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1E8" w:rsidRDefault="00364F57" w:rsidP="00364F57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F57">
        <w:rPr>
          <w:rFonts w:ascii="Times New Roman" w:hAnsi="Times New Roman" w:cs="Times New Roman"/>
          <w:b/>
          <w:sz w:val="24"/>
          <w:szCs w:val="24"/>
        </w:rPr>
        <w:t xml:space="preserve">UCHWAŁA NR  /2024 </w:t>
      </w:r>
    </w:p>
    <w:p w:rsidR="00364F57" w:rsidRPr="00364F57" w:rsidRDefault="00364F57" w:rsidP="00364F57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64F57">
        <w:rPr>
          <w:rFonts w:ascii="Times New Roman" w:hAnsi="Times New Roman" w:cs="Times New Roman"/>
          <w:b/>
          <w:sz w:val="24"/>
          <w:szCs w:val="24"/>
        </w:rPr>
        <w:t>RADY MIEJSKIEJ W SKARYSZEWIE</w:t>
      </w:r>
    </w:p>
    <w:p w:rsidR="00364F57" w:rsidRDefault="00364F57" w:rsidP="00364F57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F57">
        <w:rPr>
          <w:rFonts w:ascii="Times New Roman" w:hAnsi="Times New Roman" w:cs="Times New Roman"/>
          <w:b/>
          <w:sz w:val="24"/>
          <w:szCs w:val="24"/>
        </w:rPr>
        <w:t>z dnia ...... 2024 r.</w:t>
      </w:r>
    </w:p>
    <w:p w:rsidR="00364F57" w:rsidRPr="00364F57" w:rsidRDefault="00364F57" w:rsidP="00364F57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04D" w:rsidRDefault="00364F57" w:rsidP="008A3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F57">
        <w:rPr>
          <w:rFonts w:ascii="Times New Roman" w:hAnsi="Times New Roman" w:cs="Times New Roman"/>
          <w:b/>
          <w:sz w:val="24"/>
          <w:szCs w:val="24"/>
        </w:rPr>
        <w:t>w sprawie zmiany uchwały</w:t>
      </w:r>
      <w:r w:rsidRPr="00364F57">
        <w:rPr>
          <w:rFonts w:ascii="Times New Roman" w:hAnsi="Times New Roman" w:cs="Times New Roman"/>
          <w:sz w:val="24"/>
          <w:szCs w:val="24"/>
        </w:rPr>
        <w:t xml:space="preserve"> Nr XXXIV/349/2014 Rady Miejskiej w Skaryszewie z dnia </w:t>
      </w:r>
    </w:p>
    <w:p w:rsidR="00364F57" w:rsidRDefault="00364F57" w:rsidP="008A3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F57">
        <w:rPr>
          <w:rFonts w:ascii="Times New Roman" w:hAnsi="Times New Roman" w:cs="Times New Roman"/>
          <w:sz w:val="24"/>
          <w:szCs w:val="24"/>
        </w:rPr>
        <w:t>28 lutego 2014 r. w sprawie zaliczenia d</w:t>
      </w:r>
      <w:r>
        <w:rPr>
          <w:rFonts w:ascii="Times New Roman" w:hAnsi="Times New Roman" w:cs="Times New Roman"/>
          <w:sz w:val="24"/>
          <w:szCs w:val="24"/>
        </w:rPr>
        <w:t xml:space="preserve">róg do kategorii dróg gminnych </w:t>
      </w:r>
    </w:p>
    <w:p w:rsidR="008A304D" w:rsidRPr="00364F57" w:rsidRDefault="008A304D" w:rsidP="008A3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4F57" w:rsidRPr="00364F57" w:rsidRDefault="00364F57" w:rsidP="00364F57">
      <w:pPr>
        <w:jc w:val="both"/>
        <w:rPr>
          <w:rFonts w:ascii="Times New Roman" w:hAnsi="Times New Roman" w:cs="Times New Roman"/>
          <w:sz w:val="24"/>
          <w:szCs w:val="24"/>
        </w:rPr>
      </w:pPr>
      <w:r w:rsidRPr="00364F57">
        <w:rPr>
          <w:rFonts w:ascii="Times New Roman" w:hAnsi="Times New Roman" w:cs="Times New Roman"/>
          <w:sz w:val="24"/>
          <w:szCs w:val="24"/>
        </w:rPr>
        <w:t>Na podstawie art. 18 ust. 1 pkt 15 ustawy z dnia 8 marca 1990 r. o samorządzie gminnym (Dz. U. z 2023 r. poz. 40 ze zm.) oraz art. 7 ust. 2 ustawy z dnia 21 marca 1985 r. o drogach publicznych (Dz. U. z 2024 r., poz. 320), Rada Miejska w Skaryszewie uchwal</w:t>
      </w:r>
      <w:r>
        <w:rPr>
          <w:rFonts w:ascii="Times New Roman" w:hAnsi="Times New Roman" w:cs="Times New Roman"/>
          <w:sz w:val="24"/>
          <w:szCs w:val="24"/>
        </w:rPr>
        <w:t xml:space="preserve">a, co następuje: </w:t>
      </w:r>
    </w:p>
    <w:p w:rsidR="00364F57" w:rsidRPr="00364F57" w:rsidRDefault="00364F57" w:rsidP="00364F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F57">
        <w:rPr>
          <w:rFonts w:ascii="Times New Roman" w:hAnsi="Times New Roman" w:cs="Times New Roman"/>
          <w:b/>
          <w:sz w:val="24"/>
          <w:szCs w:val="24"/>
        </w:rPr>
        <w:t>§ 1.</w:t>
      </w:r>
      <w:r w:rsidRPr="00364F57">
        <w:rPr>
          <w:rFonts w:ascii="Times New Roman" w:hAnsi="Times New Roman" w:cs="Times New Roman"/>
          <w:sz w:val="24"/>
          <w:szCs w:val="24"/>
        </w:rPr>
        <w:t xml:space="preserve"> 1. Zmienia uchwałę Nr XXXIV/349/2014 Rady Miejskiej w Skaryszewie z dnia 28 lutego 2014 r. w sprawie zaliczenia dróg do kategorii dróg gminnych poprzez dokonanie korekty oczywistej omyłki pisarskiej  w załączniku nr 1 do uchwały Nr XXXIV/349/2014 Rady Miejskiej w Skaryszewie z dnia 28 lutego 2014 r. w sprawie zaliczenia dróg do kategorii dróg gminnych, dotyczącą numeru ewidencyjnego działki wskazanej w wierszu odpowiednim dla Lp. 1 i kolumnie nr 2 tabeli załącznika poprzez zastąpienie numeru „4086” numerem „4087”.</w:t>
      </w:r>
    </w:p>
    <w:p w:rsidR="00364F57" w:rsidRDefault="00364F57" w:rsidP="00364F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F57">
        <w:rPr>
          <w:rFonts w:ascii="Times New Roman" w:hAnsi="Times New Roman" w:cs="Times New Roman"/>
          <w:sz w:val="24"/>
          <w:szCs w:val="24"/>
        </w:rPr>
        <w:t>2. Załącznik do zmienianej uchwały, o której mowa w ust. 1, uwzgledniający dokonaną korektę, otrzymuje brzmienie określone w zał</w:t>
      </w:r>
      <w:r>
        <w:rPr>
          <w:rFonts w:ascii="Times New Roman" w:hAnsi="Times New Roman" w:cs="Times New Roman"/>
          <w:sz w:val="24"/>
          <w:szCs w:val="24"/>
        </w:rPr>
        <w:t xml:space="preserve">ączniku do niniejszej uchwały. </w:t>
      </w:r>
    </w:p>
    <w:p w:rsidR="00364F57" w:rsidRPr="00364F57" w:rsidRDefault="00364F57" w:rsidP="00364F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4F57" w:rsidRPr="00364F57" w:rsidRDefault="00364F57" w:rsidP="00364F57">
      <w:pPr>
        <w:jc w:val="both"/>
        <w:rPr>
          <w:rFonts w:ascii="Times New Roman" w:hAnsi="Times New Roman" w:cs="Times New Roman"/>
          <w:sz w:val="24"/>
          <w:szCs w:val="24"/>
        </w:rPr>
      </w:pPr>
      <w:r w:rsidRPr="00364F57">
        <w:rPr>
          <w:rFonts w:ascii="Times New Roman" w:hAnsi="Times New Roman" w:cs="Times New Roman"/>
          <w:b/>
          <w:sz w:val="24"/>
          <w:szCs w:val="24"/>
        </w:rPr>
        <w:t xml:space="preserve">§ 2. </w:t>
      </w:r>
      <w:r w:rsidRPr="00364F57">
        <w:rPr>
          <w:rFonts w:ascii="Times New Roman" w:hAnsi="Times New Roman" w:cs="Times New Roman"/>
          <w:sz w:val="24"/>
          <w:szCs w:val="24"/>
        </w:rPr>
        <w:t>Wykonanie uchwały powierza się Burmistrzowi Miasta i Gminy</w:t>
      </w:r>
      <w:r>
        <w:rPr>
          <w:rFonts w:ascii="Times New Roman" w:hAnsi="Times New Roman" w:cs="Times New Roman"/>
          <w:sz w:val="24"/>
          <w:szCs w:val="24"/>
        </w:rPr>
        <w:t xml:space="preserve"> Skaryszew.</w:t>
      </w:r>
    </w:p>
    <w:p w:rsidR="00364F57" w:rsidRDefault="00364F57" w:rsidP="00364F57">
      <w:pPr>
        <w:jc w:val="both"/>
        <w:rPr>
          <w:rFonts w:ascii="Times New Roman" w:hAnsi="Times New Roman" w:cs="Times New Roman"/>
          <w:sz w:val="24"/>
          <w:szCs w:val="24"/>
        </w:rPr>
      </w:pPr>
      <w:r w:rsidRPr="00364F57">
        <w:rPr>
          <w:rFonts w:ascii="Times New Roman" w:hAnsi="Times New Roman" w:cs="Times New Roman"/>
          <w:b/>
          <w:sz w:val="24"/>
          <w:szCs w:val="24"/>
        </w:rPr>
        <w:t>§ 3.</w:t>
      </w:r>
      <w:r w:rsidRPr="00364F57">
        <w:rPr>
          <w:rFonts w:ascii="Times New Roman" w:hAnsi="Times New Roman" w:cs="Times New Roman"/>
          <w:sz w:val="24"/>
          <w:szCs w:val="24"/>
        </w:rPr>
        <w:t xml:space="preserve"> Uchwała wchodzi w życie po upływie 14 dni od dnia uprzednim jej ogłoszeniu w Dzienniku Urzędowym Województwa Mazowieckiego.</w:t>
      </w:r>
    </w:p>
    <w:p w:rsidR="00364F57" w:rsidRPr="007E499D" w:rsidRDefault="00364F57" w:rsidP="007E499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64F57" w:rsidRPr="007E4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99D"/>
    <w:rsid w:val="00364F57"/>
    <w:rsid w:val="007E499D"/>
    <w:rsid w:val="00833D32"/>
    <w:rsid w:val="008A304D"/>
    <w:rsid w:val="00D140A8"/>
    <w:rsid w:val="00E3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E49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E49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Ruszkowski</dc:creator>
  <cp:lastModifiedBy>Marian Ruszkowski</cp:lastModifiedBy>
  <cp:revision>5</cp:revision>
  <cp:lastPrinted>2024-04-19T09:16:00Z</cp:lastPrinted>
  <dcterms:created xsi:type="dcterms:W3CDTF">2024-04-15T09:16:00Z</dcterms:created>
  <dcterms:modified xsi:type="dcterms:W3CDTF">2024-04-19T09:17:00Z</dcterms:modified>
</cp:coreProperties>
</file>