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27" w:rsidRPr="00830627" w:rsidRDefault="00830627" w:rsidP="00830627">
      <w:pPr>
        <w:jc w:val="center"/>
        <w:rPr>
          <w:b/>
          <w:sz w:val="6"/>
          <w:u w:val="single"/>
        </w:rPr>
      </w:pPr>
    </w:p>
    <w:p w:rsidR="00830627" w:rsidRPr="00830627" w:rsidRDefault="00830627" w:rsidP="00830627">
      <w:pPr>
        <w:jc w:val="center"/>
        <w:rPr>
          <w:b/>
          <w:sz w:val="24"/>
          <w:u w:val="single"/>
        </w:rPr>
      </w:pPr>
      <w:r w:rsidRPr="00830627">
        <w:rPr>
          <w:b/>
          <w:sz w:val="24"/>
          <w:u w:val="single"/>
        </w:rPr>
        <w:t>WYKAZ POTENCJAŁU TECHNICZNEGO</w:t>
      </w:r>
    </w:p>
    <w:p w:rsidR="00830627" w:rsidRPr="00830627" w:rsidRDefault="00830627" w:rsidP="00830627">
      <w:pPr>
        <w:jc w:val="center"/>
        <w:rPr>
          <w:b/>
          <w:sz w:val="6"/>
          <w:u w:val="single"/>
        </w:rPr>
      </w:pPr>
    </w:p>
    <w:p w:rsidR="00830627" w:rsidRPr="00830627" w:rsidRDefault="00830627" w:rsidP="00830627">
      <w:pPr>
        <w:widowControl w:val="0"/>
        <w:spacing w:after="0"/>
        <w:jc w:val="center"/>
        <w:rPr>
          <w:b/>
        </w:rPr>
      </w:pPr>
      <w:r w:rsidRPr="00830627">
        <w:t>w zamówieniu pn.</w:t>
      </w:r>
      <w:r>
        <w:t>:</w:t>
      </w:r>
      <w:r w:rsidRPr="00830627">
        <w:rPr>
          <w:b/>
        </w:rPr>
        <w:t xml:space="preserve"> </w:t>
      </w:r>
    </w:p>
    <w:p w:rsidR="00830627" w:rsidRPr="00830627" w:rsidRDefault="00830627" w:rsidP="00830627">
      <w:pPr>
        <w:widowControl w:val="0"/>
        <w:spacing w:after="0"/>
        <w:jc w:val="center"/>
        <w:rPr>
          <w:i/>
        </w:rPr>
      </w:pPr>
      <w:r w:rsidRPr="00830627">
        <w:rPr>
          <w:b/>
        </w:rPr>
        <w:t>„</w:t>
      </w:r>
      <w:r w:rsidRPr="00D7583D">
        <w:rPr>
          <w:rFonts w:ascii="Arial Unicode MS" w:eastAsia="Arial Unicode MS" w:hAnsi="Arial Unicode MS" w:cs="Arial Unicode MS"/>
          <w:b/>
          <w:sz w:val="20"/>
          <w:szCs w:val="20"/>
        </w:rPr>
        <w:t>ś</w:t>
      </w:r>
      <w:r w:rsidRPr="00D7583D"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  <w:t>wiadczenie usług przewozów autobusowych o charakterze użyteczności publicznej na terenie Gminy Skaryszew</w:t>
      </w:r>
      <w:r w:rsidR="004E4608"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  <w:t xml:space="preserve"> w roku 2024</w:t>
      </w:r>
      <w:bookmarkStart w:id="0" w:name="_GoBack"/>
      <w:bookmarkEnd w:id="0"/>
      <w:r w:rsidRPr="00830627">
        <w:rPr>
          <w:b/>
        </w:rPr>
        <w:t>”</w:t>
      </w:r>
    </w:p>
    <w:p w:rsidR="00830627" w:rsidRPr="00830627" w:rsidRDefault="00830627" w:rsidP="00830627">
      <w:pPr>
        <w:widowControl w:val="0"/>
        <w:tabs>
          <w:tab w:val="left" w:pos="7560"/>
        </w:tabs>
        <w:spacing w:after="0"/>
        <w:rPr>
          <w:b/>
          <w:sz w:val="8"/>
        </w:rPr>
      </w:pPr>
      <w:r w:rsidRPr="00830627">
        <w:rPr>
          <w:b/>
          <w:sz w:val="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4290"/>
        <w:gridCol w:w="1276"/>
        <w:gridCol w:w="3402"/>
        <w:gridCol w:w="3827"/>
      </w:tblGrid>
      <w:tr w:rsidR="00830627" w:rsidRPr="00830627" w:rsidTr="006E02DB">
        <w:trPr>
          <w:trHeight w:val="605"/>
        </w:trPr>
        <w:tc>
          <w:tcPr>
            <w:tcW w:w="496" w:type="dxa"/>
            <w:shd w:val="clear" w:color="auto" w:fill="A6A6A6" w:themeFill="background1" w:themeFillShade="A6"/>
            <w:vAlign w:val="center"/>
          </w:tcPr>
          <w:p w:rsidR="00830627" w:rsidRPr="00830627" w:rsidRDefault="00830627" w:rsidP="00830627">
            <w:pPr>
              <w:ind w:right="-82"/>
              <w:jc w:val="center"/>
            </w:pPr>
            <w:r w:rsidRPr="00830627">
              <w:t>Lp.</w:t>
            </w:r>
          </w:p>
        </w:tc>
        <w:tc>
          <w:tcPr>
            <w:tcW w:w="4290" w:type="dxa"/>
            <w:shd w:val="clear" w:color="auto" w:fill="A6A6A6" w:themeFill="background1" w:themeFillShade="A6"/>
            <w:vAlign w:val="center"/>
          </w:tcPr>
          <w:p w:rsidR="00830627" w:rsidRPr="00830627" w:rsidRDefault="00830627" w:rsidP="00830627">
            <w:pPr>
              <w:ind w:right="-90"/>
              <w:jc w:val="center"/>
            </w:pPr>
            <w:r w:rsidRPr="00830627">
              <w:t>PRODUCENT / MODEL / NUMER REJESTRACYJNY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830627" w:rsidRPr="00830627" w:rsidRDefault="00830627" w:rsidP="00830627">
            <w:pPr>
              <w:ind w:left="-108" w:right="-98"/>
              <w:jc w:val="center"/>
            </w:pPr>
            <w:r w:rsidRPr="00830627">
              <w:t>ROK PRODUKCJI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830627" w:rsidRDefault="00830627" w:rsidP="00830627">
            <w:pPr>
              <w:ind w:left="-108" w:right="-106"/>
              <w:jc w:val="center"/>
            </w:pPr>
            <w:r w:rsidRPr="00830627">
              <w:t>KLIMATYZACJA W PRZESTRZENI PASAŻERSKIEJ AUTOBUSÓW</w:t>
            </w:r>
          </w:p>
          <w:p w:rsidR="006E02DB" w:rsidRPr="00830627" w:rsidRDefault="006E02DB" w:rsidP="00830627">
            <w:pPr>
              <w:ind w:left="-108" w:right="-106"/>
              <w:jc w:val="center"/>
            </w:pPr>
            <w:r>
              <w:t>(TAK/NIE)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830627" w:rsidRDefault="00830627" w:rsidP="00830627">
            <w:pPr>
              <w:ind w:left="-108" w:right="-106"/>
              <w:jc w:val="center"/>
            </w:pPr>
            <w:r w:rsidRPr="00830627">
              <w:t>PODSTAWA DYSPONOWANIA POTENCJAŁEM</w:t>
            </w:r>
          </w:p>
          <w:p w:rsidR="00310EA4" w:rsidRPr="00830627" w:rsidRDefault="00310EA4" w:rsidP="00830627">
            <w:pPr>
              <w:ind w:left="-108" w:right="-106"/>
              <w:jc w:val="center"/>
            </w:pPr>
            <w:r>
              <w:t>(zasób własny, wynajem, dzierżawa)</w:t>
            </w:r>
          </w:p>
        </w:tc>
      </w:tr>
      <w:tr w:rsidR="00830627" w:rsidRPr="00830627" w:rsidTr="006E02DB">
        <w:trPr>
          <w:trHeight w:val="957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 w:rsidRPr="00830627">
              <w:t>1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 w:rsidRPr="00830627">
              <w:t>2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 w:rsidRPr="00830627">
              <w:t>3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 w:rsidRPr="00830627">
              <w:t>4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>
              <w:t>5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>
              <w:t>6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>
              <w:t>7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>
              <w:lastRenderedPageBreak/>
              <w:t>8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Default="00830627" w:rsidP="00830627">
            <w:pPr>
              <w:spacing w:line="360" w:lineRule="auto"/>
              <w:ind w:right="-82"/>
              <w:jc w:val="center"/>
            </w:pPr>
            <w:r>
              <w:t>9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Default="00830627" w:rsidP="00830627">
            <w:pPr>
              <w:spacing w:line="360" w:lineRule="auto"/>
              <w:ind w:right="-82"/>
              <w:jc w:val="center"/>
            </w:pPr>
            <w:r>
              <w:t>10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</w:tbl>
    <w:p w:rsidR="00830627" w:rsidRPr="00830627" w:rsidRDefault="00830627" w:rsidP="00830627">
      <w:pPr>
        <w:spacing w:line="360" w:lineRule="auto"/>
        <w:ind w:right="-30"/>
      </w:pPr>
    </w:p>
    <w:p w:rsidR="00830627" w:rsidRPr="00830627" w:rsidRDefault="00830627" w:rsidP="00830627">
      <w:pPr>
        <w:spacing w:line="360" w:lineRule="auto"/>
        <w:ind w:right="-30"/>
      </w:pPr>
    </w:p>
    <w:p w:rsidR="00830627" w:rsidRPr="00830627" w:rsidRDefault="00830627" w:rsidP="00830627">
      <w:pPr>
        <w:spacing w:after="0" w:line="360" w:lineRule="auto"/>
        <w:ind w:right="-992"/>
        <w:jc w:val="both"/>
      </w:pPr>
      <w:r w:rsidRPr="00830627">
        <w:t>................................................, dn. .........................</w:t>
      </w:r>
      <w:r w:rsidRPr="00830627">
        <w:tab/>
        <w:t xml:space="preserve">                                                      …………………...........................................................</w:t>
      </w:r>
    </w:p>
    <w:p w:rsidR="00830627" w:rsidRPr="00830627" w:rsidRDefault="00830627" w:rsidP="00830627">
      <w:pPr>
        <w:ind w:left="5400" w:right="70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                                                   </w:t>
      </w:r>
      <w:r w:rsidRPr="00830627">
        <w:rPr>
          <w:rFonts w:ascii="Calibri" w:hAnsi="Calibri"/>
          <w:i/>
          <w:sz w:val="20"/>
        </w:rPr>
        <w:t xml:space="preserve">Podpis osób uprawnionych do składania świadczeń woli w imieniu </w:t>
      </w:r>
      <w:r>
        <w:rPr>
          <w:rFonts w:ascii="Calibri" w:hAnsi="Calibri"/>
          <w:i/>
          <w:sz w:val="20"/>
        </w:rPr>
        <w:t xml:space="preserve">                       </w:t>
      </w:r>
      <w:r w:rsidRPr="00830627">
        <w:rPr>
          <w:rFonts w:ascii="Calibri" w:hAnsi="Calibri"/>
          <w:i/>
          <w:sz w:val="20"/>
        </w:rPr>
        <w:t>Wykonawcy w formie kwalifikowanego podpisu elektronicznego lub podpisu zaufanego</w:t>
      </w:r>
    </w:p>
    <w:sectPr w:rsidR="00830627" w:rsidRPr="00830627" w:rsidSect="007A5BDD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CF" w:rsidRDefault="00C116CF" w:rsidP="00830627">
      <w:pPr>
        <w:spacing w:after="0" w:line="240" w:lineRule="auto"/>
      </w:pPr>
      <w:r>
        <w:separator/>
      </w:r>
    </w:p>
  </w:endnote>
  <w:endnote w:type="continuationSeparator" w:id="0">
    <w:p w:rsidR="00C116CF" w:rsidRDefault="00C116CF" w:rsidP="0083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CF" w:rsidRDefault="00C116CF" w:rsidP="00830627">
      <w:pPr>
        <w:spacing w:after="0" w:line="240" w:lineRule="auto"/>
      </w:pPr>
      <w:r>
        <w:separator/>
      </w:r>
    </w:p>
  </w:footnote>
  <w:footnote w:type="continuationSeparator" w:id="0">
    <w:p w:rsidR="00C116CF" w:rsidRDefault="00C116CF" w:rsidP="00830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27"/>
    <w:rsid w:val="00310EA4"/>
    <w:rsid w:val="004E4608"/>
    <w:rsid w:val="006E02DB"/>
    <w:rsid w:val="00774773"/>
    <w:rsid w:val="00813E45"/>
    <w:rsid w:val="00830627"/>
    <w:rsid w:val="00833D32"/>
    <w:rsid w:val="00C1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627"/>
  </w:style>
  <w:style w:type="paragraph" w:styleId="Stopka">
    <w:name w:val="footer"/>
    <w:basedOn w:val="Normalny"/>
    <w:link w:val="StopkaZnak"/>
    <w:uiPriority w:val="99"/>
    <w:unhideWhenUsed/>
    <w:rsid w:val="0083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627"/>
  </w:style>
  <w:style w:type="character" w:customStyle="1" w:styleId="Nagwek1Znak">
    <w:name w:val="Nagłówek 1 Znak"/>
    <w:basedOn w:val="Domylnaczcionkaakapitu"/>
    <w:link w:val="Nagwek1"/>
    <w:uiPriority w:val="9"/>
    <w:rsid w:val="00830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627"/>
  </w:style>
  <w:style w:type="paragraph" w:styleId="Stopka">
    <w:name w:val="footer"/>
    <w:basedOn w:val="Normalny"/>
    <w:link w:val="StopkaZnak"/>
    <w:uiPriority w:val="99"/>
    <w:unhideWhenUsed/>
    <w:rsid w:val="0083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627"/>
  </w:style>
  <w:style w:type="character" w:customStyle="1" w:styleId="Nagwek1Znak">
    <w:name w:val="Nagłówek 1 Znak"/>
    <w:basedOn w:val="Domylnaczcionkaakapitu"/>
    <w:link w:val="Nagwek1"/>
    <w:uiPriority w:val="9"/>
    <w:rsid w:val="00830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3</cp:revision>
  <cp:lastPrinted>2022-12-02T12:01:00Z</cp:lastPrinted>
  <dcterms:created xsi:type="dcterms:W3CDTF">2022-12-02T08:01:00Z</dcterms:created>
  <dcterms:modified xsi:type="dcterms:W3CDTF">2023-12-20T13:59:00Z</dcterms:modified>
</cp:coreProperties>
</file>