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8E9E" w14:textId="77777777" w:rsidR="00343FF2" w:rsidRDefault="00343FF2" w:rsidP="000E4CFA">
      <w:pPr>
        <w:pStyle w:val="Bezodstpw"/>
        <w:rPr>
          <w:rFonts w:ascii="Times New Roman" w:hAnsi="Times New Roman" w:cs="Times New Roman"/>
          <w:lang w:eastAsia="pl-PL"/>
        </w:rPr>
      </w:pPr>
    </w:p>
    <w:p w14:paraId="4EBD1BDB" w14:textId="1C98542F" w:rsidR="003C7BE2" w:rsidRPr="00425D7E" w:rsidRDefault="00425D7E" w:rsidP="00425D7E">
      <w:pPr>
        <w:pStyle w:val="Bezodstpw"/>
        <w:ind w:left="2832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</w:t>
      </w:r>
      <w:r w:rsidR="003C7BE2" w:rsidRPr="00425D7E">
        <w:rPr>
          <w:rFonts w:ascii="Times New Roman" w:hAnsi="Times New Roman" w:cs="Times New Roman"/>
          <w:sz w:val="20"/>
          <w:szCs w:val="20"/>
          <w:lang w:eastAsia="pl-PL"/>
        </w:rPr>
        <w:t>Załącznik nr 1</w:t>
      </w:r>
    </w:p>
    <w:p w14:paraId="00B58BF9" w14:textId="4FC77CA3" w:rsidR="00425D7E" w:rsidRPr="00425D7E" w:rsidRDefault="003C7BE2" w:rsidP="00425D7E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D7E">
        <w:rPr>
          <w:rFonts w:ascii="Times New Roman" w:hAnsi="Times New Roman" w:cs="Times New Roman"/>
          <w:sz w:val="20"/>
          <w:szCs w:val="20"/>
          <w:lang w:eastAsia="pl-PL"/>
        </w:rPr>
        <w:t xml:space="preserve">do </w:t>
      </w:r>
      <w:r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Skaryszewskiego Jarmarku Końskiego „Wstęp</w:t>
      </w:r>
      <w:r w:rsidR="00D83508"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</w:t>
      </w:r>
      <w:r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="002B3BCC"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CF4DE9E" w14:textId="4CBD14AB" w:rsidR="003C7BE2" w:rsidRPr="00425D7E" w:rsidRDefault="00425D7E" w:rsidP="00425D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2B3BCC" w:rsidRPr="00425D7E">
        <w:rPr>
          <w:rFonts w:ascii="Times New Roman" w:eastAsia="Times New Roman" w:hAnsi="Times New Roman" w:cs="Times New Roman"/>
          <w:sz w:val="20"/>
          <w:szCs w:val="20"/>
          <w:lang w:eastAsia="pl-PL"/>
        </w:rPr>
        <w:t>odbywającego się</w:t>
      </w:r>
      <w:r w:rsidR="003C7BE2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dniach </w:t>
      </w:r>
      <w:r w:rsidR="003B7A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="003C7BE2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 w:rsidR="00D83508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B7A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 w:rsidR="003C7BE2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83508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lutego</w:t>
      </w:r>
      <w:r w:rsidR="003C7BE2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202</w:t>
      </w:r>
      <w:r w:rsidR="003B7A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3C7BE2" w:rsidRPr="00425D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roku.</w:t>
      </w:r>
    </w:p>
    <w:p w14:paraId="401F354F" w14:textId="2EF733EF" w:rsidR="003C7BE2" w:rsidRDefault="003C7BE2" w:rsidP="0073224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0BE98C3" w14:textId="77777777" w:rsidR="00A43D7E" w:rsidRPr="00193492" w:rsidRDefault="00A43D7E" w:rsidP="000E4C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F6DA659" w14:textId="6E5DBA55" w:rsidR="003C7BE2" w:rsidRPr="00193492" w:rsidRDefault="003C7BE2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34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</w:t>
      </w:r>
    </w:p>
    <w:p w14:paraId="0AD54D11" w14:textId="132ECA8C" w:rsidR="003C7BE2" w:rsidRPr="00193492" w:rsidRDefault="00395A1E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</w:t>
      </w:r>
      <w:r w:rsidR="00D74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</w:t>
      </w:r>
      <w:r w:rsidR="00D74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NIA I </w:t>
      </w:r>
      <w:r w:rsidR="003C7BE2" w:rsidRPr="001934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ELEKTRONICZNEJ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REJESTRACJI </w:t>
      </w:r>
      <w:r w:rsidR="003C7BE2" w:rsidRPr="001934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KONI</w:t>
      </w:r>
    </w:p>
    <w:p w14:paraId="412E797B" w14:textId="77777777" w:rsidR="003C7BE2" w:rsidRDefault="003C7BE2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DDE37E0" w14:textId="02C5C90A" w:rsidR="003C7BE2" w:rsidRPr="00C42981" w:rsidRDefault="00D74FC8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3C7BE2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Skaryszewski Jarmark Koński „Wstępy”</w:t>
      </w:r>
    </w:p>
    <w:p w14:paraId="2361CCC5" w14:textId="6A4817D9" w:rsidR="003C7BE2" w:rsidRPr="00C42981" w:rsidRDefault="003C7BE2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dniach </w:t>
      </w:r>
      <w:r w:rsidR="003B7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B7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3B7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(poniedziałek i wtorek)</w:t>
      </w:r>
    </w:p>
    <w:p w14:paraId="2CD8FCCC" w14:textId="77777777" w:rsidR="00A43D7E" w:rsidRDefault="00A43D7E" w:rsidP="000E4CF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2DDB208" w14:textId="4CD25286" w:rsidR="003C7BE2" w:rsidRDefault="003C7BE2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3BB4B2C0" w14:textId="348A92C3" w:rsidR="00420D60" w:rsidRPr="00C42981" w:rsidRDefault="00880A2D" w:rsidP="00193492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60622C19" w14:textId="77777777" w:rsidR="008A38EE" w:rsidRPr="00C42981" w:rsidRDefault="008A38EE" w:rsidP="008A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883B9" w14:textId="72E2F32F" w:rsidR="000E55A5" w:rsidRDefault="008A38EE" w:rsidP="008A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dokonania rejestracji przyjazdu na Skaryszewski Jarmark Koński „Wstępy” należy zarejestrować się w systemie e-</w:t>
      </w:r>
      <w:proofErr w:type="spellStart"/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urzad</w:t>
      </w:r>
      <w:proofErr w:type="spellEnd"/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dostępnym na stronie </w:t>
      </w:r>
      <w:hyperlink r:id="rId5" w:history="1">
        <w:r w:rsidRPr="00C4298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www.eurzad.skaryszew.pl</w:t>
        </w:r>
      </w:hyperlink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pomocą bezpłatnego Profilu Zaufanego, następnie wypełnić formularz elektroniczny (Zgłoszenie rejestracyjne "Wstępy" dla właścicieli koni)  oraz </w:t>
      </w:r>
      <w:r w:rsidRPr="000E5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dołączyć jako załącznik</w:t>
      </w:r>
      <w:r w:rsid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n/w</w:t>
      </w:r>
      <w:r w:rsidRPr="000E5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dokument </w:t>
      </w:r>
      <w:r w:rsid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E5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formacie .pdf, lub .jpg</w:t>
      </w:r>
      <w:r w:rsid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</w:t>
      </w:r>
    </w:p>
    <w:p w14:paraId="07983AAE" w14:textId="77777777" w:rsidR="00595D89" w:rsidRDefault="00595D89" w:rsidP="008A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4136E0" w14:textId="03A4545B" w:rsidR="00595D89" w:rsidRPr="00595D89" w:rsidRDefault="00595D89" w:rsidP="00595D89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dokonania opłaty za rejestrację</w:t>
      </w:r>
      <w:r w:rsidRPr="0059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(40 zł. od konia),</w:t>
      </w:r>
      <w:r w:rsidRPr="0059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płatności poza systemem e-</w:t>
      </w:r>
      <w:proofErr w:type="spellStart"/>
      <w:r w:rsidRPr="0059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urzad</w:t>
      </w:r>
      <w:proofErr w:type="spellEnd"/>
      <w:r w:rsidRPr="0059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C401F3" w14:textId="77777777" w:rsidR="00595D89" w:rsidRDefault="00595D89" w:rsidP="008A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9EC8A" w14:textId="71247441" w:rsidR="000E4CFA" w:rsidRPr="00D41532" w:rsidRDefault="008A38EE" w:rsidP="00D4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 e-</w:t>
      </w:r>
      <w:proofErr w:type="spellStart"/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urzad</w:t>
      </w:r>
      <w:proofErr w:type="spellEnd"/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umożliwia dokonanie opłaty rejestracyjnej za konia podczas dokonywania rejestracji online.</w:t>
      </w:r>
    </w:p>
    <w:p w14:paraId="0626F1CD" w14:textId="1E8CD3BB" w:rsidR="00D91CC1" w:rsidRDefault="00D91CC1" w:rsidP="00D4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Jeden formularz zgłoszenia rejestracyjnego dotyczy jednego zwierzęcia (konia).</w:t>
      </w:r>
    </w:p>
    <w:p w14:paraId="64E8FC40" w14:textId="1BA378FD" w:rsidR="00D91CC1" w:rsidRDefault="00D91CC1" w:rsidP="00D4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zgł</w:t>
      </w:r>
      <w:r w:rsidR="00DD04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 w:rsidR="00DD04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kilku zwierząt (koni) należy każde z nich zgłosić na odrębnym formularzu.</w:t>
      </w:r>
    </w:p>
    <w:p w14:paraId="08E3FE4A" w14:textId="69654365" w:rsidR="00783587" w:rsidRPr="00C42981" w:rsidRDefault="00B16034" w:rsidP="00D4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95A1E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ełna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rejestracj</w:t>
      </w:r>
      <w:r w:rsidR="00395A1E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nastąpi po weryfikacji otrzymanych dokumentów</w:t>
      </w:r>
      <w:r w:rsidR="00395A1E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5A1E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Potwierdzenie prawidłowo dokonanego zgłoszenia / rejestracji koni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zostanie przesłane na </w:t>
      </w:r>
      <w:r w:rsidR="00783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zwrotny 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e-mail podany w formularzu elektronicznym</w:t>
      </w:r>
      <w:r w:rsidR="00783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B433F95" w14:textId="3D6C69BB" w:rsidR="00783587" w:rsidRPr="00C42981" w:rsidRDefault="00060954" w:rsidP="00D4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Rejestracja internetowa koni będzie możliwa od 15 stycznia 2024 roku do 15 lutego 2024 roku.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r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ejestracj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decyduje kolejność zgłoszeń.</w:t>
      </w:r>
    </w:p>
    <w:p w14:paraId="54B77640" w14:textId="7F43FC21" w:rsidR="00783587" w:rsidRDefault="00395A1E" w:rsidP="00090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zgłas</w:t>
      </w:r>
      <w:r w:rsidR="00D415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ająca / r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ejestrując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konia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do przyjazdu na jarmark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„Wstępy”</w:t>
      </w:r>
      <w:r w:rsidR="00927336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określonym w formularzu elektronicznym.</w:t>
      </w:r>
    </w:p>
    <w:p w14:paraId="6E2C6E14" w14:textId="77777777" w:rsidR="00090912" w:rsidRPr="00C42981" w:rsidRDefault="00090912" w:rsidP="00090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99B58E" w14:textId="77777777" w:rsidR="000E4CFA" w:rsidRPr="00C42981" w:rsidRDefault="000E4CFA" w:rsidP="00343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D3C910" w14:textId="2B54001D" w:rsidR="00D66B97" w:rsidRPr="00783587" w:rsidRDefault="00D66B97" w:rsidP="00D66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83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</w:t>
      </w:r>
      <w:r w:rsidR="00783587" w:rsidRPr="00783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</w:t>
      </w:r>
      <w:r w:rsidRPr="00783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2BA76A37" w14:textId="50A28FA1" w:rsidR="00783587" w:rsidRDefault="00783587" w:rsidP="00D66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6CF08E" w14:textId="4BA02B2F" w:rsidR="00783587" w:rsidRPr="00783587" w:rsidRDefault="00783587" w:rsidP="00D4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Opłata rejestracyjna nie podlega zwrotowi.</w:t>
      </w:r>
    </w:p>
    <w:p w14:paraId="48EE5564" w14:textId="77777777" w:rsidR="00D66B97" w:rsidRPr="00783587" w:rsidRDefault="00D66B97" w:rsidP="00D66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C291E" w14:textId="3EFE1C64" w:rsidR="00DD0410" w:rsidRDefault="00D66B97" w:rsidP="00090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właściciel konia rejestrujący zwierzę w systemie zobowiązany jest do posiadania przy sobie podczas jarmarku „Wstępy” oryginałów</w:t>
      </w:r>
      <w:r w:rsidR="00DD0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83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</w:t>
      </w:r>
      <w:r w:rsidR="00090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tów:</w:t>
      </w:r>
      <w:r w:rsidRPr="00783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3E9542" w14:textId="77777777" w:rsidR="00090912" w:rsidRDefault="00090912" w:rsidP="00090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82500D" w14:textId="720CE28C" w:rsidR="00DD0410" w:rsidRPr="00595D89" w:rsidRDefault="00D66B97" w:rsidP="00595D89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paszport konia</w:t>
      </w:r>
      <w:r w:rsidR="00DD0410"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2AB49DD0" w14:textId="1882EBD5" w:rsidR="00DD0410" w:rsidRPr="00595D89" w:rsidRDefault="00DD0410" w:rsidP="00595D89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aktualne orzeczenie lekarsko-weterynaryjne określające, iż zwierzę </w:t>
      </w:r>
      <w:r w:rsidR="00D41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zdrowe klinicznie i </w:t>
      </w:r>
      <w:r w:rsidRP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nadaje się do transportu,</w:t>
      </w:r>
    </w:p>
    <w:p w14:paraId="2E59DFEE" w14:textId="77777777" w:rsidR="00090912" w:rsidRPr="00D77B67" w:rsidRDefault="00090912" w:rsidP="00090912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40FED" w14:textId="08FECA7D" w:rsidR="00783587" w:rsidRDefault="00DD0410" w:rsidP="00090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Zaświadczenia wydaje właściwy miejscowo </w:t>
      </w:r>
      <w:r w:rsid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ekarz </w:t>
      </w:r>
      <w:r w:rsidR="0059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eterynarii.</w:t>
      </w:r>
      <w:r w:rsidR="00090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3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należy okazać na żądanie służb Organizatora.</w:t>
      </w:r>
    </w:p>
    <w:p w14:paraId="6F8BDB7F" w14:textId="77777777" w:rsidR="007B13B3" w:rsidRDefault="007B13B3" w:rsidP="00783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0FBC4B" w14:textId="1585BF8B" w:rsidR="00783587" w:rsidRDefault="00783587" w:rsidP="00D4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Brak przy sobie w/w dokumentów skutkuje niedopuszczeniem zwierzęcia do udziału </w:t>
      </w:r>
      <w:r w:rsidR="00090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jarmarku „Wstępy”</w:t>
      </w:r>
      <w:r w:rsidR="00090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EFAA8AD" w14:textId="77777777" w:rsidR="00D66B97" w:rsidRPr="00C42981" w:rsidRDefault="00D66B97" w:rsidP="00090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A32C9A3" w14:textId="77777777" w:rsidR="000E4CFA" w:rsidRPr="00C42981" w:rsidRDefault="000E4CFA" w:rsidP="003C7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407010" w14:textId="565963E8" w:rsidR="00880A2D" w:rsidRPr="00C42981" w:rsidRDefault="00880A2D" w:rsidP="00193492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</w:t>
      </w:r>
    </w:p>
    <w:p w14:paraId="560410D0" w14:textId="77777777" w:rsidR="00A43D7E" w:rsidRPr="00C42981" w:rsidRDefault="00A43D7E" w:rsidP="00783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9CFC81" w14:textId="4CB0DAE4" w:rsidR="00C42981" w:rsidRDefault="00880A2D" w:rsidP="00634B4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</w:t>
      </w:r>
      <w:r w:rsidR="00D74FC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dokonujące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74FC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zgłoszenia / 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rejestracji</w:t>
      </w:r>
      <w:r w:rsidR="0045337A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elektronicznej</w:t>
      </w:r>
      <w:r w:rsidR="00D74FC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koni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akceptują postanowieni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egulaminu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Skaryszewskiego Jarmarku końskiego „Wstępy” oraz 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wyrażają zgodę na przetwarzanie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 administratora </w:t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swoich danych zgodnie </w:t>
      </w:r>
      <w:r w:rsidR="00634B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D83508" w:rsidRPr="00C42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 regulaminem.</w:t>
      </w:r>
    </w:p>
    <w:p w14:paraId="77FA5F45" w14:textId="77777777" w:rsidR="00634B45" w:rsidRPr="00634B45" w:rsidRDefault="00634B45" w:rsidP="00634B4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E7C181" w14:textId="77777777" w:rsidR="000E4CFA" w:rsidRPr="00C42981" w:rsidRDefault="000E4CFA" w:rsidP="00880A2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064202" w14:textId="4C99567B" w:rsidR="00880A2D" w:rsidRPr="00C42981" w:rsidRDefault="00880A2D" w:rsidP="00193492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31978BD8" w14:textId="77777777" w:rsidR="00880A2D" w:rsidRPr="00C42981" w:rsidRDefault="00880A2D" w:rsidP="0088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F9F02" w14:textId="237ED066" w:rsidR="003C7BE2" w:rsidRPr="00C42981" w:rsidRDefault="00880A2D" w:rsidP="000E4C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 xml:space="preserve">W sprawach nieuregulowanych niniejszym </w:t>
      </w:r>
      <w:r w:rsidR="00D74FC8" w:rsidRPr="00C42981">
        <w:rPr>
          <w:rFonts w:ascii="Times New Roman" w:hAnsi="Times New Roman" w:cs="Times New Roman"/>
          <w:sz w:val="24"/>
          <w:szCs w:val="24"/>
        </w:rPr>
        <w:t>R</w:t>
      </w:r>
      <w:r w:rsidRPr="00C42981">
        <w:rPr>
          <w:rFonts w:ascii="Times New Roman" w:hAnsi="Times New Roman" w:cs="Times New Roman"/>
          <w:sz w:val="24"/>
          <w:szCs w:val="24"/>
        </w:rPr>
        <w:t>egulaminem zastosowanie mają</w:t>
      </w:r>
      <w:r w:rsidR="00CC5CA7" w:rsidRPr="00C42981">
        <w:rPr>
          <w:rFonts w:ascii="Times New Roman" w:hAnsi="Times New Roman" w:cs="Times New Roman"/>
          <w:sz w:val="24"/>
          <w:szCs w:val="24"/>
        </w:rPr>
        <w:t xml:space="preserve"> </w:t>
      </w:r>
      <w:r w:rsidRPr="00C42981">
        <w:rPr>
          <w:rFonts w:ascii="Times New Roman" w:hAnsi="Times New Roman" w:cs="Times New Roman"/>
          <w:sz w:val="24"/>
          <w:szCs w:val="24"/>
        </w:rPr>
        <w:t xml:space="preserve">odpowiednie przepisy Kodeksu </w:t>
      </w:r>
      <w:r w:rsidR="00D74FC8" w:rsidRPr="00C42981">
        <w:rPr>
          <w:rFonts w:ascii="Times New Roman" w:hAnsi="Times New Roman" w:cs="Times New Roman"/>
          <w:sz w:val="24"/>
          <w:szCs w:val="24"/>
        </w:rPr>
        <w:t>C</w:t>
      </w:r>
      <w:r w:rsidRPr="00C42981">
        <w:rPr>
          <w:rFonts w:ascii="Times New Roman" w:hAnsi="Times New Roman" w:cs="Times New Roman"/>
          <w:sz w:val="24"/>
          <w:szCs w:val="24"/>
        </w:rPr>
        <w:t>ywilnego (Dz. U. 1964, nr 16, poz. 93 z późniejszymi zmianami)</w:t>
      </w:r>
      <w:r w:rsidR="00C42981" w:rsidRPr="00C42981">
        <w:rPr>
          <w:rFonts w:ascii="Times New Roman" w:hAnsi="Times New Roman" w:cs="Times New Roman"/>
          <w:sz w:val="24"/>
          <w:szCs w:val="24"/>
        </w:rPr>
        <w:t>.</w:t>
      </w:r>
    </w:p>
    <w:p w14:paraId="03C84E39" w14:textId="77777777" w:rsidR="00C42981" w:rsidRPr="00C42981" w:rsidRDefault="00C42981" w:rsidP="00C429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ECA6B5" w14:textId="13AE837F" w:rsidR="007163DB" w:rsidRPr="00C42981" w:rsidRDefault="00D83508" w:rsidP="00952150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Pr="00C4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DOTYCZĄCA PRZETWARZANIA DANYCH OSOBOWYCH</w:t>
      </w:r>
    </w:p>
    <w:p w14:paraId="18C448CB" w14:textId="77777777" w:rsidR="007163DB" w:rsidRPr="00C42981" w:rsidRDefault="007163DB" w:rsidP="007163DB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690F6" w14:textId="5E00A9EF" w:rsidR="000E4CFA" w:rsidRPr="00C42981" w:rsidRDefault="008A38EE" w:rsidP="000E4CF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>Stosownie do art. 13 ust 1 i 2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D66B97">
        <w:rPr>
          <w:rFonts w:ascii="Times New Roman" w:hAnsi="Times New Roman" w:cs="Times New Roman"/>
          <w:sz w:val="24"/>
          <w:szCs w:val="24"/>
        </w:rPr>
        <w:t xml:space="preserve"> </w:t>
      </w:r>
      <w:r w:rsidRPr="00C42981">
        <w:rPr>
          <w:rFonts w:ascii="Times New Roman" w:hAnsi="Times New Roman" w:cs="Times New Roman"/>
          <w:sz w:val="24"/>
          <w:szCs w:val="24"/>
        </w:rPr>
        <w:t>Urz.</w:t>
      </w:r>
      <w:r w:rsidR="00D66B97">
        <w:rPr>
          <w:rFonts w:ascii="Times New Roman" w:hAnsi="Times New Roman" w:cs="Times New Roman"/>
          <w:sz w:val="24"/>
          <w:szCs w:val="24"/>
        </w:rPr>
        <w:t xml:space="preserve"> </w:t>
      </w:r>
      <w:r w:rsidRPr="00C42981">
        <w:rPr>
          <w:rFonts w:ascii="Times New Roman" w:hAnsi="Times New Roman" w:cs="Times New Roman"/>
          <w:sz w:val="24"/>
          <w:szCs w:val="24"/>
        </w:rPr>
        <w:t>Eu L 119 s.1), ogólnego rozporządzenia o ochronie danych zwanego dalej RODO, informujemy Panią/Pana o sposobie i celu przetwarzania Pani/Pana danych osobowych.</w:t>
      </w:r>
    </w:p>
    <w:p w14:paraId="734955D3" w14:textId="71EF1D5E" w:rsidR="008A38EE" w:rsidRPr="00C42981" w:rsidRDefault="008A38EE" w:rsidP="000E4CF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b/>
          <w:sz w:val="24"/>
          <w:szCs w:val="24"/>
        </w:rPr>
        <w:t xml:space="preserve">Administratorem Pani/Pana danych </w:t>
      </w:r>
      <w:r w:rsidRPr="00C42981">
        <w:rPr>
          <w:rFonts w:ascii="Times New Roman" w:hAnsi="Times New Roman" w:cs="Times New Roman"/>
          <w:sz w:val="24"/>
          <w:szCs w:val="24"/>
        </w:rPr>
        <w:t>osobowych jest Burmistrz Miasta i Gminy Skaryszew z siedzibą w Skaryszewie, ul. Juliusza Słowackiego 6, 26-640 Skaryszew.</w:t>
      </w:r>
    </w:p>
    <w:p w14:paraId="5F6E75F7" w14:textId="77777777" w:rsidR="008A38EE" w:rsidRPr="00C42981" w:rsidRDefault="008A38EE" w:rsidP="008A38EE">
      <w:pPr>
        <w:tabs>
          <w:tab w:val="left" w:pos="9055"/>
        </w:tabs>
        <w:ind w:right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981">
        <w:rPr>
          <w:rFonts w:ascii="Times New Roman" w:hAnsi="Times New Roman" w:cs="Times New Roman"/>
          <w:b/>
          <w:sz w:val="24"/>
          <w:szCs w:val="24"/>
        </w:rPr>
        <w:t>Administrator wyznaczył inspektora ochrony danych osobowych</w:t>
      </w:r>
      <w:r w:rsidRPr="00C42981">
        <w:rPr>
          <w:rFonts w:ascii="Times New Roman" w:hAnsi="Times New Roman" w:cs="Times New Roman"/>
          <w:sz w:val="24"/>
          <w:szCs w:val="24"/>
        </w:rPr>
        <w:t>, z którym można kontaktować się</w:t>
      </w:r>
      <w:r w:rsidRPr="00C42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981">
        <w:rPr>
          <w:rFonts w:ascii="Times New Roman" w:hAnsi="Times New Roman" w:cs="Times New Roman"/>
          <w:sz w:val="24"/>
          <w:szCs w:val="24"/>
        </w:rPr>
        <w:t xml:space="preserve">we wszystkich sprawach związanych z przetwarzaniem Pani/Pana danych osobowych w zakresie ochrony tych danych poprzez adres e-mail: </w:t>
      </w:r>
      <w:hyperlink r:id="rId6" w:history="1">
        <w:r w:rsidRPr="00C42981">
          <w:rPr>
            <w:rStyle w:val="Hipercze"/>
            <w:rFonts w:ascii="Times New Roman" w:hAnsi="Times New Roman" w:cs="Times New Roman"/>
            <w:sz w:val="24"/>
            <w:szCs w:val="24"/>
          </w:rPr>
          <w:t>iodo@skaryszew.pl</w:t>
        </w:r>
      </w:hyperlink>
      <w:r w:rsidRPr="00C42981">
        <w:rPr>
          <w:rFonts w:ascii="Times New Roman" w:hAnsi="Times New Roman" w:cs="Times New Roman"/>
          <w:sz w:val="24"/>
          <w:szCs w:val="24"/>
        </w:rPr>
        <w:t>, lub ul. Juliusza Słowackiego 6, 26-640 Skaryszew</w:t>
      </w:r>
    </w:p>
    <w:p w14:paraId="2BB062EB" w14:textId="77777777" w:rsidR="008A38EE" w:rsidRPr="00C42981" w:rsidRDefault="008A38EE" w:rsidP="008A38EE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>Pani/Pana dane osobowe będą przetwarzane w związku ze zgłoszeniem do udziału w Jarmarku „Wstępy” na podstawie art. 6 ust.1 lit. a),b),f)  RODO. Podanie danych przez Panią/Pana danych osobowych jest dobrowolne i jednocześnie oznacza wyrażenia zgody na ich przetwarzanie.</w:t>
      </w:r>
    </w:p>
    <w:p w14:paraId="28CF9136" w14:textId="77777777" w:rsidR="008A38EE" w:rsidRPr="00C42981" w:rsidRDefault="008A38EE" w:rsidP="008A38EE">
      <w:pPr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 xml:space="preserve">Pani/ Pana dane przetwarzane będą wyłącznie w celu związanym z rejestracją i organizacją Jarmarku i przechowywane będą do czasu realizacji zadania dla którego zostały pozyskane </w:t>
      </w:r>
      <w:r w:rsidRPr="00C42981">
        <w:rPr>
          <w:rFonts w:ascii="Times New Roman" w:hAnsi="Times New Roman" w:cs="Times New Roman"/>
          <w:color w:val="333333"/>
          <w:sz w:val="24"/>
          <w:szCs w:val="24"/>
        </w:rPr>
        <w:t>a po</w:t>
      </w:r>
      <w:r w:rsidRPr="00C42981">
        <w:rPr>
          <w:rFonts w:ascii="Times New Roman" w:hAnsi="Times New Roman" w:cs="Times New Roman"/>
          <w:sz w:val="24"/>
          <w:szCs w:val="24"/>
        </w:rPr>
        <w:t xml:space="preserve"> </w:t>
      </w:r>
      <w:r w:rsidRPr="00C42981">
        <w:rPr>
          <w:rFonts w:ascii="Times New Roman" w:hAnsi="Times New Roman" w:cs="Times New Roman"/>
          <w:color w:val="333333"/>
          <w:sz w:val="24"/>
          <w:szCs w:val="24"/>
        </w:rPr>
        <w:t>tym czasie przez okres określony w przepisach prawa odnoszących się do archiwizowania i długości przechowywania dokumentów.</w:t>
      </w:r>
    </w:p>
    <w:p w14:paraId="3E02952A" w14:textId="77777777" w:rsidR="008A38EE" w:rsidRPr="00C42981" w:rsidRDefault="008A38EE" w:rsidP="008A38EE">
      <w:pPr>
        <w:ind w:right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 xml:space="preserve">Pani/Pana dane osobowe mogą być ujawniane naszym dostawcom usług IT,  podmiotom świadczącym usługi, doradcze, prawnicze, księgowe, podmiotom uprawnionym przez przepisy </w:t>
      </w:r>
      <w:r w:rsidRPr="00C42981">
        <w:rPr>
          <w:rFonts w:ascii="Times New Roman" w:hAnsi="Times New Roman" w:cs="Times New Roman"/>
          <w:color w:val="333333"/>
          <w:sz w:val="24"/>
          <w:szCs w:val="24"/>
        </w:rPr>
        <w:lastRenderedPageBreak/>
        <w:t>prawa np. policja, organy skarbowe, sąd, prokuratura, organy celne, oraz naszym podwykonawcom działającym na nasze zlecenie.</w:t>
      </w:r>
    </w:p>
    <w:p w14:paraId="49D21BB3" w14:textId="0D17E5D0" w:rsidR="007B13B3" w:rsidRPr="00C42981" w:rsidRDefault="008A38EE" w:rsidP="008A38EE">
      <w:pPr>
        <w:ind w:right="4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>Nie będą również przetwarzane w sposób zautomatyzowany i nie będą podlegały profilowaniu.</w:t>
      </w:r>
    </w:p>
    <w:p w14:paraId="0D0F0D4C" w14:textId="77777777" w:rsidR="008A38EE" w:rsidRPr="00C42981" w:rsidRDefault="008A38EE" w:rsidP="008A38E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b/>
          <w:color w:val="333333"/>
          <w:sz w:val="24"/>
          <w:szCs w:val="24"/>
        </w:rPr>
        <w:t>W związku z przetwarzaniem Pani/Pana danych osobowych Pani/Pan prawo do:</w:t>
      </w:r>
    </w:p>
    <w:p w14:paraId="157DE2BF" w14:textId="77777777" w:rsidR="008A38EE" w:rsidRPr="00C42981" w:rsidRDefault="008A38EE" w:rsidP="008A38EE">
      <w:pPr>
        <w:pStyle w:val="Akapitzlist"/>
        <w:numPr>
          <w:ilvl w:val="0"/>
          <w:numId w:val="7"/>
        </w:numPr>
        <w:tabs>
          <w:tab w:val="left" w:pos="8931"/>
        </w:tabs>
        <w:spacing w:after="0"/>
        <w:ind w:right="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>Żądania od Administratora dostępu do treści swoich danych, ich sprostowania (poprawiania) w każdym momencie, gdy są one niepoprawne oraz ograniczenia ich przetwarzania.</w:t>
      </w:r>
    </w:p>
    <w:p w14:paraId="19706D77" w14:textId="77777777" w:rsidR="008A38EE" w:rsidRPr="00C42981" w:rsidRDefault="008A38EE" w:rsidP="008A38EE">
      <w:pPr>
        <w:pStyle w:val="Akapitzlist"/>
        <w:numPr>
          <w:ilvl w:val="0"/>
          <w:numId w:val="7"/>
        </w:numPr>
        <w:tabs>
          <w:tab w:val="left" w:pos="8931"/>
        </w:tabs>
        <w:spacing w:after="0"/>
        <w:ind w:right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 xml:space="preserve">Usunięcia danych osobowych i sprzeciwu wobec przetwarzania danych w przypadku, gdy ich przetwarzanie nie następuje w celu wywiązywania się z obowiązku wynikającego z przepisu prawa. </w:t>
      </w:r>
    </w:p>
    <w:p w14:paraId="09242AED" w14:textId="77777777" w:rsidR="008A38EE" w:rsidRPr="00C42981" w:rsidRDefault="008A38EE" w:rsidP="008A38EE">
      <w:pPr>
        <w:pStyle w:val="Akapitzlist"/>
        <w:numPr>
          <w:ilvl w:val="0"/>
          <w:numId w:val="7"/>
        </w:numPr>
        <w:tabs>
          <w:tab w:val="left" w:pos="8931"/>
        </w:tabs>
        <w:spacing w:after="0"/>
        <w:ind w:right="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>Do cofnięcia j zgody w dowolnym momencie bez wpływu na zgodność z prawem przetwarzania, którego dokonano na podstawie zgody przed jej cofnięciem.</w:t>
      </w:r>
    </w:p>
    <w:p w14:paraId="4B8F7E85" w14:textId="77777777" w:rsidR="008A38EE" w:rsidRPr="00C42981" w:rsidRDefault="008A38EE" w:rsidP="008A38EE">
      <w:pPr>
        <w:pStyle w:val="Akapitzlist"/>
        <w:numPr>
          <w:ilvl w:val="0"/>
          <w:numId w:val="7"/>
        </w:numPr>
        <w:tabs>
          <w:tab w:val="left" w:pos="8931"/>
        </w:tabs>
        <w:spacing w:after="0"/>
        <w:ind w:right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42981">
        <w:rPr>
          <w:rFonts w:ascii="Times New Roman" w:hAnsi="Times New Roman" w:cs="Times New Roman"/>
          <w:color w:val="333333"/>
          <w:sz w:val="24"/>
          <w:szCs w:val="24"/>
        </w:rPr>
        <w:t xml:space="preserve">Wniesienia skargi do organu nadzorczego w zakresie przestrzegania przepisów o ochronie danych </w:t>
      </w:r>
      <w:r w:rsidRPr="00C42981">
        <w:rPr>
          <w:rFonts w:ascii="Times New Roman" w:hAnsi="Times New Roman" w:cs="Times New Roman"/>
          <w:color w:val="000000"/>
          <w:sz w:val="24"/>
          <w:szCs w:val="24"/>
        </w:rPr>
        <w:t>osobowych, tj. do urzędu Ochrony Danych osobowych w przypadku stwierdzenia, że dane są przetwarzane niezgodnie z celem dla którego zostały pozyskane.</w:t>
      </w:r>
    </w:p>
    <w:p w14:paraId="5AF5858A" w14:textId="77777777" w:rsidR="008A38EE" w:rsidRPr="00C42981" w:rsidRDefault="008A38EE" w:rsidP="008A38EE">
      <w:pPr>
        <w:pStyle w:val="Akapitzlist"/>
        <w:spacing w:after="0"/>
        <w:ind w:right="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9FC474" w14:textId="592216A3" w:rsidR="002D4C34" w:rsidRDefault="008A38EE" w:rsidP="000E4CF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81">
        <w:rPr>
          <w:rFonts w:ascii="Times New Roman" w:hAnsi="Times New Roman" w:cs="Times New Roman"/>
          <w:sz w:val="24"/>
          <w:szCs w:val="24"/>
        </w:rPr>
        <w:t>Podanie danych jest dobrowolne - jednak konieczne w zakresie, w jakim przetwarzamy Pani/Pana dane osobowe w celu zawarcia i realizacji zadania do jakiego zostały zebrane (w szczególności w zakresie niezbędnym dla realizacji uczestnictwa w Jarmarku „Wstępy), a ich nie podanie może skutkować odmową rejestracji.</w:t>
      </w:r>
    </w:p>
    <w:p w14:paraId="0BCB60EE" w14:textId="77777777" w:rsidR="00D91CC1" w:rsidRPr="00C42981" w:rsidRDefault="00D91CC1" w:rsidP="000E4C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CC1" w:rsidRPr="00C42981" w:rsidSect="0073224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AE"/>
    <w:multiLevelType w:val="hybridMultilevel"/>
    <w:tmpl w:val="389E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411"/>
    <w:multiLevelType w:val="hybridMultilevel"/>
    <w:tmpl w:val="ECA8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088"/>
    <w:multiLevelType w:val="hybridMultilevel"/>
    <w:tmpl w:val="D73CC3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3F98"/>
    <w:multiLevelType w:val="hybridMultilevel"/>
    <w:tmpl w:val="3D845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715"/>
    <w:multiLevelType w:val="hybridMultilevel"/>
    <w:tmpl w:val="AA68C75C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A96AD7"/>
    <w:multiLevelType w:val="hybridMultilevel"/>
    <w:tmpl w:val="3BB86B3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5F62"/>
    <w:multiLevelType w:val="hybridMultilevel"/>
    <w:tmpl w:val="3BB86B3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293E"/>
    <w:multiLevelType w:val="hybridMultilevel"/>
    <w:tmpl w:val="F33A8D8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3141306">
    <w:abstractNumId w:val="0"/>
  </w:num>
  <w:num w:numId="2" w16cid:durableId="399133147">
    <w:abstractNumId w:val="1"/>
  </w:num>
  <w:num w:numId="3" w16cid:durableId="1715696405">
    <w:abstractNumId w:val="6"/>
  </w:num>
  <w:num w:numId="4" w16cid:durableId="1405450725">
    <w:abstractNumId w:val="5"/>
  </w:num>
  <w:num w:numId="5" w16cid:durableId="426540247">
    <w:abstractNumId w:val="4"/>
  </w:num>
  <w:num w:numId="6" w16cid:durableId="1262951013">
    <w:abstractNumId w:val="2"/>
  </w:num>
  <w:num w:numId="7" w16cid:durableId="982659073">
    <w:abstractNumId w:val="3"/>
  </w:num>
  <w:num w:numId="8" w16cid:durableId="1133062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E2"/>
    <w:rsid w:val="00060954"/>
    <w:rsid w:val="00090912"/>
    <w:rsid w:val="000E4CFA"/>
    <w:rsid w:val="000E55A5"/>
    <w:rsid w:val="00193492"/>
    <w:rsid w:val="002B3BCC"/>
    <w:rsid w:val="002D4C34"/>
    <w:rsid w:val="002E6483"/>
    <w:rsid w:val="00343FF2"/>
    <w:rsid w:val="003830F2"/>
    <w:rsid w:val="00395A1E"/>
    <w:rsid w:val="003A6873"/>
    <w:rsid w:val="003B7A52"/>
    <w:rsid w:val="003C3690"/>
    <w:rsid w:val="003C7BE2"/>
    <w:rsid w:val="003F11EF"/>
    <w:rsid w:val="00403C1F"/>
    <w:rsid w:val="00420D60"/>
    <w:rsid w:val="00425D7E"/>
    <w:rsid w:val="0045337A"/>
    <w:rsid w:val="00595D89"/>
    <w:rsid w:val="00622EFE"/>
    <w:rsid w:val="00634B45"/>
    <w:rsid w:val="00682478"/>
    <w:rsid w:val="006E0184"/>
    <w:rsid w:val="007163DB"/>
    <w:rsid w:val="00732244"/>
    <w:rsid w:val="00783587"/>
    <w:rsid w:val="007B13B3"/>
    <w:rsid w:val="00801635"/>
    <w:rsid w:val="00880A2D"/>
    <w:rsid w:val="008A38EE"/>
    <w:rsid w:val="00911573"/>
    <w:rsid w:val="00927336"/>
    <w:rsid w:val="00952150"/>
    <w:rsid w:val="00A026EE"/>
    <w:rsid w:val="00A43D7E"/>
    <w:rsid w:val="00B07A8B"/>
    <w:rsid w:val="00B16034"/>
    <w:rsid w:val="00B7071E"/>
    <w:rsid w:val="00BA49D8"/>
    <w:rsid w:val="00BE68E6"/>
    <w:rsid w:val="00C42981"/>
    <w:rsid w:val="00C44097"/>
    <w:rsid w:val="00C676E8"/>
    <w:rsid w:val="00CC5CA7"/>
    <w:rsid w:val="00D41532"/>
    <w:rsid w:val="00D66B97"/>
    <w:rsid w:val="00D74FC8"/>
    <w:rsid w:val="00D77B67"/>
    <w:rsid w:val="00D83508"/>
    <w:rsid w:val="00D91CC1"/>
    <w:rsid w:val="00DD0410"/>
    <w:rsid w:val="00DD1557"/>
    <w:rsid w:val="00E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FAED"/>
  <w15:chartTrackingRefBased/>
  <w15:docId w15:val="{42452887-989B-421D-A53E-5B60DF61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B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7B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D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E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karyszew.pl" TargetMode="External"/><Relationship Id="rId5" Type="http://schemas.openxmlformats.org/officeDocument/2006/relationships/hyperlink" Target="http://www.eurzad.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j.popczynski</dc:creator>
  <cp:keywords/>
  <dc:description/>
  <cp:lastModifiedBy>j.popczynski</cp:lastModifiedBy>
  <cp:revision>22</cp:revision>
  <dcterms:created xsi:type="dcterms:W3CDTF">2023-01-09T09:48:00Z</dcterms:created>
  <dcterms:modified xsi:type="dcterms:W3CDTF">2023-12-07T11:46:00Z</dcterms:modified>
</cp:coreProperties>
</file>