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882E9" w14:textId="7583933D" w:rsidR="00706649" w:rsidRDefault="0077325F" w:rsidP="004542F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 UMOWY</w:t>
      </w:r>
      <w:bookmarkStart w:id="0" w:name="_GoBack"/>
      <w:bookmarkEnd w:id="0"/>
    </w:p>
    <w:p w14:paraId="669310FD" w14:textId="77777777" w:rsidR="004542FE" w:rsidRDefault="004736B8" w:rsidP="004542FE">
      <w:pPr>
        <w:spacing w:after="0"/>
        <w:jc w:val="center"/>
        <w:rPr>
          <w:rFonts w:ascii="Times New Roman" w:hAnsi="Times New Roman" w:cs="Times New Roman"/>
          <w:b/>
        </w:rPr>
      </w:pPr>
      <w:r w:rsidRPr="004542FE">
        <w:rPr>
          <w:rFonts w:ascii="Times New Roman" w:hAnsi="Times New Roman" w:cs="Times New Roman"/>
          <w:b/>
        </w:rPr>
        <w:t>NA PEŁNIENIE USŁUGI NADZORU INWESTORSKIEGO</w:t>
      </w:r>
    </w:p>
    <w:p w14:paraId="32FFACC7" w14:textId="77777777" w:rsidR="004542FE" w:rsidRPr="004542FE" w:rsidRDefault="004542FE" w:rsidP="004542F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 ……………………….</w:t>
      </w:r>
    </w:p>
    <w:p w14:paraId="1594133B" w14:textId="77777777" w:rsidR="004542FE" w:rsidRDefault="004736B8" w:rsidP="004542FE">
      <w:pPr>
        <w:spacing w:after="0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 xml:space="preserve">zawarta w dniu </w:t>
      </w:r>
      <w:r w:rsidR="004542FE">
        <w:rPr>
          <w:rFonts w:ascii="Times New Roman" w:hAnsi="Times New Roman" w:cs="Times New Roman"/>
        </w:rPr>
        <w:t xml:space="preserve">……………… </w:t>
      </w:r>
      <w:r w:rsidRPr="004542FE">
        <w:rPr>
          <w:rFonts w:ascii="Times New Roman" w:hAnsi="Times New Roman" w:cs="Times New Roman"/>
        </w:rPr>
        <w:t xml:space="preserve">w </w:t>
      </w:r>
      <w:r w:rsidR="004542FE">
        <w:rPr>
          <w:rFonts w:ascii="Times New Roman" w:hAnsi="Times New Roman" w:cs="Times New Roman"/>
        </w:rPr>
        <w:t>Urzędzie Miasta i Gminy Skaryszew</w:t>
      </w:r>
      <w:r w:rsidRPr="004542FE">
        <w:rPr>
          <w:rFonts w:ascii="Times New Roman" w:hAnsi="Times New Roman" w:cs="Times New Roman"/>
        </w:rPr>
        <w:t>,</w:t>
      </w:r>
      <w:r w:rsidR="004542FE">
        <w:rPr>
          <w:rFonts w:ascii="Times New Roman" w:hAnsi="Times New Roman" w:cs="Times New Roman"/>
        </w:rPr>
        <w:t xml:space="preserve"> pomiędzy:</w:t>
      </w:r>
    </w:p>
    <w:p w14:paraId="6CB2761A" w14:textId="77777777" w:rsidR="004542FE" w:rsidRPr="004542FE" w:rsidRDefault="004542FE" w:rsidP="004542FE">
      <w:pPr>
        <w:spacing w:after="0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  <w:b/>
        </w:rPr>
        <w:t>Gminą Skaryszew</w:t>
      </w:r>
      <w:r w:rsidRPr="004542FE">
        <w:rPr>
          <w:rFonts w:ascii="Times New Roman" w:hAnsi="Times New Roman" w:cs="Times New Roman"/>
        </w:rPr>
        <w:t>, z siedzibą w Skaryszewie, ul. Juliusza Słowac</w:t>
      </w:r>
      <w:r>
        <w:rPr>
          <w:rFonts w:ascii="Times New Roman" w:hAnsi="Times New Roman" w:cs="Times New Roman"/>
        </w:rPr>
        <w:t>kiego 6, 26-640 Skaryszew, woj. </w:t>
      </w:r>
      <w:r w:rsidRPr="004542FE">
        <w:rPr>
          <w:rFonts w:ascii="Times New Roman" w:hAnsi="Times New Roman" w:cs="Times New Roman"/>
        </w:rPr>
        <w:t>mazowieckie NIP 7962867409    REGON 670223385</w:t>
      </w:r>
    </w:p>
    <w:p w14:paraId="1569C214" w14:textId="77777777" w:rsidR="004542FE" w:rsidRPr="004542FE" w:rsidRDefault="004542FE" w:rsidP="004542FE">
      <w:pPr>
        <w:spacing w:after="0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którą reprezentuje:</w:t>
      </w:r>
    </w:p>
    <w:p w14:paraId="15472BD8" w14:textId="77777777" w:rsidR="004542FE" w:rsidRPr="004542FE" w:rsidRDefault="004542FE" w:rsidP="004542FE">
      <w:pPr>
        <w:spacing w:after="0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  <w:b/>
        </w:rPr>
        <w:t>Robert Faryna</w:t>
      </w:r>
      <w:r>
        <w:rPr>
          <w:rFonts w:ascii="Times New Roman" w:hAnsi="Times New Roman" w:cs="Times New Roman"/>
        </w:rPr>
        <w:t xml:space="preserve"> – Zastępca Burmistrza Miasta i Gminy działający na podstawie upoważnienia udzielonego przez Burmistrza Miasta i Gminy Skaryszew</w:t>
      </w:r>
      <w:r w:rsidRPr="004542FE">
        <w:rPr>
          <w:rFonts w:ascii="Times New Roman" w:hAnsi="Times New Roman" w:cs="Times New Roman"/>
        </w:rPr>
        <w:t xml:space="preserve"> </w:t>
      </w:r>
    </w:p>
    <w:p w14:paraId="6669C83F" w14:textId="77777777" w:rsidR="004542FE" w:rsidRPr="004542FE" w:rsidRDefault="004542FE" w:rsidP="004542FE">
      <w:pPr>
        <w:spacing w:after="0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przy kontrasygnacie:</w:t>
      </w:r>
    </w:p>
    <w:p w14:paraId="0333FD5F" w14:textId="77777777" w:rsidR="004542FE" w:rsidRPr="004542FE" w:rsidRDefault="004542FE" w:rsidP="004542FE">
      <w:pPr>
        <w:spacing w:after="0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  <w:b/>
        </w:rPr>
        <w:t>Agnieszka Siara</w:t>
      </w:r>
      <w:r w:rsidRPr="004542FE">
        <w:rPr>
          <w:rFonts w:ascii="Times New Roman" w:hAnsi="Times New Roman" w:cs="Times New Roman"/>
        </w:rPr>
        <w:t xml:space="preserve"> – Skarbnik Miasta i Gminy Skaryszew</w:t>
      </w:r>
    </w:p>
    <w:p w14:paraId="7C8BC8E0" w14:textId="77777777" w:rsidR="004542FE" w:rsidRPr="004542FE" w:rsidRDefault="004542FE" w:rsidP="004542FE">
      <w:pPr>
        <w:spacing w:after="0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 xml:space="preserve">zwaną dalej </w:t>
      </w:r>
      <w:r w:rsidRPr="004542FE">
        <w:rPr>
          <w:rFonts w:ascii="Times New Roman" w:hAnsi="Times New Roman" w:cs="Times New Roman"/>
          <w:b/>
        </w:rPr>
        <w:t>Zamawiającym</w:t>
      </w:r>
      <w:r w:rsidRPr="004542FE">
        <w:rPr>
          <w:rFonts w:ascii="Times New Roman" w:hAnsi="Times New Roman" w:cs="Times New Roman"/>
        </w:rPr>
        <w:t xml:space="preserve">, </w:t>
      </w:r>
    </w:p>
    <w:p w14:paraId="19A62F64" w14:textId="77777777" w:rsidR="004542FE" w:rsidRPr="004542FE" w:rsidRDefault="004542FE" w:rsidP="004542FE">
      <w:pPr>
        <w:spacing w:after="0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a</w:t>
      </w:r>
    </w:p>
    <w:p w14:paraId="1774DD08" w14:textId="77777777" w:rsidR="004542FE" w:rsidRPr="004542FE" w:rsidRDefault="004542FE" w:rsidP="004542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</w:t>
      </w:r>
      <w:r w:rsidRPr="004542FE">
        <w:rPr>
          <w:rFonts w:ascii="Times New Roman" w:hAnsi="Times New Roman" w:cs="Times New Roman"/>
        </w:rPr>
        <w:t xml:space="preserve">, prowadzącym działalność gospodarczą </w:t>
      </w:r>
      <w:r>
        <w:rPr>
          <w:rFonts w:ascii="Times New Roman" w:hAnsi="Times New Roman" w:cs="Times New Roman"/>
        </w:rPr>
        <w:t>……………………., z siedzibą…………………</w:t>
      </w:r>
      <w:r w:rsidRPr="004542FE">
        <w:rPr>
          <w:rFonts w:ascii="Times New Roman" w:hAnsi="Times New Roman" w:cs="Times New Roman"/>
        </w:rPr>
        <w:t xml:space="preserve">, NIP </w:t>
      </w:r>
      <w:r>
        <w:rPr>
          <w:rFonts w:ascii="Times New Roman" w:hAnsi="Times New Roman" w:cs="Times New Roman"/>
        </w:rPr>
        <w:t>……………….</w:t>
      </w:r>
      <w:r w:rsidRPr="004542FE">
        <w:rPr>
          <w:rFonts w:ascii="Times New Roman" w:hAnsi="Times New Roman" w:cs="Times New Roman"/>
        </w:rPr>
        <w:t xml:space="preserve"> REGON </w:t>
      </w:r>
      <w:r>
        <w:rPr>
          <w:rFonts w:ascii="Times New Roman" w:hAnsi="Times New Roman" w:cs="Times New Roman"/>
        </w:rPr>
        <w:t>……………..,</w:t>
      </w:r>
      <w:r w:rsidRPr="004542FE">
        <w:rPr>
          <w:rFonts w:ascii="Times New Roman" w:hAnsi="Times New Roman" w:cs="Times New Roman"/>
        </w:rPr>
        <w:t xml:space="preserve"> zwanym dalej </w:t>
      </w:r>
      <w:r w:rsidRPr="004542FE">
        <w:rPr>
          <w:rFonts w:ascii="Times New Roman" w:hAnsi="Times New Roman" w:cs="Times New Roman"/>
          <w:b/>
        </w:rPr>
        <w:t>Wykonawcą</w:t>
      </w:r>
      <w:r>
        <w:rPr>
          <w:rFonts w:ascii="Times New Roman" w:hAnsi="Times New Roman" w:cs="Times New Roman"/>
        </w:rPr>
        <w:t xml:space="preserve"> lub </w:t>
      </w:r>
      <w:r>
        <w:rPr>
          <w:rFonts w:ascii="Times New Roman" w:hAnsi="Times New Roman" w:cs="Times New Roman"/>
          <w:b/>
        </w:rPr>
        <w:t>Inspektorem Nadzoru</w:t>
      </w:r>
      <w:r>
        <w:rPr>
          <w:rFonts w:ascii="Times New Roman" w:hAnsi="Times New Roman" w:cs="Times New Roman"/>
        </w:rPr>
        <w:t>,</w:t>
      </w:r>
    </w:p>
    <w:p w14:paraId="79503D3E" w14:textId="77777777" w:rsidR="004542FE" w:rsidRPr="004542FE" w:rsidRDefault="004542FE" w:rsidP="004542FE">
      <w:pPr>
        <w:jc w:val="both"/>
        <w:rPr>
          <w:rFonts w:ascii="Times New Roman" w:hAnsi="Times New Roman" w:cs="Times New Roman"/>
          <w:b/>
        </w:rPr>
      </w:pPr>
      <w:r w:rsidRPr="004542FE">
        <w:rPr>
          <w:rFonts w:ascii="Times New Roman" w:hAnsi="Times New Roman" w:cs="Times New Roman"/>
          <w:b/>
        </w:rPr>
        <w:t>Wykonawca i Zamawiający dalej są zwani łącznie Stronami.</w:t>
      </w:r>
    </w:p>
    <w:p w14:paraId="164A5C5A" w14:textId="77777777" w:rsidR="004542FE" w:rsidRDefault="004542FE" w:rsidP="004542FE">
      <w:pPr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Na podstawie „Regulaminu Udzielania Zamówień Publicznych o wartości nieprzekraczającej kwoty 130 000,00 zł – wskazanej w art. 2 ust.1 pkt 1 ustawy – Prawo Zamówień Publicznych” została zawarta umowa następującej treści:</w:t>
      </w:r>
    </w:p>
    <w:p w14:paraId="3DC5A0AB" w14:textId="77777777" w:rsidR="004542FE" w:rsidRPr="004542FE" w:rsidRDefault="004736B8" w:rsidP="004542FE">
      <w:pPr>
        <w:spacing w:after="0"/>
        <w:jc w:val="center"/>
        <w:rPr>
          <w:rFonts w:ascii="Times New Roman" w:hAnsi="Times New Roman" w:cs="Times New Roman"/>
          <w:b/>
        </w:rPr>
      </w:pPr>
      <w:r w:rsidRPr="004542FE">
        <w:rPr>
          <w:rFonts w:ascii="Times New Roman" w:hAnsi="Times New Roman" w:cs="Times New Roman"/>
          <w:b/>
        </w:rPr>
        <w:t>§ 1 Przedmiot i zakres umowy</w:t>
      </w:r>
    </w:p>
    <w:p w14:paraId="739D78DC" w14:textId="11084C6C" w:rsidR="00DE5899" w:rsidRPr="0077325F" w:rsidRDefault="004736B8" w:rsidP="00B67A21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77325F">
        <w:rPr>
          <w:rFonts w:ascii="Times New Roman" w:hAnsi="Times New Roman" w:cs="Times New Roman"/>
        </w:rPr>
        <w:t xml:space="preserve">Przedmiotem Umowy jest usługa nadzoru inwestorskiego nad realizacją </w:t>
      </w:r>
      <w:r w:rsidR="0077325F" w:rsidRPr="00475278">
        <w:rPr>
          <w:rStyle w:val="Pogrubienie"/>
          <w:rFonts w:ascii="Calibri Light" w:hAnsi="Calibri Light" w:cs="Calibri Light"/>
        </w:rPr>
        <w:t>„Budowa Bulwarów w Skaryszewie nad rzeką Kobylanką : Część II i III.</w:t>
      </w:r>
      <w:r w:rsidR="0077325F">
        <w:rPr>
          <w:rStyle w:val="Pogrubienie"/>
          <w:rFonts w:ascii="Calibri Light" w:hAnsi="Calibri Light" w:cs="Calibri Light"/>
        </w:rPr>
        <w:t xml:space="preserve"> </w:t>
      </w:r>
      <w:r w:rsidRPr="0077325F">
        <w:rPr>
          <w:rFonts w:ascii="Times New Roman" w:hAnsi="Times New Roman" w:cs="Times New Roman"/>
        </w:rPr>
        <w:t>Inspektor Nadzoru oświadcza, że posiada odpowiednie kwalifikacje i uprawnienia budowlane</w:t>
      </w:r>
      <w:r w:rsidR="00DE5899" w:rsidRPr="0077325F">
        <w:rPr>
          <w:rFonts w:ascii="Times New Roman" w:hAnsi="Times New Roman" w:cs="Times New Roman"/>
        </w:rPr>
        <w:t xml:space="preserve"> </w:t>
      </w:r>
      <w:r w:rsidRPr="0077325F">
        <w:rPr>
          <w:rFonts w:ascii="Times New Roman" w:hAnsi="Times New Roman" w:cs="Times New Roman"/>
        </w:rPr>
        <w:t>nr..... z dnia.....</w:t>
      </w:r>
      <w:r w:rsidR="00C24AB5" w:rsidRPr="0077325F">
        <w:rPr>
          <w:rFonts w:ascii="Times New Roman" w:hAnsi="Times New Roman" w:cs="Times New Roman"/>
        </w:rPr>
        <w:t>................</w:t>
      </w:r>
      <w:r w:rsidRPr="0077325F">
        <w:rPr>
          <w:rFonts w:ascii="Times New Roman" w:hAnsi="Times New Roman" w:cs="Times New Roman"/>
        </w:rPr>
        <w:t>do kierowania robotami budowlanymi o specjalności .............................</w:t>
      </w:r>
    </w:p>
    <w:p w14:paraId="7B32749F" w14:textId="77777777" w:rsidR="00DE5899" w:rsidRDefault="004736B8" w:rsidP="00DE5899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Inspektor Nadzoru oświadcza, że jest członkiem .....Izby Inżynierów Budowlanych w .......</w:t>
      </w:r>
      <w:r w:rsidR="00DE5899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.......................nr członkowski ......................</w:t>
      </w:r>
    </w:p>
    <w:p w14:paraId="59B0FCC2" w14:textId="77777777" w:rsidR="00DE5899" w:rsidRDefault="004736B8" w:rsidP="00DE5899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Zamawiający zleca, a Wykonawca zobowiązuje się pełnić w zakresie określonym przepisami</w:t>
      </w:r>
      <w:r w:rsidR="00DE5899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ustawy z dnia 7 lipca 1994 r. – Prawo budowlane, nadzór inwestorski nad realizacją zadania</w:t>
      </w:r>
      <w:r w:rsidR="00DE5899">
        <w:rPr>
          <w:rFonts w:ascii="Times New Roman" w:hAnsi="Times New Roman" w:cs="Times New Roman"/>
        </w:rPr>
        <w:t xml:space="preserve"> o </w:t>
      </w:r>
      <w:r w:rsidRPr="004542FE">
        <w:rPr>
          <w:rFonts w:ascii="Times New Roman" w:hAnsi="Times New Roman" w:cs="Times New Roman"/>
        </w:rPr>
        <w:t>którym mowa w ust. 1.</w:t>
      </w:r>
    </w:p>
    <w:p w14:paraId="75DD8833" w14:textId="77777777" w:rsidR="00DE5899" w:rsidRDefault="004736B8" w:rsidP="00DE5899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 xml:space="preserve">Inspektor Nadzoru zobowiązuje się zlecony nadzór </w:t>
      </w:r>
      <w:r w:rsidR="00DE5899">
        <w:rPr>
          <w:rFonts w:ascii="Times New Roman" w:hAnsi="Times New Roman" w:cs="Times New Roman"/>
        </w:rPr>
        <w:t>inwestorski wykonywać zgodnie z </w:t>
      </w:r>
      <w:r w:rsidRPr="004542FE">
        <w:rPr>
          <w:rFonts w:ascii="Times New Roman" w:hAnsi="Times New Roman" w:cs="Times New Roman"/>
        </w:rPr>
        <w:t>obowiązującymi przepisami prawa i Polskimi Normami</w:t>
      </w:r>
      <w:r w:rsidR="00DE5899">
        <w:rPr>
          <w:rFonts w:ascii="Times New Roman" w:hAnsi="Times New Roman" w:cs="Times New Roman"/>
        </w:rPr>
        <w:t>, zasadami wiedzy technicznej i </w:t>
      </w:r>
      <w:r w:rsidRPr="004542FE">
        <w:rPr>
          <w:rFonts w:ascii="Times New Roman" w:hAnsi="Times New Roman" w:cs="Times New Roman"/>
        </w:rPr>
        <w:t>postanowieniami umowy.</w:t>
      </w:r>
    </w:p>
    <w:p w14:paraId="4EBEF1AE" w14:textId="77777777" w:rsidR="00DE5899" w:rsidRDefault="004736B8" w:rsidP="00DE5899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Wykonawca oświadcza, iż ponosi wobec Zamawiającego i osób trzecich odpowiedzialność za</w:t>
      </w:r>
      <w:r w:rsidR="00DE5899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wyrządzone szkody będące następstwem nienależytego wykonania czynności objętych umową.</w:t>
      </w:r>
    </w:p>
    <w:p w14:paraId="0E4A8272" w14:textId="77777777" w:rsidR="00DE5899" w:rsidRDefault="004736B8" w:rsidP="004542F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Zakres czynności związanych z pełnieniem obowiązków Inspektora nadzoru inwestorskiego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obejmuje:</w:t>
      </w:r>
    </w:p>
    <w:p w14:paraId="5B7B07E9" w14:textId="64BFB12B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 xml:space="preserve">reprezentowanie Zamawiającego podczas wykonywania </w:t>
      </w:r>
      <w:r w:rsidR="00C24AB5">
        <w:rPr>
          <w:rFonts w:ascii="Times New Roman" w:hAnsi="Times New Roman" w:cs="Times New Roman"/>
        </w:rPr>
        <w:t>budowy</w:t>
      </w:r>
      <w:r w:rsidRPr="00DE5899">
        <w:rPr>
          <w:rFonts w:ascii="Times New Roman" w:hAnsi="Times New Roman" w:cs="Times New Roman"/>
        </w:rPr>
        <w:t xml:space="preserve"> przez sprawowanie kontroli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zgodności jego realizacji z dokumentacją projektową, specyfikacjami technicznymi wykonania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i odbioru robót, obowiązującymi przepisami, normami oraz zasadami wiedzy technicznej –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wymagana ilość pobytu na budowie podczas realizacji prac remontowych - minimum dwa razy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 xml:space="preserve">w tygodniu oraz </w:t>
      </w:r>
      <w:r w:rsidR="0087709E">
        <w:rPr>
          <w:rFonts w:ascii="Times New Roman" w:hAnsi="Times New Roman" w:cs="Times New Roman"/>
        </w:rPr>
        <w:t>na każde wezwanie Zamawiającego;</w:t>
      </w:r>
    </w:p>
    <w:p w14:paraId="19EB4DD6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prowadzenie regularnych inspekcji na terenie prowadzonych robót w celu sprawdzania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jakości wykonanych robót, wbudowanych wyrobów budowlanych, a w szczególności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zapobiegania stosowania wyrobów wadliwych i niedopuszczonych do obrotu i stosowania w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 xml:space="preserve">budownictwie </w:t>
      </w:r>
      <w:r w:rsidRPr="00DE5899">
        <w:rPr>
          <w:rFonts w:ascii="Times New Roman" w:hAnsi="Times New Roman" w:cs="Times New Roman"/>
        </w:rPr>
        <w:lastRenderedPageBreak/>
        <w:t>(art. 10 ustawy Prawo budowlane), oraz akceptacja sprzętu używanego przez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Wykonawc</w:t>
      </w:r>
      <w:r w:rsidR="0087709E">
        <w:rPr>
          <w:rFonts w:ascii="Times New Roman" w:hAnsi="Times New Roman" w:cs="Times New Roman"/>
        </w:rPr>
        <w:t>ę robót w ramach ich realizacji;</w:t>
      </w:r>
    </w:p>
    <w:p w14:paraId="7315DC90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rozstrzyganie wątpliwości natury technicznej powstałych w toku wykonywania robót, w razie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potrzeb</w:t>
      </w:r>
      <w:r w:rsidR="0087709E">
        <w:rPr>
          <w:rFonts w:ascii="Times New Roman" w:hAnsi="Times New Roman" w:cs="Times New Roman"/>
        </w:rPr>
        <w:t>y zasięgając opinii projektanta;</w:t>
      </w:r>
    </w:p>
    <w:p w14:paraId="28BB67A4" w14:textId="2016FD93" w:rsidR="0087709E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 xml:space="preserve">uczestnictwo w przekazaniu przez Zamawiającego terenu robót Wykonawcy </w:t>
      </w:r>
      <w:r w:rsidR="00C94C7D" w:rsidRPr="00C24AB5">
        <w:rPr>
          <w:rFonts w:ascii="Times New Roman" w:hAnsi="Times New Roman" w:cs="Times New Roman"/>
        </w:rPr>
        <w:t>budowy</w:t>
      </w:r>
      <w:r w:rsidR="0087709E" w:rsidRPr="00C24AB5">
        <w:rPr>
          <w:rFonts w:ascii="Times New Roman" w:hAnsi="Times New Roman" w:cs="Times New Roman"/>
        </w:rPr>
        <w:t>;</w:t>
      </w:r>
    </w:p>
    <w:p w14:paraId="3883C4A3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dokonywanie kontroli jakości i potwierdzenie zgodności z dokumentacją, specyfikacjami i</w:t>
      </w:r>
      <w:r w:rsidR="0087709E">
        <w:rPr>
          <w:rFonts w:ascii="Times New Roman" w:hAnsi="Times New Roman" w:cs="Times New Roman"/>
        </w:rPr>
        <w:t> </w:t>
      </w:r>
      <w:r w:rsidRPr="00DE5899">
        <w:rPr>
          <w:rFonts w:ascii="Times New Roman" w:hAnsi="Times New Roman" w:cs="Times New Roman"/>
        </w:rPr>
        <w:t>przepisami wszystkich partii mat</w:t>
      </w:r>
      <w:r w:rsidR="0087709E">
        <w:rPr>
          <w:rFonts w:ascii="Times New Roman" w:hAnsi="Times New Roman" w:cs="Times New Roman"/>
        </w:rPr>
        <w:t>eriałów w ramach każdej dostawy;</w:t>
      </w:r>
    </w:p>
    <w:p w14:paraId="321B74B0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kontrola procesów przygotowawczych, w szczególności w ciągach komunikacyjnych pod</w:t>
      </w:r>
      <w:r w:rsidR="00DE5899">
        <w:rPr>
          <w:rFonts w:ascii="Times New Roman" w:hAnsi="Times New Roman" w:cs="Times New Roman"/>
        </w:rPr>
        <w:t xml:space="preserve"> </w:t>
      </w:r>
      <w:r w:rsidR="0087709E">
        <w:rPr>
          <w:rFonts w:ascii="Times New Roman" w:hAnsi="Times New Roman" w:cs="Times New Roman"/>
        </w:rPr>
        <w:t>kątem ich zabezpieczenia;</w:t>
      </w:r>
    </w:p>
    <w:p w14:paraId="625844C0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dokonywanie odbioru robót budowlanych ulegających zakryciu lub zanikających, w terminie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2 dni roboczych od daty powi</w:t>
      </w:r>
      <w:r w:rsidR="0087709E">
        <w:rPr>
          <w:rFonts w:ascii="Times New Roman" w:hAnsi="Times New Roman" w:cs="Times New Roman"/>
        </w:rPr>
        <w:t>adomienia przez Wykonawcę robót;</w:t>
      </w:r>
    </w:p>
    <w:p w14:paraId="6F525828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kontrolowanie usunięcia przez Wykonawcę robót wad stwierdzonych w ramach wykonywania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i przy odbiorach robót oraz powiadomieni</w:t>
      </w:r>
      <w:r w:rsidR="0087709E">
        <w:rPr>
          <w:rFonts w:ascii="Times New Roman" w:hAnsi="Times New Roman" w:cs="Times New Roman"/>
        </w:rPr>
        <w:t>e Zamawiającego o usunięciu wad;</w:t>
      </w:r>
    </w:p>
    <w:p w14:paraId="450CF1A3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informowanie Zamawiającego o wszelkich nieprawidłowościach związanych z realizacją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robót, w szczególności mogących stanowić podstawę do naliczania przez Zamawiającego kar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umowny</w:t>
      </w:r>
      <w:r w:rsidR="0087709E">
        <w:rPr>
          <w:rFonts w:ascii="Times New Roman" w:hAnsi="Times New Roman" w:cs="Times New Roman"/>
        </w:rPr>
        <w:t>ch należnych od Wykonawcy robót;</w:t>
      </w:r>
    </w:p>
    <w:p w14:paraId="1C9EE4D7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pisemne potwierdzenie gotowości odbiorowej po jej uzyskaniu prz</w:t>
      </w:r>
      <w:r w:rsidR="0087709E">
        <w:rPr>
          <w:rFonts w:ascii="Times New Roman" w:hAnsi="Times New Roman" w:cs="Times New Roman"/>
        </w:rPr>
        <w:t>ez Wykonawcę robót;</w:t>
      </w:r>
    </w:p>
    <w:p w14:paraId="16BDD1CB" w14:textId="48D39A85" w:rsidR="00DE5899" w:rsidRP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bezzwłoczny przyjazd do siedziby Zamawiającego na każde jego wezwanie, w sytuacjach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 xml:space="preserve">wymagających nadzoru przy niezbędnych działaniach Wykonawcy podczas realizacji </w:t>
      </w:r>
      <w:r w:rsidR="002E73B1">
        <w:rPr>
          <w:rFonts w:ascii="Times New Roman" w:hAnsi="Times New Roman" w:cs="Times New Roman"/>
        </w:rPr>
        <w:t>budowy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nie później niż w ciągu 2 godzin od wezwania, a w razie wezwania po godzinie 15.30 – w</w:t>
      </w:r>
      <w:r w:rsidR="0087709E">
        <w:rPr>
          <w:rFonts w:ascii="Times New Roman" w:hAnsi="Times New Roman" w:cs="Times New Roman"/>
        </w:rPr>
        <w:t> </w:t>
      </w:r>
      <w:r w:rsidRPr="00DE5899">
        <w:rPr>
          <w:rFonts w:ascii="Times New Roman" w:hAnsi="Times New Roman" w:cs="Times New Roman"/>
        </w:rPr>
        <w:t>następnym dniu roboczym o godzinie 7.30 lub w innym terminie ustalonym z</w:t>
      </w:r>
      <w:r w:rsidR="0087709E">
        <w:rPr>
          <w:rFonts w:ascii="Times New Roman" w:hAnsi="Times New Roman" w:cs="Times New Roman"/>
        </w:rPr>
        <w:t> </w:t>
      </w:r>
      <w:r w:rsidRPr="00DE5899">
        <w:rPr>
          <w:rFonts w:ascii="Times New Roman" w:hAnsi="Times New Roman" w:cs="Times New Roman"/>
        </w:rPr>
        <w:t>Zamawiającym,</w:t>
      </w:r>
    </w:p>
    <w:p w14:paraId="0B260961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kontrola przestrzegania przez Wykonawcę robót zasad BHP i p.poż oraz utrzymania porządku</w:t>
      </w:r>
      <w:r w:rsidR="00DE5899">
        <w:rPr>
          <w:rFonts w:ascii="Times New Roman" w:hAnsi="Times New Roman" w:cs="Times New Roman"/>
        </w:rPr>
        <w:t xml:space="preserve"> </w:t>
      </w:r>
      <w:r w:rsidR="0087709E">
        <w:rPr>
          <w:rFonts w:ascii="Times New Roman" w:hAnsi="Times New Roman" w:cs="Times New Roman"/>
        </w:rPr>
        <w:t>podczas wykonywanych robót;</w:t>
      </w:r>
    </w:p>
    <w:p w14:paraId="4D427D4B" w14:textId="75FA85C9" w:rsidR="00DE5899" w:rsidRPr="002E73B1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uczestniczenie w odbiorze robót, zgromadzenie dokumentacji powykonawczej oraz podpisanie</w:t>
      </w:r>
      <w:r w:rsidR="00DE5899">
        <w:rPr>
          <w:rFonts w:ascii="Times New Roman" w:hAnsi="Times New Roman" w:cs="Times New Roman"/>
        </w:rPr>
        <w:t xml:space="preserve"> </w:t>
      </w:r>
      <w:r w:rsidRPr="002E73B1">
        <w:rPr>
          <w:rFonts w:ascii="Times New Roman" w:hAnsi="Times New Roman" w:cs="Times New Roman"/>
        </w:rPr>
        <w:t>protokołu z realizacji wykonane</w:t>
      </w:r>
      <w:r w:rsidR="00A9335F" w:rsidRPr="002E73B1">
        <w:rPr>
          <w:rFonts w:ascii="Times New Roman" w:hAnsi="Times New Roman" w:cs="Times New Roman"/>
        </w:rPr>
        <w:t>j budowy</w:t>
      </w:r>
      <w:r w:rsidR="0087709E" w:rsidRPr="002E73B1">
        <w:rPr>
          <w:rFonts w:ascii="Times New Roman" w:hAnsi="Times New Roman" w:cs="Times New Roman"/>
        </w:rPr>
        <w:t>);</w:t>
      </w:r>
    </w:p>
    <w:p w14:paraId="0ACD82C9" w14:textId="77777777" w:rsidR="00DE5899" w:rsidRPr="002E73B1" w:rsidRDefault="0087709E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E73B1">
        <w:rPr>
          <w:rFonts w:ascii="Times New Roman" w:hAnsi="Times New Roman" w:cs="Times New Roman"/>
        </w:rPr>
        <w:t>i</w:t>
      </w:r>
      <w:r w:rsidR="004736B8" w:rsidRPr="002E73B1">
        <w:rPr>
          <w:rFonts w:ascii="Times New Roman" w:hAnsi="Times New Roman" w:cs="Times New Roman"/>
        </w:rPr>
        <w:t>nne zadania wynikające z przepisów prawa.</w:t>
      </w:r>
    </w:p>
    <w:p w14:paraId="091F1903" w14:textId="567D99F9" w:rsidR="0087709E" w:rsidRPr="002E73B1" w:rsidRDefault="004736B8" w:rsidP="00DE5899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2E73B1">
        <w:rPr>
          <w:rFonts w:ascii="Times New Roman" w:hAnsi="Times New Roman" w:cs="Times New Roman"/>
        </w:rPr>
        <w:t xml:space="preserve">Ponadto w trakcie trwania okresu gwarancyjnego na wykonanie </w:t>
      </w:r>
      <w:r w:rsidR="002E73B1">
        <w:rPr>
          <w:rFonts w:ascii="Times New Roman" w:hAnsi="Times New Roman" w:cs="Times New Roman"/>
        </w:rPr>
        <w:t xml:space="preserve">budowy bulwarów w Skaryszewie </w:t>
      </w:r>
      <w:r w:rsidRPr="002E73B1">
        <w:rPr>
          <w:rFonts w:ascii="Times New Roman" w:hAnsi="Times New Roman" w:cs="Times New Roman"/>
        </w:rPr>
        <w:t xml:space="preserve"> Inspektor nadzoru zobowiązany jest w szczególności do:</w:t>
      </w:r>
    </w:p>
    <w:p w14:paraId="090F4037" w14:textId="77777777" w:rsidR="0087709E" w:rsidRPr="002E73B1" w:rsidRDefault="004736B8" w:rsidP="0087709E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</w:rPr>
      </w:pPr>
      <w:r w:rsidRPr="002E73B1">
        <w:rPr>
          <w:rFonts w:ascii="Times New Roman" w:hAnsi="Times New Roman" w:cs="Times New Roman"/>
        </w:rPr>
        <w:t>nadzorowania realizacji robót związanych z usuwaniem wad zaistniałych w okresie</w:t>
      </w:r>
      <w:r w:rsidR="0087709E" w:rsidRPr="002E73B1">
        <w:rPr>
          <w:rFonts w:ascii="Times New Roman" w:hAnsi="Times New Roman" w:cs="Times New Roman"/>
        </w:rPr>
        <w:t xml:space="preserve"> </w:t>
      </w:r>
      <w:r w:rsidRPr="002E73B1">
        <w:rPr>
          <w:rFonts w:ascii="Times New Roman" w:hAnsi="Times New Roman" w:cs="Times New Roman"/>
        </w:rPr>
        <w:t>gwarancyjnym i poświadczenia ich wykonania,</w:t>
      </w:r>
    </w:p>
    <w:p w14:paraId="291F3355" w14:textId="77777777" w:rsidR="0087709E" w:rsidRPr="002E73B1" w:rsidRDefault="004736B8" w:rsidP="0087709E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</w:rPr>
      </w:pPr>
      <w:r w:rsidRPr="002E73B1">
        <w:rPr>
          <w:rFonts w:ascii="Times New Roman" w:hAnsi="Times New Roman" w:cs="Times New Roman"/>
        </w:rPr>
        <w:t>oceny wykonania robót w okresie gwarancyjnym,</w:t>
      </w:r>
      <w:r w:rsidR="0087709E" w:rsidRPr="002E73B1">
        <w:rPr>
          <w:rFonts w:ascii="Times New Roman" w:hAnsi="Times New Roman" w:cs="Times New Roman"/>
        </w:rPr>
        <w:t xml:space="preserve"> </w:t>
      </w:r>
    </w:p>
    <w:p w14:paraId="2D0103F2" w14:textId="7551933A" w:rsidR="004736B8" w:rsidRPr="002E73B1" w:rsidRDefault="004736B8" w:rsidP="0087709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2E73B1">
        <w:rPr>
          <w:rFonts w:ascii="Times New Roman" w:hAnsi="Times New Roman" w:cs="Times New Roman"/>
        </w:rPr>
        <w:t>Bez zgody Zamawiającego Inspektor Nadzoru nie jest upoważniony do wydawania Wykonawcy</w:t>
      </w:r>
      <w:r w:rsidR="0087709E" w:rsidRPr="002E73B1">
        <w:rPr>
          <w:rFonts w:ascii="Times New Roman" w:hAnsi="Times New Roman" w:cs="Times New Roman"/>
        </w:rPr>
        <w:t xml:space="preserve"> </w:t>
      </w:r>
      <w:r w:rsidR="00A9335F" w:rsidRPr="002E73B1">
        <w:rPr>
          <w:rFonts w:ascii="Times New Roman" w:hAnsi="Times New Roman" w:cs="Times New Roman"/>
        </w:rPr>
        <w:t>budowy</w:t>
      </w:r>
      <w:r w:rsidRPr="002E73B1">
        <w:rPr>
          <w:rFonts w:ascii="Times New Roman" w:hAnsi="Times New Roman" w:cs="Times New Roman"/>
        </w:rPr>
        <w:t xml:space="preserve"> polecenia wykonania robót dodatkowych lub zamiennych.</w:t>
      </w:r>
    </w:p>
    <w:p w14:paraId="1B011A02" w14:textId="77777777" w:rsidR="0087709E" w:rsidRPr="0087709E" w:rsidRDefault="004736B8" w:rsidP="0087709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2E73B1">
        <w:rPr>
          <w:rFonts w:ascii="Times New Roman" w:hAnsi="Times New Roman" w:cs="Times New Roman"/>
        </w:rPr>
        <w:t xml:space="preserve">Inspektor </w:t>
      </w:r>
      <w:r w:rsidRPr="0087709E">
        <w:rPr>
          <w:rFonts w:ascii="Times New Roman" w:hAnsi="Times New Roman" w:cs="Times New Roman"/>
        </w:rPr>
        <w:t>Nadzoru nie jest uprawniony do zaciągania w imieniu Zamawiającego jakichkolwiek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zobowiązań, w tym zobowiązań finansowych, ani do dokonywania czynności faktycznych lub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prawnych, które mogą spowodować powstanie po stronie Zamawiającego zobowiązań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finansowych.</w:t>
      </w:r>
    </w:p>
    <w:p w14:paraId="144F6FF5" w14:textId="7E85A107" w:rsidR="0087709E" w:rsidRDefault="004736B8" w:rsidP="0087709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87709E">
        <w:rPr>
          <w:rFonts w:ascii="Times New Roman" w:hAnsi="Times New Roman" w:cs="Times New Roman"/>
        </w:rPr>
        <w:t xml:space="preserve">Inspektor Nadzoru nie jest uprawniony do zwolnienia Wykonawcy </w:t>
      </w:r>
      <w:r w:rsidR="00A9335F">
        <w:rPr>
          <w:rFonts w:ascii="Times New Roman" w:hAnsi="Times New Roman" w:cs="Times New Roman"/>
        </w:rPr>
        <w:t>budowy</w:t>
      </w:r>
      <w:r w:rsidRPr="0087709E">
        <w:rPr>
          <w:rFonts w:ascii="Times New Roman" w:hAnsi="Times New Roman" w:cs="Times New Roman"/>
        </w:rPr>
        <w:t xml:space="preserve"> z jakichkolwiek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obowiązków, zobowiązań lub odpowiedzialności wynikających z umowy z Wykonawcą</w:t>
      </w:r>
      <w:r w:rsidR="0087709E" w:rsidRPr="0087709E">
        <w:rPr>
          <w:rFonts w:ascii="Times New Roman" w:hAnsi="Times New Roman" w:cs="Times New Roman"/>
        </w:rPr>
        <w:t xml:space="preserve"> </w:t>
      </w:r>
      <w:r w:rsidR="00A9335F">
        <w:rPr>
          <w:rFonts w:ascii="Times New Roman" w:hAnsi="Times New Roman" w:cs="Times New Roman"/>
        </w:rPr>
        <w:t>budowy</w:t>
      </w:r>
      <w:r w:rsidRPr="0087709E">
        <w:rPr>
          <w:rFonts w:ascii="Times New Roman" w:hAnsi="Times New Roman" w:cs="Times New Roman"/>
        </w:rPr>
        <w:t xml:space="preserve"> Wszelkie niezgłoszone Zamawiającemu zaniechania realizacyjne lub pominięcia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 xml:space="preserve">Wykonawcy </w:t>
      </w:r>
      <w:r w:rsidR="00A9335F">
        <w:rPr>
          <w:rFonts w:ascii="Times New Roman" w:hAnsi="Times New Roman" w:cs="Times New Roman"/>
        </w:rPr>
        <w:t>budowy</w:t>
      </w:r>
      <w:r w:rsidRPr="0087709E">
        <w:rPr>
          <w:rFonts w:ascii="Times New Roman" w:hAnsi="Times New Roman" w:cs="Times New Roman"/>
        </w:rPr>
        <w:t xml:space="preserve"> związane z realizacją zadania obciążają Inspektora Nadzoru z wyjątkiem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sytuacji gdy takie zaniechania lub pominięcie będzie wyraźnie zgłoszone Zamawiającemu przez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Inspektora Nadzoru i uzyska akceptację Zamawiającego.</w:t>
      </w:r>
    </w:p>
    <w:p w14:paraId="4686CA71" w14:textId="77777777" w:rsidR="0087709E" w:rsidRDefault="0087709E" w:rsidP="0087709E">
      <w:pPr>
        <w:jc w:val="both"/>
        <w:rPr>
          <w:rFonts w:ascii="Times New Roman" w:hAnsi="Times New Roman" w:cs="Times New Roman"/>
        </w:rPr>
      </w:pPr>
    </w:p>
    <w:p w14:paraId="3C1132FC" w14:textId="77777777" w:rsidR="0087709E" w:rsidRPr="0087709E" w:rsidRDefault="0087709E" w:rsidP="0087709E">
      <w:pPr>
        <w:jc w:val="both"/>
        <w:rPr>
          <w:rFonts w:ascii="Times New Roman" w:hAnsi="Times New Roman" w:cs="Times New Roman"/>
        </w:rPr>
      </w:pPr>
    </w:p>
    <w:p w14:paraId="7ADDB088" w14:textId="77777777" w:rsidR="0087709E" w:rsidRPr="0087709E" w:rsidRDefault="004736B8" w:rsidP="0087709E">
      <w:pPr>
        <w:spacing w:after="0"/>
        <w:jc w:val="center"/>
        <w:rPr>
          <w:rFonts w:ascii="Times New Roman" w:hAnsi="Times New Roman" w:cs="Times New Roman"/>
          <w:b/>
        </w:rPr>
      </w:pPr>
      <w:r w:rsidRPr="0087709E">
        <w:rPr>
          <w:rFonts w:ascii="Times New Roman" w:hAnsi="Times New Roman" w:cs="Times New Roman"/>
          <w:b/>
        </w:rPr>
        <w:lastRenderedPageBreak/>
        <w:t>§ 2 Termin wykonania umowy</w:t>
      </w:r>
    </w:p>
    <w:p w14:paraId="25CA3A15" w14:textId="5DC666FB" w:rsidR="0087709E" w:rsidRPr="0087709E" w:rsidRDefault="004736B8" w:rsidP="0087709E">
      <w:pPr>
        <w:pStyle w:val="Akapitzlist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87709E">
        <w:rPr>
          <w:rFonts w:ascii="Times New Roman" w:hAnsi="Times New Roman" w:cs="Times New Roman"/>
        </w:rPr>
        <w:t xml:space="preserve">Termin realizacji Zamówienia przez Inspektora Nadzoru odpowiada </w:t>
      </w:r>
      <w:r w:rsidRPr="002E73B1">
        <w:rPr>
          <w:rFonts w:ascii="Times New Roman" w:hAnsi="Times New Roman" w:cs="Times New Roman"/>
        </w:rPr>
        <w:t xml:space="preserve">terminowi realizacji </w:t>
      </w:r>
      <w:r w:rsidR="002E73B1">
        <w:rPr>
          <w:rFonts w:ascii="Times New Roman" w:hAnsi="Times New Roman" w:cs="Times New Roman"/>
        </w:rPr>
        <w:t>budowy</w:t>
      </w:r>
      <w:r w:rsidRPr="0087709E">
        <w:rPr>
          <w:rFonts w:ascii="Times New Roman" w:hAnsi="Times New Roman" w:cs="Times New Roman"/>
        </w:rPr>
        <w:t xml:space="preserve"> przez Wykonawcę robót, łącznie z ich końcowym odbiorem.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Okres realizacji umowy określa się od daty podpisania umowy do czasu dokonania ostatecznego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odbioru robót budowlanych będących przedmiotem nadzoru inwestorskiego oraz usunięcia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 xml:space="preserve">usterek, włącznie z udziałem w odbiorze </w:t>
      </w:r>
      <w:r w:rsidR="00A9335F" w:rsidRPr="0087709E">
        <w:rPr>
          <w:rFonts w:ascii="Times New Roman" w:hAnsi="Times New Roman" w:cs="Times New Roman"/>
        </w:rPr>
        <w:t>po usterkowym</w:t>
      </w:r>
      <w:r w:rsidRPr="0087709E">
        <w:rPr>
          <w:rFonts w:ascii="Times New Roman" w:hAnsi="Times New Roman" w:cs="Times New Roman"/>
        </w:rPr>
        <w:t xml:space="preserve"> i gwarancyjnym.</w:t>
      </w:r>
      <w:r w:rsidR="0087709E" w:rsidRPr="0087709E">
        <w:rPr>
          <w:rFonts w:ascii="Times New Roman" w:hAnsi="Times New Roman" w:cs="Times New Roman"/>
        </w:rPr>
        <w:t xml:space="preserve"> </w:t>
      </w:r>
    </w:p>
    <w:p w14:paraId="5A230807" w14:textId="4AF33F25" w:rsidR="0087709E" w:rsidRPr="0087709E" w:rsidRDefault="004736B8" w:rsidP="0087709E">
      <w:pPr>
        <w:pStyle w:val="Akapitzlist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87709E">
        <w:rPr>
          <w:rFonts w:ascii="Times New Roman" w:hAnsi="Times New Roman" w:cs="Times New Roman"/>
        </w:rPr>
        <w:t>Inspektor Nadzoru przystąpi do realizacji zadania równocześnie z Wykonawcą robót</w:t>
      </w:r>
      <w:r w:rsidR="0087709E" w:rsidRPr="0087709E">
        <w:rPr>
          <w:rFonts w:ascii="Times New Roman" w:hAnsi="Times New Roman" w:cs="Times New Roman"/>
        </w:rPr>
        <w:t xml:space="preserve"> </w:t>
      </w:r>
      <w:r w:rsidR="00A9335F">
        <w:rPr>
          <w:rFonts w:ascii="Times New Roman" w:hAnsi="Times New Roman" w:cs="Times New Roman"/>
        </w:rPr>
        <w:t>budowlanych</w:t>
      </w:r>
      <w:r w:rsidRPr="0087709E">
        <w:rPr>
          <w:rFonts w:ascii="Times New Roman" w:hAnsi="Times New Roman" w:cs="Times New Roman"/>
        </w:rPr>
        <w:t>.</w:t>
      </w:r>
    </w:p>
    <w:p w14:paraId="0CF7CA90" w14:textId="73513B1D" w:rsidR="0087709E" w:rsidRPr="0087709E" w:rsidRDefault="004736B8" w:rsidP="0087709E">
      <w:pPr>
        <w:pStyle w:val="Akapitzlist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87709E">
        <w:rPr>
          <w:rFonts w:ascii="Times New Roman" w:hAnsi="Times New Roman" w:cs="Times New Roman"/>
        </w:rPr>
        <w:t>W przypadku zmiany terminów realizacji</w:t>
      </w:r>
      <w:r w:rsidR="00A9335F">
        <w:rPr>
          <w:rFonts w:ascii="Times New Roman" w:hAnsi="Times New Roman" w:cs="Times New Roman"/>
        </w:rPr>
        <w:t xml:space="preserve"> budowy</w:t>
      </w:r>
      <w:r w:rsidRPr="0087709E">
        <w:rPr>
          <w:rFonts w:ascii="Times New Roman" w:hAnsi="Times New Roman" w:cs="Times New Roman"/>
        </w:rPr>
        <w:t>, Zamawiający zastrzega sobie prawo do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zmiany terminów realizacji umowy przez Inspektora Nadzoru bez możliwości dochodzenia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dodatkowego wynagrodzenia. Zmiana terminu realizacji Umowy zostanie odpowiednio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 xml:space="preserve">wydłużona o okres odpowiadający okresowi zmiany terminu realizacji </w:t>
      </w:r>
      <w:r w:rsidR="00A9335F">
        <w:rPr>
          <w:rFonts w:ascii="Times New Roman" w:hAnsi="Times New Roman" w:cs="Times New Roman"/>
        </w:rPr>
        <w:t>budowy</w:t>
      </w:r>
      <w:r w:rsidRPr="0087709E">
        <w:rPr>
          <w:rFonts w:ascii="Times New Roman" w:hAnsi="Times New Roman" w:cs="Times New Roman"/>
        </w:rPr>
        <w:t>. Zmiana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niniejsza wymaga aneksu do Umowy.</w:t>
      </w:r>
    </w:p>
    <w:p w14:paraId="1922BDDF" w14:textId="77777777" w:rsidR="0087709E" w:rsidRPr="0087709E" w:rsidRDefault="004736B8" w:rsidP="0087709E">
      <w:pPr>
        <w:spacing w:after="0"/>
        <w:jc w:val="center"/>
        <w:rPr>
          <w:rFonts w:ascii="Times New Roman" w:hAnsi="Times New Roman" w:cs="Times New Roman"/>
          <w:b/>
        </w:rPr>
      </w:pPr>
      <w:r w:rsidRPr="0087709E">
        <w:rPr>
          <w:rFonts w:ascii="Times New Roman" w:hAnsi="Times New Roman" w:cs="Times New Roman"/>
          <w:b/>
        </w:rPr>
        <w:t>§ 3 Odbiór nadzoru</w:t>
      </w:r>
    </w:p>
    <w:p w14:paraId="64DAD965" w14:textId="4915F6CE" w:rsidR="0087709E" w:rsidRPr="00EB0EAF" w:rsidRDefault="004736B8" w:rsidP="00EB0EAF">
      <w:pPr>
        <w:pStyle w:val="Akapitzlist"/>
        <w:numPr>
          <w:ilvl w:val="2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Odbiór nadzoru odbędzie się po odbiorze końcowym przez Zamawiającego robót wykonanych</w:t>
      </w:r>
      <w:r w:rsidR="0087709E" w:rsidRP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w</w:t>
      </w:r>
      <w:r w:rsidR="00EB0EAF">
        <w:rPr>
          <w:rFonts w:ascii="Times New Roman" w:hAnsi="Times New Roman" w:cs="Times New Roman"/>
        </w:rPr>
        <w:t> </w:t>
      </w:r>
      <w:r w:rsidRPr="00EB0EAF">
        <w:rPr>
          <w:rFonts w:ascii="Times New Roman" w:hAnsi="Times New Roman" w:cs="Times New Roman"/>
        </w:rPr>
        <w:t xml:space="preserve">ramach </w:t>
      </w:r>
      <w:r w:rsidR="00256F94">
        <w:rPr>
          <w:rFonts w:ascii="Times New Roman" w:hAnsi="Times New Roman" w:cs="Times New Roman"/>
        </w:rPr>
        <w:t>budowy bulwarów w Skaryszewie na rzeką Kobylanką</w:t>
      </w:r>
      <w:r w:rsidRPr="00EB0EAF">
        <w:rPr>
          <w:rFonts w:ascii="Times New Roman" w:hAnsi="Times New Roman" w:cs="Times New Roman"/>
        </w:rPr>
        <w:t xml:space="preserve"> i zostanie potwierdzony podpisaniem przez Zamawiającego oraz Inspektora</w:t>
      </w:r>
      <w:r w:rsidR="0087709E" w:rsidRPr="00EB0EAF">
        <w:rPr>
          <w:rFonts w:ascii="Times New Roman" w:hAnsi="Times New Roman" w:cs="Times New Roman"/>
        </w:rPr>
        <w:t xml:space="preserve"> </w:t>
      </w:r>
      <w:r w:rsidR="00EB0EAF">
        <w:rPr>
          <w:rFonts w:ascii="Times New Roman" w:hAnsi="Times New Roman" w:cs="Times New Roman"/>
        </w:rPr>
        <w:t>Nadzoru „</w:t>
      </w:r>
      <w:r w:rsidRPr="00EB0EAF">
        <w:rPr>
          <w:rFonts w:ascii="Times New Roman" w:hAnsi="Times New Roman" w:cs="Times New Roman"/>
        </w:rPr>
        <w:t>protokołu odbioru końcowego nadzoru</w:t>
      </w:r>
      <w:r w:rsidR="00EB0EAF">
        <w:rPr>
          <w:rFonts w:ascii="Times New Roman" w:hAnsi="Times New Roman" w:cs="Times New Roman"/>
        </w:rPr>
        <w:t>”</w:t>
      </w:r>
      <w:r w:rsidRPr="00EB0EAF">
        <w:rPr>
          <w:rFonts w:ascii="Times New Roman" w:hAnsi="Times New Roman" w:cs="Times New Roman"/>
        </w:rPr>
        <w:t>.</w:t>
      </w:r>
    </w:p>
    <w:p w14:paraId="3AD2D92C" w14:textId="77777777" w:rsidR="00EB0EAF" w:rsidRPr="00EB0EAF" w:rsidRDefault="004736B8" w:rsidP="00EB0EAF">
      <w:pPr>
        <w:pStyle w:val="Akapitzlist"/>
        <w:numPr>
          <w:ilvl w:val="2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Protokół, o którym mowa w pkt. 1, podpisany przez obie strony stanowi podstawę do</w:t>
      </w:r>
      <w:r w:rsidR="0087709E" w:rsidRP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zafakturowania 100% wartości wynagrodzenia umownego.</w:t>
      </w:r>
    </w:p>
    <w:p w14:paraId="45E252E3" w14:textId="77777777" w:rsidR="00EB0EAF" w:rsidRPr="00EB0EAF" w:rsidRDefault="004736B8" w:rsidP="00EB0EAF">
      <w:pPr>
        <w:spacing w:after="0"/>
        <w:jc w:val="center"/>
        <w:rPr>
          <w:rFonts w:ascii="Times New Roman" w:hAnsi="Times New Roman" w:cs="Times New Roman"/>
          <w:b/>
        </w:rPr>
      </w:pPr>
      <w:r w:rsidRPr="00EB0EAF">
        <w:rPr>
          <w:rFonts w:ascii="Times New Roman" w:hAnsi="Times New Roman" w:cs="Times New Roman"/>
          <w:b/>
        </w:rPr>
        <w:t>§ 4 Wynagrodzenie Wykonawcy</w:t>
      </w:r>
    </w:p>
    <w:p w14:paraId="1692A981" w14:textId="77777777" w:rsidR="00EB0EAF" w:rsidRDefault="004736B8" w:rsidP="00EB0EAF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Strony ustalają, że za wykonanie przedmiotu umowy Zamawiający zapłaci Inspektorowi</w:t>
      </w:r>
      <w:r w:rsidR="00EB0EAF" w:rsidRP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Nadzoru po zakończeniu nadzoru wynag</w:t>
      </w:r>
      <w:r w:rsidR="00EB0EAF" w:rsidRPr="00EB0EAF">
        <w:rPr>
          <w:rFonts w:ascii="Times New Roman" w:hAnsi="Times New Roman" w:cs="Times New Roman"/>
        </w:rPr>
        <w:t>rodzenie ryczałtowe w wysokości</w:t>
      </w:r>
      <w:r w:rsidRPr="00EB0EAF">
        <w:rPr>
          <w:rFonts w:ascii="Times New Roman" w:hAnsi="Times New Roman" w:cs="Times New Roman"/>
        </w:rPr>
        <w:t>:</w:t>
      </w:r>
    </w:p>
    <w:p w14:paraId="137D87F1" w14:textId="77777777" w:rsidR="00EB0EAF" w:rsidRPr="00EB0EAF" w:rsidRDefault="00EB0EAF" w:rsidP="00EB0EAF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netto –</w:t>
      </w:r>
      <w:r>
        <w:rPr>
          <w:rFonts w:ascii="Times New Roman" w:hAnsi="Times New Roman" w:cs="Times New Roman"/>
        </w:rPr>
        <w:t xml:space="preserve"> ………….</w:t>
      </w:r>
      <w:r w:rsidRPr="00EB0EAF">
        <w:rPr>
          <w:rFonts w:ascii="Times New Roman" w:hAnsi="Times New Roman" w:cs="Times New Roman"/>
        </w:rPr>
        <w:t xml:space="preserve"> zł (słownie: </w:t>
      </w:r>
      <w:r>
        <w:rPr>
          <w:rFonts w:ascii="Times New Roman" w:hAnsi="Times New Roman" w:cs="Times New Roman"/>
        </w:rPr>
        <w:t>…………………..</w:t>
      </w:r>
      <w:r w:rsidRPr="00EB0EAF">
        <w:rPr>
          <w:rFonts w:ascii="Times New Roman" w:hAnsi="Times New Roman" w:cs="Times New Roman"/>
        </w:rPr>
        <w:t>),</w:t>
      </w:r>
    </w:p>
    <w:p w14:paraId="51D4E65E" w14:textId="77777777" w:rsidR="00EB0EAF" w:rsidRPr="00EB0EAF" w:rsidRDefault="00EB0EAF" w:rsidP="00EB0EAF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 xml:space="preserve">podatek VAT </w:t>
      </w:r>
      <w:r>
        <w:rPr>
          <w:rFonts w:ascii="Times New Roman" w:hAnsi="Times New Roman" w:cs="Times New Roman"/>
        </w:rPr>
        <w:t>…..</w:t>
      </w:r>
      <w:r w:rsidRPr="00EB0EAF">
        <w:rPr>
          <w:rFonts w:ascii="Times New Roman" w:hAnsi="Times New Roman" w:cs="Times New Roman"/>
        </w:rPr>
        <w:t xml:space="preserve">% - </w:t>
      </w:r>
      <w:r>
        <w:rPr>
          <w:rFonts w:ascii="Times New Roman" w:hAnsi="Times New Roman" w:cs="Times New Roman"/>
        </w:rPr>
        <w:t xml:space="preserve">…………. </w:t>
      </w:r>
      <w:r w:rsidRPr="00EB0EAF">
        <w:rPr>
          <w:rFonts w:ascii="Times New Roman" w:hAnsi="Times New Roman" w:cs="Times New Roman"/>
        </w:rPr>
        <w:t xml:space="preserve">zł (słownie: </w:t>
      </w:r>
      <w:r>
        <w:rPr>
          <w:rFonts w:ascii="Times New Roman" w:hAnsi="Times New Roman" w:cs="Times New Roman"/>
        </w:rPr>
        <w:t>……………………………</w:t>
      </w:r>
      <w:r w:rsidRPr="00EB0EAF">
        <w:rPr>
          <w:rFonts w:ascii="Times New Roman" w:hAnsi="Times New Roman" w:cs="Times New Roman"/>
        </w:rPr>
        <w:t>),</w:t>
      </w:r>
    </w:p>
    <w:p w14:paraId="6F96785E" w14:textId="77777777" w:rsidR="00EB0EAF" w:rsidRPr="00EB0EAF" w:rsidRDefault="00EB0EAF" w:rsidP="00EB0EAF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łącznie kwota brutto – …………….</w:t>
      </w:r>
      <w:r w:rsidRPr="00EB0EAF">
        <w:rPr>
          <w:rFonts w:ascii="Times New Roman" w:hAnsi="Times New Roman" w:cs="Times New Roman"/>
        </w:rPr>
        <w:t xml:space="preserve">zł (słownie: </w:t>
      </w:r>
      <w:r>
        <w:rPr>
          <w:rFonts w:ascii="Times New Roman" w:hAnsi="Times New Roman" w:cs="Times New Roman"/>
        </w:rPr>
        <w:t>……………………………</w:t>
      </w:r>
      <w:r w:rsidRPr="00EB0EAF">
        <w:rPr>
          <w:rFonts w:ascii="Times New Roman" w:hAnsi="Times New Roman" w:cs="Times New Roman"/>
        </w:rPr>
        <w:t>).</w:t>
      </w:r>
    </w:p>
    <w:p w14:paraId="7A948E47" w14:textId="77777777" w:rsidR="00EB0EAF" w:rsidRPr="00EB0EAF" w:rsidRDefault="004736B8" w:rsidP="00EB0EAF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Określona w ust.1 wysokość wynagrodzenia wynika z oferty złożonej przez Inspektora Nadzoru</w:t>
      </w:r>
      <w:r w:rsidR="00EB0EAF" w:rsidRP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stanowiącej załącznik nr 1 do umowy.</w:t>
      </w:r>
    </w:p>
    <w:p w14:paraId="30233BCB" w14:textId="77777777" w:rsidR="00EB0EAF" w:rsidRDefault="004736B8" w:rsidP="00EB0EAF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Inspektor Nadzoru oświadcza, że wynagrodzenie za wykonanie umowy zostało przez niego</w:t>
      </w:r>
      <w:r w:rsid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skalkulowane w sposób uwzględniający wszelkie wydatki, jakie będą konieczne do poniesienia</w:t>
      </w:r>
      <w:r w:rsid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dla prawidłowego wykonania umowy. W razie wątpliwości w tej kwestii Inspektor Nadzoru</w:t>
      </w:r>
      <w:r w:rsid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oświadcza, że zrzeka się dochodzenia wydatków, które poniesie w związku z wykonaniem</w:t>
      </w:r>
      <w:r w:rsid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niniejszej umowy.</w:t>
      </w:r>
    </w:p>
    <w:p w14:paraId="52B9BA47" w14:textId="0ED99BA7" w:rsidR="00EB0EAF" w:rsidRPr="00256F94" w:rsidRDefault="004736B8" w:rsidP="00EB0EAF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 w:rsidRPr="00256F94">
        <w:rPr>
          <w:rFonts w:ascii="Times New Roman" w:hAnsi="Times New Roman" w:cs="Times New Roman"/>
        </w:rPr>
        <w:t>Rozliczenie i zapłata całości należności z tytułu niniejszej umowy za wykonanie nadzoru nastąpi</w:t>
      </w:r>
      <w:r w:rsidR="00EB0EAF" w:rsidRPr="00256F94">
        <w:rPr>
          <w:rFonts w:ascii="Times New Roman" w:hAnsi="Times New Roman" w:cs="Times New Roman"/>
        </w:rPr>
        <w:t xml:space="preserve"> </w:t>
      </w:r>
      <w:r w:rsidRPr="00256F94">
        <w:rPr>
          <w:rFonts w:ascii="Times New Roman" w:hAnsi="Times New Roman" w:cs="Times New Roman"/>
        </w:rPr>
        <w:t>na podstawie podpisanego „protokołu odbioru końcowego nadzoru” pomiędzy stronami po</w:t>
      </w:r>
      <w:r w:rsidR="00EB0EAF" w:rsidRPr="00256F94">
        <w:rPr>
          <w:rFonts w:ascii="Times New Roman" w:hAnsi="Times New Roman" w:cs="Times New Roman"/>
        </w:rPr>
        <w:t xml:space="preserve"> </w:t>
      </w:r>
      <w:r w:rsidRPr="00256F94">
        <w:rPr>
          <w:rFonts w:ascii="Times New Roman" w:hAnsi="Times New Roman" w:cs="Times New Roman"/>
        </w:rPr>
        <w:t xml:space="preserve">odbiorze realizacji </w:t>
      </w:r>
      <w:r w:rsidR="00256F94" w:rsidRPr="00256F94">
        <w:rPr>
          <w:rStyle w:val="Pogrubienie"/>
          <w:rFonts w:ascii="Times New Roman" w:hAnsi="Times New Roman" w:cs="Times New Roman"/>
          <w:b w:val="0"/>
          <w:bCs w:val="0"/>
        </w:rPr>
        <w:t>Budowy Bulwarów w Skaryszewie nad rzeką Kobylanką : Część II Dotyczy całego zakresu z odcinka nr 2 oraz Część III Dotyczy całego zakresu z odcinka nr 3.</w:t>
      </w:r>
    </w:p>
    <w:p w14:paraId="3A2C2656" w14:textId="77777777" w:rsidR="00EB0EAF" w:rsidRDefault="004736B8" w:rsidP="00EB0EAF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Zapłata wynagrodzenia nastąpi przelewem bankowym na podstawie protokołu i</w:t>
      </w:r>
      <w:r w:rsid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prawidłowo wystawionej faktury Inspektora Nadzoru na rachunek bankowy wskazany</w:t>
      </w:r>
      <w:r w:rsid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w fakturze. Rachunek bankowy wskazany do zapłaty należności musi być zgłoszony do</w:t>
      </w:r>
      <w:r w:rsid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wykazu „Białej Listy Podatników VAT”, pod rygorem odmowy zapłaty.</w:t>
      </w:r>
    </w:p>
    <w:p w14:paraId="4AC78456" w14:textId="77777777" w:rsidR="00EB0EAF" w:rsidRDefault="004736B8" w:rsidP="00EB0EAF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Za datę dokonania płatności uważa się datę złożenia polecenia przelewu przez Zamawiającego</w:t>
      </w:r>
      <w:r w:rsidR="00EB0EAF">
        <w:rPr>
          <w:rFonts w:ascii="Times New Roman" w:hAnsi="Times New Roman" w:cs="Times New Roman"/>
        </w:rPr>
        <w:t xml:space="preserve"> w </w:t>
      </w:r>
      <w:r w:rsidRPr="00EB0EAF">
        <w:rPr>
          <w:rFonts w:ascii="Times New Roman" w:hAnsi="Times New Roman" w:cs="Times New Roman"/>
        </w:rPr>
        <w:t>banku prowadzącym jego rachunek.</w:t>
      </w:r>
    </w:p>
    <w:p w14:paraId="632CC1F0" w14:textId="77777777" w:rsidR="00EB0EAF" w:rsidRDefault="004736B8" w:rsidP="00E64428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NIP Zamawiającego:</w:t>
      </w:r>
      <w:r w:rsidR="00EB0EAF" w:rsidRPr="00EB0EAF">
        <w:t xml:space="preserve"> </w:t>
      </w:r>
      <w:r w:rsidR="00EB0EAF" w:rsidRPr="00EB0EAF">
        <w:rPr>
          <w:rFonts w:ascii="Times New Roman" w:hAnsi="Times New Roman" w:cs="Times New Roman"/>
        </w:rPr>
        <w:t>796</w:t>
      </w:r>
      <w:r w:rsidR="00E64428">
        <w:rPr>
          <w:rFonts w:ascii="Times New Roman" w:hAnsi="Times New Roman" w:cs="Times New Roman"/>
        </w:rPr>
        <w:t> </w:t>
      </w:r>
      <w:r w:rsidR="00EB0EAF" w:rsidRPr="00EB0EAF">
        <w:rPr>
          <w:rFonts w:ascii="Times New Roman" w:hAnsi="Times New Roman" w:cs="Times New Roman"/>
        </w:rPr>
        <w:t>286</w:t>
      </w:r>
      <w:r w:rsidR="00E64428">
        <w:rPr>
          <w:rFonts w:ascii="Times New Roman" w:hAnsi="Times New Roman" w:cs="Times New Roman"/>
        </w:rPr>
        <w:t> </w:t>
      </w:r>
      <w:r w:rsidR="00EB0EAF" w:rsidRPr="00EB0EAF">
        <w:rPr>
          <w:rFonts w:ascii="Times New Roman" w:hAnsi="Times New Roman" w:cs="Times New Roman"/>
        </w:rPr>
        <w:t>74</w:t>
      </w:r>
      <w:r w:rsidR="00E64428">
        <w:rPr>
          <w:rFonts w:ascii="Times New Roman" w:hAnsi="Times New Roman" w:cs="Times New Roman"/>
        </w:rPr>
        <w:t> </w:t>
      </w:r>
      <w:r w:rsidR="00EB0EAF" w:rsidRPr="00EB0EAF">
        <w:rPr>
          <w:rFonts w:ascii="Times New Roman" w:hAnsi="Times New Roman" w:cs="Times New Roman"/>
        </w:rPr>
        <w:t>09</w:t>
      </w:r>
    </w:p>
    <w:p w14:paraId="47190734" w14:textId="77777777" w:rsidR="00EB0EAF" w:rsidRDefault="004736B8" w:rsidP="00EB0EAF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NIP Inspektora Nadzoru : ............................</w:t>
      </w:r>
    </w:p>
    <w:p w14:paraId="263628C3" w14:textId="77777777" w:rsidR="00E64428" w:rsidRDefault="004736B8" w:rsidP="00F10722">
      <w:pPr>
        <w:pStyle w:val="Akapitzlist"/>
        <w:numPr>
          <w:ilvl w:val="0"/>
          <w:numId w:val="12"/>
        </w:numPr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Za każdy dzień opóźnienia w zapłacie wynagrodzenia Wykonawca może żądać od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Zamawiającego odsetek ustawowych.</w:t>
      </w:r>
      <w:r w:rsidR="00E64428">
        <w:rPr>
          <w:rFonts w:ascii="Times New Roman" w:hAnsi="Times New Roman" w:cs="Times New Roman"/>
        </w:rPr>
        <w:t xml:space="preserve"> </w:t>
      </w:r>
    </w:p>
    <w:p w14:paraId="06C696A3" w14:textId="77777777" w:rsidR="00E64428" w:rsidRPr="00E64428" w:rsidRDefault="004736B8" w:rsidP="00E64428">
      <w:pPr>
        <w:pStyle w:val="Akapitzlist"/>
        <w:ind w:left="426"/>
        <w:jc w:val="center"/>
        <w:rPr>
          <w:rFonts w:ascii="Times New Roman" w:hAnsi="Times New Roman" w:cs="Times New Roman"/>
          <w:b/>
        </w:rPr>
      </w:pPr>
      <w:r w:rsidRPr="00E64428">
        <w:rPr>
          <w:rFonts w:ascii="Times New Roman" w:hAnsi="Times New Roman" w:cs="Times New Roman"/>
          <w:b/>
        </w:rPr>
        <w:lastRenderedPageBreak/>
        <w:t>§ 5 Kary umowne</w:t>
      </w:r>
    </w:p>
    <w:p w14:paraId="0B8D9DDF" w14:textId="77777777" w:rsidR="00E64428" w:rsidRDefault="004736B8" w:rsidP="00E64428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W przypadku niewykonania lub nienależytego wykonania umowy, a w szczególności zaistnienia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zwłoki w wykonywaniu obowiązków wymienionych w § 1 Inspektor Nadzoru zapłaci karę umowną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w wysokości 0,5% kwoty wynagrodzenia brutto, o którym mowa w § 4 ust. 1 za każdy dzień zwłoki.</w:t>
      </w:r>
    </w:p>
    <w:p w14:paraId="52EE1F65" w14:textId="77777777" w:rsidR="00E64428" w:rsidRDefault="004736B8" w:rsidP="00E64428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W przypadku odstąpienia przez Inspektora Nadzoru od umowy lub rozwiązanie jej przez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Zamawiającego z winy Inspektora Nadzoru, wówczas zobowiązany jest Inspektor Nadzoru do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zapłacenia Zamawiającemu kary umownej w wysokości 10%wynagrodzenia brutto, o którym mowa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w § 4 ust. 1.</w:t>
      </w:r>
    </w:p>
    <w:p w14:paraId="1437460D" w14:textId="77777777" w:rsidR="00E64428" w:rsidRDefault="004736B8" w:rsidP="00E64428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Suma kar umownych obciążających Inspektora Nadzoru nie może przekroczyć 20% wynagrodzenia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brutto wskazanego w § 4 ust. 1.</w:t>
      </w:r>
    </w:p>
    <w:p w14:paraId="27872AD4" w14:textId="77777777" w:rsidR="00E64428" w:rsidRDefault="004736B8" w:rsidP="00E64428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Zastrzeżenie kar umownych, o których mowa w ust. 1 i 2 nie wyłącza uprawnienia Zamawiającego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do żądania naprawienia szkód wynikłych z nienależytego wykonania umowy.</w:t>
      </w:r>
    </w:p>
    <w:p w14:paraId="0782D326" w14:textId="77777777" w:rsidR="00E64428" w:rsidRPr="00E64428" w:rsidRDefault="004736B8" w:rsidP="00E64428">
      <w:pPr>
        <w:pStyle w:val="Akapitzlist"/>
        <w:ind w:left="426"/>
        <w:jc w:val="center"/>
        <w:rPr>
          <w:rFonts w:ascii="Times New Roman" w:hAnsi="Times New Roman" w:cs="Times New Roman"/>
          <w:b/>
        </w:rPr>
      </w:pPr>
      <w:r w:rsidRPr="00E64428">
        <w:rPr>
          <w:rFonts w:ascii="Times New Roman" w:hAnsi="Times New Roman" w:cs="Times New Roman"/>
          <w:b/>
        </w:rPr>
        <w:t>§ 6 Ochrona informacji</w:t>
      </w:r>
    </w:p>
    <w:p w14:paraId="40EAFAE6" w14:textId="77777777" w:rsidR="00E64428" w:rsidRDefault="004736B8" w:rsidP="00E64428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Za informacje poufne (dalej „Informacje poufne”), rozumie się wszelkie informacje lub dane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dotyczące działalności Zamawiającego, w szczególności informacje organizacyjne, finansowe,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prawne, biznesowe, techniczne, w tym dotyczące zakresu współpracy, know-how lub inne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informacje mające wartość gospodarczą, a także informacje pozyskane w wyniku analizy lub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przetworzenia dostarczonych informacji, niezależnie od sposobu ich ujawnienia osobie trzeciej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będącej Wykonawcą lub działającej w imieniu Wykonawcy (w tym na piśmie, ustnie lub przy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wykorzystaniu jakichkolwiek innych środków), z wyłączeniem informacji albo danych:</w:t>
      </w:r>
    </w:p>
    <w:p w14:paraId="11A815D6" w14:textId="77777777" w:rsidR="00E64428" w:rsidRDefault="004736B8" w:rsidP="00E64428">
      <w:pPr>
        <w:pStyle w:val="Akapitzlist"/>
        <w:numPr>
          <w:ilvl w:val="2"/>
          <w:numId w:val="16"/>
        </w:numPr>
        <w:ind w:left="709" w:hanging="357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które są lub staną się publicznie dostępne w jakikolwiek sposób bez naruszenia niniejszej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umowy;</w:t>
      </w:r>
    </w:p>
    <w:p w14:paraId="785A62C5" w14:textId="77777777" w:rsidR="00E64428" w:rsidRDefault="004736B8" w:rsidP="00E64428">
      <w:pPr>
        <w:pStyle w:val="Akapitzlist"/>
        <w:numPr>
          <w:ilvl w:val="2"/>
          <w:numId w:val="16"/>
        </w:numPr>
        <w:ind w:left="709" w:hanging="357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które zostaną ujawnione przez Wykonawcę po uprzednim uzyskaniu pisemnej zgody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Zamawiającego;</w:t>
      </w:r>
    </w:p>
    <w:p w14:paraId="3E8C09F7" w14:textId="77777777" w:rsidR="00E64428" w:rsidRDefault="004736B8" w:rsidP="00E64428">
      <w:pPr>
        <w:pStyle w:val="Akapitzlist"/>
        <w:numPr>
          <w:ilvl w:val="2"/>
          <w:numId w:val="16"/>
        </w:numPr>
        <w:ind w:left="709" w:hanging="357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co do których Wykonawca będzie zobowiązany do ich ujawnienia na podstawie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bezwzględnie obowiązujących przepisów prawa, w tej jednak sytuacji Wykonawca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zobowiązany jest do bezzwłocznego poinformowania o tym fakcie Zamawiającego.</w:t>
      </w:r>
    </w:p>
    <w:p w14:paraId="1D671FE0" w14:textId="77777777" w:rsidR="00E64428" w:rsidRDefault="004736B8" w:rsidP="00E64428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Wykonawca zobowiązuje się niniejszym podjąć wszelkie środki niezbędne do zachowania w</w:t>
      </w:r>
      <w:r w:rsidR="00E64428">
        <w:rPr>
          <w:rFonts w:ascii="Times New Roman" w:hAnsi="Times New Roman" w:cs="Times New Roman"/>
        </w:rPr>
        <w:t> </w:t>
      </w:r>
      <w:r w:rsidRPr="004542FE">
        <w:rPr>
          <w:rFonts w:ascii="Times New Roman" w:hAnsi="Times New Roman" w:cs="Times New Roman"/>
        </w:rPr>
        <w:t>poufności Informacji Poufnych, a w szczególności zobowiązuje się:</w:t>
      </w:r>
    </w:p>
    <w:p w14:paraId="183E915F" w14:textId="77777777" w:rsidR="00E64428" w:rsidRDefault="004736B8" w:rsidP="00E64428">
      <w:pPr>
        <w:pStyle w:val="Akapitzlist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nie ujawniać Informacji Poufnych pracownikom lub współpracownikom, jakimkolwiek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podmiotom powiązanym z Wykonawcą lub go reprezentującym, którzy nie uczestniczą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bezpośrednio w wykonaniu usług zleconych przez Wykonawcę, jak również jakimkolwiek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osobom trzecim, oraz</w:t>
      </w:r>
    </w:p>
    <w:p w14:paraId="335B9772" w14:textId="77777777" w:rsidR="00E64428" w:rsidRDefault="004736B8" w:rsidP="00E64428">
      <w:pPr>
        <w:pStyle w:val="Akapitzlist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podjąć wszelkie niezbędne działania, w szczególności poprzez udzielanie stosownych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instrukcji odnośnie postępowania z Informacjami Poufnymi pracownikom i</w:t>
      </w:r>
      <w:r w:rsidR="00E64428">
        <w:rPr>
          <w:rFonts w:ascii="Times New Roman" w:hAnsi="Times New Roman" w:cs="Times New Roman"/>
        </w:rPr>
        <w:t> </w:t>
      </w:r>
      <w:r w:rsidRPr="004542FE">
        <w:rPr>
          <w:rFonts w:ascii="Times New Roman" w:hAnsi="Times New Roman" w:cs="Times New Roman"/>
        </w:rPr>
        <w:t>współpracownikom Wykonawcy, podmiotom powiązanym z Wykonawcą lub go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reprezentującym; za działania lub zaniechania tych osób Wykonawca odpowiada jak zadziałania lub zaniechania własne; oraz</w:t>
      </w:r>
    </w:p>
    <w:p w14:paraId="5BCDB127" w14:textId="77777777" w:rsidR="00E64428" w:rsidRDefault="004736B8" w:rsidP="00E64428">
      <w:pPr>
        <w:pStyle w:val="Akapitzlist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nie wykorzystywać Informacji Poufnych, w jakikolwiek sposób, w szczególności w</w:t>
      </w:r>
      <w:r w:rsidR="00E64428">
        <w:rPr>
          <w:rFonts w:ascii="Times New Roman" w:hAnsi="Times New Roman" w:cs="Times New Roman"/>
        </w:rPr>
        <w:t> </w:t>
      </w:r>
      <w:r w:rsidRPr="004542FE">
        <w:rPr>
          <w:rFonts w:ascii="Times New Roman" w:hAnsi="Times New Roman" w:cs="Times New Roman"/>
        </w:rPr>
        <w:t>prowadzonej przez Wykonawcę działalności gospodarczej, oraz</w:t>
      </w:r>
    </w:p>
    <w:p w14:paraId="7D11FC9B" w14:textId="77777777" w:rsidR="00E64428" w:rsidRDefault="004736B8" w:rsidP="00E64428">
      <w:pPr>
        <w:pStyle w:val="Akapitzlist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nie kopiować, nie utrwalać oraz nie powielać w jakikolwiek sposób pozyskanych przez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Wykonawcę Informacji Poufnych w celach innych niż związane z wykonaniem niniejszej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Umowy.</w:t>
      </w:r>
    </w:p>
    <w:p w14:paraId="3614C58A" w14:textId="77777777" w:rsidR="00E64428" w:rsidRDefault="004736B8" w:rsidP="00E64428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Wykonawca zobowiązuje się, iż w przypadku podjęcia współpracy z osobami trzecimi w ramach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wykonywanych usług na podstawie zawartych umów pomiędzy Stronami, umowy z osobami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trzecimi oraz zasady współpracy będą również wprowadzały obowiązek zachowania w poufności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Informacji Poufnych, o których mowa w § 1, przez takie osoby trzecie.</w:t>
      </w:r>
    </w:p>
    <w:p w14:paraId="55EB0317" w14:textId="77777777" w:rsidR="00E64428" w:rsidRDefault="004736B8" w:rsidP="00E64428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lastRenderedPageBreak/>
        <w:t>Wykonawca zobowiązuje się do powiadamiania Zamawiającego o każdym nieuprawnionym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ujawnieniu informacji poufnych oraz o kontrolach i innych postępowaniach związanych z</w:t>
      </w:r>
      <w:r w:rsidR="00E64428">
        <w:rPr>
          <w:rFonts w:ascii="Times New Roman" w:hAnsi="Times New Roman" w:cs="Times New Roman"/>
        </w:rPr>
        <w:t> </w:t>
      </w:r>
      <w:r w:rsidRPr="004542FE">
        <w:rPr>
          <w:rFonts w:ascii="Times New Roman" w:hAnsi="Times New Roman" w:cs="Times New Roman"/>
        </w:rPr>
        <w:t>Informacjami Poufnymi udostępnionymi w ramach umowy.</w:t>
      </w:r>
    </w:p>
    <w:p w14:paraId="33E27FE5" w14:textId="77777777" w:rsidR="0036103D" w:rsidRDefault="004736B8" w:rsidP="004542FE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Obowiązek zachowania poufności Informacji Poufnych trwa przez okres 5 lat od dnia podpisania</w:t>
      </w:r>
      <w:r w:rsidR="00E64428" w:rsidRP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Umowy i dotyczy także informacji pozyskanych przez Wykonawcę przed podpisaniem niniejszej</w:t>
      </w:r>
      <w:r w:rsidR="00E64428" w:rsidRP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Umowy w trakcie prowadzonych przez Strony negocjacji w zakresie współpracy.</w:t>
      </w:r>
    </w:p>
    <w:p w14:paraId="1351354F" w14:textId="77777777" w:rsidR="0036103D" w:rsidRDefault="004736B8" w:rsidP="004542FE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Wykonawca zobowiązuje się do niezwłocznego zwrotu Zamawiającemu wszelkich informacji,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niezależnie od nośnika, na jakim zostały utrwalone, otrzymanych w ramach umowy, bez względu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na powód rozwiązania umowy lub jej wygaśnięcia. Wykonawca zamiast dokonywać ich zwrotu,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może zniszczyć materiały zawierające informacje otrzymane od Zamawiającego i dostarczyć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Zamawiającemu świadectwo wykonania takiej czynności, o ile Zamawiający na piśmie zgodzi się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na takie rozwiązanie.</w:t>
      </w:r>
    </w:p>
    <w:p w14:paraId="2D76C542" w14:textId="77777777" w:rsidR="0036103D" w:rsidRDefault="004736B8" w:rsidP="004542FE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W przypadku naruszenia wskazanych wyżej zasad wykorzystania Informacji Poufnych Wykonawca</w:t>
      </w:r>
      <w:r w:rsidR="0036103D">
        <w:rPr>
          <w:rFonts w:ascii="Times New Roman" w:hAnsi="Times New Roman" w:cs="Times New Roman"/>
        </w:rPr>
        <w:t xml:space="preserve"> </w:t>
      </w:r>
      <w:r w:rsidR="00F10722">
        <w:rPr>
          <w:rFonts w:ascii="Times New Roman" w:hAnsi="Times New Roman" w:cs="Times New Roman"/>
        </w:rPr>
        <w:t xml:space="preserve">zobowiązuje się do zapłaty </w:t>
      </w:r>
      <w:r w:rsidRPr="0036103D">
        <w:rPr>
          <w:rFonts w:ascii="Times New Roman" w:hAnsi="Times New Roman" w:cs="Times New Roman"/>
        </w:rPr>
        <w:t>kary umownej w wysokości 5.000,00 (słownie: pięć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tysięcy) złotych za każde naruszenie w terminie 7 dni od dnia wystosowania wezwania do zapłaty.</w:t>
      </w:r>
    </w:p>
    <w:p w14:paraId="407A393D" w14:textId="77777777" w:rsidR="0036103D" w:rsidRDefault="004736B8" w:rsidP="004542FE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Zastrzeżona kara umowna nie wyłącza możliwości dochodzenia odszkodowania przenoszącego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wysokość kary umownej na zasadach ogólnych.</w:t>
      </w:r>
    </w:p>
    <w:p w14:paraId="2BF29ED8" w14:textId="77777777" w:rsidR="0036103D" w:rsidRDefault="004736B8" w:rsidP="004542FE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Za naruszenie zasad zachowania Informacji Poufnych określonych w niniejsz</w:t>
      </w:r>
      <w:r w:rsidR="0036103D">
        <w:rPr>
          <w:rFonts w:ascii="Times New Roman" w:hAnsi="Times New Roman" w:cs="Times New Roman"/>
        </w:rPr>
        <w:t xml:space="preserve">ej umowie </w:t>
      </w:r>
      <w:r w:rsidRPr="0036103D">
        <w:rPr>
          <w:rFonts w:ascii="Times New Roman" w:hAnsi="Times New Roman" w:cs="Times New Roman"/>
        </w:rPr>
        <w:t>będzie również uważane dokonanie naruszenia przez jakikolwiek podmiot powiązany osobowo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bądź kapitałowo z Wykonawcą, w tym w szczególności pracownika, współpracownika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Wykonawcy.</w:t>
      </w:r>
    </w:p>
    <w:p w14:paraId="15C49B77" w14:textId="77777777" w:rsidR="0036103D" w:rsidRPr="0036103D" w:rsidRDefault="004736B8" w:rsidP="0036103D">
      <w:pPr>
        <w:pStyle w:val="Akapitzlist"/>
        <w:ind w:left="426"/>
        <w:jc w:val="center"/>
        <w:rPr>
          <w:rFonts w:ascii="Times New Roman" w:hAnsi="Times New Roman" w:cs="Times New Roman"/>
          <w:b/>
        </w:rPr>
      </w:pPr>
      <w:r w:rsidRPr="0036103D">
        <w:rPr>
          <w:rFonts w:ascii="Times New Roman" w:hAnsi="Times New Roman" w:cs="Times New Roman"/>
          <w:b/>
        </w:rPr>
        <w:t>§ 7 Zmiany w treści umowy</w:t>
      </w:r>
    </w:p>
    <w:p w14:paraId="328CD349" w14:textId="77777777" w:rsidR="0036103D" w:rsidRDefault="004736B8" w:rsidP="0036103D">
      <w:pPr>
        <w:pStyle w:val="Akapitzlist"/>
        <w:numPr>
          <w:ilvl w:val="3"/>
          <w:numId w:val="18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Zmiana postanowień zawartej umowy może nastąpić za zgodą obu stron wyrażoną na piśmie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pod rygorem nieważności takiej zgody.</w:t>
      </w:r>
    </w:p>
    <w:p w14:paraId="5F92740E" w14:textId="77777777" w:rsidR="0036103D" w:rsidRDefault="004736B8" w:rsidP="0036103D">
      <w:pPr>
        <w:pStyle w:val="Akapitzlist"/>
        <w:numPr>
          <w:ilvl w:val="3"/>
          <w:numId w:val="18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Niedopuszczalna jest jednak pod rygorem nieważności każda niekorzystna dla Zamawiającego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zmiana treści zawartej umowy, chyba, że konieczność wprowadzenia takich zmian wynikła z</w:t>
      </w:r>
      <w:r w:rsidR="0036103D">
        <w:rPr>
          <w:rFonts w:ascii="Times New Roman" w:hAnsi="Times New Roman" w:cs="Times New Roman"/>
        </w:rPr>
        <w:t> </w:t>
      </w:r>
      <w:r w:rsidRPr="0036103D">
        <w:rPr>
          <w:rFonts w:ascii="Times New Roman" w:hAnsi="Times New Roman" w:cs="Times New Roman"/>
        </w:rPr>
        <w:t>okoliczności, których nie można było przewidzieć w chwili zawarcia umowy.</w:t>
      </w:r>
    </w:p>
    <w:p w14:paraId="107B2371" w14:textId="44DFEAC1" w:rsidR="0036103D" w:rsidRDefault="004736B8" w:rsidP="0036103D">
      <w:pPr>
        <w:pStyle w:val="Akapitzlist"/>
        <w:numPr>
          <w:ilvl w:val="3"/>
          <w:numId w:val="18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W szczególności dopuszcza się zmianę terminu wykonania umowy w razie wystąpienia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 xml:space="preserve">nieprzewidzianych okoliczności podczas wykonania </w:t>
      </w:r>
      <w:r w:rsidR="00E95EDD">
        <w:rPr>
          <w:rFonts w:ascii="Times New Roman" w:hAnsi="Times New Roman" w:cs="Times New Roman"/>
        </w:rPr>
        <w:t>budowy</w:t>
      </w:r>
      <w:r w:rsidRPr="0036103D">
        <w:rPr>
          <w:rFonts w:ascii="Times New Roman" w:hAnsi="Times New Roman" w:cs="Times New Roman"/>
        </w:rPr>
        <w:t>.</w:t>
      </w:r>
    </w:p>
    <w:p w14:paraId="5F0B5E2C" w14:textId="77777777" w:rsidR="0036103D" w:rsidRDefault="004736B8" w:rsidP="0036103D">
      <w:pPr>
        <w:pStyle w:val="Akapitzlist"/>
        <w:numPr>
          <w:ilvl w:val="3"/>
          <w:numId w:val="18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W razie powstania sporu na tle wykonania niniejszej umowy strony zobowiązane są do podjęcia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próby polubownego rozwiązania sporu. W przypadku braku możliwości rozstrzygnięcia sporu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na drodze polubownej stronom przysługuje droga postępowania sądowego.</w:t>
      </w:r>
    </w:p>
    <w:p w14:paraId="522899B2" w14:textId="77777777" w:rsidR="0036103D" w:rsidRDefault="004736B8" w:rsidP="00F10722">
      <w:pPr>
        <w:pStyle w:val="Akapitzlist"/>
        <w:numPr>
          <w:ilvl w:val="3"/>
          <w:numId w:val="18"/>
        </w:numPr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Sądem właściwym do rozstrzygania sporów wynikłych na tle realizacji niniejszej umowy jest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sąd właściwy miejscowo dla siedziby Zamawiającego.</w:t>
      </w:r>
    </w:p>
    <w:p w14:paraId="7A9D2816" w14:textId="77777777" w:rsidR="0036103D" w:rsidRPr="0036103D" w:rsidRDefault="004736B8" w:rsidP="0036103D">
      <w:pPr>
        <w:pStyle w:val="Akapitzlist"/>
        <w:ind w:left="426"/>
        <w:jc w:val="center"/>
        <w:rPr>
          <w:rFonts w:ascii="Times New Roman" w:hAnsi="Times New Roman" w:cs="Times New Roman"/>
          <w:b/>
        </w:rPr>
      </w:pPr>
      <w:r w:rsidRPr="00F10722">
        <w:rPr>
          <w:rFonts w:ascii="Times New Roman" w:hAnsi="Times New Roman" w:cs="Times New Roman"/>
          <w:b/>
        </w:rPr>
        <w:t>§ 8 Postanowienia końcowe i załączniki</w:t>
      </w:r>
    </w:p>
    <w:p w14:paraId="7A17DFCE" w14:textId="77777777" w:rsidR="0036103D" w:rsidRDefault="004736B8" w:rsidP="0036103D">
      <w:pPr>
        <w:pStyle w:val="Akapitzlist"/>
        <w:numPr>
          <w:ilvl w:val="3"/>
          <w:numId w:val="19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W sprawach nieuregulowanych w niniejszej umowie mają zastosowanie przepisy Kodeksu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Cywilnego.</w:t>
      </w:r>
    </w:p>
    <w:p w14:paraId="00F1DFF2" w14:textId="77777777" w:rsidR="0036103D" w:rsidRDefault="004736B8" w:rsidP="0036103D">
      <w:pPr>
        <w:pStyle w:val="Akapitzlist"/>
        <w:numPr>
          <w:ilvl w:val="3"/>
          <w:numId w:val="19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Wszelkie zmiany treści niniejszej umowy nastąpić mogą jedynie w formie pisemnej pod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rygorem nieważności na podstawie aneksu podpisanego przez każdą ze stron.</w:t>
      </w:r>
    </w:p>
    <w:p w14:paraId="5A28EF00" w14:textId="77777777" w:rsidR="0036103D" w:rsidRDefault="004736B8" w:rsidP="004542FE">
      <w:pPr>
        <w:pStyle w:val="Akapitzlist"/>
        <w:numPr>
          <w:ilvl w:val="3"/>
          <w:numId w:val="19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Wykonawca oświadcza, że znany jest mu fakt, iż treść niniejszej umowy, a w szczególności</w:t>
      </w:r>
      <w:r w:rsidR="0036103D" w:rsidRP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przedmiot umowy i wysokość wynagrodzenia stanowią informację publiczną w rozumieniu</w:t>
      </w:r>
      <w:r w:rsidR="0036103D" w:rsidRP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art.1 ust 1 ustawy z 6.09.2001 r. o dostępie do informacji publicznej (tj. Dz.U. z 202</w:t>
      </w:r>
      <w:r w:rsidR="006D2C73">
        <w:rPr>
          <w:rFonts w:ascii="Times New Roman" w:hAnsi="Times New Roman" w:cs="Times New Roman"/>
        </w:rPr>
        <w:t>2 poz. 902</w:t>
      </w:r>
      <w:r w:rsidRPr="0036103D">
        <w:rPr>
          <w:rFonts w:ascii="Times New Roman" w:hAnsi="Times New Roman" w:cs="Times New Roman"/>
        </w:rPr>
        <w:t>),</w:t>
      </w:r>
      <w:r w:rsidR="0036103D" w:rsidRP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która podlega udostępnieniu w trybie przedmiotowej ustawy.</w:t>
      </w:r>
    </w:p>
    <w:p w14:paraId="6F65B3A8" w14:textId="77777777" w:rsidR="0036103D" w:rsidRDefault="004736B8" w:rsidP="004542FE">
      <w:pPr>
        <w:pStyle w:val="Akapitzlist"/>
        <w:numPr>
          <w:ilvl w:val="3"/>
          <w:numId w:val="19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Załączniki do umowy stanowią jej integralną część.</w:t>
      </w:r>
    </w:p>
    <w:p w14:paraId="2BAA2579" w14:textId="77777777" w:rsidR="0036103D" w:rsidRDefault="004736B8" w:rsidP="004542FE">
      <w:pPr>
        <w:pStyle w:val="Akapitzlist"/>
        <w:numPr>
          <w:ilvl w:val="3"/>
          <w:numId w:val="19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Umowę sporządzono w 3 (trzech) jednobrzmiących egzemplarzach, dwa dla Zamawiającego i</w:t>
      </w:r>
      <w:r w:rsidR="0036103D">
        <w:rPr>
          <w:rFonts w:ascii="Times New Roman" w:hAnsi="Times New Roman" w:cs="Times New Roman"/>
        </w:rPr>
        <w:t> </w:t>
      </w:r>
      <w:r w:rsidRPr="0036103D">
        <w:rPr>
          <w:rFonts w:ascii="Times New Roman" w:hAnsi="Times New Roman" w:cs="Times New Roman"/>
        </w:rPr>
        <w:t>jeden dla Inspektora Nadzoru.</w:t>
      </w:r>
    </w:p>
    <w:p w14:paraId="396C6D19" w14:textId="77777777" w:rsidR="00F10722" w:rsidRDefault="004736B8" w:rsidP="0036103D">
      <w:pPr>
        <w:ind w:left="6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lastRenderedPageBreak/>
        <w:t>Załączniki:</w:t>
      </w:r>
      <w:r w:rsidRPr="0036103D">
        <w:rPr>
          <w:rFonts w:ascii="Times New Roman" w:hAnsi="Times New Roman" w:cs="Times New Roman"/>
        </w:rPr>
        <w:br/>
        <w:t>1. Oferta Inspektora nadzoru</w:t>
      </w:r>
      <w:r w:rsidR="00F10722">
        <w:rPr>
          <w:rFonts w:ascii="Times New Roman" w:hAnsi="Times New Roman" w:cs="Times New Roman"/>
        </w:rPr>
        <w:t>.</w:t>
      </w:r>
    </w:p>
    <w:p w14:paraId="0FA21F44" w14:textId="77777777" w:rsidR="005133CE" w:rsidRPr="0036103D" w:rsidRDefault="004736B8" w:rsidP="0036103D">
      <w:pPr>
        <w:ind w:left="6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 xml:space="preserve">ZAMAWIAJĄCY </w:t>
      </w:r>
      <w:r w:rsidR="00F10722">
        <w:rPr>
          <w:rFonts w:ascii="Times New Roman" w:hAnsi="Times New Roman" w:cs="Times New Roman"/>
        </w:rPr>
        <w:tab/>
      </w:r>
      <w:r w:rsidR="00F10722">
        <w:rPr>
          <w:rFonts w:ascii="Times New Roman" w:hAnsi="Times New Roman" w:cs="Times New Roman"/>
        </w:rPr>
        <w:tab/>
      </w:r>
      <w:r w:rsidR="00F10722">
        <w:rPr>
          <w:rFonts w:ascii="Times New Roman" w:hAnsi="Times New Roman" w:cs="Times New Roman"/>
        </w:rPr>
        <w:tab/>
      </w:r>
      <w:r w:rsidR="00F10722">
        <w:rPr>
          <w:rFonts w:ascii="Times New Roman" w:hAnsi="Times New Roman" w:cs="Times New Roman"/>
        </w:rPr>
        <w:tab/>
      </w:r>
      <w:r w:rsidR="00F10722">
        <w:rPr>
          <w:rFonts w:ascii="Times New Roman" w:hAnsi="Times New Roman" w:cs="Times New Roman"/>
        </w:rPr>
        <w:tab/>
      </w:r>
      <w:r w:rsidR="00F10722">
        <w:rPr>
          <w:rFonts w:ascii="Times New Roman" w:hAnsi="Times New Roman" w:cs="Times New Roman"/>
        </w:rPr>
        <w:tab/>
      </w:r>
      <w:r w:rsidR="00F10722">
        <w:rPr>
          <w:rFonts w:ascii="Times New Roman" w:hAnsi="Times New Roman" w:cs="Times New Roman"/>
        </w:rPr>
        <w:tab/>
      </w:r>
      <w:r w:rsidR="00F10722">
        <w:rPr>
          <w:rFonts w:ascii="Times New Roman" w:hAnsi="Times New Roman" w:cs="Times New Roman"/>
        </w:rPr>
        <w:tab/>
      </w:r>
      <w:r w:rsidRPr="0036103D">
        <w:rPr>
          <w:rFonts w:ascii="Times New Roman" w:hAnsi="Times New Roman" w:cs="Times New Roman"/>
        </w:rPr>
        <w:t>WYKONAWCA</w:t>
      </w:r>
    </w:p>
    <w:sectPr w:rsidR="005133CE" w:rsidRPr="003610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B65E5" w14:textId="77777777" w:rsidR="00CC2503" w:rsidRDefault="00CC2503" w:rsidP="00DE5899">
      <w:pPr>
        <w:spacing w:after="0" w:line="240" w:lineRule="auto"/>
      </w:pPr>
      <w:r>
        <w:separator/>
      </w:r>
    </w:p>
  </w:endnote>
  <w:endnote w:type="continuationSeparator" w:id="0">
    <w:p w14:paraId="471485D8" w14:textId="77777777" w:rsidR="00CC2503" w:rsidRDefault="00CC2503" w:rsidP="00DE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047205"/>
      <w:docPartObj>
        <w:docPartGallery w:val="Page Numbers (Bottom of Page)"/>
        <w:docPartUnique/>
      </w:docPartObj>
    </w:sdtPr>
    <w:sdtEndPr/>
    <w:sdtContent>
      <w:p w14:paraId="27B53584" w14:textId="77777777" w:rsidR="00DE5899" w:rsidRDefault="00DE58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25F">
          <w:rPr>
            <w:noProof/>
          </w:rPr>
          <w:t>6</w:t>
        </w:r>
        <w:r>
          <w:fldChar w:fldCharType="end"/>
        </w:r>
      </w:p>
    </w:sdtContent>
  </w:sdt>
  <w:p w14:paraId="6DD2D620" w14:textId="77777777" w:rsidR="00DE5899" w:rsidRDefault="00DE58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1DE30" w14:textId="77777777" w:rsidR="00CC2503" w:rsidRDefault="00CC2503" w:rsidP="00DE5899">
      <w:pPr>
        <w:spacing w:after="0" w:line="240" w:lineRule="auto"/>
      </w:pPr>
      <w:r>
        <w:separator/>
      </w:r>
    </w:p>
  </w:footnote>
  <w:footnote w:type="continuationSeparator" w:id="0">
    <w:p w14:paraId="7AF2C259" w14:textId="77777777" w:rsidR="00CC2503" w:rsidRDefault="00CC2503" w:rsidP="00DE5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8B6"/>
    <w:multiLevelType w:val="hybridMultilevel"/>
    <w:tmpl w:val="860E51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4C4FDF"/>
    <w:multiLevelType w:val="hybridMultilevel"/>
    <w:tmpl w:val="83EC6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834E6"/>
    <w:multiLevelType w:val="hybridMultilevel"/>
    <w:tmpl w:val="310014B6"/>
    <w:lvl w:ilvl="0" w:tplc="180A8862">
      <w:start w:val="1"/>
      <w:numFmt w:val="decimal"/>
      <w:lvlText w:val="%1."/>
      <w:lvlJc w:val="left"/>
      <w:pPr>
        <w:ind w:left="129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EF62F11"/>
    <w:multiLevelType w:val="hybridMultilevel"/>
    <w:tmpl w:val="C9CE5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95239"/>
    <w:multiLevelType w:val="hybridMultilevel"/>
    <w:tmpl w:val="93E2EA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90442DE"/>
    <w:multiLevelType w:val="hybridMultilevel"/>
    <w:tmpl w:val="E1FAD3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D0A0AC1"/>
    <w:multiLevelType w:val="hybridMultilevel"/>
    <w:tmpl w:val="9AC4DD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0EA47C3"/>
    <w:multiLevelType w:val="hybridMultilevel"/>
    <w:tmpl w:val="A12A6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64634"/>
    <w:multiLevelType w:val="hybridMultilevel"/>
    <w:tmpl w:val="95AC8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94305"/>
    <w:multiLevelType w:val="hybridMultilevel"/>
    <w:tmpl w:val="B13825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64064"/>
    <w:multiLevelType w:val="hybridMultilevel"/>
    <w:tmpl w:val="A9D003B6"/>
    <w:lvl w:ilvl="0" w:tplc="180A886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60975"/>
    <w:multiLevelType w:val="hybridMultilevel"/>
    <w:tmpl w:val="0BA047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D6D7345"/>
    <w:multiLevelType w:val="hybridMultilevel"/>
    <w:tmpl w:val="2B20E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02E3E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8821E0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32426"/>
    <w:multiLevelType w:val="hybridMultilevel"/>
    <w:tmpl w:val="079AE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F7419"/>
    <w:multiLevelType w:val="hybridMultilevel"/>
    <w:tmpl w:val="595A2A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164CB79A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A004D94"/>
    <w:multiLevelType w:val="hybridMultilevel"/>
    <w:tmpl w:val="D6BA300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4036BA7"/>
    <w:multiLevelType w:val="hybridMultilevel"/>
    <w:tmpl w:val="65EC769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86F0A87"/>
    <w:multiLevelType w:val="hybridMultilevel"/>
    <w:tmpl w:val="E12A9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345A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E4F9B"/>
    <w:multiLevelType w:val="hybridMultilevel"/>
    <w:tmpl w:val="4DA2CD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8"/>
  </w:num>
  <w:num w:numId="5">
    <w:abstractNumId w:val="8"/>
  </w:num>
  <w:num w:numId="6">
    <w:abstractNumId w:val="12"/>
  </w:num>
  <w:num w:numId="7">
    <w:abstractNumId w:val="5"/>
  </w:num>
  <w:num w:numId="8">
    <w:abstractNumId w:val="14"/>
  </w:num>
  <w:num w:numId="9">
    <w:abstractNumId w:val="7"/>
  </w:num>
  <w:num w:numId="10">
    <w:abstractNumId w:val="13"/>
  </w:num>
  <w:num w:numId="11">
    <w:abstractNumId w:val="9"/>
  </w:num>
  <w:num w:numId="12">
    <w:abstractNumId w:val="3"/>
  </w:num>
  <w:num w:numId="13">
    <w:abstractNumId w:val="1"/>
  </w:num>
  <w:num w:numId="14">
    <w:abstractNumId w:val="16"/>
  </w:num>
  <w:num w:numId="15">
    <w:abstractNumId w:val="4"/>
  </w:num>
  <w:num w:numId="16">
    <w:abstractNumId w:val="0"/>
  </w:num>
  <w:num w:numId="17">
    <w:abstractNumId w:val="11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B8"/>
    <w:rsid w:val="00256F94"/>
    <w:rsid w:val="00281C89"/>
    <w:rsid w:val="002E73B1"/>
    <w:rsid w:val="003333F2"/>
    <w:rsid w:val="0036103D"/>
    <w:rsid w:val="004542FE"/>
    <w:rsid w:val="004736B8"/>
    <w:rsid w:val="005133CE"/>
    <w:rsid w:val="006D2C73"/>
    <w:rsid w:val="00706649"/>
    <w:rsid w:val="0077325F"/>
    <w:rsid w:val="0087709E"/>
    <w:rsid w:val="009550ED"/>
    <w:rsid w:val="00A53FB0"/>
    <w:rsid w:val="00A9335F"/>
    <w:rsid w:val="00C24AB5"/>
    <w:rsid w:val="00C5623A"/>
    <w:rsid w:val="00C94C7D"/>
    <w:rsid w:val="00CC2503"/>
    <w:rsid w:val="00DE5899"/>
    <w:rsid w:val="00E64428"/>
    <w:rsid w:val="00E95EDD"/>
    <w:rsid w:val="00EB0EAF"/>
    <w:rsid w:val="00F10722"/>
    <w:rsid w:val="00F8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5FF5"/>
  <w15:docId w15:val="{261D2C93-DB35-47C8-AF65-B27DF87F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2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5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899"/>
  </w:style>
  <w:style w:type="paragraph" w:styleId="Stopka">
    <w:name w:val="footer"/>
    <w:basedOn w:val="Normalny"/>
    <w:link w:val="StopkaZnak"/>
    <w:uiPriority w:val="99"/>
    <w:unhideWhenUsed/>
    <w:rsid w:val="00DE5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899"/>
  </w:style>
  <w:style w:type="character" w:styleId="Pogrubienie">
    <w:name w:val="Strong"/>
    <w:basedOn w:val="Domylnaczcionkaakapitu"/>
    <w:qFormat/>
    <w:rsid w:val="00C24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2235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Faryn</dc:creator>
  <cp:lastModifiedBy>Krzysztof Rękawik</cp:lastModifiedBy>
  <cp:revision>4</cp:revision>
  <cp:lastPrinted>2022-10-03T08:26:00Z</cp:lastPrinted>
  <dcterms:created xsi:type="dcterms:W3CDTF">2022-10-05T09:56:00Z</dcterms:created>
  <dcterms:modified xsi:type="dcterms:W3CDTF">2022-10-11T11:36:00Z</dcterms:modified>
</cp:coreProperties>
</file>