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46" w:rsidRDefault="00B05D46" w:rsidP="00B05D46">
      <w:pPr>
        <w:spacing w:before="240" w:after="60"/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Wykaz zmian gruntowych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99"/>
        <w:gridCol w:w="552"/>
        <w:gridCol w:w="1917"/>
        <w:gridCol w:w="1406"/>
        <w:gridCol w:w="758"/>
        <w:gridCol w:w="1107"/>
        <w:gridCol w:w="672"/>
        <w:gridCol w:w="803"/>
        <w:gridCol w:w="937"/>
        <w:gridCol w:w="676"/>
        <w:gridCol w:w="12"/>
        <w:gridCol w:w="651"/>
        <w:gridCol w:w="851"/>
        <w:gridCol w:w="716"/>
        <w:gridCol w:w="838"/>
        <w:gridCol w:w="1289"/>
      </w:tblGrid>
      <w:tr w:rsidR="00B05D46" w:rsidTr="00B05D46">
        <w:trPr>
          <w:cantSplit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Nr</w:t>
            </w:r>
          </w:p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rej.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Nr</w:t>
            </w:r>
          </w:p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ark.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Właściciel</w:t>
            </w:r>
          </w:p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Udział:</w:t>
            </w:r>
          </w:p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Nomenklatura prawna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Stan w KW</w:t>
            </w:r>
          </w:p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-------------------</w:t>
            </w:r>
          </w:p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Identyfikator</w:t>
            </w:r>
          </w:p>
        </w:tc>
        <w:tc>
          <w:tcPr>
            <w:tcW w:w="2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Stan dotychczasowy ewidencji gruntów</w:t>
            </w:r>
          </w:p>
        </w:tc>
        <w:tc>
          <w:tcPr>
            <w:tcW w:w="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Stan nowy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Suma pow.</w:t>
            </w:r>
          </w:p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nowego stanu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Stan prawny na dzień 31.12.1998r.</w:t>
            </w:r>
          </w:p>
        </w:tc>
      </w:tr>
      <w:tr w:rsidR="00B05D46" w:rsidTr="00B05D46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 w:rsidP="00647595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Działki stanowiące drogę </w:t>
            </w:r>
            <w:r w:rsidR="00647595">
              <w:rPr>
                <w:rFonts w:ascii="Calibri" w:hAnsi="Calibri" w:cs="Calibri"/>
                <w:sz w:val="20"/>
                <w:szCs w:val="20"/>
                <w:lang w:eastAsia="en-US"/>
              </w:rPr>
              <w:t>gminną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Działki pozostałe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05D46" w:rsidTr="00B05D46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Nr dz.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Rodz. użytku i klasa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Pow.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>w ha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Nr dz.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Rodz. użytku i klasa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Pow.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>w ha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Nr dz.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Rodz. użytku i klasa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Pow.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>w ha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Pow.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>w ha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05D46" w:rsidTr="00B05D46">
        <w:trPr>
          <w:cantSplit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6" w:rsidRDefault="00B05D4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6" w:rsidRDefault="00B05D4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6" w:rsidRDefault="00B05D4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6" w:rsidRDefault="00B05D4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6" w:rsidRDefault="00B05D4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6" w:rsidRDefault="00B05D4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6" w:rsidRDefault="00B05D4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6" w:rsidRDefault="00B05D4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6" w:rsidRDefault="00B05D4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6" w:rsidRDefault="00B05D4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6" w:rsidRDefault="00B05D4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6" w:rsidRDefault="00B05D4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6" w:rsidRDefault="00B05D4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6" w:rsidRDefault="00B05D4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6" w:rsidRDefault="00B05D4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6" w:rsidRDefault="00B05D4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05D46" w:rsidTr="00B05D46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spacing w:line="25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6" w:rsidRDefault="00B05D4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spacing w:line="25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6" w:rsidRDefault="00B05D4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05D46" w:rsidTr="00B05D46">
        <w:trPr>
          <w:gridAfter w:val="1"/>
          <w:wAfter w:w="1269" w:type="dxa"/>
          <w:cantSplit/>
        </w:trPr>
        <w:tc>
          <w:tcPr>
            <w:tcW w:w="6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Ogółem</w:t>
            </w:r>
          </w:p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5D46" w:rsidRDefault="00B05D4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B05D46" w:rsidRDefault="00B05D4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5D46" w:rsidRDefault="00B05D4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Razem </w:t>
            </w:r>
            <w:r w:rsidR="009B1E00">
              <w:rPr>
                <w:rFonts w:ascii="Calibri" w:hAnsi="Calibri" w:cs="Calibri"/>
                <w:sz w:val="22"/>
                <w:szCs w:val="22"/>
                <w:lang w:eastAsia="en-US"/>
              </w:rPr>
              <w:t>droga gminna</w:t>
            </w:r>
          </w:p>
          <w:p w:rsidR="00B05D46" w:rsidRDefault="00B05D4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5D46" w:rsidRDefault="00B05D4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Razem gr. pozostałe</w:t>
            </w:r>
          </w:p>
          <w:p w:rsidR="00B05D46" w:rsidRDefault="00B05D4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Ogółem:</w:t>
            </w:r>
          </w:p>
        </w:tc>
      </w:tr>
      <w:tr w:rsidR="00B05D46" w:rsidTr="00B05D46">
        <w:trPr>
          <w:gridAfter w:val="1"/>
          <w:wAfter w:w="1269" w:type="dxa"/>
          <w:cantSplit/>
        </w:trPr>
        <w:tc>
          <w:tcPr>
            <w:tcW w:w="119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Ogółem:</w:t>
            </w:r>
          </w:p>
          <w:p w:rsidR="00B05D46" w:rsidRDefault="00B05D46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46" w:rsidRDefault="00B05D4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B05D46" w:rsidRDefault="00B05D46" w:rsidP="00B05D46"/>
    <w:p w:rsidR="00B05D46" w:rsidRDefault="00B05D46" w:rsidP="00B05D46"/>
    <w:p w:rsidR="00686783" w:rsidRDefault="001949C5"/>
    <w:sectPr w:rsidR="00686783" w:rsidSect="00B05D4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C5" w:rsidRDefault="001949C5" w:rsidP="006E1D12">
      <w:r>
        <w:separator/>
      </w:r>
    </w:p>
  </w:endnote>
  <w:endnote w:type="continuationSeparator" w:id="0">
    <w:p w:rsidR="001949C5" w:rsidRDefault="001949C5" w:rsidP="006E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C5" w:rsidRDefault="001949C5" w:rsidP="006E1D12">
      <w:r>
        <w:separator/>
      </w:r>
    </w:p>
  </w:footnote>
  <w:footnote w:type="continuationSeparator" w:id="0">
    <w:p w:rsidR="001949C5" w:rsidRDefault="001949C5" w:rsidP="006E1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12" w:rsidRPr="006E1D12" w:rsidRDefault="006E1D12">
    <w:pPr>
      <w:pStyle w:val="Nagwek"/>
      <w:rPr>
        <w:sz w:val="22"/>
        <w:szCs w:val="22"/>
        <w:u w:val="single"/>
      </w:rPr>
    </w:pPr>
    <w:r w:rsidRPr="006E1D12">
      <w:rPr>
        <w:sz w:val="22"/>
        <w:szCs w:val="22"/>
        <w:u w:val="single"/>
      </w:rPr>
      <w:t>RIR.</w:t>
    </w:r>
    <w:r w:rsidR="00E37BCB">
      <w:rPr>
        <w:sz w:val="22"/>
        <w:szCs w:val="22"/>
        <w:u w:val="single"/>
      </w:rPr>
      <w:t>7011.5.2.</w:t>
    </w:r>
    <w:r w:rsidRPr="006E1D12">
      <w:rPr>
        <w:sz w:val="22"/>
        <w:szCs w:val="22"/>
        <w:u w:val="single"/>
      </w:rPr>
      <w:t>202</w:t>
    </w:r>
    <w:r w:rsidR="00E37BCB">
      <w:rPr>
        <w:sz w:val="22"/>
        <w:szCs w:val="22"/>
        <w:u w:val="single"/>
      </w:rPr>
      <w:t>2</w:t>
    </w:r>
    <w:r w:rsidRPr="006E1D12">
      <w:rPr>
        <w:sz w:val="22"/>
        <w:szCs w:val="22"/>
        <w:u w:val="single"/>
      </w:rPr>
      <w:t>.MR                                                                                                                                                                                  Załącznik nr 2 do OPZ</w:t>
    </w:r>
  </w:p>
  <w:p w:rsidR="006E1D12" w:rsidRDefault="006E1D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46"/>
    <w:rsid w:val="00113322"/>
    <w:rsid w:val="0016584C"/>
    <w:rsid w:val="001949C5"/>
    <w:rsid w:val="00507F82"/>
    <w:rsid w:val="00647595"/>
    <w:rsid w:val="006E1D12"/>
    <w:rsid w:val="00763FFB"/>
    <w:rsid w:val="009B1E00"/>
    <w:rsid w:val="00B05D46"/>
    <w:rsid w:val="00C14EE1"/>
    <w:rsid w:val="00C77FAD"/>
    <w:rsid w:val="00D87F82"/>
    <w:rsid w:val="00E3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D46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D12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1D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D12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D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1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D46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D12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1D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D12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D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1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5</cp:revision>
  <dcterms:created xsi:type="dcterms:W3CDTF">2021-07-29T08:59:00Z</dcterms:created>
  <dcterms:modified xsi:type="dcterms:W3CDTF">2022-01-12T07:02:00Z</dcterms:modified>
</cp:coreProperties>
</file>