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4881" w14:textId="0A8957A5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816E17">
        <w:rPr>
          <w:rFonts w:asciiTheme="majorHAnsi" w:hAnsiTheme="majorHAnsi" w:cstheme="majorHAnsi"/>
        </w:rPr>
        <w:t xml:space="preserve">Załącznik nr </w:t>
      </w:r>
      <w:r w:rsidR="00224158" w:rsidRPr="00816E17">
        <w:rPr>
          <w:rFonts w:asciiTheme="majorHAnsi" w:hAnsiTheme="majorHAnsi" w:cstheme="majorHAnsi"/>
        </w:rPr>
        <w:t>1</w:t>
      </w:r>
    </w:p>
    <w:p w14:paraId="70283A01" w14:textId="77777777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66771827" w14:textId="1D1F06D8" w:rsidR="001717FE" w:rsidRPr="00542166" w:rsidRDefault="001717FE" w:rsidP="001717F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…................................</w:t>
      </w:r>
    </w:p>
    <w:p w14:paraId="01E66F55" w14:textId="4A565CA4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 xml:space="preserve">………………………………………… </w:t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</w:rPr>
        <w:tab/>
      </w:r>
      <w:r w:rsidRPr="00542166">
        <w:rPr>
          <w:rFonts w:asciiTheme="majorHAnsi" w:hAnsiTheme="majorHAnsi" w:cstheme="majorHAnsi"/>
          <w:sz w:val="20"/>
          <w:szCs w:val="20"/>
        </w:rPr>
        <w:t>(miejscowość, data)</w:t>
      </w:r>
    </w:p>
    <w:p w14:paraId="0049B738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542166">
        <w:rPr>
          <w:rFonts w:asciiTheme="majorHAnsi" w:hAnsiTheme="majorHAnsi" w:cstheme="majorHAnsi"/>
          <w:sz w:val="20"/>
          <w:szCs w:val="20"/>
        </w:rPr>
        <w:t>NAZWA  I  ADRES  WYKONAWCY</w:t>
      </w:r>
    </w:p>
    <w:p w14:paraId="2706A0AF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D65A534" w14:textId="77777777" w:rsidR="001717FE" w:rsidRPr="00542166" w:rsidRDefault="001717FE" w:rsidP="001717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de-DE"/>
        </w:rPr>
      </w:pPr>
      <w:r w:rsidRPr="00542166">
        <w:rPr>
          <w:rFonts w:asciiTheme="majorHAnsi" w:hAnsiTheme="majorHAnsi" w:cstheme="majorHAnsi"/>
          <w:b/>
          <w:bCs/>
          <w:lang w:val="de-DE"/>
        </w:rPr>
        <w:t>O F E R T A</w:t>
      </w:r>
    </w:p>
    <w:p w14:paraId="2F7F99ED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de-DE"/>
        </w:rPr>
      </w:pPr>
    </w:p>
    <w:p w14:paraId="4CCAE607" w14:textId="66E5A17E" w:rsidR="001717FE" w:rsidRDefault="001717FE" w:rsidP="005D5C2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 xml:space="preserve">Nawiązując do zaproszenia o udzielenie zamówienia w trybie zapytania ofertowego </w:t>
      </w:r>
      <w:r w:rsidR="00224158" w:rsidRPr="00542166">
        <w:rPr>
          <w:rFonts w:asciiTheme="majorHAnsi" w:hAnsiTheme="majorHAnsi" w:cstheme="majorHAnsi"/>
        </w:rPr>
        <w:br/>
      </w:r>
      <w:r w:rsidRPr="00816E17">
        <w:rPr>
          <w:rFonts w:asciiTheme="majorHAnsi" w:hAnsiTheme="majorHAnsi" w:cstheme="majorHAnsi"/>
        </w:rPr>
        <w:t xml:space="preserve">z dnia </w:t>
      </w:r>
      <w:r w:rsidR="0090172B">
        <w:rPr>
          <w:rFonts w:asciiTheme="majorHAnsi" w:hAnsiTheme="majorHAnsi" w:cstheme="majorHAnsi"/>
        </w:rPr>
        <w:t>3 stycznia 2022</w:t>
      </w:r>
      <w:r w:rsidRPr="00542166">
        <w:rPr>
          <w:rFonts w:asciiTheme="majorHAnsi" w:hAnsiTheme="majorHAnsi" w:cstheme="majorHAnsi"/>
        </w:rPr>
        <w:t xml:space="preserve"> roku </w:t>
      </w:r>
      <w:r w:rsidRPr="00542166">
        <w:rPr>
          <w:rFonts w:asciiTheme="majorHAnsi" w:hAnsiTheme="majorHAnsi" w:cstheme="majorHAnsi"/>
          <w:bCs/>
        </w:rPr>
        <w:t xml:space="preserve">oferujemy </w:t>
      </w:r>
      <w:r w:rsidR="00224158" w:rsidRPr="00542166">
        <w:rPr>
          <w:rFonts w:asciiTheme="majorHAnsi" w:hAnsiTheme="majorHAnsi" w:cstheme="majorHAnsi"/>
          <w:bCs/>
        </w:rPr>
        <w:t>w</w:t>
      </w:r>
      <w:r w:rsidR="00224158" w:rsidRPr="00542166">
        <w:rPr>
          <w:rFonts w:asciiTheme="majorHAnsi" w:hAnsiTheme="majorHAnsi" w:cstheme="majorHAnsi"/>
        </w:rPr>
        <w:t>ykonanie dokumentacji</w:t>
      </w:r>
      <w:bookmarkStart w:id="0" w:name="_Hlk86840970"/>
      <w:r w:rsidR="00465334">
        <w:rPr>
          <w:rFonts w:asciiTheme="majorHAnsi" w:hAnsiTheme="majorHAnsi" w:cstheme="majorHAnsi"/>
        </w:rPr>
        <w:t xml:space="preserve">: </w:t>
      </w:r>
      <w:r w:rsidR="00000732" w:rsidRPr="00000732">
        <w:rPr>
          <w:rFonts w:asciiTheme="majorHAnsi" w:hAnsiTheme="majorHAnsi" w:cstheme="majorHAnsi"/>
          <w:b/>
        </w:rPr>
        <w:t>Rozbudowa oczyszczalni ścieków w Skaryszewie  - przygotowanie Programu Funkcjonalno -  Użytkowego</w:t>
      </w:r>
      <w:r w:rsidR="00465334" w:rsidRPr="00923DED">
        <w:rPr>
          <w:rFonts w:asciiTheme="majorHAnsi" w:hAnsiTheme="majorHAnsi" w:cstheme="majorHAnsi"/>
          <w:b/>
        </w:rPr>
        <w:t xml:space="preserve"> </w:t>
      </w:r>
      <w:bookmarkEnd w:id="0"/>
      <w:r w:rsidR="00224158" w:rsidRPr="00542166">
        <w:rPr>
          <w:rFonts w:asciiTheme="majorHAnsi" w:hAnsiTheme="majorHAnsi" w:cstheme="majorHAnsi"/>
        </w:rPr>
        <w:t xml:space="preserve"> </w:t>
      </w:r>
      <w:r w:rsidRPr="00542166">
        <w:rPr>
          <w:rFonts w:asciiTheme="majorHAnsi" w:hAnsiTheme="majorHAnsi" w:cstheme="majorHAnsi"/>
        </w:rPr>
        <w:t>za kwotę:</w:t>
      </w:r>
    </w:p>
    <w:p w14:paraId="4E24E9BC" w14:textId="77777777" w:rsidR="00542166" w:rsidRPr="00542166" w:rsidRDefault="00542166" w:rsidP="00542166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58"/>
        <w:gridCol w:w="2070"/>
        <w:gridCol w:w="1497"/>
        <w:gridCol w:w="1791"/>
      </w:tblGrid>
      <w:tr w:rsidR="00224158" w:rsidRPr="00542166" w14:paraId="41CA08CC" w14:textId="11B16757" w:rsidTr="00767D8C">
        <w:tc>
          <w:tcPr>
            <w:tcW w:w="709" w:type="dxa"/>
          </w:tcPr>
          <w:p w14:paraId="31496C17" w14:textId="41B88CD8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858" w:type="dxa"/>
          </w:tcPr>
          <w:p w14:paraId="68C47DED" w14:textId="435AF656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Przedmiot objęty zapytaniem</w:t>
            </w:r>
          </w:p>
        </w:tc>
        <w:tc>
          <w:tcPr>
            <w:tcW w:w="2070" w:type="dxa"/>
          </w:tcPr>
          <w:p w14:paraId="551FE98D" w14:textId="1FE93984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cena netto</w:t>
            </w:r>
          </w:p>
        </w:tc>
        <w:tc>
          <w:tcPr>
            <w:tcW w:w="1497" w:type="dxa"/>
          </w:tcPr>
          <w:p w14:paraId="444FBB1C" w14:textId="5E0CAABB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Podatek vat</w:t>
            </w:r>
          </w:p>
        </w:tc>
        <w:tc>
          <w:tcPr>
            <w:tcW w:w="1791" w:type="dxa"/>
          </w:tcPr>
          <w:p w14:paraId="5DD62263" w14:textId="51504196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cena brutto</w:t>
            </w:r>
          </w:p>
        </w:tc>
      </w:tr>
      <w:tr w:rsidR="00224158" w:rsidRPr="00542166" w14:paraId="70800B75" w14:textId="7AF20920" w:rsidTr="00767D8C">
        <w:tc>
          <w:tcPr>
            <w:tcW w:w="709" w:type="dxa"/>
          </w:tcPr>
          <w:p w14:paraId="7EC05BF6" w14:textId="6869D213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58" w:type="dxa"/>
          </w:tcPr>
          <w:p w14:paraId="3494F51D" w14:textId="65EE4AE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42166">
              <w:rPr>
                <w:rFonts w:asciiTheme="majorHAnsi" w:hAnsiTheme="majorHAnsi" w:cstheme="majorHAnsi"/>
                <w:sz w:val="20"/>
                <w:szCs w:val="20"/>
              </w:rPr>
              <w:t xml:space="preserve">Opracowanie Programu Funkcjonalno -  Użytkowego </w:t>
            </w:r>
            <w:r w:rsidR="00720858">
              <w:rPr>
                <w:rFonts w:asciiTheme="majorHAnsi" w:hAnsiTheme="majorHAnsi" w:cstheme="majorHAnsi"/>
                <w:sz w:val="20"/>
                <w:szCs w:val="20"/>
              </w:rPr>
              <w:t xml:space="preserve">rozbudowy </w:t>
            </w:r>
            <w:r w:rsidRPr="00542166">
              <w:rPr>
                <w:rFonts w:asciiTheme="majorHAnsi" w:hAnsiTheme="majorHAnsi" w:cstheme="majorHAnsi"/>
                <w:sz w:val="20"/>
                <w:szCs w:val="20"/>
              </w:rPr>
              <w:t>oczyszczalni ścieków w Skaryszewie</w:t>
            </w:r>
          </w:p>
        </w:tc>
        <w:tc>
          <w:tcPr>
            <w:tcW w:w="2070" w:type="dxa"/>
          </w:tcPr>
          <w:p w14:paraId="518C200B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</w:tcPr>
          <w:p w14:paraId="07B61CEB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91" w:type="dxa"/>
          </w:tcPr>
          <w:p w14:paraId="325516AC" w14:textId="77777777" w:rsidR="00224158" w:rsidRPr="00542166" w:rsidRDefault="00224158" w:rsidP="001717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C5B448D" w14:textId="7FF2A42F" w:rsidR="00224158" w:rsidRPr="00542166" w:rsidRDefault="00224158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</w:p>
    <w:p w14:paraId="445437E4" w14:textId="6DF0F6E6" w:rsidR="0069528E" w:rsidRDefault="00542166" w:rsidP="00C50EA8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8079"/>
        </w:tabs>
        <w:spacing w:after="0" w:line="379" w:lineRule="exact"/>
        <w:ind w:left="426"/>
        <w:jc w:val="left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 xml:space="preserve">Pozacenowe kryterium </w:t>
      </w:r>
    </w:p>
    <w:p w14:paraId="6484E937" w14:textId="7766AED2" w:rsidR="00542166" w:rsidRPr="00542166" w:rsidRDefault="00542166" w:rsidP="00C50EA8">
      <w:pPr>
        <w:pStyle w:val="Teksttreci0"/>
        <w:numPr>
          <w:ilvl w:val="0"/>
          <w:numId w:val="2"/>
        </w:numPr>
        <w:shd w:val="clear" w:color="auto" w:fill="auto"/>
        <w:tabs>
          <w:tab w:val="left" w:leader="dot" w:pos="8079"/>
        </w:tabs>
        <w:spacing w:after="0" w:line="379" w:lineRule="exact"/>
        <w:ind w:left="993"/>
        <w:jc w:val="left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Doświadczenie Wykonawcy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661"/>
        <w:gridCol w:w="4954"/>
      </w:tblGrid>
      <w:tr w:rsidR="00542166" w:rsidRPr="00542166" w14:paraId="3FC0AFA6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42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Ilość wykonanych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494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Punktacja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610B" w14:textId="0C633CCD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Doświadczenie Wykonawcy - ilość wykonanych opracowań w ciągu 3 lat</w:t>
            </w:r>
            <w:r>
              <w:rPr>
                <w:rFonts w:asciiTheme="majorHAnsi" w:hAnsiTheme="majorHAnsi" w:cstheme="majorHAnsi"/>
              </w:rPr>
              <w:t xml:space="preserve"> *</w:t>
            </w:r>
          </w:p>
        </w:tc>
      </w:tr>
      <w:tr w:rsidR="00542166" w:rsidRPr="00542166" w14:paraId="3FD4827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62D" w14:textId="32C3691D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542166">
              <w:rPr>
                <w:rFonts w:asciiTheme="majorHAnsi" w:hAnsiTheme="majorHAnsi" w:cstheme="majorHAnsi"/>
              </w:rPr>
              <w:t xml:space="preserve"> i więcej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223" w14:textId="12986A3C" w:rsidR="00542166" w:rsidRPr="00542166" w:rsidRDefault="00195B73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42166"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819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42166" w:rsidRPr="00542166" w14:paraId="761E1A9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F96" w14:textId="751373D4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542166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3</w:t>
            </w:r>
            <w:r w:rsidRPr="00542166">
              <w:rPr>
                <w:rFonts w:asciiTheme="majorHAnsi" w:hAnsiTheme="majorHAnsi" w:cstheme="majorHAnsi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DF7" w14:textId="46FCD04A" w:rsidR="00542166" w:rsidRPr="00542166" w:rsidRDefault="00195B73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542166"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27F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42166" w:rsidRPr="00542166" w14:paraId="79B451D7" w14:textId="77777777" w:rsidTr="005421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57E" w14:textId="60D4882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542166">
              <w:rPr>
                <w:rFonts w:asciiTheme="majorHAnsi" w:hAnsiTheme="majorHAnsi" w:cstheme="majorHAnsi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FAE" w14:textId="74000E10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842" w14:textId="77777777" w:rsidR="00542166" w:rsidRPr="00542166" w:rsidRDefault="00542166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1A918C2C" w14:textId="1B79942A" w:rsidR="00542166" w:rsidRDefault="00542166" w:rsidP="001717FE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odpowiednio zaznaczyć</w:t>
      </w:r>
    </w:p>
    <w:p w14:paraId="2235CE0D" w14:textId="2FD85CC2" w:rsidR="0069528E" w:rsidRDefault="00C50EA8" w:rsidP="00C50E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Koszty szacunkowe budowy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1156"/>
        <w:gridCol w:w="4587"/>
      </w:tblGrid>
      <w:tr w:rsidR="00C50EA8" w:rsidRPr="00542166" w14:paraId="3ADD513B" w14:textId="77777777" w:rsidTr="00C50EA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D3E7" w14:textId="58B21951" w:rsidR="00C50EA8" w:rsidRPr="00542166" w:rsidRDefault="0090172B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Koszty budowy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29B2" w14:textId="77777777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 w:rsidRPr="00542166">
              <w:rPr>
                <w:rFonts w:asciiTheme="majorHAnsi" w:hAnsiTheme="majorHAnsi" w:cstheme="majorHAnsi"/>
              </w:rPr>
              <w:t>Punktacja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744" w14:textId="4F453496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Szacunkowe koszty budowy *</w:t>
            </w:r>
          </w:p>
        </w:tc>
      </w:tr>
      <w:tr w:rsidR="00C50EA8" w:rsidRPr="00542166" w14:paraId="3ED83FBE" w14:textId="77777777" w:rsidTr="00C50EA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22FE" w14:textId="293963B8" w:rsidR="00C50EA8" w:rsidRPr="00542166" w:rsidRDefault="00C50EA8" w:rsidP="00C50EA8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  <w:r w:rsidRPr="005655C2">
              <w:rPr>
                <w:rFonts w:asciiTheme="majorHAnsi" w:hAnsiTheme="majorHAnsi" w:cstheme="majorHAnsi"/>
              </w:rPr>
              <w:t>do – 10 mln zł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4CF4" w14:textId="3D09257C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EF3" w14:textId="77777777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C50EA8" w:rsidRPr="00542166" w14:paraId="00CFD14F" w14:textId="77777777" w:rsidTr="00C50EA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019" w14:textId="255D541A" w:rsidR="00C50EA8" w:rsidRPr="00542166" w:rsidRDefault="00C50EA8" w:rsidP="00C50EA8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powyżej</w:t>
            </w:r>
            <w:r w:rsidRPr="005655C2">
              <w:rPr>
                <w:rFonts w:asciiTheme="majorHAnsi" w:hAnsiTheme="majorHAnsi" w:cstheme="majorHAnsi"/>
              </w:rPr>
              <w:t xml:space="preserve"> 10 mln </w:t>
            </w:r>
            <w:r>
              <w:rPr>
                <w:rFonts w:asciiTheme="majorHAnsi" w:hAnsiTheme="majorHAnsi" w:cstheme="majorHAnsi"/>
              </w:rPr>
              <w:t xml:space="preserve">zł </w:t>
            </w:r>
            <w:r w:rsidRPr="005655C2">
              <w:rPr>
                <w:rFonts w:asciiTheme="majorHAnsi" w:hAnsiTheme="majorHAnsi" w:cstheme="majorHAnsi"/>
              </w:rPr>
              <w:t xml:space="preserve">do 12 mln </w:t>
            </w:r>
            <w:r>
              <w:rPr>
                <w:rFonts w:asciiTheme="majorHAnsi" w:hAnsiTheme="majorHAnsi" w:cstheme="majorHAnsi"/>
              </w:rPr>
              <w:t>zł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DAEB" w14:textId="64D1F723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542166"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6D0" w14:textId="77777777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C50EA8" w:rsidRPr="00542166" w14:paraId="788E94AA" w14:textId="77777777" w:rsidTr="00C50EA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ECC" w14:textId="0D3EA9A5" w:rsidR="00C50EA8" w:rsidRPr="009A3881" w:rsidRDefault="00C50EA8" w:rsidP="00C50EA8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A3881">
              <w:rPr>
                <w:rFonts w:asciiTheme="majorHAnsi" w:hAnsiTheme="majorHAnsi" w:cstheme="majorHAnsi"/>
              </w:rPr>
              <w:t xml:space="preserve">powyżej 12 mln zł do 15 mln zł </w:t>
            </w:r>
          </w:p>
          <w:p w14:paraId="3F9D6BB6" w14:textId="0E0685E7" w:rsidR="00C50EA8" w:rsidRPr="00542166" w:rsidRDefault="00C50EA8" w:rsidP="00C50EA8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FECF" w14:textId="37FEE5E6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542166">
              <w:rPr>
                <w:rFonts w:asciiTheme="majorHAnsi" w:hAnsiTheme="majorHAnsi" w:cstheme="majorHAnsi"/>
              </w:rPr>
              <w:t xml:space="preserve"> pkt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A65" w14:textId="77777777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 w:rsidR="00C50EA8" w:rsidRPr="00542166" w14:paraId="0AD13E76" w14:textId="77777777" w:rsidTr="00C50EA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472" w14:textId="3272652C" w:rsidR="00C50EA8" w:rsidRPr="009A3881" w:rsidRDefault="00C50EA8" w:rsidP="00C50EA8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9A3881">
              <w:rPr>
                <w:rFonts w:asciiTheme="majorHAnsi" w:hAnsiTheme="majorHAnsi" w:cstheme="majorHAnsi"/>
              </w:rPr>
              <w:t>powyżej 15 mln zł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CFF" w14:textId="0A88D918" w:rsidR="00C50EA8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 pkt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B2" w14:textId="77777777" w:rsidR="00C50EA8" w:rsidRPr="00542166" w:rsidRDefault="00C50EA8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12352DF3" w14:textId="77777777" w:rsidR="00C50EA8" w:rsidRDefault="00C50EA8" w:rsidP="00C50EA8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 odpowiednio zaznaczyć</w:t>
      </w:r>
    </w:p>
    <w:p w14:paraId="1A6B515A" w14:textId="2345D9D3" w:rsidR="00C50EA8" w:rsidRDefault="00C50EA8" w:rsidP="00C50EA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Koszty szacunkowe eksploatacji </w:t>
      </w:r>
    </w:p>
    <w:tbl>
      <w:tblPr>
        <w:tblW w:w="892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536"/>
      </w:tblGrid>
      <w:tr w:rsidR="0090172B" w:rsidRPr="00542166" w14:paraId="44301AF2" w14:textId="77777777" w:rsidTr="0090172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CE8" w14:textId="29F6C1ED" w:rsidR="0090172B" w:rsidRPr="00542166" w:rsidRDefault="0090172B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Koszty eksploatacji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8C2B" w14:textId="2E038CF5" w:rsidR="0090172B" w:rsidRPr="00542166" w:rsidRDefault="0090172B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Cena </w:t>
            </w:r>
          </w:p>
        </w:tc>
      </w:tr>
      <w:tr w:rsidR="0090172B" w:rsidRPr="00542166" w14:paraId="1258816A" w14:textId="77777777" w:rsidTr="0090172B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124" w14:textId="60165B99" w:rsidR="0090172B" w:rsidRPr="00542166" w:rsidRDefault="0090172B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Wykonawca przedstawi szacunkowe koszty oczyszczenia ścieków przy średnim przepływie 1164 m</w:t>
            </w:r>
            <w:r w:rsidRPr="001A7454">
              <w:rPr>
                <w:rFonts w:asciiTheme="majorHAnsi" w:hAnsiTheme="majorHAnsi" w:cstheme="majorHAnsi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na dobę wraz z zagospodarowaniem pozostałych odpadów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F0B" w14:textId="77777777" w:rsidR="0090172B" w:rsidRPr="00542166" w:rsidRDefault="0090172B" w:rsidP="001C3E2A">
            <w:pPr>
              <w:pStyle w:val="Teksttreci0"/>
              <w:shd w:val="clear" w:color="auto" w:fill="auto"/>
              <w:tabs>
                <w:tab w:val="left" w:leader="dot" w:pos="8079"/>
              </w:tabs>
              <w:spacing w:after="0" w:line="379" w:lineRule="exact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49C23AAF" w14:textId="77777777" w:rsidR="00C50EA8" w:rsidRPr="00C50EA8" w:rsidRDefault="00C50EA8" w:rsidP="00C50EA8">
      <w:pPr>
        <w:pStyle w:val="Akapitzlist"/>
        <w:widowControl w:val="0"/>
        <w:autoSpaceDE w:val="0"/>
        <w:autoSpaceDN w:val="0"/>
        <w:adjustRightInd w:val="0"/>
        <w:spacing w:line="276" w:lineRule="auto"/>
        <w:ind w:left="993"/>
        <w:rPr>
          <w:rFonts w:asciiTheme="majorHAnsi" w:hAnsiTheme="majorHAnsi" w:cstheme="majorHAnsi"/>
        </w:rPr>
      </w:pPr>
    </w:p>
    <w:p w14:paraId="1A5BAE08" w14:textId="25774DA0" w:rsidR="001717FE" w:rsidRPr="00542166" w:rsidRDefault="00542166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1717FE" w:rsidRPr="00542166">
        <w:rPr>
          <w:rFonts w:asciiTheme="majorHAnsi" w:hAnsiTheme="majorHAnsi" w:cstheme="majorHAnsi"/>
        </w:rPr>
        <w:t>. Termin związania ofertą – 30 dni od dnia złożenia.</w:t>
      </w:r>
    </w:p>
    <w:p w14:paraId="529DE670" w14:textId="5D6973EE" w:rsidR="001717FE" w:rsidRPr="00542166" w:rsidRDefault="00542166" w:rsidP="001717FE">
      <w:pPr>
        <w:widowControl w:val="0"/>
        <w:autoSpaceDE w:val="0"/>
        <w:autoSpaceDN w:val="0"/>
        <w:adjustRightInd w:val="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</w:t>
      </w:r>
      <w:r w:rsidR="001717FE" w:rsidRPr="00542166">
        <w:rPr>
          <w:rFonts w:asciiTheme="majorHAnsi" w:hAnsiTheme="majorHAnsi" w:cstheme="majorHAnsi"/>
        </w:rPr>
        <w:t xml:space="preserve">. Załączony do zapytania ofertowego projekt umowy został przez nas zaakceptowany, zobowiązujemy się w przypadku wyboru naszej oferty do zawarcia umowy w miejscu i terminie wyznaczonym przez Zamawiającego. </w:t>
      </w:r>
    </w:p>
    <w:p w14:paraId="68985B9B" w14:textId="4833CD91" w:rsidR="001717FE" w:rsidRPr="00542166" w:rsidRDefault="00542166" w:rsidP="001717FE">
      <w:pPr>
        <w:widowControl w:val="0"/>
        <w:tabs>
          <w:tab w:val="left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5</w:t>
      </w:r>
      <w:r w:rsidR="001717FE" w:rsidRPr="00542166">
        <w:rPr>
          <w:rFonts w:asciiTheme="majorHAnsi" w:hAnsiTheme="majorHAnsi" w:cstheme="majorHAnsi"/>
        </w:rPr>
        <w:t xml:space="preserve">. Roboty objęte zamówieniem zamierzamy wykonać </w:t>
      </w:r>
      <w:r w:rsidR="001717FE" w:rsidRPr="00542166">
        <w:rPr>
          <w:rFonts w:asciiTheme="majorHAnsi" w:hAnsiTheme="majorHAnsi" w:cstheme="majorHAnsi"/>
          <w:b/>
          <w:bCs/>
        </w:rPr>
        <w:t>sami*</w:t>
      </w:r>
      <w:r>
        <w:rPr>
          <w:rFonts w:asciiTheme="majorHAnsi" w:hAnsiTheme="majorHAnsi" w:cstheme="majorHAnsi"/>
          <w:b/>
          <w:bCs/>
        </w:rPr>
        <w:t>*</w:t>
      </w:r>
      <w:r w:rsidR="001717FE" w:rsidRPr="00542166">
        <w:rPr>
          <w:rFonts w:asciiTheme="majorHAnsi" w:hAnsiTheme="majorHAnsi" w:cstheme="majorHAnsi"/>
          <w:b/>
          <w:bCs/>
        </w:rPr>
        <w:t xml:space="preserve"> / przy udziale podwykonawców*</w:t>
      </w:r>
      <w:r>
        <w:rPr>
          <w:rFonts w:asciiTheme="majorHAnsi" w:hAnsiTheme="majorHAnsi" w:cstheme="majorHAnsi"/>
          <w:b/>
          <w:bCs/>
        </w:rPr>
        <w:t>*</w:t>
      </w:r>
      <w:r w:rsidR="001717FE" w:rsidRPr="00542166">
        <w:rPr>
          <w:rFonts w:asciiTheme="majorHAnsi" w:hAnsiTheme="majorHAnsi" w:cstheme="majorHAnsi"/>
          <w:b/>
          <w:bCs/>
        </w:rPr>
        <w:t>:</w:t>
      </w:r>
      <w:r w:rsidR="001717FE" w:rsidRPr="00542166">
        <w:rPr>
          <w:rFonts w:asciiTheme="majorHAnsi" w:hAnsiTheme="majorHAnsi" w:cstheme="majorHAnsi"/>
        </w:rPr>
        <w:t xml:space="preserve"> ..................................................................................................................................................………………………………………………………………………………………………...……………………………………………</w:t>
      </w:r>
    </w:p>
    <w:p w14:paraId="54C2DA25" w14:textId="78EB1F2D" w:rsidR="001717FE" w:rsidRPr="00542166" w:rsidRDefault="00542166" w:rsidP="001717FE">
      <w:pPr>
        <w:widowControl w:val="0"/>
        <w:numPr>
          <w:ilvl w:val="1"/>
          <w:numId w:val="0"/>
        </w:numPr>
        <w:tabs>
          <w:tab w:val="left" w:pos="-142"/>
          <w:tab w:val="num" w:pos="1418"/>
        </w:tabs>
        <w:suppressAutoHyphens/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1717FE" w:rsidRPr="00542166">
        <w:rPr>
          <w:rFonts w:asciiTheme="majorHAnsi" w:hAnsiTheme="majorHAnsi" w:cstheme="majorHAnsi"/>
        </w:rPr>
        <w:t>. Wszelką korespondencję w sprawie niniejszego postępowania należy kierować na poniższy adres:…………………………………………………………………………………………………</w:t>
      </w:r>
    </w:p>
    <w:p w14:paraId="52379C60" w14:textId="50D5DFD0" w:rsidR="001717FE" w:rsidRPr="00542166" w:rsidRDefault="001717FE" w:rsidP="001717FE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851" w:hanging="851"/>
        <w:jc w:val="both"/>
        <w:textAlignment w:val="baseline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ab/>
        <w:t xml:space="preserve">     ………………………………………………………………………..………………………</w:t>
      </w:r>
    </w:p>
    <w:p w14:paraId="3A76EE09" w14:textId="5B3F6ADD" w:rsidR="001717FE" w:rsidRPr="00542166" w:rsidRDefault="001717FE" w:rsidP="001717FE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ind w:left="284" w:hanging="142"/>
        <w:jc w:val="both"/>
        <w:textAlignment w:val="baseline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tel./faks/email:  ………………………………………………………….…………………………</w:t>
      </w:r>
    </w:p>
    <w:p w14:paraId="13478390" w14:textId="07EEE550" w:rsidR="00224158" w:rsidRPr="00542166" w:rsidRDefault="00542166" w:rsidP="001717FE">
      <w:pPr>
        <w:widowControl w:val="0"/>
        <w:tabs>
          <w:tab w:val="left" w:pos="5276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1717FE" w:rsidRPr="00542166">
        <w:rPr>
          <w:rFonts w:asciiTheme="majorHAnsi" w:hAnsiTheme="majorHAnsi" w:cstheme="majorHAnsi"/>
        </w:rPr>
        <w:t xml:space="preserve">. Oświadczam, że wypełniłem obowiązki informacyjne przewidziane w art. 13 lub art. 14 RODO wobec osób fizycznych, od których dane osobowe bezpośrednio lub pośrednio pozyskałem </w:t>
      </w:r>
      <w:r w:rsidR="001717FE" w:rsidRPr="00542166">
        <w:rPr>
          <w:rFonts w:asciiTheme="majorHAnsi" w:hAnsiTheme="majorHAnsi" w:cstheme="majorHAnsi"/>
        </w:rPr>
        <w:br/>
        <w:t>w celu ubiegania się o udzielenia zamówienia publicznego w niniejszym postępowaniu.</w:t>
      </w:r>
      <w:r w:rsidR="001717FE" w:rsidRPr="00542166">
        <w:rPr>
          <w:rStyle w:val="Odwoanieprzypisudolnego"/>
          <w:rFonts w:asciiTheme="majorHAnsi" w:hAnsiTheme="majorHAnsi" w:cstheme="majorHAnsi"/>
        </w:rPr>
        <w:footnoteReference w:id="1"/>
      </w:r>
    </w:p>
    <w:p w14:paraId="5C58BD15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35AB2F5" w14:textId="324D000B" w:rsidR="001717FE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</w:rPr>
      </w:pPr>
      <w:r w:rsidRPr="00542166">
        <w:rPr>
          <w:rFonts w:asciiTheme="majorHAnsi" w:hAnsiTheme="majorHAnsi" w:cstheme="majorHAnsi"/>
          <w:i/>
        </w:rPr>
        <w:t xml:space="preserve">* </w:t>
      </w:r>
      <w:r w:rsidR="00542166">
        <w:rPr>
          <w:rFonts w:asciiTheme="majorHAnsi" w:hAnsiTheme="majorHAnsi" w:cstheme="majorHAnsi"/>
          <w:i/>
        </w:rPr>
        <w:t xml:space="preserve"> Odpowiednio zaznaczyć</w:t>
      </w:r>
    </w:p>
    <w:p w14:paraId="79909F3C" w14:textId="45FF86AF" w:rsidR="00542166" w:rsidRPr="00542166" w:rsidRDefault="00542166" w:rsidP="001717FE">
      <w:pPr>
        <w:widowControl w:val="0"/>
        <w:autoSpaceDE w:val="0"/>
        <w:autoSpaceDN w:val="0"/>
        <w:adjustRightInd w:val="0"/>
      </w:pPr>
      <w:r>
        <w:rPr>
          <w:rFonts w:asciiTheme="majorHAnsi" w:hAnsiTheme="majorHAnsi" w:cstheme="majorHAnsi"/>
          <w:i/>
        </w:rPr>
        <w:t>**</w:t>
      </w:r>
      <w:r w:rsidRPr="00542166">
        <w:rPr>
          <w:rFonts w:asciiTheme="majorHAnsi" w:hAnsiTheme="majorHAnsi" w:cstheme="majorHAnsi"/>
          <w:i/>
        </w:rPr>
        <w:t xml:space="preserve"> Niepotrzebne skreślić</w:t>
      </w:r>
    </w:p>
    <w:p w14:paraId="0E6D53CA" w14:textId="77777777" w:rsidR="001717FE" w:rsidRPr="00542166" w:rsidRDefault="001717FE" w:rsidP="001717FE">
      <w:pPr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Załącznikami do niniejszej oferty są:</w:t>
      </w:r>
    </w:p>
    <w:p w14:paraId="13342256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1.  ...................................................................................</w:t>
      </w:r>
    </w:p>
    <w:p w14:paraId="5215E853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2. ...................................................................................</w:t>
      </w:r>
    </w:p>
    <w:p w14:paraId="2D7EA300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3.  ...................................................................................</w:t>
      </w:r>
    </w:p>
    <w:p w14:paraId="6E401196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4. ...................................................................................</w:t>
      </w:r>
    </w:p>
    <w:p w14:paraId="2AEF987C" w14:textId="77777777" w:rsidR="001717FE" w:rsidRPr="00542166" w:rsidRDefault="001717FE" w:rsidP="001717FE">
      <w:pPr>
        <w:spacing w:line="360" w:lineRule="auto"/>
        <w:jc w:val="both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5.  ...................................................................................</w:t>
      </w:r>
    </w:p>
    <w:p w14:paraId="20C5A9D4" w14:textId="5A62BB5F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31CEFAC" w14:textId="77777777" w:rsidR="001717FE" w:rsidRPr="00542166" w:rsidRDefault="001717FE" w:rsidP="001717F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7DB1EF0" w14:textId="77777777" w:rsidR="001717FE" w:rsidRPr="00542166" w:rsidRDefault="001717FE" w:rsidP="001717FE">
      <w:pPr>
        <w:pStyle w:val="Tekstpodstawowy2"/>
        <w:rPr>
          <w:rFonts w:asciiTheme="majorHAnsi" w:hAnsiTheme="majorHAnsi" w:cstheme="majorHAnsi"/>
        </w:rPr>
      </w:pPr>
      <w:r w:rsidRPr="00542166">
        <w:rPr>
          <w:rFonts w:asciiTheme="majorHAnsi" w:hAnsiTheme="majorHAnsi" w:cstheme="majorHAnsi"/>
        </w:rPr>
        <w:t>................................................................................</w:t>
      </w:r>
    </w:p>
    <w:p w14:paraId="6045DEC9" w14:textId="3C3EB5AE" w:rsidR="001717FE" w:rsidRPr="00542166" w:rsidRDefault="001717FE" w:rsidP="001717FE">
      <w:pPr>
        <w:pStyle w:val="Tekstpodstawowy2"/>
        <w:rPr>
          <w:rFonts w:asciiTheme="majorHAnsi" w:hAnsiTheme="majorHAnsi" w:cstheme="majorHAnsi"/>
          <w:sz w:val="20"/>
          <w:szCs w:val="20"/>
        </w:rPr>
      </w:pPr>
      <w:r w:rsidRPr="00542166">
        <w:rPr>
          <w:rFonts w:asciiTheme="majorHAnsi" w:hAnsiTheme="majorHAnsi" w:cstheme="majorHAnsi"/>
          <w:sz w:val="20"/>
          <w:szCs w:val="20"/>
        </w:rPr>
        <w:t>(podpis upełnomocnionego przedstawiciela wykonawcy)</w:t>
      </w:r>
    </w:p>
    <w:sectPr w:rsidR="001717FE" w:rsidRPr="00542166" w:rsidSect="00AF65CF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3B3D" w14:textId="77777777" w:rsidR="001D6815" w:rsidRDefault="001D6815" w:rsidP="001717FE">
      <w:r>
        <w:separator/>
      </w:r>
    </w:p>
  </w:endnote>
  <w:endnote w:type="continuationSeparator" w:id="0">
    <w:p w14:paraId="17F0580D" w14:textId="77777777" w:rsidR="001D6815" w:rsidRDefault="001D6815" w:rsidP="001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9216" w14:textId="77777777" w:rsidR="001D6815" w:rsidRDefault="001D6815" w:rsidP="001717FE">
      <w:r>
        <w:separator/>
      </w:r>
    </w:p>
  </w:footnote>
  <w:footnote w:type="continuationSeparator" w:id="0">
    <w:p w14:paraId="5F425F0D" w14:textId="77777777" w:rsidR="001D6815" w:rsidRDefault="001D6815" w:rsidP="001717FE">
      <w:r>
        <w:continuationSeparator/>
      </w:r>
    </w:p>
  </w:footnote>
  <w:footnote w:id="1">
    <w:p w14:paraId="7380A945" w14:textId="77777777" w:rsidR="001717FE" w:rsidRDefault="001717FE" w:rsidP="001717F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A3E"/>
    <w:multiLevelType w:val="hybridMultilevel"/>
    <w:tmpl w:val="6A1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D1F1B"/>
    <w:multiLevelType w:val="hybridMultilevel"/>
    <w:tmpl w:val="59FCAD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9"/>
    <w:rsid w:val="00000732"/>
    <w:rsid w:val="000F3853"/>
    <w:rsid w:val="00144A45"/>
    <w:rsid w:val="001717FE"/>
    <w:rsid w:val="00195B73"/>
    <w:rsid w:val="001B3349"/>
    <w:rsid w:val="001D6815"/>
    <w:rsid w:val="00224158"/>
    <w:rsid w:val="002409FB"/>
    <w:rsid w:val="00465334"/>
    <w:rsid w:val="004D7537"/>
    <w:rsid w:val="00542166"/>
    <w:rsid w:val="00593420"/>
    <w:rsid w:val="005D5C2A"/>
    <w:rsid w:val="005E7E80"/>
    <w:rsid w:val="00672EB6"/>
    <w:rsid w:val="0069528E"/>
    <w:rsid w:val="00720858"/>
    <w:rsid w:val="00767D8C"/>
    <w:rsid w:val="00816E17"/>
    <w:rsid w:val="008818D5"/>
    <w:rsid w:val="008D63AC"/>
    <w:rsid w:val="0090172B"/>
    <w:rsid w:val="0092503A"/>
    <w:rsid w:val="00932969"/>
    <w:rsid w:val="00A332B0"/>
    <w:rsid w:val="00A92009"/>
    <w:rsid w:val="00AF65CF"/>
    <w:rsid w:val="00B62305"/>
    <w:rsid w:val="00B8577A"/>
    <w:rsid w:val="00C50EA8"/>
    <w:rsid w:val="00CB32C5"/>
    <w:rsid w:val="00DC227C"/>
    <w:rsid w:val="00DC4F05"/>
    <w:rsid w:val="00E477A5"/>
    <w:rsid w:val="00F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2015"/>
  <w15:chartTrackingRefBased/>
  <w15:docId w15:val="{39ADED4B-9256-4E2B-AD4F-3D84675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F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D7537"/>
    <w:rPr>
      <w:rFonts w:asciiTheme="majorHAnsi" w:eastAsiaTheme="majorEastAsia" w:hAnsiTheme="majorHAnsi" w:cstheme="majorBid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1717F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717F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717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7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7FE"/>
    <w:rPr>
      <w:vertAlign w:val="superscript"/>
    </w:rPr>
  </w:style>
  <w:style w:type="table" w:styleId="Tabela-Siatka">
    <w:name w:val="Table Grid"/>
    <w:basedOn w:val="Standardowy"/>
    <w:uiPriority w:val="39"/>
    <w:rsid w:val="0022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54216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2166"/>
    <w:pPr>
      <w:widowControl w:val="0"/>
      <w:shd w:val="clear" w:color="auto" w:fill="FFFFFF"/>
      <w:spacing w:after="1020" w:line="0" w:lineRule="atLeast"/>
      <w:jc w:val="right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E1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6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6E1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k.rekawik</dc:creator>
  <cp:keywords/>
  <dc:description/>
  <cp:lastModifiedBy>k.rekawik</cp:lastModifiedBy>
  <cp:revision>14</cp:revision>
  <dcterms:created xsi:type="dcterms:W3CDTF">2021-05-12T11:21:00Z</dcterms:created>
  <dcterms:modified xsi:type="dcterms:W3CDTF">2022-01-04T08:12:00Z</dcterms:modified>
</cp:coreProperties>
</file>