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92412" w14:textId="1A1F0D26" w:rsidR="00B124C5" w:rsidRDefault="00B124C5" w:rsidP="00B12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Skaryszew, 1</w:t>
      </w:r>
      <w:r w:rsidR="00380D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80DE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.2021r.</w:t>
      </w:r>
    </w:p>
    <w:p w14:paraId="3F199657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53A94C3D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20DEA8B0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18FA2A54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68971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Miejskiej.</w:t>
      </w:r>
    </w:p>
    <w:p w14:paraId="5743A557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B4AF3E" w14:textId="55EDC4FF" w:rsidR="00380DE2" w:rsidRDefault="00B124C5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Komisja Rolnictwa, Handlu, Usług i ds. Samorządu -  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 w:rsidR="00380D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9B39FFD" w14:textId="77777777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BE12001" w14:textId="77777777" w:rsidR="00380DE2" w:rsidRPr="00380DE2" w:rsidRDefault="00380DE2" w:rsidP="00380DE2">
      <w:pPr>
        <w:pStyle w:val="Akapitzlist"/>
        <w:numPr>
          <w:ilvl w:val="0"/>
          <w:numId w:val="3"/>
        </w:num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6695B927" w14:textId="77777777" w:rsidR="00380DE2" w:rsidRPr="00380DE2" w:rsidRDefault="00380DE2" w:rsidP="00380DE2">
      <w:pPr>
        <w:pStyle w:val="Akapitzlist"/>
        <w:numPr>
          <w:ilvl w:val="0"/>
          <w:numId w:val="3"/>
        </w:num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18ECF180" w14:textId="77777777" w:rsidR="00380DE2" w:rsidRPr="00380DE2" w:rsidRDefault="00380DE2" w:rsidP="00380DE2">
      <w:pPr>
        <w:pStyle w:val="Akapitzlist"/>
        <w:numPr>
          <w:ilvl w:val="0"/>
          <w:numId w:val="3"/>
        </w:num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 xml:space="preserve">Przyjęcie protokołu z poprzedniego posiedzenia Komisji. </w:t>
      </w:r>
    </w:p>
    <w:p w14:paraId="54F9774B" w14:textId="77777777" w:rsidR="00380DE2" w:rsidRPr="00380DE2" w:rsidRDefault="00380DE2" w:rsidP="00380DE2">
      <w:pPr>
        <w:pStyle w:val="Akapitzlist"/>
        <w:numPr>
          <w:ilvl w:val="0"/>
          <w:numId w:val="3"/>
        </w:num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 xml:space="preserve">Przygotowania związane z  organizacją Wstępów. </w:t>
      </w:r>
    </w:p>
    <w:p w14:paraId="01625024" w14:textId="77777777" w:rsidR="00380DE2" w:rsidRPr="00380DE2" w:rsidRDefault="00380DE2" w:rsidP="00380DE2">
      <w:pPr>
        <w:pStyle w:val="Akapitzlist"/>
        <w:numPr>
          <w:ilvl w:val="0"/>
          <w:numId w:val="3"/>
        </w:numPr>
        <w:spacing w:after="0" w:line="240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380DE2">
        <w:rPr>
          <w:rFonts w:ascii="Times New Roman" w:eastAsia="Calibri" w:hAnsi="Times New Roman" w:cs="Times New Roman"/>
          <w:sz w:val="24"/>
          <w:szCs w:val="24"/>
        </w:rPr>
        <w:t xml:space="preserve">Struktura jednostek OSP na terenie Miasta i Gminy Skaryszew z poniesionymi kosztami na poszczególne jednostki za rok 2020 i wizja na przyszłość.  </w:t>
      </w:r>
    </w:p>
    <w:p w14:paraId="33A92B07" w14:textId="77777777" w:rsidR="00380DE2" w:rsidRPr="00380DE2" w:rsidRDefault="00380DE2" w:rsidP="00380DE2">
      <w:pPr>
        <w:pStyle w:val="Akapitzlist"/>
        <w:numPr>
          <w:ilvl w:val="0"/>
          <w:numId w:val="3"/>
        </w:num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7BE47CFD" w14:textId="77777777" w:rsidR="00380DE2" w:rsidRPr="00380DE2" w:rsidRDefault="00380DE2" w:rsidP="00380DE2">
      <w:pPr>
        <w:pStyle w:val="Akapitzlist"/>
        <w:numPr>
          <w:ilvl w:val="0"/>
          <w:numId w:val="3"/>
        </w:num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 xml:space="preserve">Sprawy bieżące Rady Miejskiej- (Uczestnictwo w pracach Komisji </w:t>
      </w:r>
      <w:proofErr w:type="spellStart"/>
      <w:r w:rsidRPr="00380DE2">
        <w:rPr>
          <w:rFonts w:ascii="Times New Roman" w:eastAsia="Calibri" w:hAnsi="Times New Roman" w:cs="Times New Roman"/>
          <w:bCs/>
          <w:sz w:val="24"/>
          <w:szCs w:val="24"/>
        </w:rPr>
        <w:t>p.D.Rogali</w:t>
      </w:r>
      <w:proofErr w:type="spellEnd"/>
      <w:r w:rsidRPr="00380D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0DE2">
        <w:rPr>
          <w:rFonts w:ascii="Times New Roman" w:eastAsia="Calibri" w:hAnsi="Times New Roman" w:cs="Times New Roman"/>
          <w:bCs/>
          <w:sz w:val="24"/>
          <w:szCs w:val="24"/>
        </w:rPr>
        <w:t>Dyr.MGOK</w:t>
      </w:r>
      <w:proofErr w:type="spellEnd"/>
      <w:r w:rsidRPr="00380DE2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079BEC43" w14:textId="77777777" w:rsidR="00380DE2" w:rsidRPr="00380DE2" w:rsidRDefault="00380DE2" w:rsidP="00380DE2">
      <w:pPr>
        <w:pStyle w:val="Akapitzlist"/>
        <w:numPr>
          <w:ilvl w:val="0"/>
          <w:numId w:val="3"/>
        </w:numPr>
        <w:spacing w:after="0" w:line="240" w:lineRule="auto"/>
        <w:ind w:left="283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00260486" w14:textId="03C38941" w:rsidR="00380DE2" w:rsidRDefault="00380DE2" w:rsidP="00380DE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72DC76" w14:textId="77777777" w:rsidR="00380DE2" w:rsidRDefault="00380DE2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07C5C4" w14:textId="304B4355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Komisja Zdrowia, Spraw Socjalnych i Ochrony Środowiska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luty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A3ADBA7" w14:textId="77777777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393CC7B" w14:textId="77777777" w:rsidR="00380DE2" w:rsidRPr="00380DE2" w:rsidRDefault="00380DE2" w:rsidP="00380DE2">
      <w:pPr>
        <w:pStyle w:val="Akapitzlist"/>
        <w:numPr>
          <w:ilvl w:val="0"/>
          <w:numId w:val="11"/>
        </w:numPr>
        <w:spacing w:after="0" w:line="240" w:lineRule="auto"/>
        <w:ind w:left="417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32317629"/>
      <w:r w:rsidRPr="00380DE2"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18186BCC" w14:textId="77777777" w:rsidR="00380DE2" w:rsidRPr="00380DE2" w:rsidRDefault="00380DE2" w:rsidP="00380DE2">
      <w:pPr>
        <w:pStyle w:val="Akapitzlist"/>
        <w:numPr>
          <w:ilvl w:val="0"/>
          <w:numId w:val="11"/>
        </w:numPr>
        <w:spacing w:after="0" w:line="240" w:lineRule="auto"/>
        <w:ind w:left="417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7BEC24CE" w14:textId="77777777" w:rsidR="00380DE2" w:rsidRPr="00380DE2" w:rsidRDefault="00380DE2" w:rsidP="00380DE2">
      <w:pPr>
        <w:pStyle w:val="Akapitzlist"/>
        <w:numPr>
          <w:ilvl w:val="0"/>
          <w:numId w:val="11"/>
        </w:numPr>
        <w:spacing w:after="0" w:line="240" w:lineRule="auto"/>
        <w:ind w:left="417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2D4CFFC7" w14:textId="77777777" w:rsidR="00380DE2" w:rsidRPr="00380DE2" w:rsidRDefault="00380DE2" w:rsidP="00380DE2">
      <w:pPr>
        <w:numPr>
          <w:ilvl w:val="0"/>
          <w:numId w:val="11"/>
        </w:numPr>
        <w:spacing w:after="0" w:line="240" w:lineRule="auto"/>
        <w:ind w:left="417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Informacja dot.  cen i opłat za wodę i ścieki.</w:t>
      </w:r>
    </w:p>
    <w:p w14:paraId="7DFD4264" w14:textId="77777777" w:rsidR="00380DE2" w:rsidRPr="00380DE2" w:rsidRDefault="00380DE2" w:rsidP="00380DE2">
      <w:pPr>
        <w:numPr>
          <w:ilvl w:val="0"/>
          <w:numId w:val="11"/>
        </w:numPr>
        <w:spacing w:after="0" w:line="240" w:lineRule="auto"/>
        <w:ind w:left="417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Informacja o sposobie ogrzewania pomieszczeń,  dane na temat źródeł niskiej emisji,</w:t>
      </w:r>
    </w:p>
    <w:p w14:paraId="77E8F301" w14:textId="77777777" w:rsidR="00380DE2" w:rsidRPr="00380DE2" w:rsidRDefault="00380DE2" w:rsidP="00380DE2">
      <w:pPr>
        <w:numPr>
          <w:ilvl w:val="0"/>
          <w:numId w:val="11"/>
        </w:numPr>
        <w:spacing w:after="0" w:line="240" w:lineRule="auto"/>
        <w:ind w:left="417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Przedstawienie informacji w zakresie ilości osób korzystających z kanalizacji sanitarnej w Gminie. Ile firm dowozi ścieki do oczyszczalni. Ile gospodarstw posiada przydomowe oczyszczalnie ścieków.</w:t>
      </w:r>
    </w:p>
    <w:p w14:paraId="3EBF7728" w14:textId="77777777" w:rsidR="00380DE2" w:rsidRPr="00380DE2" w:rsidRDefault="00380DE2" w:rsidP="00380DE2">
      <w:pPr>
        <w:numPr>
          <w:ilvl w:val="0"/>
          <w:numId w:val="11"/>
        </w:numPr>
        <w:spacing w:after="0" w:line="240" w:lineRule="auto"/>
        <w:ind w:left="417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Przedstawienie koncepcji  w zakresie rozbudowy oczyszczalni ścieków.  </w:t>
      </w:r>
    </w:p>
    <w:p w14:paraId="524B14DE" w14:textId="77777777" w:rsidR="00380DE2" w:rsidRPr="00380DE2" w:rsidRDefault="00380DE2" w:rsidP="00380DE2">
      <w:pPr>
        <w:pStyle w:val="Akapitzlist"/>
        <w:numPr>
          <w:ilvl w:val="0"/>
          <w:numId w:val="11"/>
        </w:numPr>
        <w:spacing w:after="0" w:line="240" w:lineRule="auto"/>
        <w:ind w:left="417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Zapoznanie oraz opiniowanie projektów uchwał przygotowanych na sesję Rady.</w:t>
      </w:r>
    </w:p>
    <w:p w14:paraId="256C7299" w14:textId="77777777" w:rsidR="00380DE2" w:rsidRPr="00380DE2" w:rsidRDefault="00380DE2" w:rsidP="00380DE2">
      <w:pPr>
        <w:pStyle w:val="Akapitzlist"/>
        <w:numPr>
          <w:ilvl w:val="0"/>
          <w:numId w:val="11"/>
        </w:numPr>
        <w:spacing w:after="0" w:line="240" w:lineRule="auto"/>
        <w:ind w:left="417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Sprawy bieżące Rady Miejskiej.</w:t>
      </w:r>
    </w:p>
    <w:p w14:paraId="4C752B47" w14:textId="77777777" w:rsidR="00380DE2" w:rsidRPr="00380DE2" w:rsidRDefault="00380DE2" w:rsidP="00380DE2">
      <w:pPr>
        <w:pStyle w:val="Akapitzlist"/>
        <w:numPr>
          <w:ilvl w:val="0"/>
          <w:numId w:val="11"/>
        </w:numPr>
        <w:spacing w:after="0" w:line="240" w:lineRule="auto"/>
        <w:ind w:left="417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bookmarkEnd w:id="0"/>
    <w:p w14:paraId="3EE8DE2B" w14:textId="77777777" w:rsidR="00380DE2" w:rsidRDefault="00380DE2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6A034F" w14:textId="7FE72504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Komisja Rozwoju Gospodarczego i Finansów 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1D0DAB98" w14:textId="77777777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10E690CC" w14:textId="77777777" w:rsidR="00380DE2" w:rsidRPr="002E0F80" w:rsidRDefault="00380DE2" w:rsidP="00D76BF1">
      <w:pPr>
        <w:numPr>
          <w:ilvl w:val="0"/>
          <w:numId w:val="15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32317998"/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84DAA43" w14:textId="77777777" w:rsidR="00380DE2" w:rsidRPr="002E0F80" w:rsidRDefault="00380DE2" w:rsidP="00D76BF1">
      <w:pPr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14:paraId="5689C978" w14:textId="77777777" w:rsidR="00380DE2" w:rsidRPr="002E0F80" w:rsidRDefault="00380DE2" w:rsidP="00D76BF1">
      <w:pPr>
        <w:numPr>
          <w:ilvl w:val="0"/>
          <w:numId w:val="1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posiedzenia Komisji.</w:t>
      </w:r>
    </w:p>
    <w:p w14:paraId="7F02E79E" w14:textId="77777777" w:rsidR="00380DE2" w:rsidRPr="002E0F80" w:rsidRDefault="00380DE2" w:rsidP="00D76BF1">
      <w:pPr>
        <w:numPr>
          <w:ilvl w:val="0"/>
          <w:numId w:val="1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kosztów oraz wpływów z targowiska za 2020r. </w:t>
      </w:r>
    </w:p>
    <w:p w14:paraId="2D7C8F3C" w14:textId="77777777" w:rsidR="00380DE2" w:rsidRPr="002E0F80" w:rsidRDefault="00380DE2" w:rsidP="00D76BF1">
      <w:pPr>
        <w:numPr>
          <w:ilvl w:val="0"/>
          <w:numId w:val="1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przetargach i warunkach umów.</w:t>
      </w:r>
    </w:p>
    <w:p w14:paraId="1E8FCDEF" w14:textId="77777777" w:rsidR="00380DE2" w:rsidRPr="002E0F80" w:rsidRDefault="00380DE2" w:rsidP="00D76BF1">
      <w:pPr>
        <w:numPr>
          <w:ilvl w:val="0"/>
          <w:numId w:val="1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Miejsko-Gminnego Ośrodka Kultury za 2020r. i plan na 2021r. </w:t>
      </w:r>
      <w:bookmarkEnd w:id="1"/>
    </w:p>
    <w:p w14:paraId="0DDC1B33" w14:textId="77777777" w:rsidR="00380DE2" w:rsidRPr="002E0F80" w:rsidRDefault="00380DE2" w:rsidP="00D76BF1">
      <w:pPr>
        <w:numPr>
          <w:ilvl w:val="0"/>
          <w:numId w:val="15"/>
        </w:numPr>
        <w:spacing w:after="0"/>
        <w:ind w:left="360"/>
        <w:jc w:val="both"/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oraz opiniowanie projektów uchwał przygotowanych na sesję Rady. </w:t>
      </w:r>
    </w:p>
    <w:p w14:paraId="500C310B" w14:textId="544229E8" w:rsidR="00380DE2" w:rsidRPr="00D76BF1" w:rsidRDefault="00380DE2" w:rsidP="00D76BF1">
      <w:pPr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0F80">
        <w:rPr>
          <w:rFonts w:ascii="Times New Roman" w:eastAsia="Times New Roman" w:hAnsi="Times New Roman"/>
          <w:sz w:val="24"/>
          <w:szCs w:val="24"/>
          <w:lang w:eastAsia="pl-PL"/>
        </w:rPr>
        <w:t xml:space="preserve">Sprawy bieżące Rady Miejskiej. </w:t>
      </w:r>
      <w:r w:rsidRPr="002E0F80">
        <w:t xml:space="preserve"> </w:t>
      </w:r>
    </w:p>
    <w:p w14:paraId="26731221" w14:textId="77777777" w:rsidR="00D76BF1" w:rsidRPr="00380DE2" w:rsidRDefault="00D76BF1" w:rsidP="00D76BF1">
      <w:pPr>
        <w:pStyle w:val="Akapitzlist"/>
        <w:numPr>
          <w:ilvl w:val="0"/>
          <w:numId w:val="15"/>
        </w:numPr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380DE2">
        <w:rPr>
          <w:rFonts w:ascii="Times New Roman" w:eastAsia="Calibri" w:hAnsi="Times New Roman" w:cs="Times New Roman"/>
          <w:bCs/>
          <w:sz w:val="24"/>
          <w:szCs w:val="24"/>
        </w:rPr>
        <w:t>Zakończenie posiedzenia.</w:t>
      </w:r>
    </w:p>
    <w:p w14:paraId="094E933C" w14:textId="77777777" w:rsidR="00D76BF1" w:rsidRPr="002E0F80" w:rsidRDefault="00D76BF1" w:rsidP="00D76BF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F232EC" w14:textId="2BA10147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3698301F" w14:textId="36BF9900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77AEB6F" w14:textId="77777777" w:rsidR="00380DE2" w:rsidRDefault="00380DE2" w:rsidP="00380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03C6BE8B" w14:textId="77777777" w:rsidR="00380DE2" w:rsidRPr="002E0F80" w:rsidRDefault="00380DE2" w:rsidP="00380DE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E0F80">
        <w:rPr>
          <w:rFonts w:ascii="Times New Roman" w:eastAsia="Calibri" w:hAnsi="Times New Roman" w:cs="Times New Roman"/>
          <w:bCs/>
          <w:sz w:val="24"/>
          <w:szCs w:val="24"/>
        </w:rPr>
        <w:t>Otwarcie posiedzenia Komisji.</w:t>
      </w:r>
    </w:p>
    <w:p w14:paraId="7A889131" w14:textId="77777777" w:rsidR="00380DE2" w:rsidRPr="002E0F80" w:rsidRDefault="00380DE2" w:rsidP="00380DE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E0F80">
        <w:rPr>
          <w:rFonts w:ascii="Times New Roman" w:eastAsia="Calibri" w:hAnsi="Times New Roman" w:cs="Times New Roman"/>
          <w:bCs/>
          <w:sz w:val="24"/>
          <w:szCs w:val="24"/>
        </w:rPr>
        <w:t xml:space="preserve">Przyjęcie porządku obrad. </w:t>
      </w:r>
    </w:p>
    <w:p w14:paraId="6436F591" w14:textId="77777777" w:rsidR="00380DE2" w:rsidRPr="002E0F80" w:rsidRDefault="00380DE2" w:rsidP="00380DE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E0F80">
        <w:rPr>
          <w:rFonts w:ascii="Times New Roman" w:eastAsia="Calibri" w:hAnsi="Times New Roman" w:cs="Times New Roman"/>
          <w:bCs/>
          <w:sz w:val="24"/>
          <w:szCs w:val="24"/>
        </w:rPr>
        <w:t>Przyjęcie protokołu z poprzedniego posiedzenia Komisji.</w:t>
      </w:r>
    </w:p>
    <w:p w14:paraId="2B77A3C1" w14:textId="77777777" w:rsidR="00380DE2" w:rsidRPr="002E0F80" w:rsidRDefault="00380DE2" w:rsidP="00380DE2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oświaty i kultury w układzie wykonawczym na 2021r. </w:t>
      </w:r>
    </w:p>
    <w:p w14:paraId="27D1E20E" w14:textId="77777777" w:rsidR="00380DE2" w:rsidRPr="002E0F80" w:rsidRDefault="00380DE2" w:rsidP="00380DE2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działań promocyjnych Miasta i Gminy Skaryszew na 2021r. </w:t>
      </w:r>
    </w:p>
    <w:p w14:paraId="39D9FCBE" w14:textId="77777777" w:rsidR="00380DE2" w:rsidRPr="002E0F80" w:rsidRDefault="00380DE2" w:rsidP="00380DE2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działań kulturalnych realizowanych przez stowarzyszenia w 2020r. działających na terenie Miasta i Gminy Skaryszew.</w:t>
      </w:r>
    </w:p>
    <w:p w14:paraId="7AC1CDB3" w14:textId="77777777" w:rsidR="00380DE2" w:rsidRPr="002E0F80" w:rsidRDefault="00380DE2" w:rsidP="00380DE2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– materiały na sesję Rady</w:t>
      </w:r>
    </w:p>
    <w:p w14:paraId="77FD5392" w14:textId="77777777" w:rsidR="00380DE2" w:rsidRPr="002E0F80" w:rsidRDefault="00380DE2" w:rsidP="00380DE2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14:paraId="4C7BF882" w14:textId="77777777" w:rsidR="00380DE2" w:rsidRPr="002E0F80" w:rsidRDefault="00380DE2" w:rsidP="00380DE2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2E0F80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AF95F6E" w14:textId="77777777" w:rsidR="00380DE2" w:rsidRPr="002E0F80" w:rsidRDefault="00380DE2" w:rsidP="00380DE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6E956" w14:textId="77777777" w:rsidR="00380DE2" w:rsidRDefault="00380DE2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3B511" w14:textId="5597A0FA" w:rsidR="00B124C5" w:rsidRDefault="00380DE2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Rewizyjna –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2021r. (środa) 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A263AB8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5BE6A9CA" w14:textId="77777777" w:rsidR="00380DE2" w:rsidRPr="00380DE2" w:rsidRDefault="00380DE2" w:rsidP="00380DE2">
      <w:pPr>
        <w:pStyle w:val="Akapitzlist"/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bookmarkStart w:id="2" w:name="_Hlk32317329"/>
      <w:r w:rsidRPr="00380DE2">
        <w:rPr>
          <w:rFonts w:ascii="Times New Roman" w:hAnsi="Times New Roman" w:cs="Times New Roman"/>
          <w:sz w:val="24"/>
          <w:szCs w:val="24"/>
        </w:rPr>
        <w:t>Otwarcie posiedzenia Komisji.</w:t>
      </w:r>
    </w:p>
    <w:p w14:paraId="3B0C8951" w14:textId="77777777" w:rsidR="00380DE2" w:rsidRPr="00380DE2" w:rsidRDefault="00380DE2" w:rsidP="00380DE2">
      <w:pPr>
        <w:pStyle w:val="Akapitzlist"/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14:paraId="6AFCC795" w14:textId="77777777" w:rsidR="00380DE2" w:rsidRPr="00380DE2" w:rsidRDefault="00380DE2" w:rsidP="00380DE2">
      <w:pPr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Przyjęcie protokołu z posiedzenia Komisji. </w:t>
      </w:r>
    </w:p>
    <w:p w14:paraId="26CA5ECD" w14:textId="5F391530" w:rsidR="00D76BF1" w:rsidRDefault="00D76BF1" w:rsidP="00380DE2">
      <w:pPr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umów zawartych z przewoźnikiem w zakresie dowożenia dzieci do szkół. </w:t>
      </w:r>
    </w:p>
    <w:p w14:paraId="7E819330" w14:textId="278B51B5" w:rsidR="00380DE2" w:rsidRPr="00380DE2" w:rsidRDefault="00380DE2" w:rsidP="00380DE2">
      <w:pPr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Analiza zadań do realizacji w ramach funduszu sołeckiego planowanego na 2021r. i wykonanych zadań w 2020r.</w:t>
      </w:r>
    </w:p>
    <w:bookmarkEnd w:id="2"/>
    <w:p w14:paraId="4BF8A693" w14:textId="77777777" w:rsidR="00380DE2" w:rsidRPr="00380DE2" w:rsidRDefault="00380DE2" w:rsidP="00380DE2">
      <w:pPr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1D1B4546" w14:textId="77777777" w:rsidR="00380DE2" w:rsidRPr="00380DE2" w:rsidRDefault="00380DE2" w:rsidP="00380DE2">
      <w:pPr>
        <w:numPr>
          <w:ilvl w:val="0"/>
          <w:numId w:val="17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3A3D492D" w14:textId="77777777" w:rsidR="00380DE2" w:rsidRPr="00380DE2" w:rsidRDefault="00380DE2" w:rsidP="00380DE2">
      <w:pPr>
        <w:pStyle w:val="Akapitzlist"/>
        <w:numPr>
          <w:ilvl w:val="0"/>
          <w:numId w:val="17"/>
        </w:numPr>
        <w:spacing w:after="0"/>
        <w:ind w:left="814"/>
        <w:rPr>
          <w:rFonts w:ascii="Times New Roman" w:hAnsi="Times New Roman" w:cs="Times New Roman"/>
          <w:sz w:val="24"/>
          <w:szCs w:val="24"/>
        </w:rPr>
      </w:pPr>
      <w:r w:rsidRPr="00380DE2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C2D0668" w14:textId="77777777" w:rsidR="00380DE2" w:rsidRDefault="00380DE2" w:rsidP="00380DE2">
      <w:pPr>
        <w:rPr>
          <w:b/>
          <w:bCs/>
          <w:u w:val="single"/>
        </w:rPr>
      </w:pPr>
    </w:p>
    <w:p w14:paraId="533E3F12" w14:textId="77777777" w:rsidR="00765421" w:rsidRDefault="00765421" w:rsidP="007654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284E5D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EDFC4F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5113A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A2D68E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0DE26C" w14:textId="77777777" w:rsidR="00B124C5" w:rsidRDefault="00B124C5" w:rsidP="00B124C5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4EB42519" w14:textId="77777777" w:rsidR="00B124C5" w:rsidRDefault="00B124C5" w:rsidP="00B124C5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6FFFFE14" w14:textId="77777777" w:rsidR="00B124C5" w:rsidRDefault="00B124C5" w:rsidP="00B124C5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4AC348D7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CE3872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584D2C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57011" w14:textId="77777777" w:rsidR="00B124C5" w:rsidRDefault="00B124C5" w:rsidP="00B124C5"/>
    <w:p w14:paraId="0FF92946" w14:textId="77777777" w:rsidR="00B124C5" w:rsidRDefault="00B124C5" w:rsidP="00B124C5"/>
    <w:p w14:paraId="4E3761ED" w14:textId="77777777" w:rsidR="002D01A1" w:rsidRDefault="002D01A1"/>
    <w:sectPr w:rsidR="002D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72F"/>
    <w:multiLevelType w:val="hybridMultilevel"/>
    <w:tmpl w:val="2058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FFF"/>
    <w:multiLevelType w:val="hybridMultilevel"/>
    <w:tmpl w:val="687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5409"/>
    <w:multiLevelType w:val="hybridMultilevel"/>
    <w:tmpl w:val="3F04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26D5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3D9E"/>
    <w:multiLevelType w:val="hybridMultilevel"/>
    <w:tmpl w:val="194C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B6399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3365"/>
    <w:multiLevelType w:val="hybridMultilevel"/>
    <w:tmpl w:val="E3EEC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D3ACC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F51F7"/>
    <w:multiLevelType w:val="hybridMultilevel"/>
    <w:tmpl w:val="94DC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7B87"/>
    <w:multiLevelType w:val="hybridMultilevel"/>
    <w:tmpl w:val="9A46142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250FF"/>
    <w:multiLevelType w:val="hybridMultilevel"/>
    <w:tmpl w:val="1C00B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B5119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34722"/>
    <w:multiLevelType w:val="hybridMultilevel"/>
    <w:tmpl w:val="45A07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7B39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12"/>
  </w:num>
  <w:num w:numId="8">
    <w:abstractNumId w:val="15"/>
  </w:num>
  <w:num w:numId="9">
    <w:abstractNumId w:val="1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A1"/>
    <w:rsid w:val="002D01A1"/>
    <w:rsid w:val="00380DE2"/>
    <w:rsid w:val="00765421"/>
    <w:rsid w:val="00B124C5"/>
    <w:rsid w:val="00B456A1"/>
    <w:rsid w:val="00D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2CE2"/>
  <w15:chartTrackingRefBased/>
  <w15:docId w15:val="{77BE33AB-E5B7-4C05-8762-0B5C9E4A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4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2021-02-11T13:09:00Z</cp:lastPrinted>
  <dcterms:created xsi:type="dcterms:W3CDTF">2021-01-15T10:55:00Z</dcterms:created>
  <dcterms:modified xsi:type="dcterms:W3CDTF">2021-02-11T13:10:00Z</dcterms:modified>
</cp:coreProperties>
</file>