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C5AB" w14:textId="21D6BE4B" w:rsidR="006F30AE" w:rsidRDefault="006F30AE" w:rsidP="006F30AE">
      <w:pPr>
        <w:spacing w:line="276" w:lineRule="auto"/>
        <w:jc w:val="center"/>
        <w:rPr>
          <w:b/>
        </w:rPr>
      </w:pPr>
      <w:r>
        <w:rPr>
          <w:b/>
        </w:rPr>
        <w:t>PROTOKÓŁ Nr 19/2020</w:t>
      </w:r>
    </w:p>
    <w:p w14:paraId="016501C0" w14:textId="284C5035" w:rsidR="006F30AE" w:rsidRDefault="006F30AE" w:rsidP="006F30AE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22 kwietnia 2020 roku. </w:t>
      </w:r>
    </w:p>
    <w:p w14:paraId="1B00C0F3" w14:textId="77777777" w:rsidR="006F30AE" w:rsidRDefault="006F30AE" w:rsidP="006F30AE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06F6E57A" w14:textId="77777777" w:rsidR="006F30AE" w:rsidRDefault="006F30AE" w:rsidP="006F30AE">
      <w:pPr>
        <w:spacing w:line="276" w:lineRule="auto"/>
        <w:jc w:val="both"/>
      </w:pPr>
      <w:r>
        <w:t>Posiedzeniu przewodniczył Pan Waldemar Łukasiewicz – Przewodniczący Komisji.</w:t>
      </w:r>
    </w:p>
    <w:p w14:paraId="7908E84E" w14:textId="77777777" w:rsidR="0087347F" w:rsidRPr="006F30AE" w:rsidRDefault="006F30AE" w:rsidP="0087347F">
      <w:pPr>
        <w:pStyle w:val="Akapitzlist"/>
        <w:jc w:val="both"/>
        <w:rPr>
          <w:b/>
        </w:rPr>
      </w:pPr>
      <w:r>
        <w:rPr>
          <w:u w:val="single"/>
        </w:rPr>
        <w:t>Porządek obrad:</w:t>
      </w:r>
      <w:r w:rsidR="0087347F">
        <w:rPr>
          <w:u w:val="single"/>
        </w:rPr>
        <w:t xml:space="preserve"> </w:t>
      </w:r>
      <w:r w:rsidR="0087347F" w:rsidRPr="006F30AE">
        <w:rPr>
          <w:b/>
        </w:rPr>
        <w:t>MARZEC:</w:t>
      </w:r>
    </w:p>
    <w:p w14:paraId="276CFD4C" w14:textId="77777777" w:rsidR="006F30AE" w:rsidRDefault="006F30AE" w:rsidP="006F30AE">
      <w:pPr>
        <w:pStyle w:val="Akapitzlist"/>
        <w:numPr>
          <w:ilvl w:val="0"/>
          <w:numId w:val="1"/>
        </w:numPr>
      </w:pPr>
      <w:r>
        <w:t>Otwarcie posiedzenia Komisji.</w:t>
      </w:r>
    </w:p>
    <w:p w14:paraId="1B3E1B70" w14:textId="77777777" w:rsidR="006F30AE" w:rsidRDefault="006F30AE" w:rsidP="006F30A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38AF4E76" w14:textId="77777777" w:rsidR="006F30AE" w:rsidRDefault="006F30AE" w:rsidP="006F30AE">
      <w:pPr>
        <w:pStyle w:val="Akapitzlist"/>
        <w:numPr>
          <w:ilvl w:val="0"/>
          <w:numId w:val="1"/>
        </w:numPr>
      </w:pPr>
      <w:r>
        <w:t>Przyjęcie protokołu z poprzedniego posiedzenia Komisji.</w:t>
      </w:r>
    </w:p>
    <w:p w14:paraId="64782F3B" w14:textId="0C0725BF" w:rsidR="006F30AE" w:rsidRDefault="006F30AE" w:rsidP="006F30AE">
      <w:pPr>
        <w:pStyle w:val="Akapitzlist"/>
        <w:numPr>
          <w:ilvl w:val="0"/>
          <w:numId w:val="1"/>
        </w:numPr>
        <w:jc w:val="both"/>
      </w:pPr>
      <w:r>
        <w:t>Rozliczenie dotacji przeznaczonej na działalność organizacji pozarządowych i sport za 2019r.  – w rozbiciu na kluby i organizację pozarządowe z uwzględnieniem kosztów wynikających ze sprawozdań w tym koszty utrzymania obiektów sportowych w 2019r.</w:t>
      </w:r>
    </w:p>
    <w:p w14:paraId="71B8E696" w14:textId="482CFF7C" w:rsidR="006F30AE" w:rsidRDefault="006F30AE" w:rsidP="006F30AE">
      <w:pPr>
        <w:pStyle w:val="Akapitzlist"/>
        <w:numPr>
          <w:ilvl w:val="0"/>
          <w:numId w:val="1"/>
        </w:numPr>
        <w:jc w:val="both"/>
      </w:pPr>
      <w:r>
        <w:t>Szczegółowe zestawienie wydatków w OSP w rozbiciu na poszczególne jednostki               z uwzględnieniem potrzeb wynikających z bieżącej działalności poszczególnych jednostek, stan osobowy i majątkowy poszczególnych OSP (w tym baza sprzętowa i bieżący stan aktywności w poszczególnych OSP).</w:t>
      </w:r>
    </w:p>
    <w:p w14:paraId="5D7307DE" w14:textId="42741AEF" w:rsidR="006F30AE" w:rsidRDefault="006F30AE" w:rsidP="006F30AE">
      <w:pPr>
        <w:pStyle w:val="Akapitzlist"/>
        <w:numPr>
          <w:ilvl w:val="0"/>
          <w:numId w:val="1"/>
        </w:numPr>
        <w:jc w:val="both"/>
      </w:pPr>
      <w:r>
        <w:t xml:space="preserve"> Przedstawienie sprawozdania ze złożonych deklaracji podatku śmieciowego.  </w:t>
      </w:r>
    </w:p>
    <w:p w14:paraId="2101C7C3" w14:textId="77777777" w:rsidR="006F30AE" w:rsidRDefault="006F30AE" w:rsidP="0087347F">
      <w:pPr>
        <w:pStyle w:val="Akapitzlist"/>
        <w:jc w:val="both"/>
      </w:pPr>
      <w:r>
        <w:t>a) przedstawić podjęte działania w celu uszczelnienia systemu składania deklaracji.</w:t>
      </w:r>
    </w:p>
    <w:p w14:paraId="5C593DD5" w14:textId="77777777" w:rsidR="006F30AE" w:rsidRDefault="006F30AE" w:rsidP="0087347F">
      <w:pPr>
        <w:pStyle w:val="Akapitzlist"/>
        <w:jc w:val="both"/>
      </w:pPr>
      <w:r>
        <w:t>b) efekty podjętych przedsięwzięć w tym kierunki i osiągnięte wyniki.</w:t>
      </w:r>
    </w:p>
    <w:p w14:paraId="66A604D8" w14:textId="79C3F72E" w:rsidR="006F30AE" w:rsidRDefault="006F30AE" w:rsidP="006F30AE">
      <w:pPr>
        <w:pStyle w:val="Akapitzlist"/>
        <w:numPr>
          <w:ilvl w:val="0"/>
          <w:numId w:val="1"/>
        </w:numPr>
        <w:jc w:val="both"/>
      </w:pPr>
      <w:r>
        <w:t xml:space="preserve">Przedstawienie kosztów związanych z zimowym utrzymaniem dróg w Gminie za 2019r.     </w:t>
      </w:r>
    </w:p>
    <w:p w14:paraId="256263DB" w14:textId="77777777" w:rsidR="006F30AE" w:rsidRDefault="006F30AE" w:rsidP="0087347F">
      <w:pPr>
        <w:pStyle w:val="Akapitzlist"/>
        <w:jc w:val="both"/>
      </w:pPr>
    </w:p>
    <w:p w14:paraId="4A9D8C98" w14:textId="77777777" w:rsidR="006F30AE" w:rsidRPr="006F30AE" w:rsidRDefault="006F30AE" w:rsidP="0087347F">
      <w:pPr>
        <w:pStyle w:val="Akapitzlist"/>
        <w:jc w:val="both"/>
        <w:rPr>
          <w:b/>
        </w:rPr>
      </w:pPr>
      <w:r w:rsidRPr="006F30AE">
        <w:rPr>
          <w:b/>
        </w:rPr>
        <w:t>KWIECIEŃ:</w:t>
      </w:r>
    </w:p>
    <w:p w14:paraId="19277A5D" w14:textId="71E4A880" w:rsidR="006F30AE" w:rsidRDefault="006F30AE" w:rsidP="0087347F">
      <w:pPr>
        <w:pStyle w:val="Akapitzlist"/>
        <w:numPr>
          <w:ilvl w:val="3"/>
          <w:numId w:val="1"/>
        </w:numPr>
        <w:ind w:left="680"/>
        <w:jc w:val="both"/>
      </w:pPr>
      <w:r>
        <w:t xml:space="preserve">Rozliczenie finansowe Wstępów, przedstawić wydatki oraz wpływy za 2019 i 2020r.  Przedstawić ocenę merytoryczną związaną z organizacją i przebiegiem „Wstępów” 2020 – przedstawić wnioski jakie wyciągnięto z poprzedniego roku i jakich dokonano zmian.  </w:t>
      </w:r>
    </w:p>
    <w:p w14:paraId="1A8DFEC8" w14:textId="6C211A74" w:rsidR="006F30AE" w:rsidRDefault="006F30AE" w:rsidP="0087347F">
      <w:pPr>
        <w:pStyle w:val="Akapitzlist"/>
        <w:numPr>
          <w:ilvl w:val="3"/>
          <w:numId w:val="1"/>
        </w:numPr>
        <w:ind w:left="680"/>
        <w:jc w:val="both"/>
      </w:pPr>
      <w:r>
        <w:t xml:space="preserve">Przedstawienie informacji o wysokości kwot subwencji oświatowej dla Gminy  na  2020r.  i innych przewidywanych wpływów w tym zakresie. </w:t>
      </w:r>
    </w:p>
    <w:p w14:paraId="5473EC96" w14:textId="4D00B9F8" w:rsidR="006F30AE" w:rsidRDefault="006F30AE" w:rsidP="0087347F">
      <w:pPr>
        <w:pStyle w:val="Akapitzlist"/>
        <w:numPr>
          <w:ilvl w:val="3"/>
          <w:numId w:val="1"/>
        </w:numPr>
        <w:ind w:left="680"/>
        <w:jc w:val="both"/>
      </w:pPr>
      <w:r>
        <w:t xml:space="preserve">Koszty utrzymania obiektów oświatowych w latach 2019 i 2020-(z rozbiciem na poszczególne szkoły). </w:t>
      </w:r>
    </w:p>
    <w:p w14:paraId="7E481D97" w14:textId="2FEB333D" w:rsidR="006F30AE" w:rsidRDefault="006F30AE" w:rsidP="0087347F">
      <w:pPr>
        <w:pStyle w:val="Akapitzlist"/>
        <w:numPr>
          <w:ilvl w:val="3"/>
          <w:numId w:val="1"/>
        </w:numPr>
        <w:ind w:left="680"/>
        <w:jc w:val="both"/>
      </w:pPr>
      <w:r>
        <w:t>Przygotowanie materiałów na sesję Rady.</w:t>
      </w:r>
    </w:p>
    <w:p w14:paraId="2FA427A9" w14:textId="6D198453" w:rsidR="006F30AE" w:rsidRDefault="006F30AE" w:rsidP="0087347F">
      <w:pPr>
        <w:pStyle w:val="Akapitzlist"/>
        <w:numPr>
          <w:ilvl w:val="3"/>
          <w:numId w:val="1"/>
        </w:numPr>
        <w:ind w:left="680"/>
        <w:jc w:val="both"/>
      </w:pPr>
      <w:r>
        <w:t>Sprawy bieżące Rady i Komisji.</w:t>
      </w:r>
    </w:p>
    <w:p w14:paraId="47925756" w14:textId="06F643D7" w:rsidR="006F30AE" w:rsidRDefault="006F30AE" w:rsidP="0087347F">
      <w:pPr>
        <w:pStyle w:val="Akapitzlist"/>
        <w:numPr>
          <w:ilvl w:val="3"/>
          <w:numId w:val="1"/>
        </w:numPr>
        <w:ind w:left="680"/>
        <w:jc w:val="both"/>
      </w:pPr>
      <w:r>
        <w:t>Zakończenie posiedzenia.</w:t>
      </w:r>
    </w:p>
    <w:p w14:paraId="4E66864B" w14:textId="51945F2D" w:rsidR="006F30AE" w:rsidRDefault="006F30AE" w:rsidP="0087347F">
      <w:pPr>
        <w:pStyle w:val="Akapitzlist"/>
        <w:ind w:left="680"/>
        <w:jc w:val="both"/>
      </w:pPr>
    </w:p>
    <w:p w14:paraId="4E3AC635" w14:textId="77777777" w:rsidR="006F30AE" w:rsidRDefault="006F30AE" w:rsidP="006F30AE">
      <w:pPr>
        <w:spacing w:line="276" w:lineRule="auto"/>
        <w:jc w:val="both"/>
      </w:pPr>
      <w:r>
        <w:t xml:space="preserve">Ad.1. </w:t>
      </w:r>
    </w:p>
    <w:p w14:paraId="3FD2CCB9" w14:textId="5328AD42" w:rsidR="006F30AE" w:rsidRDefault="006F30AE" w:rsidP="006F30AE">
      <w:pPr>
        <w:spacing w:line="276" w:lineRule="auto"/>
        <w:jc w:val="both"/>
      </w:pPr>
      <w:r>
        <w:t>- p. Waldemar Łukasiewicz – Przewodniczący Komisji – dokonał otwarcia 1</w:t>
      </w:r>
      <w:r w:rsidR="009B063A">
        <w:t>9</w:t>
      </w:r>
      <w:r>
        <w:t xml:space="preserve"> posiedzenia Komisji, stwierdzając quorum, przy którym Komisja może obradować i podejmować uchwały. </w:t>
      </w:r>
    </w:p>
    <w:p w14:paraId="1504BD83" w14:textId="77777777" w:rsidR="006F30AE" w:rsidRDefault="006F30AE" w:rsidP="006F30AE">
      <w:pPr>
        <w:spacing w:line="276" w:lineRule="auto"/>
        <w:jc w:val="both"/>
      </w:pPr>
    </w:p>
    <w:p w14:paraId="71E6F812" w14:textId="77777777" w:rsidR="006F30AE" w:rsidRDefault="006F30AE" w:rsidP="006F30AE">
      <w:pPr>
        <w:spacing w:line="276" w:lineRule="auto"/>
        <w:jc w:val="both"/>
      </w:pPr>
      <w:r>
        <w:t>STRESZCZENIE OBRAD:</w:t>
      </w:r>
    </w:p>
    <w:p w14:paraId="44C7AE32" w14:textId="77777777" w:rsidR="006F30AE" w:rsidRDefault="006F30AE" w:rsidP="006F30AE">
      <w:pPr>
        <w:spacing w:line="276" w:lineRule="auto"/>
        <w:jc w:val="both"/>
      </w:pPr>
      <w:r>
        <w:t xml:space="preserve">Ad.2. </w:t>
      </w:r>
    </w:p>
    <w:p w14:paraId="3B727E1E" w14:textId="77777777" w:rsidR="006F30AE" w:rsidRDefault="006F30AE" w:rsidP="006F30AE">
      <w:r>
        <w:t xml:space="preserve">- p. Waldemar Łukasiewicz – Przewodniczący Komisji - przedstawił porządek obrad. </w:t>
      </w:r>
    </w:p>
    <w:p w14:paraId="325D2974" w14:textId="77777777" w:rsidR="006F30AE" w:rsidRDefault="006F30AE" w:rsidP="006F30AE">
      <w:pPr>
        <w:pStyle w:val="Akapitzlist"/>
        <w:ind w:left="-57"/>
        <w:jc w:val="both"/>
      </w:pPr>
      <w:r>
        <w:t xml:space="preserve">Za – 6, p – 0, w – 0 </w:t>
      </w:r>
    </w:p>
    <w:p w14:paraId="3B0C17D7" w14:textId="77777777" w:rsidR="006F30AE" w:rsidRDefault="006F30AE" w:rsidP="006F30AE">
      <w:pPr>
        <w:pStyle w:val="Akapitzlist"/>
        <w:ind w:left="-57"/>
        <w:jc w:val="both"/>
      </w:pPr>
      <w:r>
        <w:t xml:space="preserve">Komisja przyjęła porządek obrad jednogłośnie w głosowaniu jawnym. </w:t>
      </w:r>
    </w:p>
    <w:p w14:paraId="43F75A74" w14:textId="77777777" w:rsidR="009B063A" w:rsidRDefault="009B063A" w:rsidP="006F30AE">
      <w:pPr>
        <w:pStyle w:val="Akapitzlist"/>
        <w:ind w:left="-57"/>
        <w:jc w:val="both"/>
      </w:pPr>
      <w:r>
        <w:t>Ad.3.</w:t>
      </w:r>
    </w:p>
    <w:p w14:paraId="3D2F7BB3" w14:textId="0D3837D0" w:rsidR="009B063A" w:rsidRDefault="009B063A" w:rsidP="009B063A">
      <w:pPr>
        <w:pStyle w:val="Akapitzlist"/>
        <w:ind w:left="-57"/>
        <w:jc w:val="both"/>
      </w:pPr>
      <w:r w:rsidRPr="006823D8">
        <w:t>Komisja zapoznała się z protokołem nr 1</w:t>
      </w:r>
      <w:r w:rsidR="004C0F75">
        <w:t>8</w:t>
      </w:r>
      <w:r w:rsidRPr="006823D8">
        <w:t>/20</w:t>
      </w:r>
      <w:r w:rsidR="004C0F75">
        <w:t>20</w:t>
      </w:r>
      <w:r w:rsidRPr="006823D8">
        <w:t xml:space="preserve"> z posiedzenia odbytego w dniu 2</w:t>
      </w:r>
      <w:r w:rsidR="004C0F75">
        <w:t>1</w:t>
      </w:r>
      <w:r w:rsidRPr="006823D8">
        <w:t xml:space="preserve"> l</w:t>
      </w:r>
      <w:r w:rsidR="004C0F75">
        <w:t>utego</w:t>
      </w:r>
      <w:r w:rsidRPr="006823D8">
        <w:t xml:space="preserve"> 20</w:t>
      </w:r>
      <w:r w:rsidR="004C0F75">
        <w:t>20</w:t>
      </w:r>
      <w:r w:rsidRPr="006823D8">
        <w:t xml:space="preserve">r.  </w:t>
      </w:r>
    </w:p>
    <w:p w14:paraId="61A95978" w14:textId="67CB03D2" w:rsidR="009B063A" w:rsidRDefault="009B063A" w:rsidP="009B063A">
      <w:pPr>
        <w:pStyle w:val="Akapitzlist"/>
        <w:ind w:left="-57"/>
        <w:jc w:val="both"/>
      </w:pPr>
      <w:r>
        <w:t>Za-</w:t>
      </w:r>
      <w:r w:rsidR="004C0F75">
        <w:t>6</w:t>
      </w:r>
      <w:r>
        <w:t>, p – 0, w – 0.</w:t>
      </w:r>
    </w:p>
    <w:p w14:paraId="38DA2976" w14:textId="77777777" w:rsidR="009B063A" w:rsidRDefault="009B063A" w:rsidP="009B063A">
      <w:pPr>
        <w:pStyle w:val="Akapitzlist"/>
        <w:ind w:left="-57"/>
        <w:jc w:val="both"/>
      </w:pPr>
      <w:r>
        <w:t xml:space="preserve">Komisja przyjęła jednogłośnie w głosowaniu jawnym. </w:t>
      </w:r>
    </w:p>
    <w:p w14:paraId="1407774E" w14:textId="21628C16" w:rsidR="009B063A" w:rsidRDefault="00DF5C13" w:rsidP="006F30AE">
      <w:pPr>
        <w:pStyle w:val="Akapitzlist"/>
        <w:ind w:left="-57"/>
        <w:jc w:val="both"/>
      </w:pPr>
      <w:r>
        <w:lastRenderedPageBreak/>
        <w:t>Ad.4.</w:t>
      </w:r>
    </w:p>
    <w:p w14:paraId="3C67720D" w14:textId="7FCDA8B0" w:rsidR="00DF5C13" w:rsidRDefault="00DF5C13" w:rsidP="00DF5C13">
      <w:pPr>
        <w:jc w:val="both"/>
      </w:pPr>
      <w:r>
        <w:t>Rozliczenie dotacji przeznaczonej na działalność organizacji pozarządowych i sport za 2019r.  – w rozbiciu na kluby i organizację pozarządowe z uwzględnieniem kosztów wynikających ze sprawozdań w tym koszty utrzymania obiektów sportowych w 2019r.</w:t>
      </w:r>
      <w:r w:rsidR="008E3B99">
        <w:t>-(materiały w załączeniu do protokołu).</w:t>
      </w:r>
    </w:p>
    <w:p w14:paraId="0FCD703C" w14:textId="3CE514AF" w:rsidR="008E3B99" w:rsidRDefault="008E3B99" w:rsidP="00DF5C13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pyta o cel przeznaczenia dotacji przeznaczonej dla Parafii w Skaryszewie kwota 5 100zł. </w:t>
      </w:r>
    </w:p>
    <w:p w14:paraId="3B575FBB" w14:textId="5BEF79F3" w:rsidR="008E3B99" w:rsidRDefault="008E3B99" w:rsidP="00DF5C13">
      <w:pPr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udzielił odp.</w:t>
      </w:r>
    </w:p>
    <w:p w14:paraId="5CA4E163" w14:textId="43BB35E5" w:rsidR="00DF5C13" w:rsidRDefault="008E3B99" w:rsidP="006F30AE">
      <w:pPr>
        <w:pStyle w:val="Akapitzlist"/>
        <w:ind w:left="-57"/>
        <w:jc w:val="both"/>
      </w:pPr>
      <w:r>
        <w:t>Ad.</w:t>
      </w:r>
      <w:r w:rsidR="00A4062D">
        <w:t>5</w:t>
      </w:r>
      <w:r>
        <w:t>.</w:t>
      </w:r>
    </w:p>
    <w:p w14:paraId="65D50DED" w14:textId="10A36599" w:rsidR="008E3B99" w:rsidRDefault="008E3B99" w:rsidP="008E3B99">
      <w:pPr>
        <w:jc w:val="both"/>
      </w:pPr>
      <w:r>
        <w:t>Szczegółowe zestawienie wydatków w OSP w rozbiciu na poszczególne jednostki z uwzględnieniem potrzeb wynikających z bieżącej działalności poszczególnych jednostek, stan osobowy i majątkowy poszczególnych OSP (w tym baza sprzętowa i bieżący stan aktywności w poszczególnych OSP)</w:t>
      </w:r>
      <w:r w:rsidRPr="008E3B99">
        <w:t xml:space="preserve"> </w:t>
      </w:r>
      <w:r>
        <w:t>-(materiały w załączeniu do protokołu).</w:t>
      </w:r>
    </w:p>
    <w:p w14:paraId="711A6ABD" w14:textId="5CC551BD" w:rsidR="008E3B99" w:rsidRPr="008E3B99" w:rsidRDefault="008E3B99" w:rsidP="008E3B99">
      <w:pPr>
        <w:jc w:val="both"/>
        <w:rPr>
          <w:u w:val="single"/>
        </w:rPr>
      </w:pPr>
      <w:r w:rsidRPr="008E3B99">
        <w:rPr>
          <w:u w:val="single"/>
        </w:rPr>
        <w:t>Wniosek Komisji:</w:t>
      </w:r>
    </w:p>
    <w:p w14:paraId="7FCDE430" w14:textId="50163802" w:rsidR="008E3B99" w:rsidRDefault="008E3B99" w:rsidP="008E3B99">
      <w:pPr>
        <w:jc w:val="both"/>
      </w:pPr>
      <w:r>
        <w:t>Po zapoznaniu z kosztami ponoszonymi na poszczególne jednostki OSP wnioskuje</w:t>
      </w:r>
      <w:r w:rsidR="00A4062D">
        <w:t xml:space="preserve"> </w:t>
      </w:r>
      <w:r>
        <w:t xml:space="preserve">o dokonanie analizy kosztów energii i przyczynach ich wielkości oraz dokonanie działań celem zmiany systemu rzeczy np. poprzez wymianę systemu lub przeanalizować możliwości montażu urządzeń np. </w:t>
      </w:r>
      <w:proofErr w:type="spellStart"/>
      <w:r>
        <w:t>fotowoltaiki</w:t>
      </w:r>
      <w:proofErr w:type="spellEnd"/>
      <w:r>
        <w:t xml:space="preserve"> celem obniżenia kosztów energii. </w:t>
      </w:r>
    </w:p>
    <w:p w14:paraId="382810B2" w14:textId="77777777" w:rsidR="008E3B99" w:rsidRDefault="008E3B99" w:rsidP="006F30AE">
      <w:pPr>
        <w:pStyle w:val="Akapitzlist"/>
        <w:ind w:left="-57"/>
        <w:jc w:val="both"/>
      </w:pPr>
    </w:p>
    <w:p w14:paraId="2EB16E04" w14:textId="68013F7C" w:rsidR="008E3B99" w:rsidRDefault="00A4062D" w:rsidP="006F30AE">
      <w:pPr>
        <w:pStyle w:val="Akapitzlist"/>
        <w:ind w:left="-57"/>
        <w:jc w:val="both"/>
      </w:pPr>
      <w:r>
        <w:t>Ad.6.</w:t>
      </w:r>
    </w:p>
    <w:p w14:paraId="02FFA9E0" w14:textId="77777777" w:rsidR="00A4062D" w:rsidRDefault="00A4062D" w:rsidP="00A4062D">
      <w:pPr>
        <w:jc w:val="both"/>
      </w:pPr>
      <w:r>
        <w:t xml:space="preserve">Przedstawienie sprawozdania ze złożonych deklaracji podatku śmieciowego.  </w:t>
      </w:r>
    </w:p>
    <w:p w14:paraId="2524B518" w14:textId="77777777" w:rsidR="00A4062D" w:rsidRDefault="00A4062D" w:rsidP="00A4062D">
      <w:pPr>
        <w:jc w:val="both"/>
      </w:pPr>
      <w:r>
        <w:t>a) przedstawić podjęte działania w celu uszczelnienia systemu składania deklaracji.</w:t>
      </w:r>
    </w:p>
    <w:p w14:paraId="79EDF7DF" w14:textId="77777777" w:rsidR="00A4062D" w:rsidRDefault="00A4062D" w:rsidP="00A4062D">
      <w:pPr>
        <w:jc w:val="both"/>
      </w:pPr>
      <w:r>
        <w:t>b) efekty podjętych przedsięwzięć w tym kierunki i osiągnięte wyniki--(materiały w załączeniu do protokołu).</w:t>
      </w:r>
    </w:p>
    <w:p w14:paraId="4C56CCF1" w14:textId="77777777" w:rsidR="008E3B99" w:rsidRDefault="008E3B99" w:rsidP="006F30AE">
      <w:pPr>
        <w:pStyle w:val="Akapitzlist"/>
        <w:ind w:left="-57"/>
        <w:jc w:val="both"/>
      </w:pPr>
    </w:p>
    <w:p w14:paraId="59FB5EA2" w14:textId="78144DE1" w:rsidR="006F30AE" w:rsidRDefault="006F30AE" w:rsidP="006F30AE">
      <w:pPr>
        <w:pStyle w:val="Akapitzlist"/>
        <w:ind w:left="-57"/>
        <w:jc w:val="both"/>
      </w:pPr>
      <w:r>
        <w:t>Ad.7.</w:t>
      </w:r>
    </w:p>
    <w:p w14:paraId="42333F82" w14:textId="7EE14A24" w:rsidR="006353F0" w:rsidRDefault="006353F0" w:rsidP="006353F0">
      <w:pPr>
        <w:jc w:val="both"/>
      </w:pPr>
      <w:r>
        <w:t>Przedstawienie kosztów związanych z zimowym utrzymaniem dróg w Gminie za 2019r.-(materiały w załączeniu do protokołu).</w:t>
      </w:r>
    </w:p>
    <w:p w14:paraId="540749CD" w14:textId="21C757AE" w:rsidR="006353F0" w:rsidRPr="006353F0" w:rsidRDefault="006353F0" w:rsidP="006353F0">
      <w:pPr>
        <w:jc w:val="both"/>
      </w:pPr>
      <w:r>
        <w:t xml:space="preserve"> </w:t>
      </w:r>
      <w:r w:rsidRPr="006353F0">
        <w:rPr>
          <w:b/>
        </w:rPr>
        <w:t>KWIECIEŃ:</w:t>
      </w:r>
    </w:p>
    <w:p w14:paraId="3DFCAD92" w14:textId="42099DEB" w:rsidR="006353F0" w:rsidRDefault="006353F0" w:rsidP="006F30AE">
      <w:pPr>
        <w:pStyle w:val="Akapitzlist"/>
        <w:ind w:left="-57"/>
        <w:jc w:val="both"/>
      </w:pPr>
      <w:r>
        <w:t>Ad.1.</w:t>
      </w:r>
    </w:p>
    <w:p w14:paraId="37C01E57" w14:textId="77777777" w:rsidR="006353F0" w:rsidRDefault="006353F0" w:rsidP="006353F0">
      <w:pPr>
        <w:jc w:val="both"/>
      </w:pPr>
      <w:r>
        <w:t>Rozliczenie finansowe Wstępów, przedstawić wydatki oraz wpływy za 2019 i 2020r.  Przedstawić ocenę merytoryczną związaną z organizacją i przebiegiem „Wstępów” 2020 – przedstawić wnioski jakie wyciągnięto z poprzedniego roku i jakich dokonano zmian-(materiały w załączeniu do protokołu).</w:t>
      </w:r>
    </w:p>
    <w:p w14:paraId="3FCFF8B0" w14:textId="77777777" w:rsidR="006353F0" w:rsidRDefault="006353F0" w:rsidP="006353F0">
      <w:pPr>
        <w:jc w:val="both"/>
      </w:pPr>
    </w:p>
    <w:p w14:paraId="34D98C08" w14:textId="1F9235F5" w:rsidR="006353F0" w:rsidRDefault="006353F0" w:rsidP="006353F0">
      <w:pPr>
        <w:jc w:val="both"/>
      </w:pPr>
      <w:r>
        <w:t>Ad.2</w:t>
      </w:r>
      <w:r w:rsidR="00AA06C0">
        <w:t>,3.</w:t>
      </w:r>
    </w:p>
    <w:p w14:paraId="5E76BA7E" w14:textId="103A03E9" w:rsidR="006353F0" w:rsidRDefault="006353F0" w:rsidP="006353F0">
      <w:pPr>
        <w:jc w:val="both"/>
      </w:pPr>
      <w:r>
        <w:t>Przedstawienie informacji o wysokości kwot subwencji oświatowej dla Gminy  na  2020r.               i innych przewidywanych wpływów w tym zakresie-(materiały w załączeniu do protokołu).</w:t>
      </w:r>
    </w:p>
    <w:p w14:paraId="0BDD4C91" w14:textId="193EF222" w:rsidR="006353F0" w:rsidRDefault="006353F0" w:rsidP="006353F0">
      <w:pPr>
        <w:jc w:val="both"/>
      </w:pPr>
      <w:r>
        <w:t>W dyskusji głos zabrali:</w:t>
      </w:r>
    </w:p>
    <w:p w14:paraId="4B4B7275" w14:textId="77777777" w:rsidR="004E3D30" w:rsidRDefault="006353F0" w:rsidP="006353F0">
      <w:pPr>
        <w:jc w:val="both"/>
      </w:pPr>
      <w:r>
        <w:t>-</w:t>
      </w:r>
      <w:proofErr w:type="spellStart"/>
      <w:r>
        <w:t>p.T.Madej</w:t>
      </w:r>
      <w:proofErr w:type="spellEnd"/>
      <w:r>
        <w:t xml:space="preserve">- poruszył sprawę </w:t>
      </w:r>
      <w:r w:rsidR="004E3D30">
        <w:t>liczby etatów nauczycieli w poszczególnych szkołach jest taka sama w szkołach w których jest różna liczba dzieci tj. Sołtyków, Chomentów Puszcz, Dzierzkówek Stary.</w:t>
      </w:r>
    </w:p>
    <w:p w14:paraId="0ED5FB00" w14:textId="77777777" w:rsidR="004E3D30" w:rsidRDefault="004E3D30" w:rsidP="006353F0">
      <w:pPr>
        <w:jc w:val="both"/>
      </w:pPr>
      <w:r>
        <w:t xml:space="preserve">- </w:t>
      </w:r>
      <w:proofErr w:type="spellStart"/>
      <w:r>
        <w:t>p.E.Czajkowska</w:t>
      </w:r>
      <w:proofErr w:type="spellEnd"/>
      <w:r>
        <w:t xml:space="preserve"> -</w:t>
      </w:r>
      <w:proofErr w:type="spellStart"/>
      <w:r>
        <w:t>odp.że</w:t>
      </w:r>
      <w:proofErr w:type="spellEnd"/>
      <w:r>
        <w:t xml:space="preserve"> są nauczyciele, którzy mają łączone etaty i pracują w kilku szkołach.</w:t>
      </w:r>
    </w:p>
    <w:p w14:paraId="1EDBB801" w14:textId="5C45E9C1" w:rsidR="006353F0" w:rsidRDefault="004E3D30" w:rsidP="006353F0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– pyta czy subwencja na 2020r. jest planem czy uwzględnione są korekty.  </w:t>
      </w:r>
    </w:p>
    <w:p w14:paraId="012583E8" w14:textId="2EF47308" w:rsidR="004E3D30" w:rsidRDefault="004E3D30" w:rsidP="006353F0">
      <w:pPr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odp. że to jest plan subwencji, która jest przekazywana w trzech transzach.</w:t>
      </w:r>
    </w:p>
    <w:p w14:paraId="7ADF2F2F" w14:textId="43CF1385" w:rsidR="006353F0" w:rsidRDefault="006353F0" w:rsidP="006353F0">
      <w:pPr>
        <w:jc w:val="both"/>
      </w:pPr>
    </w:p>
    <w:p w14:paraId="05FC230E" w14:textId="20674FB2" w:rsidR="006353F0" w:rsidRDefault="00AA06C0" w:rsidP="006353F0">
      <w:pPr>
        <w:pStyle w:val="Akapitzlist"/>
        <w:ind w:left="-57"/>
      </w:pPr>
      <w:r>
        <w:t>Ad.4.</w:t>
      </w:r>
    </w:p>
    <w:p w14:paraId="1B6A4A4A" w14:textId="77777777" w:rsidR="006F30AE" w:rsidRDefault="006F30AE" w:rsidP="006F30AE">
      <w:pPr>
        <w:jc w:val="both"/>
      </w:pPr>
      <w:r>
        <w:t>Przygotowanie materiałów na sesję Rady.</w:t>
      </w:r>
    </w:p>
    <w:p w14:paraId="78FBD324" w14:textId="77777777" w:rsidR="00AA06C0" w:rsidRDefault="00AA06C0" w:rsidP="008E3B99">
      <w:pPr>
        <w:jc w:val="both"/>
      </w:pPr>
    </w:p>
    <w:p w14:paraId="2B29C9DB" w14:textId="12E89A2D" w:rsidR="008E3B99" w:rsidRDefault="008E3B99" w:rsidP="008E3B99">
      <w:pPr>
        <w:jc w:val="both"/>
      </w:pPr>
      <w:r>
        <w:t>1)Projekt uchwały w sprawie wprowadzenia zmian w Uchwale Budżetowej na rok 2020.</w:t>
      </w:r>
    </w:p>
    <w:p w14:paraId="024C6C02" w14:textId="62F6B4A3" w:rsidR="00AA06C0" w:rsidRDefault="00AA06C0" w:rsidP="008E3B99">
      <w:pPr>
        <w:jc w:val="both"/>
      </w:pPr>
      <w:r>
        <w:lastRenderedPageBreak/>
        <w:t>-</w:t>
      </w:r>
      <w:proofErr w:type="spellStart"/>
      <w:r>
        <w:t>p.A.Siara</w:t>
      </w:r>
      <w:proofErr w:type="spellEnd"/>
      <w:r>
        <w:t xml:space="preserve">-Skarbnik </w:t>
      </w:r>
      <w:proofErr w:type="spellStart"/>
      <w:r>
        <w:t>MiG</w:t>
      </w:r>
      <w:proofErr w:type="spellEnd"/>
      <w:r>
        <w:t xml:space="preserve"> przedstawiła projekt uchwały.</w:t>
      </w:r>
    </w:p>
    <w:p w14:paraId="2D7CC521" w14:textId="77777777" w:rsidR="00356BDA" w:rsidRDefault="00356BDA" w:rsidP="008E3B99">
      <w:pPr>
        <w:jc w:val="both"/>
      </w:pPr>
    </w:p>
    <w:p w14:paraId="635D5312" w14:textId="6E730A3A" w:rsidR="00AA06C0" w:rsidRDefault="00B6771F" w:rsidP="008E3B99">
      <w:pPr>
        <w:jc w:val="both"/>
      </w:pPr>
      <w:r w:rsidRPr="00B6771F">
        <w:rPr>
          <w:noProof/>
        </w:rPr>
        <w:drawing>
          <wp:inline distT="0" distB="0" distL="0" distR="0" wp14:anchorId="534667D5" wp14:editId="71C659DA">
            <wp:extent cx="5760720" cy="7974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4641" w14:textId="77777777" w:rsidR="00B6771F" w:rsidRDefault="00B6771F" w:rsidP="008E3B99">
      <w:pPr>
        <w:jc w:val="both"/>
      </w:pPr>
    </w:p>
    <w:p w14:paraId="03E6135C" w14:textId="77777777" w:rsidR="00B6771F" w:rsidRDefault="00B6771F" w:rsidP="008E3B99">
      <w:pPr>
        <w:jc w:val="both"/>
      </w:pPr>
    </w:p>
    <w:p w14:paraId="77EE423C" w14:textId="77777777" w:rsidR="00B6771F" w:rsidRDefault="00B6771F" w:rsidP="008E3B99">
      <w:pPr>
        <w:jc w:val="both"/>
      </w:pPr>
    </w:p>
    <w:p w14:paraId="05EB79EB" w14:textId="099E88BC" w:rsidR="00B6771F" w:rsidRDefault="00B6771F" w:rsidP="008E3B99">
      <w:pPr>
        <w:jc w:val="both"/>
      </w:pPr>
      <w:r>
        <w:lastRenderedPageBreak/>
        <w:t xml:space="preserve">- </w:t>
      </w:r>
      <w:proofErr w:type="spellStart"/>
      <w:r>
        <w:t>p.Skarbnik</w:t>
      </w:r>
      <w:proofErr w:type="spellEnd"/>
      <w:r>
        <w:t xml:space="preserve"> – przedstawiła kolejno każdą propo</w:t>
      </w:r>
      <w:r w:rsidR="00F94953">
        <w:t>no</w:t>
      </w:r>
      <w:r>
        <w:t>wan</w:t>
      </w:r>
      <w:r w:rsidR="00F94953">
        <w:t>ą</w:t>
      </w:r>
      <w:r>
        <w:t xml:space="preserve"> w projekcie uchwały inwestycję</w:t>
      </w:r>
      <w:r w:rsidR="00F94953">
        <w:t xml:space="preserve">. </w:t>
      </w:r>
    </w:p>
    <w:p w14:paraId="3C2CEC4C" w14:textId="77777777" w:rsidR="00F94953" w:rsidRDefault="00F94953" w:rsidP="008E3B99">
      <w:pPr>
        <w:jc w:val="both"/>
      </w:pPr>
      <w:r>
        <w:t>Radni zgłaszali  pytania, uwagi, zastrzeżenia.</w:t>
      </w:r>
    </w:p>
    <w:p w14:paraId="21F04E4B" w14:textId="10294F77" w:rsidR="00F94953" w:rsidRDefault="00863FED" w:rsidP="008E3B99">
      <w:pPr>
        <w:jc w:val="both"/>
      </w:pPr>
      <w:r>
        <w:t>-</w:t>
      </w:r>
      <w:proofErr w:type="spellStart"/>
      <w:r>
        <w:t>p.A,Borkowicz</w:t>
      </w:r>
      <w:proofErr w:type="spellEnd"/>
      <w:r>
        <w:t xml:space="preserve"> – odnośnie kwoty 15 000zł jako rekompensata za wybudowanie odcinka wodociągu przez prywatną osobę, uważam, że należy wpierw stworzyć regulamin i zasady na jakich będzie udzielana pomoc, ponieważ może to być początek takiej formy pomocy dla mieszkańców. Wpierw przygotować dokument. </w:t>
      </w:r>
    </w:p>
    <w:p w14:paraId="1BDA30B2" w14:textId="51579484" w:rsidR="00863FED" w:rsidRDefault="00863FED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Burmistrza – odp. że </w:t>
      </w:r>
      <w:r w:rsidR="00A86F19">
        <w:t xml:space="preserve">projekt na </w:t>
      </w:r>
      <w:r w:rsidR="004E6C14">
        <w:t>wodociąg został</w:t>
      </w:r>
      <w:r w:rsidR="00A86F19">
        <w:t xml:space="preserve"> opracowany na całość od ulicy Krasickiego i został</w:t>
      </w:r>
      <w:r w:rsidR="004E6C14">
        <w:t xml:space="preserve"> wybudowany w drodze gminnej, w wyniku negocjacji została ustalona kwota 15 000zł. ponieważ całość zadania </w:t>
      </w:r>
      <w:r w:rsidR="007177BF">
        <w:t xml:space="preserve">to kwota ok.26 000zł. </w:t>
      </w:r>
      <w:r w:rsidR="004E6C14">
        <w:t xml:space="preserve">  </w:t>
      </w:r>
    </w:p>
    <w:p w14:paraId="71C2AA93" w14:textId="1AD2BC3B" w:rsidR="00863FED" w:rsidRDefault="007177BF" w:rsidP="008E3B99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– czy jest zastosowany odpowiedni przekrój rury, umożliwiający podłączenie właścicielom następnych działek. </w:t>
      </w:r>
    </w:p>
    <w:p w14:paraId="13FD4087" w14:textId="06730A03" w:rsidR="00A86F19" w:rsidRDefault="007177BF" w:rsidP="008E3B99">
      <w:pPr>
        <w:jc w:val="both"/>
      </w:pPr>
      <w:r>
        <w:t xml:space="preserve">- </w:t>
      </w:r>
      <w:proofErr w:type="spellStart"/>
      <w:r>
        <w:t>p.W.</w:t>
      </w:r>
      <w:r w:rsidR="00A86F19">
        <w:t>Łukasiewicz</w:t>
      </w:r>
      <w:proofErr w:type="spellEnd"/>
      <w:r w:rsidR="00A86F19">
        <w:t xml:space="preserve"> – przyłącza to przekrój rur </w:t>
      </w:r>
      <w:r w:rsidR="00EE15B3">
        <w:t>fi</w:t>
      </w:r>
      <w:r w:rsidR="00A86F19">
        <w:t xml:space="preserve"> 110.</w:t>
      </w:r>
    </w:p>
    <w:p w14:paraId="218BE00E" w14:textId="78EA4CD8" w:rsidR="007177BF" w:rsidRDefault="00A86F19" w:rsidP="008E3B99">
      <w:pPr>
        <w:jc w:val="both"/>
      </w:pPr>
      <w:r>
        <w:t>- pyta odnośnie kanalizacji w ulicy Prusa kwota 80 000zł z czego to wynika.</w:t>
      </w:r>
    </w:p>
    <w:p w14:paraId="4F92F846" w14:textId="7F01D30E" w:rsidR="00A86F19" w:rsidRDefault="00A86F19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odp</w:t>
      </w:r>
      <w:proofErr w:type="spellEnd"/>
      <w:r>
        <w:t>, że dot. 3 posesji, które nie posiadają kanalizacji.</w:t>
      </w:r>
    </w:p>
    <w:p w14:paraId="040ABA86" w14:textId="6B4ACF35" w:rsidR="00A86F19" w:rsidRDefault="00A86F19" w:rsidP="008E3B99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budowa wodociągu w ulicy Mieszka w Skaryszewie kwota 200 000zł.</w:t>
      </w:r>
    </w:p>
    <w:p w14:paraId="56595DB1" w14:textId="3D3CC2F1" w:rsidR="00D67464" w:rsidRDefault="00D67464" w:rsidP="00D67464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odp</w:t>
      </w:r>
      <w:proofErr w:type="spellEnd"/>
      <w:r>
        <w:t xml:space="preserve">, że zostanie zaprojektowany wodociąg w całej ulicy, zostały sprzedane działki gminne z obietnicą budowy </w:t>
      </w:r>
      <w:proofErr w:type="spellStart"/>
      <w:r>
        <w:t>wodociagu</w:t>
      </w:r>
      <w:proofErr w:type="spellEnd"/>
      <w:r>
        <w:t>.</w:t>
      </w:r>
    </w:p>
    <w:p w14:paraId="7F5E55D1" w14:textId="251DF842" w:rsidR="00D67464" w:rsidRDefault="00D67464" w:rsidP="00D67464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–pyta o nowe zadanie budowa drogi </w:t>
      </w:r>
      <w:proofErr w:type="spellStart"/>
      <w:r>
        <w:t>Kobylany-Grabina</w:t>
      </w:r>
      <w:proofErr w:type="spellEnd"/>
      <w:r>
        <w:t xml:space="preserve"> I etap kwota 350 000zł. </w:t>
      </w:r>
    </w:p>
    <w:p w14:paraId="5F0F62B4" w14:textId="557D4F69" w:rsidR="00D67464" w:rsidRDefault="00D67464" w:rsidP="00D67464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odp</w:t>
      </w:r>
      <w:proofErr w:type="spellEnd"/>
      <w:r>
        <w:t>, że I etap to opracowanie projektu, będzie realizowany w ramach remontu drogi.</w:t>
      </w:r>
    </w:p>
    <w:p w14:paraId="2FFC2236" w14:textId="41824CCF" w:rsidR="00D67464" w:rsidRDefault="00D67464" w:rsidP="008E3B99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–pyta o zadanie budowa drogi w Wilcznej kwota 400 000zł. </w:t>
      </w:r>
    </w:p>
    <w:p w14:paraId="3EC979D7" w14:textId="08591EF6" w:rsidR="00D67464" w:rsidRDefault="00D67464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odp,że</w:t>
      </w:r>
      <w:proofErr w:type="spellEnd"/>
      <w:r>
        <w:t xml:space="preserve"> został złożony wniosek o dotację do FOGR.</w:t>
      </w:r>
    </w:p>
    <w:p w14:paraId="5E058AEC" w14:textId="6955ABBD" w:rsidR="00D67464" w:rsidRDefault="00D67464" w:rsidP="008E3B99">
      <w:pPr>
        <w:jc w:val="both"/>
      </w:pPr>
      <w:proofErr w:type="spellStart"/>
      <w:r>
        <w:t>p.W.Łukasiewicz</w:t>
      </w:r>
      <w:proofErr w:type="spellEnd"/>
      <w:r>
        <w:t xml:space="preserve"> –pyta dlaczego zadanie nie zostało ujęte w budżecie na 2020r. skoro został złożony wniosek do FOGR. </w:t>
      </w:r>
    </w:p>
    <w:p w14:paraId="07BA0225" w14:textId="74AEDEFF" w:rsidR="00D67464" w:rsidRDefault="00D67464" w:rsidP="008E3B99">
      <w:pPr>
        <w:jc w:val="both"/>
      </w:pPr>
      <w:r>
        <w:t>- kwota 60 000zł remont dachu na remizie OSP w Wilcznej, jaką technologią będzie wykonany i czy jest w tych środkach uwzględniona wymiana instalacji elektrycznej.</w:t>
      </w:r>
    </w:p>
    <w:p w14:paraId="73ADC7A2" w14:textId="7A0A2CF1" w:rsidR="00715E5E" w:rsidRDefault="00715E5E" w:rsidP="008E3B99">
      <w:pPr>
        <w:jc w:val="both"/>
      </w:pPr>
      <w:r>
        <w:t>- p. Z-ca – udzielił odp.</w:t>
      </w:r>
    </w:p>
    <w:p w14:paraId="4A53662F" w14:textId="3B7AFD88" w:rsidR="00D67464" w:rsidRDefault="00715E5E" w:rsidP="008E3B99">
      <w:pPr>
        <w:jc w:val="both"/>
      </w:pPr>
      <w:r>
        <w:t>- p. B-</w:t>
      </w:r>
      <w:proofErr w:type="spellStart"/>
      <w:r>
        <w:t>strz</w:t>
      </w:r>
      <w:proofErr w:type="spellEnd"/>
      <w:r>
        <w:t xml:space="preserve"> – </w:t>
      </w:r>
      <w:proofErr w:type="spellStart"/>
      <w:r>
        <w:t>poinf</w:t>
      </w:r>
      <w:proofErr w:type="spellEnd"/>
      <w:r>
        <w:t>. że remizę w Zalesiu kwota 200 000zł. proponuje się wykonać w systemie budowli modułowej, kontenerowej.</w:t>
      </w:r>
      <w:r w:rsidR="00D67464">
        <w:t xml:space="preserve"> </w:t>
      </w:r>
    </w:p>
    <w:p w14:paraId="2ACA94F4" w14:textId="77777777" w:rsidR="00715E5E" w:rsidRDefault="00715E5E" w:rsidP="008E3B99">
      <w:pPr>
        <w:jc w:val="both"/>
      </w:pPr>
      <w:r>
        <w:t>- budowa Sali gimnastycznej w Dzierzkówku Starym kwota 300 000zł. Cykl realizacji 3-letni.</w:t>
      </w:r>
    </w:p>
    <w:p w14:paraId="794AE63C" w14:textId="0347D9A2" w:rsidR="00B24FC7" w:rsidRDefault="00715E5E" w:rsidP="008E3B99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zadanie to jest od 5 lat przekładane w budżecie. W 2019r. przyjęto w WPF zadanie jako 2-letnie, obecnie jest wydłużone w cyklu 3-letnim.</w:t>
      </w:r>
      <w:r w:rsidR="00B24FC7">
        <w:t xml:space="preserve"> Proponuję przywrócić w cyklu 2-letnim, w tym roku dostosowujemy projekt a realizacja w następnym.</w:t>
      </w:r>
    </w:p>
    <w:p w14:paraId="4D9E12C1" w14:textId="77777777" w:rsidR="00B24FC7" w:rsidRDefault="00B24FC7" w:rsidP="008E3B99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pyta dlaczego nie ma inwestycji rozpoczęcia budowy szkoły w Makowie.</w:t>
      </w:r>
      <w:r>
        <w:br/>
        <w:t xml:space="preserve">- </w:t>
      </w:r>
      <w:proofErr w:type="spellStart"/>
      <w:r>
        <w:t>p.Burmistrz</w:t>
      </w:r>
      <w:proofErr w:type="spellEnd"/>
      <w:r>
        <w:t xml:space="preserve"> – odp. że nie składa takiego wniosku, ponieważ nie wiadomo jak będzie szła droga S-12 oraz obwodnica Skaryszewa, może przebiegać przez Maków. Zastanowić się nad zmianą obwodów szkoły, być może należy budować skrzydło w Makowcu i przenieść szkołę z Makowa, przeanalizować te sprawy. Budowa nowej szkoły w Makowie to koszt od 10 – 12 mln zł. </w:t>
      </w:r>
    </w:p>
    <w:p w14:paraId="7674C3EF" w14:textId="7782C508" w:rsidR="00B24FC7" w:rsidRDefault="00B24FC7" w:rsidP="008E3B99">
      <w:pPr>
        <w:jc w:val="both"/>
      </w:pPr>
      <w:r>
        <w:t xml:space="preserve">- </w:t>
      </w:r>
      <w:proofErr w:type="spellStart"/>
      <w:r>
        <w:t>p.P.Domagała</w:t>
      </w:r>
      <w:proofErr w:type="spellEnd"/>
      <w:r>
        <w:t xml:space="preserve"> – obecnie sytuacja jest specyficzna i wszystko należy dokładnie przeanalizować.   </w:t>
      </w:r>
    </w:p>
    <w:p w14:paraId="6ECDBCD7" w14:textId="37C3C948" w:rsidR="00B24FC7" w:rsidRDefault="00B24FC7" w:rsidP="008E3B99">
      <w:pPr>
        <w:jc w:val="both"/>
      </w:pPr>
      <w:r>
        <w:t xml:space="preserve">Radni dyskutują odnośnie budowy </w:t>
      </w:r>
      <w:proofErr w:type="spellStart"/>
      <w:r>
        <w:t>oświetle</w:t>
      </w:r>
      <w:r w:rsidR="00EE15B3">
        <w:t>ń</w:t>
      </w:r>
      <w:proofErr w:type="spellEnd"/>
      <w:r>
        <w:t xml:space="preserve"> ulicznych Sołtyków, ul. Radomska </w:t>
      </w:r>
      <w:r w:rsidR="00DA1871">
        <w:t>kwota 40 000zł. koszt całej inwestycji 280 000zł.</w:t>
      </w:r>
    </w:p>
    <w:p w14:paraId="23CD28FA" w14:textId="61957D1B" w:rsidR="00DA1871" w:rsidRDefault="00DA1871" w:rsidP="008E3B99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pyta o realizację zadań oświetleniowych przyjętych w budżecie ulica Gajowa w Makowie i Maków Nowy.</w:t>
      </w:r>
    </w:p>
    <w:p w14:paraId="3EED6401" w14:textId="3BB3F4B7" w:rsidR="00DA1871" w:rsidRDefault="00DA1871" w:rsidP="008E3B99">
      <w:pPr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odp. że art.32 ustawy o zamówieniach publicznych mówi, że należy oszacować wartość inwestycji. Wynika, że zadania przyjęte w styczniu nie posiadają zabezpieczonych środków w całości, stąd dziś jest propozycja zwiększenia środków na te zadania. </w:t>
      </w:r>
    </w:p>
    <w:p w14:paraId="6FB12E28" w14:textId="6D0D9549" w:rsidR="00D67464" w:rsidRDefault="00715E5E" w:rsidP="008E3B99">
      <w:pPr>
        <w:jc w:val="both"/>
      </w:pPr>
      <w:r>
        <w:t xml:space="preserve"> </w:t>
      </w:r>
      <w:proofErr w:type="spellStart"/>
      <w:r w:rsidR="00DA1871">
        <w:t>p.W.Łukasiewicz</w:t>
      </w:r>
      <w:proofErr w:type="spellEnd"/>
      <w:r w:rsidR="00DA1871">
        <w:t xml:space="preserve"> –został wskazany w budżecie cel i środki i należy ogłaszać przetarg. Żadna inwestycja w budżecie nie jest zabezpieczona finansowo wg wartości kosztorysowej. Należy </w:t>
      </w:r>
      <w:r w:rsidR="00DA1871">
        <w:lastRenderedPageBreak/>
        <w:t>ogłaszać przetarg</w:t>
      </w:r>
      <w:r w:rsidR="00EE15B3">
        <w:t>i</w:t>
      </w:r>
      <w:r w:rsidR="00DA1871">
        <w:t xml:space="preserve">, bo zadanie jest w budżecie przyjęte wolą  Rady. Przetargi nigdy nie były ogłaszane wg wartości kosztorysowej. </w:t>
      </w:r>
    </w:p>
    <w:p w14:paraId="5C86336B" w14:textId="56CA71C3" w:rsidR="00BD64B7" w:rsidRDefault="00BD64B7" w:rsidP="008E3B99">
      <w:pPr>
        <w:jc w:val="both"/>
      </w:pPr>
      <w:r>
        <w:t>Proszę o przedstawienie informacji odnośnie remont</w:t>
      </w:r>
      <w:r w:rsidR="00384253">
        <w:t>u</w:t>
      </w:r>
      <w:r>
        <w:t xml:space="preserve"> świetlicy w Kazimierówce kwota 200 000zł.</w:t>
      </w:r>
    </w:p>
    <w:p w14:paraId="7E7A0391" w14:textId="357106A4" w:rsidR="00BD64B7" w:rsidRDefault="00BD64B7" w:rsidP="008E3B99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jaki jest koszt projektu i czy tą inwestycję uda się wykonać w tych środkach. Może być sytuacja, że przy ruszeniu tego budynku ulegnie zawaleniu, czy są jakieś ekspertyzy.</w:t>
      </w:r>
    </w:p>
    <w:p w14:paraId="38BFBFFB" w14:textId="533D3912" w:rsidR="00BD64B7" w:rsidRDefault="00BD64B7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odp. że w tych środkach uda się wykonać tą inwestycję. </w:t>
      </w:r>
    </w:p>
    <w:p w14:paraId="63F7169B" w14:textId="77777777" w:rsidR="00BD64B7" w:rsidRDefault="00BD64B7" w:rsidP="008E3B99">
      <w:pPr>
        <w:jc w:val="both"/>
      </w:pPr>
      <w:r>
        <w:t xml:space="preserve">- </w:t>
      </w:r>
      <w:proofErr w:type="spellStart"/>
      <w:r>
        <w:t>D.Czarkowska</w:t>
      </w:r>
      <w:proofErr w:type="spellEnd"/>
      <w:r>
        <w:t xml:space="preserve"> – odp. że mieszkańcom bardzo jest potrzebny budynek świetlicy jest duże zaangażowanie społeczne.</w:t>
      </w:r>
    </w:p>
    <w:p w14:paraId="265DF6B8" w14:textId="77777777" w:rsidR="00BD64B7" w:rsidRDefault="00BD64B7" w:rsidP="008E3B99">
      <w:pPr>
        <w:jc w:val="both"/>
      </w:pPr>
    </w:p>
    <w:p w14:paraId="6EC34785" w14:textId="2327DBFF" w:rsidR="00BD64B7" w:rsidRDefault="00BD64B7" w:rsidP="008E3B99">
      <w:pPr>
        <w:jc w:val="both"/>
      </w:pPr>
      <w:r>
        <w:t xml:space="preserve">Radni pytają o zasadność zwiększenia środków dla </w:t>
      </w:r>
      <w:proofErr w:type="spellStart"/>
      <w:r>
        <w:t>ZGKiM</w:t>
      </w:r>
      <w:proofErr w:type="spellEnd"/>
      <w:r>
        <w:t xml:space="preserve"> o kwotę 50 000zł. usługa konserwacji stadionu.</w:t>
      </w:r>
    </w:p>
    <w:p w14:paraId="4B2F79B6" w14:textId="5D004E7C" w:rsidR="00BD64B7" w:rsidRDefault="00BD64B7" w:rsidP="008E3B99">
      <w:pPr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odp. że </w:t>
      </w:r>
      <w:proofErr w:type="spellStart"/>
      <w:r>
        <w:t>ZGKiM</w:t>
      </w:r>
      <w:proofErr w:type="spellEnd"/>
      <w:r>
        <w:t xml:space="preserve"> ma umowę na oczyszczanie i utrzymanie  stadionu w Skaryszewie typu nawożenie, koszenie trawy. Kwota dotacji jest dzielona na 3 elementy.</w:t>
      </w:r>
    </w:p>
    <w:p w14:paraId="54A82D67" w14:textId="77777777" w:rsidR="00237E80" w:rsidRDefault="00BD64B7" w:rsidP="008E3B99">
      <w:pPr>
        <w:jc w:val="both"/>
      </w:pPr>
      <w:r>
        <w:t>-</w:t>
      </w:r>
      <w:proofErr w:type="spellStart"/>
      <w:r>
        <w:t>p.A.Borkowicz</w:t>
      </w:r>
      <w:proofErr w:type="spellEnd"/>
      <w:r>
        <w:t xml:space="preserve"> – od stycznia do marca </w:t>
      </w:r>
      <w:proofErr w:type="spellStart"/>
      <w:r>
        <w:t>br</w:t>
      </w:r>
      <w:proofErr w:type="spellEnd"/>
      <w:r>
        <w:t xml:space="preserve"> konserwacja raczej jest nie wykonywana.</w:t>
      </w:r>
    </w:p>
    <w:p w14:paraId="6FCFE3E7" w14:textId="0807EBFB" w:rsidR="00BD64B7" w:rsidRDefault="00237E80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odp. że na stadionie jest zatrudniony konserwator który zadanie te realizuje. </w:t>
      </w:r>
      <w:r w:rsidR="00BD64B7">
        <w:t xml:space="preserve"> </w:t>
      </w:r>
    </w:p>
    <w:p w14:paraId="13C579D8" w14:textId="77777777" w:rsidR="00D67464" w:rsidRDefault="00D67464" w:rsidP="008E3B99">
      <w:pPr>
        <w:jc w:val="both"/>
      </w:pPr>
    </w:p>
    <w:p w14:paraId="7D319D96" w14:textId="0135386F" w:rsidR="008E3B99" w:rsidRDefault="008E3B99" w:rsidP="008E3B99">
      <w:pPr>
        <w:jc w:val="both"/>
      </w:pPr>
      <w:r>
        <w:t>Komisja zwraca się o przedstawienie kosztów budowy remizo-świetlicy Kobylany, Makowiec, Skaryszew, Modrzejowice.  Z informacją niniejszą komisja chce zapoznać się do sesji.</w:t>
      </w:r>
    </w:p>
    <w:p w14:paraId="25EB9197" w14:textId="77777777" w:rsidR="00715E5E" w:rsidRDefault="00715E5E" w:rsidP="008E3B99">
      <w:pPr>
        <w:jc w:val="both"/>
      </w:pPr>
    </w:p>
    <w:p w14:paraId="73778B2F" w14:textId="32F4B2CF" w:rsidR="008E3B99" w:rsidRDefault="008E3B99" w:rsidP="008E3B99">
      <w:pPr>
        <w:jc w:val="both"/>
      </w:pPr>
      <w:r>
        <w:t xml:space="preserve">Przygotować informację do sesji Rady  w zakresie rozdysponowania środków przeznaczanych dla </w:t>
      </w:r>
      <w:proofErr w:type="spellStart"/>
      <w:r>
        <w:t>ZGKiM</w:t>
      </w:r>
      <w:proofErr w:type="spellEnd"/>
      <w:r>
        <w:t xml:space="preserve"> rozpisując koszty poniesione na utrzymanie oraz wynagrodzenia pracownika stadionu, utrzymania zieleni. Przedstawić strukturę kosztów od stycznia do grudnia 2019r. oraz od stycznia 2020r. </w:t>
      </w:r>
    </w:p>
    <w:p w14:paraId="707C72A2" w14:textId="71469CF8" w:rsidR="00237E80" w:rsidRDefault="00237E80" w:rsidP="008E3B99">
      <w:pPr>
        <w:jc w:val="both"/>
      </w:pPr>
    </w:p>
    <w:p w14:paraId="75C43F6C" w14:textId="3A96ACA7" w:rsidR="00237E80" w:rsidRDefault="00237E80" w:rsidP="008E3B99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– rozdysponowane zostały wszystkie środki wolne, powiem to duży rozmach inwestycyjny. Subwencja oświatowa została zmniejszona o kwotę 38 000zł i mogą pójść dalsze. Dochody Gmin mogą zostać pomniejszone wynika z obecnej sytuacji gospodarczej w kraju. Nie pozostawienie żadnych środków w rezerwie jest niepokojące. Nie wiadomo jak potoczy się pomoc dla przedsiębiorców, rolników przy obecnej suszy. Dokonaliśmy wsparcia finansowego trzech szpitali i DPS w Jedlance Starej a czy nasza opieka zdrowotna nie ma żadnych potrzeb. Budynek przychodni w Skaryszewie wymaga remontu, zalewa mur </w:t>
      </w:r>
      <w:r w:rsidR="00166A67">
        <w:t>od strony</w:t>
      </w:r>
      <w:r>
        <w:t xml:space="preserve"> zachodni</w:t>
      </w:r>
      <w:r w:rsidR="00166A67">
        <w:t>ej. Wchodzimy w cykl nowych zadań, które będą generować</w:t>
      </w:r>
      <w:r w:rsidR="00EE15B3">
        <w:t xml:space="preserve"> dalsze</w:t>
      </w:r>
      <w:r w:rsidR="00166A67">
        <w:t xml:space="preserve"> środki, tak do bólu są rozdysponowane środki</w:t>
      </w:r>
      <w:r w:rsidR="00EE15B3">
        <w:t xml:space="preserve"> z nadwyżki budżetowej</w:t>
      </w:r>
      <w:r w:rsidR="00166A67">
        <w:t>.</w:t>
      </w:r>
    </w:p>
    <w:p w14:paraId="712BE5C0" w14:textId="77777777" w:rsidR="00166A67" w:rsidRDefault="00166A67" w:rsidP="008E3B99">
      <w:pPr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, że w chwili obecnej nie są ogłaszane przetargi, ponieważ brak jest osób w referacie inwestycji, pracownicy przebywają na urlopach opiekuńczych. Zmniejszona subwencja oświatowa w wysokości 38 000 nie jest zbyt duża.  Odnośnie ośrodka zdrowia są prowadzone rozmowy z dyrektorem odnośnie remontu budynku. </w:t>
      </w:r>
    </w:p>
    <w:p w14:paraId="055A3D6F" w14:textId="77777777" w:rsidR="00166A67" w:rsidRDefault="00166A67" w:rsidP="008E3B99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wspólnie prześledźmy raz jeszcze te wydatki z wolnych środków.                         8 inwestycji jest proponowanych do wykonania w okolicach ulicy Bogusławskiej i osiedla Błonie.</w:t>
      </w:r>
    </w:p>
    <w:p w14:paraId="348FE8EE" w14:textId="77777777" w:rsidR="00166A67" w:rsidRDefault="00166A67" w:rsidP="008E3B99">
      <w:pPr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odp. że widzi potrzebę wykonania uporządkowania terenu przy cmentarzu, aby wszędzie były oświetlenia uliczne, będzie realizowane oświetlenie w ulicy Witosa. Ulica Podolszyny  projekt, ulica Malczewskiego wybudowanie wraz z chodnikiem. </w:t>
      </w:r>
    </w:p>
    <w:p w14:paraId="169E092F" w14:textId="3F30D892" w:rsidR="00166A67" w:rsidRDefault="00166A67" w:rsidP="008E3B99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nikt nie neguje potrzeby realizacji zadań na osiedlu Błonie ale są potrzebne inwestycje również </w:t>
      </w:r>
      <w:r w:rsidR="00CE0B2B">
        <w:t>w innych rejonach Skaryszewa ulica Chopina jest wykonywana częściowo, sami mieszkańcy ją remontują</w:t>
      </w:r>
      <w:r w:rsidR="00384253">
        <w:t xml:space="preserve"> </w:t>
      </w:r>
      <w:r w:rsidR="00CE0B2B">
        <w:t>od 20 lat.</w:t>
      </w:r>
      <w:r>
        <w:t xml:space="preserve">    </w:t>
      </w:r>
    </w:p>
    <w:p w14:paraId="3D00DA7E" w14:textId="34093348" w:rsidR="00237E80" w:rsidRDefault="00237E80" w:rsidP="008E3B99">
      <w:pPr>
        <w:jc w:val="both"/>
      </w:pPr>
      <w:r>
        <w:t xml:space="preserve">  </w:t>
      </w:r>
    </w:p>
    <w:p w14:paraId="57D0F44B" w14:textId="0638C055" w:rsidR="00237E80" w:rsidRDefault="00237E80" w:rsidP="008E3B99">
      <w:pPr>
        <w:jc w:val="both"/>
      </w:pPr>
    </w:p>
    <w:p w14:paraId="4A37439C" w14:textId="4529A37E" w:rsidR="00237E80" w:rsidRDefault="00237E80" w:rsidP="008E3B99">
      <w:pPr>
        <w:jc w:val="both"/>
      </w:pPr>
    </w:p>
    <w:p w14:paraId="69720139" w14:textId="55A5C97D" w:rsidR="00237E80" w:rsidRDefault="00237E80" w:rsidP="008E3B99">
      <w:pPr>
        <w:jc w:val="both"/>
      </w:pPr>
    </w:p>
    <w:p w14:paraId="379B5DE7" w14:textId="77777777" w:rsidR="00315F58" w:rsidRDefault="00315F58" w:rsidP="008E3B99">
      <w:pPr>
        <w:jc w:val="both"/>
      </w:pPr>
      <w:r>
        <w:t xml:space="preserve">- </w:t>
      </w:r>
      <w:proofErr w:type="spellStart"/>
      <w:r>
        <w:t>p.P.Domagała</w:t>
      </w:r>
      <w:proofErr w:type="spellEnd"/>
      <w:r>
        <w:t xml:space="preserve"> -  nie zrywajmy asfaltu w miejscach gdzie jest wykonany tylko budujmy tam gdzie go nie ma. Dziś płacimy cenę za decyzje podjęte wcześniej. </w:t>
      </w:r>
    </w:p>
    <w:p w14:paraId="2F212A34" w14:textId="13560903" w:rsidR="00315F58" w:rsidRDefault="00315F58" w:rsidP="008E3B99">
      <w:pPr>
        <w:jc w:val="both"/>
      </w:pPr>
      <w:r>
        <w:t>-</w:t>
      </w:r>
      <w:proofErr w:type="spellStart"/>
      <w:r>
        <w:t>p.Burmistrz</w:t>
      </w:r>
      <w:proofErr w:type="spellEnd"/>
      <w:r>
        <w:t xml:space="preserve"> – podział środków wolnych był dokonany w ubiegłym roku w marcu i w tym roku do 10 marca br. miały zostać zgłoszone wnioski w sprawie podziału środków wolnych. Realizacja zadań dokonana wspólnie.</w:t>
      </w:r>
    </w:p>
    <w:p w14:paraId="66A4820B" w14:textId="3DC1417B" w:rsidR="00315F58" w:rsidRDefault="00315F58" w:rsidP="008E3B99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obecnie zabezpieczono kwotę ok. 7 mln zł. na zadania do realizacji w okolicach osiedla Błonie łącznie z budową bulwarów. Zadania skupione w jednym rejonie miasta Skaryszewa, natomiast potrzeby są zgłaszane przez radnych z całego miasta. </w:t>
      </w:r>
    </w:p>
    <w:p w14:paraId="542F9BD2" w14:textId="2E708EC0" w:rsidR="00237E80" w:rsidRDefault="00315F58" w:rsidP="008E3B99">
      <w:pPr>
        <w:jc w:val="both"/>
      </w:pPr>
      <w:r>
        <w:t xml:space="preserve">  </w:t>
      </w:r>
    </w:p>
    <w:p w14:paraId="4C23887A" w14:textId="4D00440C" w:rsidR="008E3B99" w:rsidRDefault="00315F58" w:rsidP="008E3B99">
      <w:pPr>
        <w:jc w:val="both"/>
      </w:pPr>
      <w:r>
        <w:t xml:space="preserve">W wyniku przeprowadzonej dyskusji </w:t>
      </w:r>
      <w:r w:rsidR="008E3B99">
        <w:t>K</w:t>
      </w:r>
      <w:r>
        <w:t>o</w:t>
      </w:r>
      <w:r w:rsidR="008E3B99">
        <w:t xml:space="preserve">misja dokonała opinii projektu uchwały w sprawie wprowadzenia zmian w Uchwale Budżetowej na rok 2020. W  wyniku głosowania jawnego 3 głosami wyraziła opinię pozytywną i 3 głosami opinię negatywną. </w:t>
      </w:r>
    </w:p>
    <w:p w14:paraId="642A22D1" w14:textId="77777777" w:rsidR="00356BDA" w:rsidRDefault="00356BDA" w:rsidP="008E3B99">
      <w:pPr>
        <w:jc w:val="both"/>
      </w:pPr>
    </w:p>
    <w:p w14:paraId="0A379AA6" w14:textId="77777777" w:rsidR="008E3B99" w:rsidRDefault="008E3B99" w:rsidP="008E3B99">
      <w:pPr>
        <w:jc w:val="both"/>
      </w:pPr>
      <w:r>
        <w:t xml:space="preserve">2) Projekt uchwały w sprawie zmian Wieloletniej Prognozy Finansowej Gminy Skaryszew na lata 2020-2025. </w:t>
      </w:r>
    </w:p>
    <w:p w14:paraId="12347C1E" w14:textId="77777777" w:rsidR="008E3B99" w:rsidRDefault="008E3B99" w:rsidP="008E3B99">
      <w:pPr>
        <w:jc w:val="both"/>
      </w:pPr>
      <w:r>
        <w:t>Za- 6, p – 0, w – 0.</w:t>
      </w:r>
    </w:p>
    <w:p w14:paraId="028A4C04" w14:textId="0ACE7385" w:rsidR="008E3B99" w:rsidRDefault="008E3B99" w:rsidP="008E3B99">
      <w:pPr>
        <w:jc w:val="both"/>
      </w:pPr>
      <w:r>
        <w:t>Komisja pozytywnie zaopiniowała przedstawiony projekt uchwały- jednogłośnie</w:t>
      </w:r>
      <w:r w:rsidR="00356BDA">
        <w:t xml:space="preserve"> </w:t>
      </w:r>
      <w:r>
        <w:t xml:space="preserve">w głosowaniu jawnym. </w:t>
      </w:r>
    </w:p>
    <w:p w14:paraId="0E92E303" w14:textId="77777777" w:rsidR="008E3B99" w:rsidRDefault="008E3B99" w:rsidP="008E3B99">
      <w:pPr>
        <w:jc w:val="both"/>
      </w:pPr>
    </w:p>
    <w:p w14:paraId="341BAE5A" w14:textId="2D325F94" w:rsidR="008E3B99" w:rsidRDefault="008E3B99" w:rsidP="008E3B99">
      <w:pPr>
        <w:jc w:val="both"/>
      </w:pPr>
      <w:r>
        <w:t>3) Projekt uchwały w sprawie udzielenia pomocy finansowej Powiatowi Radomskiemu.</w:t>
      </w:r>
    </w:p>
    <w:p w14:paraId="00897554" w14:textId="7421663C" w:rsidR="00356BDA" w:rsidRDefault="00356BDA" w:rsidP="008E3B99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- pyta, czy przekazana została kwota 47 000zł. na zakup samochodu dla policji. – </w:t>
      </w:r>
      <w:proofErr w:type="spellStart"/>
      <w:r>
        <w:t>p.B-strz</w:t>
      </w:r>
      <w:proofErr w:type="spellEnd"/>
      <w:r>
        <w:t xml:space="preserve"> – odp. że będzie podpisana umowa z Komendantem Miejskim Policji.  </w:t>
      </w:r>
    </w:p>
    <w:p w14:paraId="24FC8F62" w14:textId="77777777" w:rsidR="008E3B99" w:rsidRDefault="008E3B99" w:rsidP="008E3B99">
      <w:pPr>
        <w:jc w:val="both"/>
      </w:pPr>
      <w:r>
        <w:t xml:space="preserve">Za – 6, p – 0, w – 0. </w:t>
      </w:r>
    </w:p>
    <w:p w14:paraId="08157088" w14:textId="16738C5E" w:rsidR="008E3B99" w:rsidRDefault="008E3B99" w:rsidP="008E3B99">
      <w:pPr>
        <w:jc w:val="both"/>
      </w:pPr>
      <w:r>
        <w:t xml:space="preserve">Komisja pozytywnie zaopiniowała przedstawiony projekt uchwały- jednogłośnie w głosowaniu jawnym. </w:t>
      </w:r>
    </w:p>
    <w:p w14:paraId="398AC149" w14:textId="77777777" w:rsidR="008E3B99" w:rsidRDefault="008E3B99" w:rsidP="008E3B99">
      <w:pPr>
        <w:jc w:val="both"/>
      </w:pPr>
      <w:r>
        <w:t>4) Projekt uchwały w sprawie udzielenia pomocy finansowej Gminie Radom.</w:t>
      </w:r>
    </w:p>
    <w:p w14:paraId="1B25E9FC" w14:textId="77777777" w:rsidR="008E3B99" w:rsidRDefault="008E3B99" w:rsidP="008E3B99">
      <w:pPr>
        <w:jc w:val="both"/>
      </w:pPr>
      <w:r>
        <w:t xml:space="preserve">Za – 6, p – 0, w – 0. </w:t>
      </w:r>
    </w:p>
    <w:p w14:paraId="188E2192" w14:textId="45499846" w:rsidR="008E3B99" w:rsidRDefault="008E3B99" w:rsidP="008E3B99">
      <w:pPr>
        <w:jc w:val="both"/>
      </w:pPr>
      <w:r>
        <w:t>Komisja pozytywnie zaopiniowała przedstawiony projekt uchwały- jednogłośnie</w:t>
      </w:r>
      <w:r w:rsidR="00CF212A">
        <w:t xml:space="preserve"> </w:t>
      </w:r>
      <w:r>
        <w:t xml:space="preserve">w głosowaniu jawnym. </w:t>
      </w:r>
    </w:p>
    <w:p w14:paraId="1FAA9A49" w14:textId="77777777" w:rsidR="008E3B99" w:rsidRDefault="008E3B99" w:rsidP="008E3B99">
      <w:pPr>
        <w:jc w:val="both"/>
      </w:pPr>
      <w:r>
        <w:t>5) Projekt uchwały w sprawie udzielenia pomocy finansowej Samorządowi Województwa Mazowieckiego .</w:t>
      </w:r>
    </w:p>
    <w:p w14:paraId="6EED977E" w14:textId="77777777" w:rsidR="008E3B99" w:rsidRDefault="008E3B99" w:rsidP="008E3B99">
      <w:pPr>
        <w:jc w:val="both"/>
      </w:pPr>
      <w:r>
        <w:t xml:space="preserve">Za – 6, p – 0, w – 0. </w:t>
      </w:r>
    </w:p>
    <w:p w14:paraId="2BD9A6B9" w14:textId="5A77AE71" w:rsidR="008E3B99" w:rsidRDefault="008E3B99" w:rsidP="008E3B99">
      <w:pPr>
        <w:jc w:val="both"/>
      </w:pPr>
      <w:r>
        <w:t>Komisja pozytywnie zaopiniowała przedstawiony projekt uchwały- jednogłośnie</w:t>
      </w:r>
      <w:r w:rsidR="00CF212A">
        <w:t xml:space="preserve"> </w:t>
      </w:r>
      <w:r>
        <w:t xml:space="preserve">w głosowaniu jawnym. </w:t>
      </w:r>
    </w:p>
    <w:p w14:paraId="61A11CFC" w14:textId="25EA29BC" w:rsidR="00B742B1" w:rsidRDefault="00B742B1" w:rsidP="008E3B99">
      <w:pPr>
        <w:jc w:val="both"/>
      </w:pPr>
      <w:r>
        <w:t>Ad.5.</w:t>
      </w:r>
    </w:p>
    <w:p w14:paraId="75296560" w14:textId="77777777" w:rsidR="008E3B99" w:rsidRPr="001877CE" w:rsidRDefault="008E3B99" w:rsidP="008E3B99">
      <w:pPr>
        <w:jc w:val="both"/>
      </w:pPr>
      <w:r>
        <w:t>Podania:</w:t>
      </w:r>
    </w:p>
    <w:p w14:paraId="5023040B" w14:textId="1FF4FE08" w:rsidR="008E3B99" w:rsidRDefault="008E3B99" w:rsidP="008E3B99">
      <w:pPr>
        <w:jc w:val="both"/>
      </w:pPr>
      <w:r>
        <w:t xml:space="preserve">Analizując podanie Pana Rafała </w:t>
      </w:r>
      <w:r w:rsidR="00B742B1">
        <w:t>M</w:t>
      </w:r>
      <w:r>
        <w:t xml:space="preserve">ajkowskiego zam. Skaryszew, ul. Skłodowskiej Curie 12B/4 skierowane do Rady Miejskiej w Skaryszewie w sprawie wybudowania odcinka wodociągu w miejscowości Maków </w:t>
      </w:r>
      <w:proofErr w:type="spellStart"/>
      <w:r>
        <w:t>ul.Graniczna</w:t>
      </w:r>
      <w:proofErr w:type="spellEnd"/>
      <w:r>
        <w:t xml:space="preserve"> – zwraca się z wnioskiem do </w:t>
      </w:r>
      <w:proofErr w:type="spellStart"/>
      <w:r>
        <w:t>p.Burmistrza</w:t>
      </w:r>
      <w:proofErr w:type="spellEnd"/>
      <w:r>
        <w:t xml:space="preserve"> Miasta i Gminy o przedstawienie wyjaśnienia w tej sprawie. </w:t>
      </w:r>
    </w:p>
    <w:p w14:paraId="6A5EF0B0" w14:textId="77777777" w:rsidR="008E3B99" w:rsidRDefault="008E3B99" w:rsidP="008E3B99">
      <w:pPr>
        <w:jc w:val="both"/>
      </w:pPr>
      <w:r>
        <w:t xml:space="preserve">W odpowiedzi na wniosek firmy Dino Polska S.A w sprawie dotyczącej sprzedaży części nieruchomości lub ustanowienia służebności przejazdu i przechodu na działce będącej własnością Gminy Skaryszew oznaczonej w ewidencji gruntów nr 4099, położonej w Skaryszewie przy ulicy Słonecznej – Komisja jednogłośnie w głosowaniu jawnym wyraziła sprzeciw w powyższej sprawie. </w:t>
      </w:r>
    </w:p>
    <w:p w14:paraId="57446FD8" w14:textId="77777777" w:rsidR="008E3B99" w:rsidRDefault="008E3B99" w:rsidP="008E3B99">
      <w:pPr>
        <w:jc w:val="both"/>
      </w:pPr>
      <w:r>
        <w:t>Za pozytywnym rozpatrzeniem wniosku głosowało – 0, przeciw – 6, w – 0.</w:t>
      </w:r>
    </w:p>
    <w:p w14:paraId="77839E7D" w14:textId="77777777" w:rsidR="008E3B99" w:rsidRDefault="008E3B99" w:rsidP="008E3B99">
      <w:pPr>
        <w:jc w:val="both"/>
      </w:pPr>
      <w:r>
        <w:t xml:space="preserve">Analizując podanie przedstawione przez Starostę Powiatu Radomskiego w  sprawie zajęcia stanowiska w sprawie pozbawienia drogi powiatowej nr 3543W Bujak-Dzierzkówek kategorii drogi powiatowej i zaliczenia jej do kategorii dróg gminnych   - Komisja Finansów informuje, </w:t>
      </w:r>
      <w:r>
        <w:lastRenderedPageBreak/>
        <w:t>że z uwagi na rozdysponowanie środków budżetowych na 2020r. oraz sytuacji jak kształtuje się w kraju nie widzi możliwości finansowych do przejęcia tej drogi w chwili obecnej. Wniosek podjęto jednogłośnie w głosowaniu jawnym. Za – 5, p – 0, w – 0.</w:t>
      </w:r>
    </w:p>
    <w:p w14:paraId="300482DC" w14:textId="77777777" w:rsidR="00B742B1" w:rsidRDefault="00B742B1" w:rsidP="008E3B99">
      <w:pPr>
        <w:jc w:val="both"/>
      </w:pPr>
    </w:p>
    <w:p w14:paraId="43079FCB" w14:textId="6B6F324E" w:rsidR="008E3B99" w:rsidRDefault="00B742B1" w:rsidP="008E3B99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pyta czy został wynajęty plac na targowisku w Skaryszewie.</w:t>
      </w:r>
    </w:p>
    <w:p w14:paraId="3485CCB2" w14:textId="70C8C8C1" w:rsidR="00B742B1" w:rsidRDefault="00B742B1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Burmistrza – odp. że firma </w:t>
      </w:r>
      <w:proofErr w:type="spellStart"/>
      <w:r>
        <w:t>p.Palucha</w:t>
      </w:r>
      <w:proofErr w:type="spellEnd"/>
      <w:r>
        <w:t xml:space="preserve"> zwróciła się o wynajem miejsca ok 1000m. na targowisku. Ponieważ obecnie targowisko jest zamknięte część o którą ubiegał się została wynajęta do 31.01.2021r. za kwotę 1700zł miesięcznie.  </w:t>
      </w:r>
    </w:p>
    <w:p w14:paraId="61CA8687" w14:textId="6D13A6CE" w:rsidR="00502A5D" w:rsidRDefault="00502A5D" w:rsidP="008E3B99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dobrze gdyby Rada wiedziała, że są takie zamierzenia.</w:t>
      </w:r>
    </w:p>
    <w:p w14:paraId="25F31942" w14:textId="40AD9D92" w:rsidR="00502A5D" w:rsidRDefault="00502A5D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odp.,że</w:t>
      </w:r>
      <w:proofErr w:type="spellEnd"/>
      <w:r>
        <w:t xml:space="preserve"> decyzje takie nie muszą być konsultowane z Radą, dzierżawa do 3 lat jest w kompetencji Burmistrza.</w:t>
      </w:r>
    </w:p>
    <w:p w14:paraId="778C8CC1" w14:textId="77777777" w:rsidR="00502A5D" w:rsidRDefault="00502A5D" w:rsidP="008E3B99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–poruszyła sprawę młyna przy ulicy Młynarskiej, budowla ta stanowi zagrożenie dla mieszkańców, czy został poinformowany nadzór budowlany o tej sprawie.</w:t>
      </w:r>
    </w:p>
    <w:p w14:paraId="7945E9F2" w14:textId="07C1F302" w:rsidR="00502A5D" w:rsidRDefault="00502A5D" w:rsidP="008E3B99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>, że jest odpowiedź od nadzoru, że nie ma  zagraża bezpieczeństwa publicznego</w:t>
      </w:r>
      <w:r w:rsidR="001B70DF">
        <w:t>.</w:t>
      </w:r>
      <w:r>
        <w:t xml:space="preserve">  </w:t>
      </w:r>
      <w:r w:rsidR="001B70DF">
        <w:t>B</w:t>
      </w:r>
      <w:r>
        <w:t xml:space="preserve">udowla, jest </w:t>
      </w:r>
      <w:r w:rsidR="001B70DF">
        <w:t xml:space="preserve">i </w:t>
      </w:r>
      <w:r>
        <w:t xml:space="preserve">teren </w:t>
      </w:r>
      <w:r w:rsidR="001B70DF">
        <w:t xml:space="preserve">są </w:t>
      </w:r>
      <w:r>
        <w:t>zabezpieczon</w:t>
      </w:r>
      <w:r w:rsidR="001B70DF">
        <w:t>e</w:t>
      </w:r>
      <w:r>
        <w:t xml:space="preserve">, jest dojazd, wygrodzone pachołkami, zabezpieczony obiekt, brak jest właścicieli.   </w:t>
      </w:r>
    </w:p>
    <w:p w14:paraId="23E9C2F0" w14:textId="77777777" w:rsidR="00502A5D" w:rsidRDefault="00502A5D" w:rsidP="00502A5D">
      <w:pPr>
        <w:jc w:val="both"/>
      </w:pPr>
      <w:r>
        <w:t xml:space="preserve">Komisja Finansów – zwraca się o przesłanie decyzji w sprawie młyna przy ulicy Młynarskiej w Skaryszewie od nadzoru budowlanego w Radomiu, zapewniającego iż budowla ta  nie stanowi zagrożenia bezpieczeństwa dla mieszkańców. </w:t>
      </w:r>
    </w:p>
    <w:p w14:paraId="59E83A8B" w14:textId="77777777" w:rsidR="00502A5D" w:rsidRDefault="00502A5D" w:rsidP="00502A5D">
      <w:pPr>
        <w:jc w:val="both"/>
      </w:pPr>
      <w:r>
        <w:t xml:space="preserve">Komisja Finansów – zwraca się do Burmistrza </w:t>
      </w:r>
      <w:proofErr w:type="spellStart"/>
      <w:r>
        <w:t>MiG</w:t>
      </w:r>
      <w:proofErr w:type="spellEnd"/>
      <w:r>
        <w:t xml:space="preserve"> o rozważenie sprawy związanej z podlewaniem trawników, ponieważ w miejscowościach Maków, Makowiec są problemy z wodą.  Radni proponują aby zwiększyć wydajność pracy stacji uzdatniania wody w Wincentowie.    </w:t>
      </w:r>
    </w:p>
    <w:p w14:paraId="1BBB52EF" w14:textId="21E19A2E" w:rsidR="001B70DF" w:rsidRDefault="001B70DF" w:rsidP="001B70DF">
      <w:pPr>
        <w:jc w:val="both"/>
      </w:pPr>
      <w:r>
        <w:t>Ad.6.Zakończenie posiedzenia.</w:t>
      </w:r>
    </w:p>
    <w:p w14:paraId="03CB32BB" w14:textId="77777777" w:rsidR="001B70DF" w:rsidRPr="0063285F" w:rsidRDefault="001B70DF" w:rsidP="001B70DF">
      <w:pPr>
        <w:jc w:val="both"/>
      </w:pPr>
      <w:r w:rsidRPr="0063285F">
        <w:t>Zamknięcie posiedzenia.</w:t>
      </w:r>
    </w:p>
    <w:p w14:paraId="2565E163" w14:textId="70C52719" w:rsidR="001B70DF" w:rsidRPr="0063285F" w:rsidRDefault="001B70DF" w:rsidP="001B70DF">
      <w:pPr>
        <w:spacing w:line="276" w:lineRule="auto"/>
        <w:jc w:val="both"/>
        <w:rPr>
          <w:bCs/>
        </w:rPr>
      </w:pPr>
      <w:r w:rsidRPr="0063285F">
        <w:t>Na tym zakończono 1</w:t>
      </w:r>
      <w:r>
        <w:t>9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5084684F" w14:textId="77777777" w:rsidR="001B70DF" w:rsidRDefault="001B70DF" w:rsidP="001B70DF">
      <w:pPr>
        <w:spacing w:line="276" w:lineRule="auto"/>
        <w:jc w:val="both"/>
      </w:pPr>
    </w:p>
    <w:p w14:paraId="02A27445" w14:textId="77777777" w:rsidR="001B70DF" w:rsidRPr="0063285F" w:rsidRDefault="001B70DF" w:rsidP="001B70DF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2D533F2D" w14:textId="77777777" w:rsidR="001B70DF" w:rsidRPr="0063285F" w:rsidRDefault="001B70DF" w:rsidP="001B70DF">
      <w:pPr>
        <w:spacing w:line="276" w:lineRule="auto"/>
        <w:jc w:val="both"/>
      </w:pPr>
    </w:p>
    <w:p w14:paraId="4E9E8DB0" w14:textId="6DAB7F75" w:rsidR="00284FCA" w:rsidRDefault="001B70DF" w:rsidP="001B70DF">
      <w:r w:rsidRPr="0063285F">
        <w:t xml:space="preserve">Barbara </w:t>
      </w:r>
      <w:proofErr w:type="spellStart"/>
      <w:r w:rsidRPr="0063285F">
        <w:t>Malmon</w:t>
      </w:r>
      <w:proofErr w:type="spellEnd"/>
      <w:r w:rsidRPr="0063285F">
        <w:t xml:space="preserve">             </w:t>
      </w:r>
      <w:r>
        <w:t xml:space="preserve">                                                   </w:t>
      </w:r>
      <w:r w:rsidRPr="0063285F">
        <w:t xml:space="preserve">         Waldemar Łukasiewicz</w:t>
      </w:r>
    </w:p>
    <w:sectPr w:rsidR="00284F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05F2" w14:textId="77777777" w:rsidR="00571229" w:rsidRDefault="00571229" w:rsidP="0087347F">
      <w:r>
        <w:separator/>
      </w:r>
    </w:p>
  </w:endnote>
  <w:endnote w:type="continuationSeparator" w:id="0">
    <w:p w14:paraId="6C5D3B15" w14:textId="77777777" w:rsidR="00571229" w:rsidRDefault="00571229" w:rsidP="0087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335E0" w14:textId="77777777" w:rsidR="00571229" w:rsidRDefault="00571229" w:rsidP="0087347F">
      <w:r>
        <w:separator/>
      </w:r>
    </w:p>
  </w:footnote>
  <w:footnote w:type="continuationSeparator" w:id="0">
    <w:p w14:paraId="72541260" w14:textId="77777777" w:rsidR="00571229" w:rsidRDefault="00571229" w:rsidP="0087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887176"/>
      <w:docPartObj>
        <w:docPartGallery w:val="Page Numbers (Top of Page)"/>
        <w:docPartUnique/>
      </w:docPartObj>
    </w:sdtPr>
    <w:sdtEndPr/>
    <w:sdtContent>
      <w:p w14:paraId="23ABC311" w14:textId="0374D878" w:rsidR="0087347F" w:rsidRDefault="0087347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B9B87" w14:textId="77777777" w:rsidR="0087347F" w:rsidRDefault="00873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653"/>
    <w:multiLevelType w:val="hybridMultilevel"/>
    <w:tmpl w:val="D832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E45"/>
    <w:multiLevelType w:val="hybridMultilevel"/>
    <w:tmpl w:val="D832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042"/>
    <w:multiLevelType w:val="hybridMultilevel"/>
    <w:tmpl w:val="E326E1A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7D0036"/>
    <w:multiLevelType w:val="hybridMultilevel"/>
    <w:tmpl w:val="D832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D6D"/>
    <w:multiLevelType w:val="hybridMultilevel"/>
    <w:tmpl w:val="D832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13B90"/>
    <w:multiLevelType w:val="hybridMultilevel"/>
    <w:tmpl w:val="A2B691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650611D"/>
    <w:multiLevelType w:val="hybridMultilevel"/>
    <w:tmpl w:val="D832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6E4B"/>
    <w:multiLevelType w:val="hybridMultilevel"/>
    <w:tmpl w:val="20BAEC6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D"/>
    <w:rsid w:val="00166A67"/>
    <w:rsid w:val="00197B48"/>
    <w:rsid w:val="001B70DF"/>
    <w:rsid w:val="00237E80"/>
    <w:rsid w:val="00284FCA"/>
    <w:rsid w:val="00315F58"/>
    <w:rsid w:val="00356BDA"/>
    <w:rsid w:val="00384253"/>
    <w:rsid w:val="00452618"/>
    <w:rsid w:val="004C0F75"/>
    <w:rsid w:val="004E3D30"/>
    <w:rsid w:val="004E6C14"/>
    <w:rsid w:val="004F0495"/>
    <w:rsid w:val="00502A5D"/>
    <w:rsid w:val="00571229"/>
    <w:rsid w:val="006353F0"/>
    <w:rsid w:val="006F30AE"/>
    <w:rsid w:val="00715E5E"/>
    <w:rsid w:val="007177BF"/>
    <w:rsid w:val="008563FA"/>
    <w:rsid w:val="00863FED"/>
    <w:rsid w:val="0087347F"/>
    <w:rsid w:val="008E3B99"/>
    <w:rsid w:val="009B063A"/>
    <w:rsid w:val="00A4062D"/>
    <w:rsid w:val="00A86F19"/>
    <w:rsid w:val="00AA06C0"/>
    <w:rsid w:val="00AE490D"/>
    <w:rsid w:val="00B24FC7"/>
    <w:rsid w:val="00B6771F"/>
    <w:rsid w:val="00B742B1"/>
    <w:rsid w:val="00BD64B7"/>
    <w:rsid w:val="00C72D95"/>
    <w:rsid w:val="00CE0B2B"/>
    <w:rsid w:val="00CF212A"/>
    <w:rsid w:val="00D67464"/>
    <w:rsid w:val="00DA1871"/>
    <w:rsid w:val="00DF5C13"/>
    <w:rsid w:val="00E558FE"/>
    <w:rsid w:val="00EE15B3"/>
    <w:rsid w:val="00F5521A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F690"/>
  <w15:chartTrackingRefBased/>
  <w15:docId w15:val="{6C056EEA-6A3C-4A80-9165-4252E23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30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3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4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4</cp:revision>
  <cp:lastPrinted>2020-05-18T07:41:00Z</cp:lastPrinted>
  <dcterms:created xsi:type="dcterms:W3CDTF">2020-05-14T12:32:00Z</dcterms:created>
  <dcterms:modified xsi:type="dcterms:W3CDTF">2020-05-18T07:41:00Z</dcterms:modified>
</cp:coreProperties>
</file>