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Default="00660614" w:rsidP="00BC012A">
      <w:pPr>
        <w:jc w:val="center"/>
        <w:rPr>
          <w:b/>
          <w:sz w:val="28"/>
        </w:rPr>
      </w:pPr>
      <w:r>
        <w:rPr>
          <w:b/>
          <w:sz w:val="28"/>
        </w:rPr>
        <w:t>Gmina Skaryszew</w:t>
      </w:r>
    </w:p>
    <w:p w:rsidR="00660614" w:rsidRDefault="00660614" w:rsidP="00660614">
      <w:pPr>
        <w:jc w:val="center"/>
        <w:rPr>
          <w:b/>
          <w:sz w:val="28"/>
        </w:rPr>
      </w:pPr>
      <w:r>
        <w:rPr>
          <w:b/>
          <w:sz w:val="28"/>
        </w:rPr>
        <w:t>ul.</w:t>
      </w:r>
      <w:r w:rsidR="00AB5F6E">
        <w:rPr>
          <w:b/>
          <w:sz w:val="28"/>
        </w:rPr>
        <w:t xml:space="preserve"> Juliusza</w:t>
      </w:r>
      <w:r>
        <w:rPr>
          <w:b/>
          <w:sz w:val="28"/>
        </w:rPr>
        <w:t xml:space="preserve"> Słowackiego 6</w:t>
      </w:r>
    </w:p>
    <w:p w:rsidR="00BC012A" w:rsidRDefault="00BC012A" w:rsidP="00660614">
      <w:pPr>
        <w:jc w:val="center"/>
        <w:rPr>
          <w:b/>
          <w:sz w:val="28"/>
        </w:rPr>
      </w:pPr>
      <w:r>
        <w:rPr>
          <w:b/>
          <w:sz w:val="28"/>
        </w:rPr>
        <w:t>26-6</w:t>
      </w:r>
      <w:r w:rsidR="00660614">
        <w:rPr>
          <w:b/>
          <w:sz w:val="28"/>
        </w:rPr>
        <w:t>4</w:t>
      </w:r>
      <w:r>
        <w:rPr>
          <w:b/>
          <w:sz w:val="28"/>
        </w:rPr>
        <w:t xml:space="preserve">0 </w:t>
      </w:r>
      <w:r w:rsidR="00660614">
        <w:rPr>
          <w:b/>
          <w:sz w:val="28"/>
        </w:rPr>
        <w:t>Skaryszew</w:t>
      </w: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rPr>
          <w:b/>
          <w:sz w:val="28"/>
        </w:rPr>
      </w:pPr>
    </w:p>
    <w:p w:rsidR="00BC012A" w:rsidRDefault="00BC012A" w:rsidP="00BC012A">
      <w:pPr>
        <w:jc w:val="center"/>
        <w:rPr>
          <w:b/>
          <w:sz w:val="36"/>
        </w:rPr>
      </w:pPr>
    </w:p>
    <w:p w:rsidR="00BC012A" w:rsidRPr="00227F12" w:rsidRDefault="00BC012A" w:rsidP="00BC012A">
      <w:pPr>
        <w:jc w:val="center"/>
        <w:rPr>
          <w:sz w:val="32"/>
          <w:szCs w:val="32"/>
        </w:rPr>
      </w:pPr>
      <w:r w:rsidRPr="00227F12">
        <w:rPr>
          <w:sz w:val="32"/>
          <w:szCs w:val="32"/>
        </w:rPr>
        <w:t>Specyfikacja Istotnych Warunków Zamówienia</w:t>
      </w:r>
    </w:p>
    <w:p w:rsidR="00BC012A" w:rsidRDefault="00BC012A" w:rsidP="00744BED">
      <w:pPr>
        <w:jc w:val="center"/>
        <w:rPr>
          <w:sz w:val="32"/>
          <w:szCs w:val="32"/>
        </w:rPr>
      </w:pPr>
      <w:r w:rsidRPr="00227F12">
        <w:rPr>
          <w:sz w:val="32"/>
          <w:szCs w:val="32"/>
        </w:rPr>
        <w:t xml:space="preserve">na zamówienie nr  </w:t>
      </w:r>
      <w:r w:rsidR="00660614" w:rsidRPr="00DF4933">
        <w:rPr>
          <w:sz w:val="32"/>
          <w:szCs w:val="32"/>
        </w:rPr>
        <w:t>RI</w:t>
      </w:r>
      <w:r w:rsidR="008F5014">
        <w:rPr>
          <w:sz w:val="32"/>
          <w:szCs w:val="32"/>
        </w:rPr>
        <w:t>Ś</w:t>
      </w:r>
      <w:r w:rsidR="00660614" w:rsidRPr="00DF4933">
        <w:rPr>
          <w:sz w:val="32"/>
          <w:szCs w:val="32"/>
        </w:rPr>
        <w:t>.271.</w:t>
      </w:r>
      <w:r w:rsidR="00116DE7">
        <w:rPr>
          <w:sz w:val="32"/>
          <w:szCs w:val="32"/>
        </w:rPr>
        <w:t>9</w:t>
      </w:r>
      <w:r w:rsidR="00F076BF" w:rsidRPr="00DF4933">
        <w:rPr>
          <w:sz w:val="32"/>
          <w:szCs w:val="32"/>
        </w:rPr>
        <w:t>.</w:t>
      </w:r>
      <w:r w:rsidRPr="00DF4933">
        <w:rPr>
          <w:sz w:val="32"/>
          <w:szCs w:val="32"/>
        </w:rPr>
        <w:t>20</w:t>
      </w:r>
      <w:r w:rsidR="006F5BA6">
        <w:rPr>
          <w:sz w:val="32"/>
          <w:szCs w:val="32"/>
        </w:rPr>
        <w:t>20</w:t>
      </w:r>
      <w:r w:rsidR="00660614" w:rsidRPr="00DF4933">
        <w:rPr>
          <w:sz w:val="32"/>
          <w:szCs w:val="32"/>
        </w:rPr>
        <w:t>.MR</w:t>
      </w:r>
      <w:r w:rsidR="006F5BA6">
        <w:rPr>
          <w:sz w:val="32"/>
          <w:szCs w:val="32"/>
        </w:rPr>
        <w:t xml:space="preserve"> </w:t>
      </w:r>
      <w:r w:rsidRPr="00227F12">
        <w:rPr>
          <w:sz w:val="32"/>
          <w:szCs w:val="32"/>
        </w:rPr>
        <w:t>pn.:</w:t>
      </w:r>
    </w:p>
    <w:p w:rsidR="00744BED" w:rsidRPr="00744BED" w:rsidRDefault="00744BED" w:rsidP="00744BED">
      <w:pPr>
        <w:jc w:val="center"/>
        <w:rPr>
          <w:sz w:val="36"/>
        </w:rPr>
      </w:pPr>
    </w:p>
    <w:p w:rsidR="00BD36CA" w:rsidRDefault="00BD36CA" w:rsidP="00BC012A">
      <w:pPr>
        <w:widowControl w:val="0"/>
        <w:autoSpaceDE w:val="0"/>
        <w:autoSpaceDN w:val="0"/>
        <w:adjustRightInd w:val="0"/>
        <w:jc w:val="center"/>
        <w:rPr>
          <w:b/>
          <w:sz w:val="28"/>
          <w:szCs w:val="28"/>
        </w:rPr>
      </w:pPr>
    </w:p>
    <w:p w:rsidR="00706D7C" w:rsidRPr="00F076BF" w:rsidRDefault="00F076BF" w:rsidP="00D07BD2">
      <w:pPr>
        <w:jc w:val="center"/>
        <w:rPr>
          <w:b/>
        </w:rPr>
      </w:pPr>
      <w:r>
        <w:rPr>
          <w:b/>
        </w:rPr>
        <w:t>„</w:t>
      </w:r>
      <w:r w:rsidR="006F5BA6">
        <w:rPr>
          <w:b/>
        </w:rPr>
        <w:t>Przebudowa i remont drogi</w:t>
      </w:r>
      <w:r w:rsidR="00BC05F7">
        <w:rPr>
          <w:b/>
        </w:rPr>
        <w:t xml:space="preserve"> gminnej</w:t>
      </w:r>
      <w:r w:rsidR="006F5BA6">
        <w:rPr>
          <w:b/>
        </w:rPr>
        <w:t xml:space="preserve"> w miejscowości Wilczna</w:t>
      </w:r>
      <w:r w:rsidR="009D4484">
        <w:rPr>
          <w:b/>
          <w:bCs/>
          <w:iCs/>
          <w:color w:val="000000"/>
        </w:rPr>
        <w:t>”</w:t>
      </w:r>
    </w:p>
    <w:p w:rsidR="00F076BF" w:rsidRDefault="00F076BF" w:rsidP="00F076BF">
      <w:pPr>
        <w:jc w:val="both"/>
        <w:rPr>
          <w:b/>
          <w:sz w:val="28"/>
          <w:szCs w:val="28"/>
        </w:rPr>
      </w:pPr>
    </w:p>
    <w:p w:rsidR="00BC012A" w:rsidRDefault="00FA2B90" w:rsidP="00706D7C">
      <w:pPr>
        <w:widowControl w:val="0"/>
        <w:autoSpaceDE w:val="0"/>
        <w:autoSpaceDN w:val="0"/>
        <w:adjustRightInd w:val="0"/>
        <w:jc w:val="center"/>
        <w:rPr>
          <w:b/>
          <w:sz w:val="28"/>
          <w:szCs w:val="28"/>
        </w:rPr>
      </w:pPr>
      <w:r>
        <w:rPr>
          <w:b/>
          <w:sz w:val="28"/>
          <w:szCs w:val="28"/>
        </w:rPr>
        <w:t>przetarg</w:t>
      </w:r>
      <w:r w:rsidR="00BC012A">
        <w:rPr>
          <w:b/>
          <w:sz w:val="28"/>
          <w:szCs w:val="28"/>
        </w:rPr>
        <w:t xml:space="preserve"> nieograniczony                                           </w:t>
      </w:r>
    </w:p>
    <w:p w:rsidR="00BC012A" w:rsidRDefault="00BC012A" w:rsidP="00BC012A">
      <w:pPr>
        <w:widowControl w:val="0"/>
        <w:spacing w:before="120"/>
        <w:jc w:val="center"/>
        <w:rPr>
          <w:snapToGrid w:val="0"/>
          <w:u w:val="single"/>
        </w:rPr>
      </w:pPr>
      <w:r>
        <w:rPr>
          <w:snapToGrid w:val="0"/>
          <w:u w:val="single"/>
        </w:rPr>
        <w:t xml:space="preserve">(szacunkowa  wartość zamówienia jest mniejsza od kwot określonych w przepisach wydanych </w:t>
      </w:r>
      <w:r>
        <w:rPr>
          <w:snapToGrid w:val="0"/>
          <w:u w:val="single"/>
        </w:rPr>
        <w:br/>
        <w:t>na podstawie art. 11 ust. 8 ustawy Prawo zamówień publicznych)</w:t>
      </w:r>
    </w:p>
    <w:p w:rsidR="00BC012A" w:rsidRDefault="00BC012A" w:rsidP="00BC012A">
      <w:pPr>
        <w:widowControl w:val="0"/>
        <w:jc w:val="center"/>
        <w:rPr>
          <w:b/>
          <w:snapToGrid w:val="0"/>
          <w:sz w:val="44"/>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widowControl w:val="0"/>
        <w:ind w:left="1035"/>
      </w:pPr>
    </w:p>
    <w:p w:rsidR="00BC012A" w:rsidRDefault="00BC012A" w:rsidP="00BC012A">
      <w:pPr>
        <w:widowControl w:val="0"/>
        <w:spacing w:line="240" w:lineRule="atLeast"/>
        <w:ind w:left="4057" w:firstLine="707"/>
        <w:jc w:val="both"/>
        <w:rPr>
          <w:b/>
          <w:bCs/>
          <w:snapToGrid w:val="0"/>
        </w:rPr>
      </w:pPr>
      <w:r>
        <w:rPr>
          <w:b/>
          <w:bCs/>
          <w:snapToGrid w:val="0"/>
        </w:rPr>
        <w:t>Specyfikację zatwierdził:</w:t>
      </w:r>
    </w:p>
    <w:p w:rsidR="00C14C67" w:rsidRDefault="00C14C67" w:rsidP="00BC012A">
      <w:pPr>
        <w:widowControl w:val="0"/>
        <w:spacing w:line="240" w:lineRule="atLeast"/>
        <w:ind w:left="4057" w:firstLine="707"/>
        <w:jc w:val="both"/>
        <w:rPr>
          <w:b/>
          <w:snapToGrid w:val="0"/>
          <w:sz w:val="28"/>
          <w:szCs w:val="28"/>
        </w:rPr>
      </w:pPr>
    </w:p>
    <w:p w:rsidR="00BC012A" w:rsidRDefault="00660614" w:rsidP="00BC012A">
      <w:pPr>
        <w:widowControl w:val="0"/>
        <w:spacing w:line="240" w:lineRule="atLeast"/>
        <w:ind w:left="4764"/>
        <w:rPr>
          <w:b/>
          <w:snapToGrid w:val="0"/>
        </w:rPr>
      </w:pPr>
      <w:r>
        <w:rPr>
          <w:b/>
          <w:snapToGrid w:val="0"/>
        </w:rPr>
        <w:t>Burmistrz Miasta i Gminy Skaryszew</w:t>
      </w:r>
    </w:p>
    <w:p w:rsidR="00C14C67" w:rsidRDefault="00C14C67" w:rsidP="00BC012A">
      <w:pPr>
        <w:widowControl w:val="0"/>
        <w:spacing w:line="240" w:lineRule="atLeast"/>
        <w:ind w:left="4764"/>
        <w:rPr>
          <w:b/>
          <w:snapToGrid w:val="0"/>
        </w:rPr>
      </w:pPr>
    </w:p>
    <w:p w:rsidR="00BC012A" w:rsidRDefault="00BC012A" w:rsidP="00BC012A">
      <w:pPr>
        <w:widowControl w:val="0"/>
        <w:ind w:left="1035"/>
        <w:rPr>
          <w:sz w:val="20"/>
          <w:szCs w:val="20"/>
        </w:rPr>
      </w:pPr>
      <w:r>
        <w:rPr>
          <w:b/>
          <w:snapToGrid w:val="0"/>
        </w:rPr>
        <w:tab/>
      </w:r>
      <w:r>
        <w:rPr>
          <w:b/>
          <w:snapToGrid w:val="0"/>
        </w:rPr>
        <w:tab/>
      </w:r>
      <w:r>
        <w:rPr>
          <w:b/>
          <w:snapToGrid w:val="0"/>
        </w:rPr>
        <w:tab/>
      </w:r>
      <w:r>
        <w:rPr>
          <w:b/>
          <w:snapToGrid w:val="0"/>
        </w:rPr>
        <w:tab/>
      </w:r>
      <w:r>
        <w:rPr>
          <w:b/>
          <w:snapToGrid w:val="0"/>
        </w:rPr>
        <w:tab/>
        <w:t xml:space="preserve">        m</w:t>
      </w:r>
      <w:r>
        <w:rPr>
          <w:b/>
          <w:i/>
          <w:iCs/>
          <w:snapToGrid w:val="0"/>
        </w:rPr>
        <w:t xml:space="preserve">gr inż. </w:t>
      </w:r>
      <w:r w:rsidR="00F076BF">
        <w:rPr>
          <w:b/>
          <w:i/>
          <w:iCs/>
          <w:snapToGrid w:val="0"/>
        </w:rPr>
        <w:t>Dariusz Piątek</w:t>
      </w: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261281" w:rsidP="00066207">
      <w:pPr>
        <w:widowControl w:val="0"/>
        <w:autoSpaceDE w:val="0"/>
        <w:autoSpaceDN w:val="0"/>
        <w:adjustRightInd w:val="0"/>
      </w:pPr>
      <w:r>
        <w:t>Skaryszew</w:t>
      </w:r>
      <w:r w:rsidR="00BC012A">
        <w:t xml:space="preserve">, dnia  </w:t>
      </w:r>
      <w:r w:rsidR="00521152">
        <w:t xml:space="preserve">…………………… </w:t>
      </w:r>
      <w:r w:rsidR="00BC012A">
        <w:t>20</w:t>
      </w:r>
      <w:r w:rsidR="006F5BA6">
        <w:t>20</w:t>
      </w:r>
      <w:r w:rsidR="00105055">
        <w:t>r.</w:t>
      </w:r>
    </w:p>
    <w:p w:rsidR="00066207" w:rsidRDefault="00066207" w:rsidP="00066207">
      <w:pPr>
        <w:widowControl w:val="0"/>
        <w:autoSpaceDE w:val="0"/>
        <w:autoSpaceDN w:val="0"/>
        <w:adjustRightInd w:val="0"/>
      </w:pPr>
    </w:p>
    <w:p w:rsidR="00066207" w:rsidRPr="00066207" w:rsidRDefault="00066207" w:rsidP="00066207">
      <w:pPr>
        <w:widowControl w:val="0"/>
        <w:autoSpaceDE w:val="0"/>
        <w:autoSpaceDN w:val="0"/>
        <w:adjustRightInd w:val="0"/>
      </w:pPr>
    </w:p>
    <w:p w:rsidR="00810ACF" w:rsidRDefault="00810ACF" w:rsidP="00BC012A">
      <w:pPr>
        <w:widowControl w:val="0"/>
        <w:autoSpaceDE w:val="0"/>
        <w:autoSpaceDN w:val="0"/>
        <w:adjustRightInd w:val="0"/>
        <w:rPr>
          <w:b/>
        </w:rPr>
      </w:pPr>
    </w:p>
    <w:p w:rsidR="00810ACF" w:rsidRDefault="00810ACF" w:rsidP="00BC012A">
      <w:pPr>
        <w:widowControl w:val="0"/>
        <w:autoSpaceDE w:val="0"/>
        <w:autoSpaceDN w:val="0"/>
        <w:adjustRightInd w:val="0"/>
        <w:rPr>
          <w:b/>
        </w:rPr>
      </w:pPr>
    </w:p>
    <w:p w:rsidR="00BD36CA" w:rsidRDefault="00BD36CA" w:rsidP="00810ACF">
      <w:pPr>
        <w:widowControl w:val="0"/>
        <w:autoSpaceDE w:val="0"/>
        <w:autoSpaceDN w:val="0"/>
        <w:adjustRightInd w:val="0"/>
        <w:jc w:val="center"/>
        <w:rPr>
          <w:b/>
        </w:rPr>
      </w:pPr>
    </w:p>
    <w:p w:rsidR="00FA2B90" w:rsidRDefault="00FA2B90" w:rsidP="00810ACF">
      <w:pPr>
        <w:widowControl w:val="0"/>
        <w:autoSpaceDE w:val="0"/>
        <w:autoSpaceDN w:val="0"/>
        <w:adjustRightInd w:val="0"/>
        <w:jc w:val="center"/>
        <w:rPr>
          <w:b/>
        </w:rPr>
      </w:pPr>
    </w:p>
    <w:p w:rsidR="00FA2B90" w:rsidRDefault="00FA2B90" w:rsidP="00810ACF">
      <w:pPr>
        <w:widowControl w:val="0"/>
        <w:autoSpaceDE w:val="0"/>
        <w:autoSpaceDN w:val="0"/>
        <w:adjustRightInd w:val="0"/>
        <w:jc w:val="center"/>
        <w:rPr>
          <w:b/>
        </w:rPr>
      </w:pPr>
    </w:p>
    <w:p w:rsidR="009D4484" w:rsidRDefault="009D4484" w:rsidP="00810ACF">
      <w:pPr>
        <w:widowControl w:val="0"/>
        <w:autoSpaceDE w:val="0"/>
        <w:autoSpaceDN w:val="0"/>
        <w:adjustRightInd w:val="0"/>
        <w:jc w:val="center"/>
        <w:rPr>
          <w:b/>
        </w:rPr>
      </w:pPr>
    </w:p>
    <w:p w:rsidR="00D31B96" w:rsidRDefault="00D31B96" w:rsidP="00810ACF">
      <w:pPr>
        <w:widowControl w:val="0"/>
        <w:autoSpaceDE w:val="0"/>
        <w:autoSpaceDN w:val="0"/>
        <w:adjustRightInd w:val="0"/>
        <w:jc w:val="center"/>
        <w:rPr>
          <w:b/>
        </w:rPr>
      </w:pPr>
    </w:p>
    <w:p w:rsidR="00841A9D" w:rsidRDefault="00841A9D" w:rsidP="00810ACF">
      <w:pPr>
        <w:widowControl w:val="0"/>
        <w:autoSpaceDE w:val="0"/>
        <w:autoSpaceDN w:val="0"/>
        <w:adjustRightInd w:val="0"/>
        <w:jc w:val="center"/>
        <w:rPr>
          <w:b/>
        </w:rPr>
      </w:pPr>
    </w:p>
    <w:p w:rsidR="00BC012A" w:rsidRDefault="00BC012A" w:rsidP="00810ACF">
      <w:pPr>
        <w:widowControl w:val="0"/>
        <w:autoSpaceDE w:val="0"/>
        <w:autoSpaceDN w:val="0"/>
        <w:adjustRightInd w:val="0"/>
        <w:jc w:val="center"/>
        <w:rPr>
          <w:b/>
        </w:rPr>
      </w:pPr>
      <w:r>
        <w:rPr>
          <w:b/>
        </w:rPr>
        <w:lastRenderedPageBreak/>
        <w:t>Specyfikacja Istotnych Warunków Zamówienia zawiera:</w:t>
      </w:r>
    </w:p>
    <w:p w:rsidR="00BC012A" w:rsidRDefault="00BC012A" w:rsidP="00BC012A">
      <w:pPr>
        <w:widowControl w:val="0"/>
        <w:autoSpaceDE w:val="0"/>
        <w:autoSpaceDN w:val="0"/>
        <w:adjustRightInd w:val="0"/>
      </w:pPr>
    </w:p>
    <w:tbl>
      <w:tblPr>
        <w:tblW w:w="0" w:type="auto"/>
        <w:tblLook w:val="04A0" w:firstRow="1" w:lastRow="0" w:firstColumn="1" w:lastColumn="0" w:noHBand="0" w:noVBand="1"/>
      </w:tblPr>
      <w:tblGrid>
        <w:gridCol w:w="1083"/>
        <w:gridCol w:w="1679"/>
        <w:gridCol w:w="7091"/>
      </w:tblGrid>
      <w:tr w:rsidR="00DF4933" w:rsidTr="00BC012A">
        <w:tc>
          <w:tcPr>
            <w:tcW w:w="1101" w:type="dxa"/>
            <w:vAlign w:val="center"/>
            <w:hideMark/>
          </w:tcPr>
          <w:p w:rsidR="00BC012A" w:rsidRDefault="00BC012A">
            <w:pPr>
              <w:widowControl w:val="0"/>
              <w:autoSpaceDE w:val="0"/>
              <w:autoSpaceDN w:val="0"/>
              <w:adjustRightInd w:val="0"/>
              <w:rPr>
                <w:b/>
                <w:bCs/>
                <w:i/>
                <w:iCs/>
              </w:rPr>
            </w:pPr>
            <w:r>
              <w:rPr>
                <w:b/>
                <w:bCs/>
              </w:rPr>
              <w:t>Tom I</w:t>
            </w:r>
          </w:p>
        </w:tc>
        <w:tc>
          <w:tcPr>
            <w:tcW w:w="9039" w:type="dxa"/>
            <w:gridSpan w:val="2"/>
            <w:vAlign w:val="center"/>
            <w:hideMark/>
          </w:tcPr>
          <w:p w:rsidR="00BC012A" w:rsidRDefault="00BC012A">
            <w:pPr>
              <w:widowControl w:val="0"/>
              <w:autoSpaceDE w:val="0"/>
              <w:autoSpaceDN w:val="0"/>
              <w:adjustRightInd w:val="0"/>
              <w:rPr>
                <w:b/>
                <w:bCs/>
                <w:i/>
                <w:iCs/>
              </w:rPr>
            </w:pPr>
            <w:r>
              <w:rPr>
                <w:b/>
                <w:bCs/>
              </w:rPr>
              <w:t>INSTRUKCJA DLA  WYKONAWCÓW WRAZ  Z  FORMULARZAMI</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widowControl w:val="0"/>
              <w:autoSpaceDE w:val="0"/>
              <w:autoSpaceDN w:val="0"/>
              <w:adjustRightInd w:val="0"/>
              <w:rPr>
                <w:b/>
                <w:bCs/>
                <w:i/>
                <w:iCs/>
                <w:sz w:val="10"/>
                <w:szCs w:val="10"/>
              </w:rPr>
            </w:pPr>
          </w:p>
        </w:tc>
      </w:tr>
      <w:tr w:rsidR="00DF4933" w:rsidTr="00BC012A">
        <w:tc>
          <w:tcPr>
            <w:tcW w:w="1101" w:type="dxa"/>
            <w:vAlign w:val="center"/>
          </w:tcPr>
          <w:p w:rsidR="00BC012A" w:rsidRDefault="00BC012A">
            <w:pPr>
              <w:widowControl w:val="0"/>
              <w:autoSpaceDE w:val="0"/>
              <w:autoSpaceDN w:val="0"/>
              <w:adjustRightInd w:val="0"/>
              <w:rPr>
                <w:b/>
                <w:bCs/>
                <w:sz w:val="10"/>
                <w:szCs w:val="10"/>
              </w:rPr>
            </w:pPr>
          </w:p>
        </w:tc>
        <w:tc>
          <w:tcPr>
            <w:tcW w:w="1701" w:type="dxa"/>
            <w:vAlign w:val="center"/>
            <w:hideMark/>
          </w:tcPr>
          <w:p w:rsidR="00BC012A" w:rsidRDefault="00BC012A">
            <w:pPr>
              <w:widowControl w:val="0"/>
              <w:autoSpaceDE w:val="0"/>
              <w:autoSpaceDN w:val="0"/>
              <w:adjustRightInd w:val="0"/>
              <w:rPr>
                <w:b/>
                <w:bCs/>
                <w:sz w:val="10"/>
                <w:szCs w:val="10"/>
              </w:rPr>
            </w:pPr>
            <w:r>
              <w:rPr>
                <w:b/>
                <w:bCs/>
              </w:rPr>
              <w:t>Rozdział 1</w:t>
            </w:r>
          </w:p>
        </w:tc>
        <w:tc>
          <w:tcPr>
            <w:tcW w:w="7338" w:type="dxa"/>
            <w:vAlign w:val="center"/>
            <w:hideMark/>
          </w:tcPr>
          <w:p w:rsidR="00BC012A" w:rsidRDefault="00BC012A">
            <w:pPr>
              <w:widowControl w:val="0"/>
              <w:autoSpaceDE w:val="0"/>
              <w:autoSpaceDN w:val="0"/>
              <w:adjustRightInd w:val="0"/>
              <w:rPr>
                <w:b/>
                <w:bCs/>
                <w:sz w:val="10"/>
                <w:szCs w:val="10"/>
              </w:rPr>
            </w:pPr>
            <w:r>
              <w:rPr>
                <w:b/>
                <w:bCs/>
              </w:rPr>
              <w:t>Instrukcja dla wykonawców</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DF4933"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r>
              <w:rPr>
                <w:b/>
                <w:bCs/>
              </w:rPr>
              <w:t>Rozdział 2</w:t>
            </w:r>
          </w:p>
        </w:tc>
        <w:tc>
          <w:tcPr>
            <w:tcW w:w="7338" w:type="dxa"/>
            <w:vAlign w:val="center"/>
            <w:hideMark/>
          </w:tcPr>
          <w:p w:rsidR="00BC012A" w:rsidRDefault="00BC012A">
            <w:pPr>
              <w:widowControl w:val="0"/>
              <w:autoSpaceDE w:val="0"/>
              <w:autoSpaceDN w:val="0"/>
              <w:adjustRightInd w:val="0"/>
              <w:rPr>
                <w:b/>
                <w:bCs/>
                <w:i/>
                <w:iCs/>
              </w:rPr>
            </w:pPr>
            <w:r>
              <w:rPr>
                <w:b/>
                <w:bCs/>
              </w:rPr>
              <w:t>Formularz Oferty i  kosztorysu ofertowego</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b/>
                <w:bCs/>
                <w:i/>
                <w:iCs/>
                <w:sz w:val="10"/>
                <w:szCs w:val="10"/>
              </w:rPr>
            </w:pPr>
          </w:p>
        </w:tc>
        <w:tc>
          <w:tcPr>
            <w:tcW w:w="7338" w:type="dxa"/>
            <w:vAlign w:val="center"/>
          </w:tcPr>
          <w:p w:rsidR="00BC012A" w:rsidRDefault="00BC012A">
            <w:pPr>
              <w:widowControl w:val="0"/>
              <w:autoSpaceDE w:val="0"/>
              <w:autoSpaceDN w:val="0"/>
              <w:adjustRightInd w:val="0"/>
              <w:rPr>
                <w:b/>
                <w:bCs/>
                <w:i/>
                <w:iCs/>
                <w:sz w:val="10"/>
                <w:szCs w:val="10"/>
              </w:rPr>
            </w:pPr>
          </w:p>
        </w:tc>
      </w:tr>
      <w:tr w:rsidR="00DF4933" w:rsidTr="00BC012A">
        <w:tc>
          <w:tcPr>
            <w:tcW w:w="1101" w:type="dxa"/>
            <w:vAlign w:val="center"/>
          </w:tcPr>
          <w:p w:rsidR="00BC012A" w:rsidRDefault="00BC012A">
            <w:pPr>
              <w:widowControl w:val="0"/>
              <w:autoSpaceDE w:val="0"/>
              <w:autoSpaceDN w:val="0"/>
              <w:adjustRightInd w:val="0"/>
              <w:rPr>
                <w:b/>
                <w:bCs/>
                <w:i/>
                <w:iCs/>
              </w:rPr>
            </w:pPr>
          </w:p>
        </w:tc>
        <w:tc>
          <w:tcPr>
            <w:tcW w:w="1701" w:type="dxa"/>
            <w:hideMark/>
          </w:tcPr>
          <w:p w:rsidR="00BC012A" w:rsidRDefault="00BC012A">
            <w:pPr>
              <w:widowControl w:val="0"/>
              <w:autoSpaceDE w:val="0"/>
              <w:autoSpaceDN w:val="0"/>
              <w:adjustRightInd w:val="0"/>
              <w:rPr>
                <w:b/>
                <w:bCs/>
                <w:i/>
                <w:iCs/>
              </w:rPr>
            </w:pPr>
            <w:r>
              <w:rPr>
                <w:b/>
                <w:bCs/>
              </w:rPr>
              <w:t>Rozdział 3</w:t>
            </w:r>
          </w:p>
        </w:tc>
        <w:tc>
          <w:tcPr>
            <w:tcW w:w="7338" w:type="dxa"/>
            <w:vAlign w:val="center"/>
            <w:hideMark/>
          </w:tcPr>
          <w:p w:rsidR="00BC012A" w:rsidRDefault="00BC012A">
            <w:pPr>
              <w:widowControl w:val="0"/>
              <w:autoSpaceDE w:val="0"/>
              <w:autoSpaceDN w:val="0"/>
              <w:adjustRightInd w:val="0"/>
              <w:rPr>
                <w:b/>
                <w:bCs/>
                <w:i/>
                <w:iCs/>
              </w:rPr>
            </w:pPr>
            <w:r>
              <w:rPr>
                <w:b/>
                <w:bCs/>
              </w:rPr>
              <w:t>Formularze dotyczące spełniania przez Wykonawcę warunków udziału w postępowaniu / wykazania braku podstaw do wykluczenia Wykonawcy z postępowania:</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w:t>
            </w:r>
            <w:proofErr w:type="spellStart"/>
            <w:r>
              <w:rPr>
                <w:bCs/>
                <w:iCs/>
              </w:rPr>
              <w:t>Pzp</w:t>
            </w:r>
            <w:proofErr w:type="spellEnd"/>
            <w:r>
              <w:rPr>
                <w:bCs/>
                <w:iCs/>
              </w:rPr>
              <w:t xml:space="preserve"> o braku podstaw do wykluczenia z udziału w postępowaniu – </w:t>
            </w:r>
            <w:r w:rsidR="0049590A">
              <w:rPr>
                <w:bCs/>
                <w:i/>
                <w:iCs/>
              </w:rPr>
              <w:t>każdy Wykonawca składa wraz  z ofertą</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w:t>
            </w:r>
            <w:proofErr w:type="spellStart"/>
            <w:r>
              <w:rPr>
                <w:bCs/>
                <w:iCs/>
              </w:rPr>
              <w:t>Pzp</w:t>
            </w:r>
            <w:proofErr w:type="spellEnd"/>
            <w:r>
              <w:rPr>
                <w:bCs/>
                <w:iCs/>
              </w:rPr>
              <w:t xml:space="preserve"> o spełnieniu warunków udziału w postępowaniu – </w:t>
            </w:r>
            <w:r w:rsidR="0049590A">
              <w:rPr>
                <w:bCs/>
                <w:i/>
                <w:iCs/>
              </w:rPr>
              <w:t>każdy Wykonawca składa wraz  z ofertą</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w:t>
            </w:r>
            <w:proofErr w:type="spellStart"/>
            <w:r>
              <w:rPr>
                <w:bCs/>
                <w:iCs/>
              </w:rPr>
              <w:t>Pzp</w:t>
            </w:r>
            <w:proofErr w:type="spellEnd"/>
            <w:r>
              <w:rPr>
                <w:bCs/>
                <w:iCs/>
              </w:rPr>
              <w:t xml:space="preserve"> (propozycja) – </w:t>
            </w:r>
            <w:proofErr w:type="spellStart"/>
            <w:r w:rsidR="0049590A">
              <w:rPr>
                <w:bCs/>
                <w:i/>
                <w:iCs/>
              </w:rPr>
              <w:t>składakażdy</w:t>
            </w:r>
            <w:proofErr w:type="spellEnd"/>
            <w:r w:rsidR="0049590A">
              <w:rPr>
                <w:bCs/>
                <w:i/>
                <w:iCs/>
              </w:rPr>
              <w:t xml:space="preserve"> wykonawca               (bez wezwania) w terminie 3 dni od dnia zamieszczenia na stronie internetowej informacji o której mowa</w:t>
            </w:r>
            <w:r>
              <w:rPr>
                <w:bCs/>
                <w:i/>
                <w:iCs/>
              </w:rPr>
              <w:t xml:space="preserve"> w art. 86 ust. 5 stawy </w:t>
            </w:r>
            <w:proofErr w:type="spellStart"/>
            <w:r>
              <w:rPr>
                <w:bCs/>
                <w:i/>
                <w:iCs/>
              </w:rPr>
              <w:t>Pzp</w:t>
            </w:r>
            <w:proofErr w:type="spellEnd"/>
            <w:r>
              <w:rPr>
                <w:bCs/>
                <w:i/>
                <w:iCs/>
              </w:rPr>
              <w:t>.</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49590A">
              <w:rPr>
                <w:bCs/>
                <w:i/>
                <w:iCs/>
              </w:rPr>
              <w:t>każdy Wykonawca składa wraz  z ofertą.</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pPr>
              <w:widowControl w:val="0"/>
              <w:autoSpaceDE w:val="0"/>
              <w:autoSpaceDN w:val="0"/>
              <w:adjustRightInd w:val="0"/>
              <w:jc w:val="both"/>
            </w:pPr>
            <w:r>
              <w:t xml:space="preserve">Wykaz robót budowlanych </w:t>
            </w:r>
            <w:r>
              <w:rPr>
                <w:bCs/>
                <w:iCs/>
              </w:rPr>
              <w:t xml:space="preserve">(propozycja) – </w:t>
            </w:r>
            <w:r w:rsidR="0049590A">
              <w:rPr>
                <w:bCs/>
                <w:i/>
                <w:iCs/>
              </w:rPr>
              <w:t>składa tylko wykonawca wezwany przez zamawiającego</w:t>
            </w:r>
            <w:r>
              <w:t>.</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49590A">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DF4933" w:rsidTr="00BC012A">
        <w:tc>
          <w:tcPr>
            <w:tcW w:w="1101" w:type="dxa"/>
            <w:vAlign w:val="center"/>
            <w:hideMark/>
          </w:tcPr>
          <w:p w:rsidR="00BC012A" w:rsidRDefault="00BC012A">
            <w:pPr>
              <w:widowControl w:val="0"/>
              <w:autoSpaceDE w:val="0"/>
              <w:autoSpaceDN w:val="0"/>
              <w:adjustRightInd w:val="0"/>
              <w:rPr>
                <w:b/>
                <w:bCs/>
              </w:rPr>
            </w:pPr>
            <w:r>
              <w:rPr>
                <w:b/>
                <w:bCs/>
              </w:rPr>
              <w:t>Tom II</w:t>
            </w:r>
          </w:p>
        </w:tc>
        <w:tc>
          <w:tcPr>
            <w:tcW w:w="9039" w:type="dxa"/>
            <w:gridSpan w:val="2"/>
            <w:vAlign w:val="center"/>
            <w:hideMark/>
          </w:tcPr>
          <w:p w:rsidR="00BC012A" w:rsidRDefault="00BC012A">
            <w:pPr>
              <w:keepNext/>
              <w:widowControl w:val="0"/>
              <w:autoSpaceDE w:val="0"/>
              <w:autoSpaceDN w:val="0"/>
              <w:adjustRightInd w:val="0"/>
              <w:rPr>
                <w:b/>
                <w:bCs/>
              </w:rPr>
            </w:pPr>
            <w:r>
              <w:rPr>
                <w:b/>
                <w:bCs/>
              </w:rPr>
              <w:t>ISTOTNE  POSTANOWIENIA  UMOWY</w:t>
            </w:r>
          </w:p>
        </w:tc>
      </w:tr>
      <w:tr w:rsidR="00DF4933" w:rsidTr="00BC012A">
        <w:tc>
          <w:tcPr>
            <w:tcW w:w="1101" w:type="dxa"/>
            <w:vAlign w:val="center"/>
          </w:tcPr>
          <w:p w:rsidR="00BC012A" w:rsidRDefault="00BC012A">
            <w:pPr>
              <w:widowControl w:val="0"/>
              <w:autoSpaceDE w:val="0"/>
              <w:autoSpaceDN w:val="0"/>
              <w:adjustRightInd w:val="0"/>
              <w:rPr>
                <w:b/>
                <w:b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DF4933" w:rsidTr="00BC012A">
        <w:tc>
          <w:tcPr>
            <w:tcW w:w="1101" w:type="dxa"/>
            <w:vAlign w:val="center"/>
            <w:hideMark/>
          </w:tcPr>
          <w:p w:rsidR="00BC012A" w:rsidRDefault="00BC012A">
            <w:pPr>
              <w:widowControl w:val="0"/>
              <w:autoSpaceDE w:val="0"/>
              <w:autoSpaceDN w:val="0"/>
              <w:adjustRightInd w:val="0"/>
              <w:rPr>
                <w:b/>
                <w:bCs/>
              </w:rPr>
            </w:pPr>
            <w:r>
              <w:rPr>
                <w:b/>
                <w:bCs/>
              </w:rPr>
              <w:t>Tom III</w:t>
            </w:r>
          </w:p>
        </w:tc>
        <w:tc>
          <w:tcPr>
            <w:tcW w:w="9039" w:type="dxa"/>
            <w:gridSpan w:val="2"/>
            <w:vAlign w:val="center"/>
            <w:hideMark/>
          </w:tcPr>
          <w:p w:rsidR="00BC012A" w:rsidRDefault="00BC012A">
            <w:pPr>
              <w:keepNext/>
              <w:widowControl w:val="0"/>
              <w:autoSpaceDE w:val="0"/>
              <w:autoSpaceDN w:val="0"/>
              <w:adjustRightInd w:val="0"/>
              <w:rPr>
                <w:b/>
                <w:bCs/>
              </w:rPr>
            </w:pPr>
            <w:r>
              <w:rPr>
                <w:b/>
                <w:bCs/>
              </w:rPr>
              <w:t>OPIS  PRZEDMIOTU  ZAMÓWIENIA  (Dokumentacja projektowa )</w:t>
            </w:r>
          </w:p>
        </w:tc>
      </w:tr>
      <w:tr w:rsidR="00DF4933"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p>
        </w:tc>
        <w:tc>
          <w:tcPr>
            <w:tcW w:w="7338" w:type="dxa"/>
            <w:vAlign w:val="center"/>
            <w:hideMark/>
          </w:tcPr>
          <w:p w:rsidR="00BC012A" w:rsidRDefault="00BC012A">
            <w:pPr>
              <w:widowControl w:val="0"/>
              <w:autoSpaceDE w:val="0"/>
              <w:autoSpaceDN w:val="0"/>
              <w:adjustRightInd w:val="0"/>
            </w:pP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DF4933"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rPr>
                <w:b/>
                <w:bCs/>
                <w:i/>
                <w:iCs/>
              </w:rPr>
            </w:pPr>
            <w:r>
              <w:t xml:space="preserve">Załącznik nr </w:t>
            </w:r>
            <w:r w:rsidR="00763F4D">
              <w:t>1</w:t>
            </w:r>
          </w:p>
        </w:tc>
        <w:tc>
          <w:tcPr>
            <w:tcW w:w="7338" w:type="dxa"/>
            <w:vAlign w:val="center"/>
            <w:hideMark/>
          </w:tcPr>
          <w:p w:rsidR="00BC012A" w:rsidRDefault="00BC012A" w:rsidP="005807AE">
            <w:pPr>
              <w:widowControl w:val="0"/>
              <w:autoSpaceDE w:val="0"/>
              <w:autoSpaceDN w:val="0"/>
              <w:adjustRightInd w:val="0"/>
            </w:pPr>
            <w:r>
              <w:t xml:space="preserve">Projekt </w:t>
            </w:r>
            <w:r w:rsidR="00A668B3">
              <w:t>budowlan</w:t>
            </w:r>
            <w:r w:rsidR="00F076BF">
              <w:t>o-wykonawczy</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DF4933"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pPr>
            <w:r>
              <w:t xml:space="preserve">Załącznik nr </w:t>
            </w:r>
            <w:r w:rsidR="00763F4D">
              <w:t>2</w:t>
            </w:r>
          </w:p>
        </w:tc>
        <w:tc>
          <w:tcPr>
            <w:tcW w:w="7338" w:type="dxa"/>
            <w:vAlign w:val="center"/>
            <w:hideMark/>
          </w:tcPr>
          <w:p w:rsidR="00BC012A" w:rsidRDefault="00116DE7" w:rsidP="00116DE7">
            <w:pPr>
              <w:widowControl w:val="0"/>
              <w:autoSpaceDE w:val="0"/>
              <w:autoSpaceDN w:val="0"/>
              <w:adjustRightInd w:val="0"/>
            </w:pPr>
            <w:r>
              <w:t xml:space="preserve">Szczegółowa </w:t>
            </w:r>
            <w:r w:rsidR="009D4484">
              <w:t>S</w:t>
            </w:r>
            <w:r w:rsidR="00DF4933">
              <w:t xml:space="preserve">pecyfikacja Techniczna </w:t>
            </w:r>
            <w:r>
              <w:t>(SST)</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DF4933"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pPr>
            <w:r>
              <w:t xml:space="preserve">Załącznik nr </w:t>
            </w:r>
            <w:r w:rsidR="00763F4D">
              <w:t>3</w:t>
            </w:r>
          </w:p>
        </w:tc>
        <w:tc>
          <w:tcPr>
            <w:tcW w:w="7338" w:type="dxa"/>
            <w:vAlign w:val="center"/>
            <w:hideMark/>
          </w:tcPr>
          <w:p w:rsidR="00BC012A" w:rsidRDefault="00BC012A" w:rsidP="00927B22">
            <w:pPr>
              <w:widowControl w:val="0"/>
              <w:autoSpaceDE w:val="0"/>
              <w:autoSpaceDN w:val="0"/>
              <w:adjustRightInd w:val="0"/>
            </w:pPr>
            <w:r>
              <w:t>Przedmiar robót</w:t>
            </w: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DF4933" w:rsidTr="00EA1853">
        <w:tc>
          <w:tcPr>
            <w:tcW w:w="1101" w:type="dxa"/>
            <w:vAlign w:val="center"/>
          </w:tcPr>
          <w:p w:rsidR="00BC012A" w:rsidRDefault="00BC012A">
            <w:pPr>
              <w:widowControl w:val="0"/>
              <w:autoSpaceDE w:val="0"/>
              <w:autoSpaceDN w:val="0"/>
              <w:adjustRightInd w:val="0"/>
              <w:rPr>
                <w:b/>
                <w:bCs/>
                <w:i/>
                <w:iCs/>
              </w:rPr>
            </w:pPr>
          </w:p>
        </w:tc>
        <w:tc>
          <w:tcPr>
            <w:tcW w:w="1701" w:type="dxa"/>
            <w:vAlign w:val="center"/>
          </w:tcPr>
          <w:p w:rsidR="00BC012A" w:rsidRDefault="00BC012A" w:rsidP="00763F4D">
            <w:pPr>
              <w:widowControl w:val="0"/>
              <w:autoSpaceDE w:val="0"/>
              <w:autoSpaceDN w:val="0"/>
              <w:adjustRightInd w:val="0"/>
            </w:pPr>
          </w:p>
        </w:tc>
        <w:tc>
          <w:tcPr>
            <w:tcW w:w="7338" w:type="dxa"/>
            <w:vAlign w:val="center"/>
          </w:tcPr>
          <w:p w:rsidR="00BC012A" w:rsidRDefault="00BC012A" w:rsidP="00EA1853">
            <w:pPr>
              <w:widowControl w:val="0"/>
              <w:autoSpaceDE w:val="0"/>
              <w:autoSpaceDN w:val="0"/>
              <w:adjustRightInd w:val="0"/>
            </w:pPr>
          </w:p>
        </w:tc>
      </w:tr>
      <w:tr w:rsidR="00DF4933"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bl>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r>
        <w:tab/>
      </w:r>
      <w:r>
        <w:tab/>
      </w:r>
    </w:p>
    <w:p w:rsidR="00BC012A" w:rsidRDefault="00BC012A" w:rsidP="00BC012A">
      <w:pPr>
        <w:widowControl w:val="0"/>
        <w:autoSpaceDE w:val="0"/>
        <w:autoSpaceDN w:val="0"/>
        <w:adjustRightInd w:val="0"/>
        <w:rPr>
          <w:i/>
          <w:iCs/>
        </w:rPr>
      </w:pPr>
      <w:r>
        <w:tab/>
      </w:r>
      <w:r>
        <w:tab/>
      </w:r>
      <w:r>
        <w:tab/>
      </w:r>
      <w:r>
        <w:tab/>
      </w:r>
      <w:r>
        <w:tab/>
      </w:r>
      <w:r>
        <w:tab/>
      </w:r>
      <w:r>
        <w:tab/>
      </w:r>
    </w:p>
    <w:p w:rsidR="000869D8" w:rsidRDefault="000869D8" w:rsidP="00BC012A">
      <w:pPr>
        <w:widowControl w:val="0"/>
        <w:autoSpaceDE w:val="0"/>
        <w:autoSpaceDN w:val="0"/>
        <w:adjustRightInd w:val="0"/>
        <w:rPr>
          <w:i/>
          <w:iCs/>
        </w:rPr>
      </w:pPr>
    </w:p>
    <w:p w:rsidR="00446507" w:rsidRDefault="00446507" w:rsidP="00BC012A">
      <w:pPr>
        <w:jc w:val="center"/>
        <w:rPr>
          <w:b/>
          <w:sz w:val="32"/>
        </w:rPr>
      </w:pPr>
    </w:p>
    <w:p w:rsidR="009F78D2" w:rsidRPr="009F78D2" w:rsidRDefault="009F78D2" w:rsidP="009F78D2">
      <w:pPr>
        <w:rPr>
          <w:b/>
          <w:sz w:val="28"/>
          <w:szCs w:val="28"/>
        </w:rPr>
      </w:pPr>
    </w:p>
    <w:p w:rsidR="006E7F39" w:rsidRDefault="006E7F39" w:rsidP="00BC012A">
      <w:pPr>
        <w:jc w:val="center"/>
        <w:rPr>
          <w:b/>
          <w:sz w:val="28"/>
          <w:szCs w:val="28"/>
        </w:rPr>
      </w:pPr>
    </w:p>
    <w:p w:rsidR="00D31B96" w:rsidRDefault="00D31B96" w:rsidP="00BC012A">
      <w:pPr>
        <w:jc w:val="center"/>
        <w:rPr>
          <w:b/>
          <w:sz w:val="28"/>
          <w:szCs w:val="28"/>
        </w:rPr>
      </w:pPr>
    </w:p>
    <w:p w:rsidR="00BC05F7" w:rsidRDefault="00BC05F7" w:rsidP="00BC012A">
      <w:pPr>
        <w:jc w:val="center"/>
        <w:rPr>
          <w:b/>
          <w:sz w:val="28"/>
          <w:szCs w:val="28"/>
        </w:rPr>
      </w:pPr>
    </w:p>
    <w:p w:rsidR="00BC012A" w:rsidRPr="00A067AA" w:rsidRDefault="00BC012A" w:rsidP="00BC012A">
      <w:pPr>
        <w:jc w:val="center"/>
        <w:rPr>
          <w:b/>
          <w:sz w:val="28"/>
          <w:szCs w:val="28"/>
        </w:rPr>
      </w:pPr>
      <w:r w:rsidRPr="00A067AA">
        <w:rPr>
          <w:b/>
          <w:sz w:val="28"/>
          <w:szCs w:val="28"/>
        </w:rPr>
        <w:lastRenderedPageBreak/>
        <w:t>TOM I</w:t>
      </w:r>
    </w:p>
    <w:p w:rsidR="00BC012A" w:rsidRPr="00A067AA" w:rsidRDefault="00BC012A" w:rsidP="00BC012A">
      <w:pPr>
        <w:jc w:val="center"/>
        <w:rPr>
          <w:b/>
          <w:sz w:val="28"/>
          <w:szCs w:val="28"/>
        </w:rPr>
      </w:pPr>
      <w:r w:rsidRPr="00A067AA">
        <w:rPr>
          <w:b/>
          <w:sz w:val="28"/>
          <w:szCs w:val="28"/>
        </w:rPr>
        <w:t>ROZDZIAŁ 1</w:t>
      </w:r>
    </w:p>
    <w:p w:rsidR="00BC012A" w:rsidRDefault="00BC012A" w:rsidP="00BC012A">
      <w:pPr>
        <w:pStyle w:val="Nagwek9"/>
      </w:pPr>
      <w:r>
        <w:t>INSTRUKCJA DLA  WYKONAWCÓW</w:t>
      </w:r>
    </w:p>
    <w:p w:rsidR="00946910" w:rsidRDefault="00946910" w:rsidP="00BC012A"/>
    <w:p w:rsidR="00BC012A" w:rsidRDefault="00BC012A" w:rsidP="00BC012A">
      <w:pPr>
        <w:pStyle w:val="Nagwek2"/>
        <w:pBdr>
          <w:top w:val="single" w:sz="4" w:space="1" w:color="auto"/>
          <w:left w:val="single" w:sz="4" w:space="4" w:color="auto"/>
          <w:bottom w:val="single" w:sz="4" w:space="1" w:color="auto"/>
          <w:right w:val="single" w:sz="4" w:space="4" w:color="auto"/>
        </w:pBdr>
        <w:rPr>
          <w:i w:val="0"/>
          <w:sz w:val="24"/>
        </w:rPr>
      </w:pPr>
      <w:r>
        <w:rPr>
          <w:i w:val="0"/>
          <w:sz w:val="24"/>
        </w:rPr>
        <w:t>1.  NAZWA (FIRMA) ORAZ ADRES ZAMAWIAJĄCEGO</w:t>
      </w:r>
    </w:p>
    <w:p w:rsidR="0015765A" w:rsidRDefault="000869D8" w:rsidP="00FC4296">
      <w:pPr>
        <w:widowControl w:val="0"/>
        <w:autoSpaceDE w:val="0"/>
        <w:autoSpaceDN w:val="0"/>
        <w:adjustRightInd w:val="0"/>
        <w:ind w:left="284"/>
      </w:pPr>
      <w:r w:rsidRPr="007B0D04">
        <w:rPr>
          <w:b/>
          <w:bCs/>
        </w:rPr>
        <w:t>Gmina Skaryszew, ul.</w:t>
      </w:r>
      <w:r w:rsidR="00AB5F6E">
        <w:rPr>
          <w:b/>
          <w:bCs/>
        </w:rPr>
        <w:t xml:space="preserve"> Juliusza </w:t>
      </w:r>
      <w:r w:rsidRPr="007B0D04">
        <w:rPr>
          <w:b/>
          <w:bCs/>
        </w:rPr>
        <w:t xml:space="preserve">Słowackiego 6, 26-640 Skaryszew </w:t>
      </w:r>
      <w:r w:rsidR="00BC012A" w:rsidRPr="007B0D04">
        <w:rPr>
          <w:b/>
          <w:bCs/>
        </w:rPr>
        <w:br/>
      </w:r>
      <w:r w:rsidR="0015765A">
        <w:t>NIP: 7962867409   REGON: 670223385</w:t>
      </w:r>
    </w:p>
    <w:p w:rsidR="00BC012A" w:rsidRDefault="00BC012A" w:rsidP="0015765A">
      <w:pPr>
        <w:widowControl w:val="0"/>
        <w:autoSpaceDE w:val="0"/>
        <w:autoSpaceDN w:val="0"/>
        <w:adjustRightInd w:val="0"/>
        <w:ind w:left="284"/>
      </w:pPr>
      <w:r>
        <w:t xml:space="preserve">tel./fax  </w:t>
      </w:r>
      <w:r w:rsidR="009B199D">
        <w:t>(</w:t>
      </w:r>
      <w:r>
        <w:t>48</w:t>
      </w:r>
      <w:r w:rsidR="009B199D">
        <w:t>_ 610 30 89</w:t>
      </w:r>
    </w:p>
    <w:p w:rsidR="00BC012A" w:rsidRDefault="00BC012A" w:rsidP="00BC012A">
      <w:pPr>
        <w:pStyle w:val="Tekstpodstawowy"/>
        <w:ind w:left="284"/>
        <w:jc w:val="both"/>
        <w:rPr>
          <w:i/>
          <w:sz w:val="24"/>
        </w:rPr>
      </w:pPr>
      <w:r>
        <w:rPr>
          <w:i/>
          <w:sz w:val="24"/>
        </w:rPr>
        <w:t>godziny  urzędowania:</w:t>
      </w:r>
    </w:p>
    <w:p w:rsidR="00BC012A" w:rsidRDefault="00BC012A" w:rsidP="00BC012A">
      <w:pPr>
        <w:pStyle w:val="Tekstpodstawowy"/>
        <w:ind w:left="284"/>
        <w:jc w:val="both"/>
        <w:rPr>
          <w:i/>
          <w:sz w:val="24"/>
          <w:vertAlign w:val="superscript"/>
        </w:rPr>
      </w:pPr>
      <w:r>
        <w:rPr>
          <w:i/>
          <w:sz w:val="24"/>
        </w:rPr>
        <w:t>Poniedziałek</w:t>
      </w:r>
      <w:r w:rsidR="00841A9D">
        <w:rPr>
          <w:i/>
          <w:sz w:val="24"/>
        </w:rPr>
        <w:t>: 8</w:t>
      </w:r>
      <w:r w:rsidR="00841A9D">
        <w:rPr>
          <w:i/>
          <w:sz w:val="24"/>
          <w:vertAlign w:val="superscript"/>
        </w:rPr>
        <w:t xml:space="preserve">00 </w:t>
      </w:r>
      <w:r w:rsidR="00841A9D">
        <w:rPr>
          <w:i/>
          <w:sz w:val="24"/>
        </w:rPr>
        <w:t>- 16</w:t>
      </w:r>
      <w:r w:rsidR="00841A9D">
        <w:rPr>
          <w:i/>
          <w:sz w:val="24"/>
          <w:vertAlign w:val="superscript"/>
        </w:rPr>
        <w:t>00</w:t>
      </w:r>
      <w:r w:rsidR="00841A9D">
        <w:rPr>
          <w:i/>
          <w:sz w:val="24"/>
        </w:rPr>
        <w:t>, wtorek</w:t>
      </w:r>
      <w:r w:rsidR="00946910">
        <w:rPr>
          <w:i/>
          <w:sz w:val="24"/>
        </w:rPr>
        <w:t xml:space="preserve"> - piątek</w:t>
      </w:r>
      <w:r>
        <w:rPr>
          <w:i/>
          <w:sz w:val="24"/>
        </w:rPr>
        <w:t>:</w:t>
      </w:r>
      <w:r w:rsidR="00946910">
        <w:rPr>
          <w:i/>
          <w:sz w:val="24"/>
        </w:rPr>
        <w:t xml:space="preserve">     7</w:t>
      </w:r>
      <w:r>
        <w:rPr>
          <w:i/>
          <w:sz w:val="24"/>
          <w:vertAlign w:val="superscript"/>
        </w:rPr>
        <w:t xml:space="preserve">30 </w:t>
      </w:r>
      <w:r>
        <w:rPr>
          <w:i/>
          <w:sz w:val="24"/>
        </w:rPr>
        <w:t>– 1</w:t>
      </w:r>
      <w:r w:rsidR="00946910">
        <w:rPr>
          <w:i/>
          <w:sz w:val="24"/>
        </w:rPr>
        <w:t>5</w:t>
      </w:r>
      <w:r w:rsidR="0015765A">
        <w:rPr>
          <w:i/>
          <w:sz w:val="24"/>
          <w:vertAlign w:val="superscript"/>
        </w:rPr>
        <w:t>3</w:t>
      </w:r>
      <w:r>
        <w:rPr>
          <w:i/>
          <w:sz w:val="24"/>
          <w:vertAlign w:val="superscript"/>
        </w:rPr>
        <w:t>0</w:t>
      </w:r>
    </w:p>
    <w:p w:rsidR="00BC012A" w:rsidRDefault="0015765A" w:rsidP="00BC012A">
      <w:pPr>
        <w:widowControl w:val="0"/>
        <w:autoSpaceDE w:val="0"/>
        <w:autoSpaceDN w:val="0"/>
        <w:adjustRightInd w:val="0"/>
        <w:ind w:left="284"/>
        <w:jc w:val="both"/>
      </w:pPr>
      <w:r>
        <w:t>A</w:t>
      </w:r>
      <w:r w:rsidR="00BC012A">
        <w:t xml:space="preserve">dres strony internetowej: </w:t>
      </w:r>
      <w:r w:rsidR="009B199D" w:rsidRPr="009B199D">
        <w:rPr>
          <w:color w:val="0070C0"/>
        </w:rPr>
        <w:t>www.skaryszew.pl</w:t>
      </w:r>
    </w:p>
    <w:p w:rsidR="00BC012A" w:rsidRDefault="0015765A" w:rsidP="009B199D">
      <w:pPr>
        <w:widowControl w:val="0"/>
        <w:autoSpaceDE w:val="0"/>
        <w:autoSpaceDN w:val="0"/>
        <w:adjustRightInd w:val="0"/>
        <w:ind w:left="284"/>
        <w:jc w:val="both"/>
        <w:rPr>
          <w:rFonts w:ascii="Arial" w:hAnsi="Arial" w:cs="Arial"/>
          <w:b/>
          <w:bCs/>
          <w:i/>
          <w:iCs/>
        </w:rPr>
      </w:pPr>
      <w:r>
        <w:t>A</w:t>
      </w:r>
      <w:r w:rsidR="00BC012A">
        <w:t xml:space="preserve">dres strony internetowej na której dostępna jest Specyfikacja  Istotnych Warunków Zamówienia: </w:t>
      </w:r>
      <w:r w:rsidR="009B199D" w:rsidRPr="0015765A">
        <w:rPr>
          <w:color w:val="0070C0"/>
        </w:rPr>
        <w:t>www.bip.skaryszew.pl</w:t>
      </w:r>
      <w:r w:rsidR="00BC012A">
        <w:t xml:space="preserve">– </w:t>
      </w:r>
      <w:r w:rsidR="00BC012A">
        <w:rPr>
          <w:b/>
          <w:i/>
          <w:u w:val="single"/>
        </w:rPr>
        <w:t>zakładka Zamówienia publiczne - przetargi</w:t>
      </w:r>
    </w:p>
    <w:p w:rsidR="00BC012A" w:rsidRDefault="0015765A" w:rsidP="00BC012A">
      <w:pPr>
        <w:widowControl w:val="0"/>
        <w:autoSpaceDE w:val="0"/>
        <w:autoSpaceDN w:val="0"/>
        <w:adjustRightInd w:val="0"/>
        <w:ind w:left="1416" w:hanging="1132"/>
        <w:jc w:val="both"/>
        <w:rPr>
          <w:lang w:val="de-DE"/>
        </w:rPr>
      </w:pPr>
      <w:r>
        <w:rPr>
          <w:lang w:val="de-DE"/>
        </w:rPr>
        <w:t>E-Mail</w:t>
      </w:r>
      <w:r w:rsidR="00BC012A">
        <w:rPr>
          <w:lang w:val="de-DE"/>
        </w:rPr>
        <w:t xml:space="preserve">: </w:t>
      </w:r>
      <w:r w:rsidR="009B199D">
        <w:rPr>
          <w:lang w:val="de-DE"/>
        </w:rPr>
        <w:t>urzad@skaryszew.pl</w:t>
      </w:r>
    </w:p>
    <w:p w:rsidR="00BC012A" w:rsidRPr="00706D7C" w:rsidRDefault="00BC012A" w:rsidP="00BC012A">
      <w:pPr>
        <w:pStyle w:val="Tekstpodstawowy"/>
        <w:rPr>
          <w:b/>
          <w:sz w:val="24"/>
          <w:lang w:val="en-US"/>
        </w:rPr>
      </w:pPr>
    </w:p>
    <w:p w:rsidR="00BC012A" w:rsidRDefault="00BC012A" w:rsidP="00BC012A">
      <w:pPr>
        <w:pStyle w:val="Tekstpodstawowy"/>
        <w:pBdr>
          <w:top w:val="single" w:sz="4" w:space="1" w:color="auto"/>
          <w:left w:val="single" w:sz="4" w:space="4" w:color="auto"/>
          <w:bottom w:val="single" w:sz="4" w:space="1" w:color="auto"/>
          <w:right w:val="single" w:sz="4" w:space="4" w:color="auto"/>
        </w:pBdr>
        <w:rPr>
          <w:b/>
          <w:sz w:val="24"/>
        </w:rPr>
      </w:pPr>
      <w:r>
        <w:rPr>
          <w:b/>
          <w:sz w:val="24"/>
        </w:rPr>
        <w:t>2.   Tryb udzielenia  zamówienia</w:t>
      </w:r>
    </w:p>
    <w:p w:rsidR="00BC012A" w:rsidRDefault="00BC012A" w:rsidP="009B199D">
      <w:pPr>
        <w:pStyle w:val="Tekstpodstawowy"/>
        <w:ind w:left="426" w:hanging="426"/>
        <w:rPr>
          <w:sz w:val="24"/>
          <w:szCs w:val="24"/>
        </w:rPr>
      </w:pPr>
      <w:r>
        <w:rPr>
          <w:sz w:val="24"/>
          <w:szCs w:val="24"/>
        </w:rPr>
        <w:t xml:space="preserve">2.1. Postępowanie o udzielenie zamówienia prowadzone jest  w trybie </w:t>
      </w:r>
      <w:r>
        <w:rPr>
          <w:b/>
          <w:sz w:val="24"/>
          <w:szCs w:val="24"/>
        </w:rPr>
        <w:t>przetargu nieograniczonego</w:t>
      </w:r>
      <w:r>
        <w:rPr>
          <w:sz w:val="24"/>
          <w:szCs w:val="24"/>
        </w:rPr>
        <w:t xml:space="preserve"> na podstawie ustawy z dnia 29 stycznia 2004 r. Prawo zamówień publicznych (Dz. U. z 201</w:t>
      </w:r>
      <w:r w:rsidR="006F5BA6">
        <w:rPr>
          <w:sz w:val="24"/>
          <w:szCs w:val="24"/>
        </w:rPr>
        <w:t>9</w:t>
      </w:r>
      <w:r>
        <w:rPr>
          <w:sz w:val="24"/>
          <w:szCs w:val="24"/>
        </w:rPr>
        <w:t xml:space="preserve">r., poz. </w:t>
      </w:r>
      <w:r w:rsidR="006A2F86">
        <w:rPr>
          <w:sz w:val="24"/>
          <w:szCs w:val="24"/>
        </w:rPr>
        <w:t>1</w:t>
      </w:r>
      <w:r w:rsidR="006F5BA6">
        <w:rPr>
          <w:sz w:val="24"/>
          <w:szCs w:val="24"/>
        </w:rPr>
        <w:t>843</w:t>
      </w:r>
      <w:r w:rsidR="00E307E6">
        <w:rPr>
          <w:sz w:val="24"/>
          <w:szCs w:val="24"/>
        </w:rPr>
        <w:t>; Dz. U. z 2020r, poz. 1086</w:t>
      </w:r>
      <w:r>
        <w:rPr>
          <w:sz w:val="24"/>
          <w:szCs w:val="24"/>
        </w:rPr>
        <w:t xml:space="preserve">), zwanej dalej „ ustawą </w:t>
      </w:r>
      <w:proofErr w:type="spellStart"/>
      <w:r>
        <w:rPr>
          <w:sz w:val="24"/>
          <w:szCs w:val="24"/>
        </w:rPr>
        <w:t>Pzp</w:t>
      </w:r>
      <w:proofErr w:type="spellEnd"/>
      <w:r>
        <w:rPr>
          <w:sz w:val="24"/>
          <w:szCs w:val="24"/>
        </w:rPr>
        <w:t>”.</w:t>
      </w:r>
    </w:p>
    <w:p w:rsidR="009F78D2" w:rsidRDefault="00BC012A" w:rsidP="00BC012A">
      <w:pPr>
        <w:pStyle w:val="Tekstpodstawowy"/>
        <w:ind w:left="426" w:hanging="426"/>
        <w:jc w:val="both"/>
        <w:rPr>
          <w:sz w:val="24"/>
        </w:rPr>
      </w:pPr>
      <w:r>
        <w:rPr>
          <w:sz w:val="24"/>
        </w:rPr>
        <w:t>2.2. Postępowanie prowadzone jest w trybie przetargu nieograniczonego o wartości szacunkowej zamówienia mniejszej od kwot określonych w przepisac</w:t>
      </w:r>
      <w:r w:rsidR="009F78D2">
        <w:rPr>
          <w:sz w:val="24"/>
        </w:rPr>
        <w:t>h wydanych na podstawie art. 11</w:t>
      </w:r>
    </w:p>
    <w:p w:rsidR="00BC012A" w:rsidRDefault="008E6E1E" w:rsidP="009F78D2">
      <w:pPr>
        <w:pStyle w:val="Tekstpodstawowy"/>
        <w:ind w:left="426" w:hanging="426"/>
        <w:jc w:val="both"/>
        <w:rPr>
          <w:sz w:val="24"/>
        </w:rPr>
      </w:pPr>
      <w:r>
        <w:rPr>
          <w:sz w:val="24"/>
        </w:rPr>
        <w:t xml:space="preserve">       </w:t>
      </w:r>
      <w:r w:rsidR="00BC012A">
        <w:rPr>
          <w:sz w:val="24"/>
        </w:rPr>
        <w:t xml:space="preserve">ust. 8 ustawy </w:t>
      </w:r>
      <w:proofErr w:type="spellStart"/>
      <w:r w:rsidR="00BC012A">
        <w:rPr>
          <w:sz w:val="24"/>
        </w:rPr>
        <w:t>Pzp</w:t>
      </w:r>
      <w:proofErr w:type="spellEnd"/>
      <w:r w:rsidR="00BC012A">
        <w:rPr>
          <w:sz w:val="24"/>
        </w:rPr>
        <w:t>.</w:t>
      </w:r>
    </w:p>
    <w:p w:rsidR="008B3C2C" w:rsidRPr="008B3C2C" w:rsidRDefault="008B3C2C" w:rsidP="009F78D2">
      <w:pPr>
        <w:pStyle w:val="Tekstpodstawowy"/>
        <w:ind w:left="426" w:hanging="426"/>
        <w:jc w:val="both"/>
        <w:rPr>
          <w:sz w:val="24"/>
        </w:rPr>
      </w:pPr>
    </w:p>
    <w:p w:rsidR="008B3C2C" w:rsidRPr="00C2656E" w:rsidRDefault="008B3C2C" w:rsidP="008B3C2C">
      <w:pPr>
        <w:pStyle w:val="Tekstpodstawowy"/>
        <w:pBdr>
          <w:top w:val="single" w:sz="4" w:space="1" w:color="auto"/>
          <w:left w:val="single" w:sz="4" w:space="4" w:color="auto"/>
          <w:bottom w:val="single" w:sz="4" w:space="1" w:color="auto"/>
          <w:right w:val="single" w:sz="4" w:space="4" w:color="auto"/>
        </w:pBdr>
        <w:jc w:val="both"/>
        <w:rPr>
          <w:b/>
          <w:sz w:val="24"/>
        </w:rPr>
      </w:pPr>
      <w:r>
        <w:rPr>
          <w:b/>
          <w:sz w:val="24"/>
        </w:rPr>
        <w:t>2.3.</w:t>
      </w:r>
      <w:r w:rsidRPr="00A05511">
        <w:rPr>
          <w:b/>
          <w:sz w:val="24"/>
        </w:rPr>
        <w:t xml:space="preserve"> Źródła finansowania</w:t>
      </w:r>
    </w:p>
    <w:p w:rsidR="008B3C2C" w:rsidRPr="008C3CCE" w:rsidRDefault="008B3C2C" w:rsidP="008C3CCE">
      <w:pPr>
        <w:pStyle w:val="Tekstpodstawowy"/>
        <w:jc w:val="both"/>
        <w:rPr>
          <w:sz w:val="24"/>
        </w:rPr>
      </w:pPr>
      <w:r w:rsidRPr="008C3CCE">
        <w:rPr>
          <w:sz w:val="24"/>
          <w:szCs w:val="24"/>
        </w:rPr>
        <w:t xml:space="preserve">Zadanie </w:t>
      </w:r>
      <w:r w:rsidR="000B5853">
        <w:rPr>
          <w:sz w:val="24"/>
          <w:szCs w:val="24"/>
        </w:rPr>
        <w:t xml:space="preserve">objęte </w:t>
      </w:r>
      <w:r w:rsidRPr="008C3CCE">
        <w:rPr>
          <w:sz w:val="24"/>
          <w:szCs w:val="24"/>
        </w:rPr>
        <w:t>dofinansowani</w:t>
      </w:r>
      <w:r w:rsidR="000B5853">
        <w:rPr>
          <w:sz w:val="24"/>
          <w:szCs w:val="24"/>
        </w:rPr>
        <w:t>em</w:t>
      </w:r>
      <w:r w:rsidR="006F5BA6">
        <w:rPr>
          <w:sz w:val="24"/>
          <w:szCs w:val="24"/>
        </w:rPr>
        <w:t xml:space="preserve"> </w:t>
      </w:r>
      <w:r w:rsidR="004332A3">
        <w:rPr>
          <w:sz w:val="24"/>
          <w:szCs w:val="24"/>
        </w:rPr>
        <w:t>ze środków  budżetu Województwa Mazowieckiego z zakresu budowy i modernizacji dróg dojazdowych do gruntów rolnych</w:t>
      </w:r>
      <w:r w:rsidR="008C3CCE">
        <w:rPr>
          <w:spacing w:val="4"/>
          <w:sz w:val="24"/>
          <w:szCs w:val="24"/>
        </w:rPr>
        <w:t>.</w:t>
      </w:r>
    </w:p>
    <w:p w:rsidR="009F78D2" w:rsidRPr="009F78D2" w:rsidRDefault="009F78D2" w:rsidP="009F78D2">
      <w:pPr>
        <w:pStyle w:val="Tekstpodstawowy"/>
        <w:ind w:left="426" w:hanging="426"/>
        <w:jc w:val="both"/>
        <w:rPr>
          <w:sz w:val="24"/>
        </w:rPr>
      </w:pPr>
    </w:p>
    <w:p w:rsidR="00BC012A" w:rsidRDefault="009B199D" w:rsidP="00BC012A">
      <w:pPr>
        <w:pStyle w:val="Tekstpodstawowy"/>
        <w:pBdr>
          <w:top w:val="single" w:sz="4" w:space="1" w:color="auto"/>
          <w:left w:val="single" w:sz="4" w:space="4" w:color="auto"/>
          <w:bottom w:val="single" w:sz="4" w:space="1" w:color="auto"/>
          <w:right w:val="single" w:sz="4" w:space="4" w:color="auto"/>
        </w:pBdr>
        <w:jc w:val="both"/>
        <w:rPr>
          <w:b/>
          <w:sz w:val="24"/>
          <w:szCs w:val="24"/>
        </w:rPr>
      </w:pPr>
      <w:r>
        <w:rPr>
          <w:b/>
          <w:sz w:val="24"/>
          <w:szCs w:val="24"/>
        </w:rPr>
        <w:t>3</w:t>
      </w:r>
      <w:r w:rsidR="00BC012A">
        <w:rPr>
          <w:b/>
          <w:sz w:val="24"/>
          <w:szCs w:val="24"/>
        </w:rPr>
        <w:t>.   Opis przedmiotu  zamówienia</w:t>
      </w:r>
    </w:p>
    <w:p w:rsidR="00BC012A" w:rsidRDefault="003D5D1D" w:rsidP="00BC012A">
      <w:pPr>
        <w:widowControl w:val="0"/>
        <w:jc w:val="both"/>
        <w:rPr>
          <w:snapToGrid w:val="0"/>
        </w:rPr>
      </w:pPr>
      <w:r>
        <w:rPr>
          <w:snapToGrid w:val="0"/>
        </w:rPr>
        <w:t>3</w:t>
      </w:r>
      <w:r w:rsidR="00BC012A">
        <w:rPr>
          <w:snapToGrid w:val="0"/>
        </w:rPr>
        <w:t xml:space="preserve">.1. Symbol wg Wspólnego Słownika Zamówień (CPV):   </w:t>
      </w:r>
    </w:p>
    <w:p w:rsidR="00BC012A" w:rsidRDefault="00BC012A" w:rsidP="00BC012A">
      <w:pPr>
        <w:widowControl w:val="0"/>
        <w:autoSpaceDE w:val="0"/>
        <w:autoSpaceDN w:val="0"/>
        <w:adjustRightInd w:val="0"/>
        <w:ind w:left="426"/>
        <w:rPr>
          <w:bCs/>
        </w:rPr>
      </w:pPr>
      <w:r>
        <w:rPr>
          <w:bCs/>
        </w:rPr>
        <w:t>45000000-7 Roboty budowlane</w:t>
      </w:r>
    </w:p>
    <w:p w:rsidR="00A067AA" w:rsidRDefault="00BC012A" w:rsidP="00BC012A">
      <w:pPr>
        <w:widowControl w:val="0"/>
        <w:autoSpaceDE w:val="0"/>
        <w:autoSpaceDN w:val="0"/>
        <w:adjustRightInd w:val="0"/>
        <w:ind w:left="426"/>
        <w:rPr>
          <w:bCs/>
        </w:rPr>
      </w:pPr>
      <w:r>
        <w:rPr>
          <w:bCs/>
        </w:rPr>
        <w:t>45</w:t>
      </w:r>
      <w:r w:rsidR="00A067AA">
        <w:rPr>
          <w:bCs/>
        </w:rPr>
        <w:t>100000</w:t>
      </w:r>
      <w:r>
        <w:rPr>
          <w:bCs/>
        </w:rPr>
        <w:t>-</w:t>
      </w:r>
      <w:r w:rsidR="00A067AA">
        <w:rPr>
          <w:bCs/>
        </w:rPr>
        <w:t>8Przygotowanie terenu pod budowę</w:t>
      </w:r>
    </w:p>
    <w:p w:rsidR="00A067AA" w:rsidRDefault="00A067AA" w:rsidP="00A067AA">
      <w:pPr>
        <w:widowControl w:val="0"/>
        <w:autoSpaceDE w:val="0"/>
        <w:autoSpaceDN w:val="0"/>
        <w:adjustRightInd w:val="0"/>
        <w:ind w:left="426"/>
        <w:rPr>
          <w:bCs/>
        </w:rPr>
      </w:pPr>
      <w:r>
        <w:rPr>
          <w:bCs/>
        </w:rPr>
        <w:t xml:space="preserve">45233000-9 Roboty w zakresie konstruowania, fundamentowania oraz wykonywania </w:t>
      </w:r>
    </w:p>
    <w:p w:rsidR="00A067AA" w:rsidRDefault="00A067AA" w:rsidP="00A067AA">
      <w:pPr>
        <w:widowControl w:val="0"/>
        <w:autoSpaceDE w:val="0"/>
        <w:autoSpaceDN w:val="0"/>
        <w:adjustRightInd w:val="0"/>
        <w:ind w:left="426"/>
        <w:rPr>
          <w:bCs/>
        </w:rPr>
      </w:pPr>
      <w:r>
        <w:rPr>
          <w:bCs/>
        </w:rPr>
        <w:t>nawierzchni</w:t>
      </w:r>
    </w:p>
    <w:p w:rsidR="00EC0B8C" w:rsidRDefault="00A067AA" w:rsidP="00EC0B8C">
      <w:pPr>
        <w:widowControl w:val="0"/>
        <w:autoSpaceDE w:val="0"/>
        <w:autoSpaceDN w:val="0"/>
        <w:adjustRightInd w:val="0"/>
      </w:pPr>
      <w:r>
        <w:rPr>
          <w:bCs/>
        </w:rPr>
        <w:t>3</w:t>
      </w:r>
      <w:r w:rsidR="00EC0B8C">
        <w:t>.2. Nazwa zamówienia</w:t>
      </w:r>
    </w:p>
    <w:p w:rsidR="006F5BA6" w:rsidRDefault="006D39DC" w:rsidP="006F5BA6">
      <w:pPr>
        <w:rPr>
          <w:b/>
        </w:rPr>
      </w:pPr>
      <w:r>
        <w:rPr>
          <w:b/>
        </w:rPr>
        <w:t xml:space="preserve">       „</w:t>
      </w:r>
      <w:r w:rsidR="006F5BA6">
        <w:rPr>
          <w:b/>
        </w:rPr>
        <w:t xml:space="preserve">Przebudowa i remont drogi </w:t>
      </w:r>
      <w:r w:rsidR="00BC05F7">
        <w:rPr>
          <w:b/>
        </w:rPr>
        <w:t xml:space="preserve">gminnej </w:t>
      </w:r>
      <w:r w:rsidR="006F5BA6">
        <w:rPr>
          <w:b/>
        </w:rPr>
        <w:t>w miejscowości Wilczna”</w:t>
      </w:r>
    </w:p>
    <w:p w:rsidR="006D39DC" w:rsidRDefault="006F5BA6" w:rsidP="006F5BA6">
      <w:r>
        <w:t xml:space="preserve">  </w:t>
      </w:r>
      <w:r w:rsidR="00BC012A" w:rsidRPr="00FA2B90">
        <w:t xml:space="preserve">Przedmiotem zamówienia jest wykonanie robót budowlanych oznaczonych nazwą: </w:t>
      </w:r>
    </w:p>
    <w:p w:rsidR="006F5BA6" w:rsidRDefault="006F5BA6" w:rsidP="006F5BA6">
      <w:pPr>
        <w:rPr>
          <w:b/>
        </w:rPr>
      </w:pPr>
      <w:r>
        <w:rPr>
          <w:b/>
        </w:rPr>
        <w:t>„Przebudowa i remont drogi w miejscowości Wilczna”</w:t>
      </w:r>
    </w:p>
    <w:p w:rsidR="006F5BA6" w:rsidRDefault="006F5BA6" w:rsidP="006F5BA6">
      <w:r w:rsidRPr="006F5BA6">
        <w:t>Zam</w:t>
      </w:r>
      <w:r>
        <w:t>ówienie obejmuje:</w:t>
      </w:r>
    </w:p>
    <w:p w:rsidR="006F5BA6" w:rsidRDefault="006F5BA6" w:rsidP="006F5BA6">
      <w:r>
        <w:t xml:space="preserve"> - remont drogi gminnej </w:t>
      </w:r>
      <w:r w:rsidR="00BC05F7">
        <w:t xml:space="preserve">w  miejscowości Wilczna </w:t>
      </w:r>
      <w:r>
        <w:t xml:space="preserve">na odcinku </w:t>
      </w:r>
      <w:r w:rsidR="00BC05F7">
        <w:t>511m</w:t>
      </w:r>
      <w:r>
        <w:t xml:space="preserve">, </w:t>
      </w:r>
    </w:p>
    <w:p w:rsidR="006F5BA6" w:rsidRDefault="00E307E6" w:rsidP="006F5BA6">
      <w:r>
        <w:t xml:space="preserve"> </w:t>
      </w:r>
      <w:r w:rsidR="006F5BA6">
        <w:t xml:space="preserve">- przebudowę drogi gminnej w </w:t>
      </w:r>
      <w:r w:rsidR="00BC05F7">
        <w:t>miejscowości</w:t>
      </w:r>
      <w:r w:rsidR="006F5BA6">
        <w:t xml:space="preserve"> Wilczna </w:t>
      </w:r>
      <w:r w:rsidR="00BC05F7">
        <w:t>na odcinku o długości 645m</w:t>
      </w:r>
      <w:r w:rsidR="006F5BA6">
        <w:t>.</w:t>
      </w:r>
    </w:p>
    <w:p w:rsidR="006F5BA6" w:rsidRDefault="006F5BA6" w:rsidP="006F5BA6">
      <w:pPr>
        <w:widowControl w:val="0"/>
        <w:autoSpaceDE w:val="0"/>
        <w:autoSpaceDN w:val="0"/>
        <w:adjustRightInd w:val="0"/>
        <w:ind w:left="426" w:hanging="426"/>
        <w:rPr>
          <w:bCs/>
        </w:rPr>
      </w:pPr>
      <w:r>
        <w:rPr>
          <w:bCs/>
        </w:rPr>
        <w:t xml:space="preserve">W ramach robót drogowych należy wykonać między innymi: </w:t>
      </w:r>
    </w:p>
    <w:p w:rsidR="006F5BA6" w:rsidRDefault="006F5BA6" w:rsidP="006F5BA6">
      <w:pPr>
        <w:widowControl w:val="0"/>
        <w:autoSpaceDE w:val="0"/>
        <w:autoSpaceDN w:val="0"/>
        <w:adjustRightInd w:val="0"/>
        <w:ind w:left="426" w:hanging="426"/>
        <w:rPr>
          <w:bCs/>
        </w:rPr>
      </w:pPr>
      <w:r>
        <w:rPr>
          <w:bCs/>
        </w:rPr>
        <w:t>1)</w:t>
      </w:r>
      <w:r w:rsidR="00B36232">
        <w:rPr>
          <w:bCs/>
        </w:rPr>
        <w:t xml:space="preserve"> </w:t>
      </w:r>
      <w:r w:rsidRPr="0015765A">
        <w:rPr>
          <w:bCs/>
        </w:rPr>
        <w:t>roboty rozbiórkowe</w:t>
      </w:r>
      <w:r>
        <w:rPr>
          <w:bCs/>
        </w:rPr>
        <w:t>;</w:t>
      </w:r>
    </w:p>
    <w:p w:rsidR="006F5BA6" w:rsidRDefault="006F5BA6" w:rsidP="006F5BA6">
      <w:pPr>
        <w:widowControl w:val="0"/>
        <w:autoSpaceDE w:val="0"/>
        <w:autoSpaceDN w:val="0"/>
        <w:adjustRightInd w:val="0"/>
        <w:ind w:left="426" w:hanging="426"/>
      </w:pPr>
      <w:r>
        <w:t>2) profilowanie i zagęszczenie podłoża pod warstwy konstrukcyjne;</w:t>
      </w:r>
    </w:p>
    <w:p w:rsidR="009C31C8" w:rsidRDefault="009C31C8" w:rsidP="006F5BA6">
      <w:pPr>
        <w:widowControl w:val="0"/>
        <w:autoSpaceDE w:val="0"/>
        <w:autoSpaceDN w:val="0"/>
        <w:adjustRightInd w:val="0"/>
        <w:ind w:left="426" w:hanging="426"/>
      </w:pPr>
      <w:r>
        <w:t>3) wykonanie przepustu fi 60cm pod drogą wraz ze ściankami czołowymi,</w:t>
      </w:r>
    </w:p>
    <w:p w:rsidR="009C31C8" w:rsidRDefault="009C31C8" w:rsidP="006F5BA6">
      <w:pPr>
        <w:widowControl w:val="0"/>
        <w:autoSpaceDE w:val="0"/>
        <w:autoSpaceDN w:val="0"/>
        <w:adjustRightInd w:val="0"/>
        <w:ind w:left="426" w:hanging="426"/>
      </w:pPr>
      <w:r>
        <w:t>4) wykonanie koryta pod konstrukcję na głęb. 20cm z wywozem gruntu (lokalne poszerzenia),</w:t>
      </w:r>
    </w:p>
    <w:p w:rsidR="009C31C8" w:rsidRDefault="009C31C8" w:rsidP="006F5BA6">
      <w:pPr>
        <w:widowControl w:val="0"/>
        <w:autoSpaceDE w:val="0"/>
        <w:autoSpaceDN w:val="0"/>
        <w:adjustRightInd w:val="0"/>
        <w:ind w:left="426" w:hanging="426"/>
      </w:pPr>
      <w:r>
        <w:t>5) wykonanie podbudowy z kruszywa łamanego grub. 20cm</w:t>
      </w:r>
      <w:r w:rsidR="00B7490D">
        <w:t xml:space="preserve"> (</w:t>
      </w:r>
      <w:r>
        <w:t>lokalne poszerzenia, nawierzchnia nad przepustem),</w:t>
      </w:r>
    </w:p>
    <w:p w:rsidR="006F5BA6" w:rsidRDefault="009C31C8" w:rsidP="006F5BA6">
      <w:pPr>
        <w:widowControl w:val="0"/>
        <w:autoSpaceDE w:val="0"/>
        <w:autoSpaceDN w:val="0"/>
        <w:adjustRightInd w:val="0"/>
        <w:ind w:left="426" w:hanging="426"/>
        <w:rPr>
          <w:bCs/>
        </w:rPr>
      </w:pPr>
      <w:r>
        <w:rPr>
          <w:bCs/>
        </w:rPr>
        <w:t>6</w:t>
      </w:r>
      <w:r w:rsidR="006F5BA6">
        <w:rPr>
          <w:bCs/>
        </w:rPr>
        <w:t>) oczyszczenie i skropienie warstw konstrukcyjnych;</w:t>
      </w:r>
    </w:p>
    <w:p w:rsidR="00544D08" w:rsidRDefault="00544D08" w:rsidP="006F5BA6">
      <w:pPr>
        <w:widowControl w:val="0"/>
        <w:autoSpaceDE w:val="0"/>
        <w:autoSpaceDN w:val="0"/>
        <w:adjustRightInd w:val="0"/>
        <w:ind w:left="426" w:hanging="426"/>
        <w:rPr>
          <w:bCs/>
        </w:rPr>
      </w:pPr>
      <w:r>
        <w:rPr>
          <w:bCs/>
        </w:rPr>
        <w:t>7) ułożenie warstwy pośredniej z geokompozytu (siatka zespolona z geowłókniną na całej powierzchni jezdni),</w:t>
      </w:r>
      <w:bookmarkStart w:id="0" w:name="_GoBack"/>
      <w:bookmarkEnd w:id="0"/>
    </w:p>
    <w:p w:rsidR="006F5BA6" w:rsidRDefault="00544D08" w:rsidP="006F5BA6">
      <w:pPr>
        <w:widowControl w:val="0"/>
        <w:autoSpaceDE w:val="0"/>
        <w:autoSpaceDN w:val="0"/>
        <w:adjustRightInd w:val="0"/>
        <w:ind w:left="426" w:hanging="426"/>
      </w:pPr>
      <w:r>
        <w:lastRenderedPageBreak/>
        <w:t>8</w:t>
      </w:r>
      <w:r w:rsidR="006F5BA6">
        <w:t>) warstwa ścieralna z betonu asfaltowego AC11S grub. 4cm;</w:t>
      </w:r>
    </w:p>
    <w:p w:rsidR="006F5BA6" w:rsidRDefault="00544D08" w:rsidP="006F5BA6">
      <w:pPr>
        <w:widowControl w:val="0"/>
        <w:autoSpaceDE w:val="0"/>
        <w:autoSpaceDN w:val="0"/>
        <w:adjustRightInd w:val="0"/>
        <w:ind w:left="426" w:hanging="426"/>
      </w:pPr>
      <w:r>
        <w:t>9</w:t>
      </w:r>
      <w:r w:rsidR="006F5BA6">
        <w:t xml:space="preserve">) </w:t>
      </w:r>
      <w:r w:rsidR="006F5BA6" w:rsidRPr="00872739">
        <w:t>warstwa wiążąca z betonu asfaltowego AC11W grub. 4cm</w:t>
      </w:r>
      <w:r w:rsidR="009C31C8">
        <w:t xml:space="preserve"> </w:t>
      </w:r>
      <w:r>
        <w:t>(nad przepustem, lokalne poszerzenia, zjazd),</w:t>
      </w:r>
    </w:p>
    <w:p w:rsidR="00305B87" w:rsidRDefault="00544D08" w:rsidP="006F5BA6">
      <w:pPr>
        <w:widowControl w:val="0"/>
        <w:autoSpaceDE w:val="0"/>
        <w:autoSpaceDN w:val="0"/>
        <w:adjustRightInd w:val="0"/>
        <w:ind w:left="426" w:hanging="426"/>
      </w:pPr>
      <w:r>
        <w:t>10</w:t>
      </w:r>
      <w:r w:rsidR="006F5BA6">
        <w:t xml:space="preserve">) </w:t>
      </w:r>
      <w:r w:rsidR="006F5BA6" w:rsidRPr="00872739">
        <w:t>warstwa wyrównawcza z betonu asfaltowego AC11W grubości średnio 4cm</w:t>
      </w:r>
      <w:r w:rsidR="00305B87">
        <w:t>;</w:t>
      </w:r>
    </w:p>
    <w:p w:rsidR="006F5BA6" w:rsidRDefault="00305B87" w:rsidP="006F5BA6">
      <w:pPr>
        <w:widowControl w:val="0"/>
        <w:autoSpaceDE w:val="0"/>
        <w:autoSpaceDN w:val="0"/>
        <w:adjustRightInd w:val="0"/>
        <w:ind w:left="426" w:hanging="426"/>
      </w:pPr>
      <w:r>
        <w:t>1</w:t>
      </w:r>
      <w:r w:rsidR="00544D08">
        <w:t>1</w:t>
      </w:r>
      <w:r>
        <w:t xml:space="preserve">) </w:t>
      </w:r>
      <w:r w:rsidR="006F5BA6">
        <w:t>pobocza z mieszanki z kruszywa łamanego grub. 10cm,</w:t>
      </w:r>
    </w:p>
    <w:p w:rsidR="006F5BA6" w:rsidRDefault="006F5BA6" w:rsidP="006F5BA6">
      <w:pPr>
        <w:widowControl w:val="0"/>
        <w:autoSpaceDE w:val="0"/>
        <w:autoSpaceDN w:val="0"/>
        <w:adjustRightInd w:val="0"/>
        <w:ind w:left="426" w:hanging="426"/>
        <w:rPr>
          <w:bCs/>
        </w:rPr>
      </w:pPr>
      <w:r>
        <w:rPr>
          <w:bCs/>
        </w:rPr>
        <w:t xml:space="preserve">12) </w:t>
      </w:r>
      <w:r w:rsidRPr="00285D1C">
        <w:rPr>
          <w:bCs/>
        </w:rPr>
        <w:t xml:space="preserve">ścinanie poboczy mechanicznie grubość do 10cm, materiał ze ścinki wywieziony poza </w:t>
      </w:r>
    </w:p>
    <w:p w:rsidR="006F5BA6" w:rsidRDefault="00B36232" w:rsidP="006F5BA6">
      <w:pPr>
        <w:widowControl w:val="0"/>
        <w:autoSpaceDE w:val="0"/>
        <w:autoSpaceDN w:val="0"/>
        <w:adjustRightInd w:val="0"/>
        <w:ind w:left="426" w:hanging="426"/>
        <w:rPr>
          <w:bCs/>
        </w:rPr>
      </w:pPr>
      <w:r>
        <w:rPr>
          <w:bCs/>
        </w:rPr>
        <w:t xml:space="preserve">      </w:t>
      </w:r>
      <w:r w:rsidR="006F5BA6" w:rsidRPr="00285D1C">
        <w:rPr>
          <w:bCs/>
        </w:rPr>
        <w:t>teren budowy</w:t>
      </w:r>
      <w:r w:rsidR="00305B87">
        <w:rPr>
          <w:bCs/>
        </w:rPr>
        <w:t>;</w:t>
      </w:r>
    </w:p>
    <w:p w:rsidR="006F5BA6" w:rsidRDefault="00305B87" w:rsidP="006F5BA6">
      <w:pPr>
        <w:widowControl w:val="0"/>
        <w:autoSpaceDE w:val="0"/>
        <w:autoSpaceDN w:val="0"/>
        <w:adjustRightInd w:val="0"/>
        <w:ind w:left="426" w:hanging="426"/>
        <w:rPr>
          <w:bCs/>
        </w:rPr>
      </w:pPr>
      <w:r>
        <w:rPr>
          <w:bCs/>
        </w:rPr>
        <w:t>1</w:t>
      </w:r>
      <w:r w:rsidR="006F5BA6">
        <w:rPr>
          <w:bCs/>
        </w:rPr>
        <w:t>3) o</w:t>
      </w:r>
      <w:r w:rsidR="006F5BA6" w:rsidRPr="00285D1C">
        <w:rPr>
          <w:bCs/>
        </w:rPr>
        <w:t>znakowanie pionowe</w:t>
      </w:r>
      <w:r w:rsidR="006F5BA6">
        <w:rPr>
          <w:bCs/>
        </w:rPr>
        <w:t>;</w:t>
      </w:r>
    </w:p>
    <w:p w:rsidR="00B36232" w:rsidRDefault="00305B87" w:rsidP="00B36232">
      <w:pPr>
        <w:widowControl w:val="0"/>
        <w:autoSpaceDE w:val="0"/>
        <w:autoSpaceDN w:val="0"/>
        <w:adjustRightInd w:val="0"/>
        <w:ind w:left="426" w:hanging="426"/>
        <w:rPr>
          <w:bCs/>
        </w:rPr>
      </w:pPr>
      <w:r>
        <w:rPr>
          <w:bCs/>
        </w:rPr>
        <w:t>14</w:t>
      </w:r>
      <w:r w:rsidR="006F5BA6">
        <w:rPr>
          <w:bCs/>
        </w:rPr>
        <w:t xml:space="preserve">) </w:t>
      </w:r>
      <w:r w:rsidR="006F5BA6" w:rsidRPr="00285D1C">
        <w:rPr>
          <w:bCs/>
        </w:rPr>
        <w:t>przełożenie istniejącej nawierzchni zjazdów z kostki betonowej oraz krawężników lub</w:t>
      </w:r>
    </w:p>
    <w:p w:rsidR="00544D08" w:rsidRDefault="00B36232" w:rsidP="00B36232">
      <w:pPr>
        <w:widowControl w:val="0"/>
        <w:autoSpaceDE w:val="0"/>
        <w:autoSpaceDN w:val="0"/>
        <w:adjustRightInd w:val="0"/>
        <w:ind w:left="426" w:hanging="426"/>
        <w:rPr>
          <w:bCs/>
        </w:rPr>
      </w:pPr>
      <w:r>
        <w:rPr>
          <w:bCs/>
        </w:rPr>
        <w:t xml:space="preserve">      </w:t>
      </w:r>
      <w:r w:rsidR="006F5BA6" w:rsidRPr="00285D1C">
        <w:rPr>
          <w:bCs/>
        </w:rPr>
        <w:t>obrzeży betonowych w celu dostosowania wysokościowego do jezdni drogi</w:t>
      </w:r>
      <w:r w:rsidR="00544D08">
        <w:rPr>
          <w:bCs/>
        </w:rPr>
        <w:t xml:space="preserve">, </w:t>
      </w:r>
    </w:p>
    <w:p w:rsidR="006F5BA6" w:rsidRPr="00285D1C" w:rsidRDefault="00544D08" w:rsidP="00544D08">
      <w:pPr>
        <w:widowControl w:val="0"/>
        <w:autoSpaceDE w:val="0"/>
        <w:autoSpaceDN w:val="0"/>
        <w:adjustRightInd w:val="0"/>
        <w:spacing w:line="360" w:lineRule="auto"/>
        <w:ind w:left="426" w:hanging="426"/>
        <w:rPr>
          <w:bCs/>
        </w:rPr>
      </w:pPr>
      <w:r>
        <w:rPr>
          <w:bCs/>
        </w:rPr>
        <w:t>15) regulacja pionowa dla zaworów wodociągowych</w:t>
      </w:r>
      <w:r w:rsidR="00305B87">
        <w:rPr>
          <w:bCs/>
        </w:rPr>
        <w:t xml:space="preserve">. </w:t>
      </w:r>
      <w:r w:rsidR="006F5BA6">
        <w:rPr>
          <w:bCs/>
        </w:rPr>
        <w:t xml:space="preserve"> </w:t>
      </w:r>
    </w:p>
    <w:p w:rsidR="00305B87" w:rsidRDefault="00305B87" w:rsidP="00811E08">
      <w:pPr>
        <w:widowControl w:val="0"/>
        <w:autoSpaceDE w:val="0"/>
        <w:autoSpaceDN w:val="0"/>
        <w:adjustRightInd w:val="0"/>
        <w:ind w:left="426" w:hanging="426"/>
        <w:rPr>
          <w:bCs/>
        </w:rPr>
      </w:pPr>
      <w:r>
        <w:rPr>
          <w:bCs/>
        </w:rPr>
        <w:t>Przedmiot zamówienia należy wykonać zgodnie z</w:t>
      </w:r>
      <w:r w:rsidR="00BC012A">
        <w:rPr>
          <w:bCs/>
        </w:rPr>
        <w:t xml:space="preserve"> warunkami SIWZ </w:t>
      </w:r>
      <w:r w:rsidR="00CA79BA">
        <w:rPr>
          <w:bCs/>
        </w:rPr>
        <w:t>–</w:t>
      </w:r>
      <w:r>
        <w:rPr>
          <w:bCs/>
        </w:rPr>
        <w:t xml:space="preserve"> w  szczególności zgodnie</w:t>
      </w:r>
    </w:p>
    <w:p w:rsidR="00BC012A" w:rsidRDefault="00305B87" w:rsidP="00811E08">
      <w:pPr>
        <w:widowControl w:val="0"/>
        <w:autoSpaceDE w:val="0"/>
        <w:autoSpaceDN w:val="0"/>
        <w:adjustRightInd w:val="0"/>
        <w:ind w:left="426" w:hanging="426"/>
        <w:rPr>
          <w:b/>
        </w:rPr>
      </w:pPr>
      <w:r>
        <w:rPr>
          <w:bCs/>
        </w:rPr>
        <w:t xml:space="preserve"> </w:t>
      </w:r>
      <w:r w:rsidR="00BC012A">
        <w:rPr>
          <w:bCs/>
        </w:rPr>
        <w:t>ze stanowiącymi załączniki do</w:t>
      </w:r>
      <w:r>
        <w:rPr>
          <w:bCs/>
        </w:rPr>
        <w:t xml:space="preserve"> </w:t>
      </w:r>
      <w:r w:rsidR="003366DC">
        <w:rPr>
          <w:bCs/>
        </w:rPr>
        <w:t>n</w:t>
      </w:r>
      <w:r w:rsidR="00BC012A">
        <w:rPr>
          <w:bCs/>
        </w:rPr>
        <w:t>iej:</w:t>
      </w:r>
    </w:p>
    <w:p w:rsidR="00BC012A" w:rsidRDefault="00BC012A" w:rsidP="00BC012A">
      <w:pPr>
        <w:pStyle w:val="Tekstpodstawowy"/>
        <w:numPr>
          <w:ilvl w:val="0"/>
          <w:numId w:val="1"/>
        </w:numPr>
        <w:ind w:left="502" w:hanging="76"/>
        <w:jc w:val="both"/>
        <w:rPr>
          <w:sz w:val="24"/>
          <w:szCs w:val="24"/>
        </w:rPr>
      </w:pPr>
      <w:r>
        <w:rPr>
          <w:sz w:val="24"/>
          <w:szCs w:val="24"/>
        </w:rPr>
        <w:t xml:space="preserve">Dokumentacją projektową. </w:t>
      </w:r>
    </w:p>
    <w:p w:rsidR="000C37F9" w:rsidRDefault="00BC012A" w:rsidP="000C37F9">
      <w:pPr>
        <w:pStyle w:val="Tekstpodstawowy"/>
        <w:ind w:left="420"/>
        <w:rPr>
          <w:sz w:val="24"/>
          <w:szCs w:val="24"/>
        </w:rPr>
      </w:pPr>
      <w:r>
        <w:rPr>
          <w:sz w:val="24"/>
          <w:szCs w:val="24"/>
        </w:rPr>
        <w:t xml:space="preserve">2. </w:t>
      </w:r>
      <w:r w:rsidR="000C37F9" w:rsidRPr="000C37F9">
        <w:rPr>
          <w:sz w:val="24"/>
          <w:szCs w:val="24"/>
        </w:rPr>
        <w:t>S</w:t>
      </w:r>
      <w:r w:rsidR="00A744CD">
        <w:rPr>
          <w:sz w:val="24"/>
          <w:szCs w:val="24"/>
        </w:rPr>
        <w:t>ST (Szczegółowa S</w:t>
      </w:r>
      <w:r w:rsidR="000C37F9" w:rsidRPr="000C37F9">
        <w:rPr>
          <w:sz w:val="24"/>
          <w:szCs w:val="24"/>
        </w:rPr>
        <w:t>pecyfikacja Techniczna</w:t>
      </w:r>
      <w:r w:rsidR="00A744CD">
        <w:rPr>
          <w:sz w:val="24"/>
          <w:szCs w:val="24"/>
        </w:rPr>
        <w:t>)</w:t>
      </w:r>
      <w:r w:rsidR="000C37F9" w:rsidRPr="000C37F9">
        <w:rPr>
          <w:sz w:val="24"/>
          <w:szCs w:val="24"/>
        </w:rPr>
        <w:t>.</w:t>
      </w:r>
    </w:p>
    <w:p w:rsidR="00BC012A" w:rsidRPr="00717872" w:rsidRDefault="00717872" w:rsidP="000C37F9">
      <w:pPr>
        <w:pStyle w:val="Tekstpodstawowy"/>
        <w:ind w:left="420"/>
        <w:rPr>
          <w:sz w:val="24"/>
          <w:szCs w:val="24"/>
        </w:rPr>
      </w:pPr>
      <w:r w:rsidRPr="000C37F9">
        <w:rPr>
          <w:sz w:val="24"/>
          <w:szCs w:val="24"/>
        </w:rPr>
        <w:t>3.</w:t>
      </w:r>
      <w:r>
        <w:rPr>
          <w:sz w:val="24"/>
          <w:szCs w:val="24"/>
        </w:rPr>
        <w:t xml:space="preserve"> Przedmiarem robót.</w:t>
      </w:r>
    </w:p>
    <w:p w:rsidR="00BC012A" w:rsidRDefault="003D5D1D" w:rsidP="003D5D1D">
      <w:pPr>
        <w:widowControl w:val="0"/>
        <w:tabs>
          <w:tab w:val="num" w:pos="284"/>
          <w:tab w:val="left" w:pos="567"/>
        </w:tabs>
        <w:suppressAutoHyphens/>
        <w:ind w:left="426" w:hanging="426"/>
        <w:jc w:val="both"/>
        <w:rPr>
          <w:snapToGrid w:val="0"/>
        </w:rPr>
      </w:pPr>
      <w:r>
        <w:t>3</w:t>
      </w:r>
      <w:r w:rsidR="00BC012A">
        <w:t xml:space="preserve">.4. </w:t>
      </w:r>
      <w:r w:rsidR="00BC012A">
        <w:rPr>
          <w:snapToGrid w:val="0"/>
        </w:rPr>
        <w:t>Materiały, wyroby budowlane, urządzenia niezbędne do realizacji przedmiotu zamówienia, w tym przewidziane w dokumentacji projektowej, specyfikacji technicznej, przedmiarze robót</w:t>
      </w:r>
      <w:r w:rsidR="00544D08">
        <w:rPr>
          <w:snapToGrid w:val="0"/>
        </w:rPr>
        <w:t xml:space="preserve"> </w:t>
      </w:r>
      <w:r w:rsidR="00BC012A">
        <w:rPr>
          <w:snapToGrid w:val="0"/>
        </w:rPr>
        <w:t>i kosztorysie ofertowym zapewnia Wykonawca. W przypadku, gdy w dokumentacji projektowej, specyfikacji technicznej, przedmiarze robót, kosztorysie ofertowym zostało wskazane pochodzenie (marka, znak towarowy, producent, dostawca) materiałów, wyrobów budowlanych, urządzeń,</w:t>
      </w:r>
      <w:r w:rsidR="00BC012A">
        <w:rPr>
          <w:bCs/>
        </w:rPr>
        <w:t xml:space="preserve"> źródło lub szczególny proces, który je charakteryzuje</w:t>
      </w:r>
      <w:r w:rsidR="00BC012A">
        <w:rPr>
          <w:snapToGrid w:val="0"/>
        </w:rPr>
        <w:t xml:space="preserve"> – Zamawiający dopuszcza stosowanie materiałów, wyrobów budowlanych, urządzeń równoważnych pod warunkiem, że zagwarantują one uzyskanie parametrów technicznych nie gorszych od parametrów wymaganych w wyżej wymienionych dokumentach. </w:t>
      </w:r>
    </w:p>
    <w:p w:rsidR="00BC012A" w:rsidRDefault="00BC012A" w:rsidP="003D5D1D">
      <w:pPr>
        <w:widowControl w:val="0"/>
        <w:tabs>
          <w:tab w:val="num" w:pos="284"/>
          <w:tab w:val="left" w:pos="567"/>
        </w:tabs>
        <w:suppressAutoHyphens/>
        <w:ind w:left="426" w:hanging="426"/>
        <w:jc w:val="both"/>
        <w:rPr>
          <w:b/>
          <w:bCs/>
          <w:snapToGrid w:val="0"/>
        </w:rPr>
      </w:pPr>
      <w:r>
        <w:rPr>
          <w:b/>
          <w:bCs/>
          <w:snapToGrid w:val="0"/>
        </w:rPr>
        <w:tab/>
      </w:r>
      <w:r>
        <w:rPr>
          <w:snapToGrid w:val="0"/>
          <w:spacing w:val="-4"/>
        </w:rPr>
        <w:t>Zastosowanie materiałów, wyrobów budowlanych, urządzeń równoważnych wymaga akceptacji</w:t>
      </w:r>
      <w:r>
        <w:rPr>
          <w:snapToGrid w:val="0"/>
        </w:rPr>
        <w:t xml:space="preserve"> Zamawiającego przed ich wbudowaniem.</w:t>
      </w:r>
    </w:p>
    <w:p w:rsidR="00805712" w:rsidRDefault="003D5D1D" w:rsidP="00805712">
      <w:pPr>
        <w:widowControl w:val="0"/>
        <w:spacing w:line="240" w:lineRule="atLeast"/>
        <w:ind w:left="540" w:hanging="540"/>
        <w:jc w:val="both"/>
        <w:rPr>
          <w:snapToGrid w:val="0"/>
        </w:rPr>
      </w:pPr>
      <w:r>
        <w:rPr>
          <w:snapToGrid w:val="0"/>
        </w:rPr>
        <w:t>3</w:t>
      </w:r>
      <w:r w:rsidR="00BC012A">
        <w:rPr>
          <w:snapToGrid w:val="0"/>
        </w:rPr>
        <w:t xml:space="preserve">.5.Szczegółowo przedmiot zamówienia  został określony w </w:t>
      </w:r>
      <w:r w:rsidR="00805712">
        <w:rPr>
          <w:snapToGrid w:val="0"/>
        </w:rPr>
        <w:t>dokumentacji projektowej.</w:t>
      </w:r>
    </w:p>
    <w:p w:rsidR="003D5D1D" w:rsidRDefault="003D5D1D" w:rsidP="00805712">
      <w:pPr>
        <w:widowControl w:val="0"/>
        <w:spacing w:line="240" w:lineRule="atLeast"/>
        <w:ind w:left="540" w:hanging="540"/>
        <w:jc w:val="both"/>
        <w:rPr>
          <w:snapToGrid w:val="0"/>
        </w:rPr>
      </w:pPr>
      <w:r>
        <w:rPr>
          <w:snapToGrid w:val="0"/>
        </w:rPr>
        <w:t>3</w:t>
      </w:r>
      <w:r w:rsidR="00BC012A">
        <w:rPr>
          <w:snapToGrid w:val="0"/>
        </w:rPr>
        <w:t>.6.   Zestawienie robót planowanych do wykonania w ramach w/w zamówienia podane jest</w:t>
      </w:r>
    </w:p>
    <w:p w:rsidR="00DF4933" w:rsidRDefault="00BC012A" w:rsidP="00DF4933">
      <w:pPr>
        <w:widowControl w:val="0"/>
        <w:spacing w:line="360" w:lineRule="auto"/>
        <w:ind w:left="-11"/>
        <w:jc w:val="both"/>
        <w:rPr>
          <w:snapToGrid w:val="0"/>
        </w:rPr>
      </w:pPr>
      <w:r>
        <w:rPr>
          <w:snapToGrid w:val="0"/>
        </w:rPr>
        <w:t xml:space="preserve"> </w:t>
      </w:r>
      <w:r w:rsidR="00544D08">
        <w:rPr>
          <w:snapToGrid w:val="0"/>
        </w:rPr>
        <w:t>w przedmiarze robót oraz</w:t>
      </w:r>
      <w:r>
        <w:rPr>
          <w:snapToGrid w:val="0"/>
        </w:rPr>
        <w:t xml:space="preserve"> druku kosztorysu ofertowego stanowiącego załącznik do SIWZ.</w:t>
      </w:r>
    </w:p>
    <w:p w:rsidR="00BC012A" w:rsidRPr="003D5D1D" w:rsidRDefault="003D5D1D" w:rsidP="00BC012A">
      <w:pPr>
        <w:widowControl w:val="0"/>
        <w:ind w:left="567" w:hanging="567"/>
        <w:jc w:val="both"/>
        <w:rPr>
          <w:b/>
          <w:snapToGrid w:val="0"/>
        </w:rPr>
      </w:pPr>
      <w:r>
        <w:rPr>
          <w:snapToGrid w:val="0"/>
        </w:rPr>
        <w:t>3</w:t>
      </w:r>
      <w:r w:rsidR="00BC012A">
        <w:rPr>
          <w:snapToGrid w:val="0"/>
        </w:rPr>
        <w:t xml:space="preserve">.7. </w:t>
      </w:r>
      <w:r w:rsidR="00BC012A" w:rsidRPr="003D5D1D">
        <w:rPr>
          <w:b/>
          <w:snapToGrid w:val="0"/>
        </w:rPr>
        <w:t>PODWYKONASTWO</w:t>
      </w:r>
    </w:p>
    <w:p w:rsidR="00E15B4D" w:rsidRDefault="003D5D1D" w:rsidP="00BC012A">
      <w:pPr>
        <w:widowControl w:val="0"/>
        <w:ind w:left="567" w:hanging="578"/>
        <w:jc w:val="both"/>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BC012A" w:rsidP="00BC012A">
      <w:pPr>
        <w:widowControl w:val="0"/>
        <w:ind w:left="567" w:hanging="578"/>
        <w:jc w:val="both"/>
        <w:rPr>
          <w:snapToGrid w:val="0"/>
        </w:rPr>
      </w:pPr>
      <w:r>
        <w:rPr>
          <w:snapToGrid w:val="0"/>
        </w:rPr>
        <w:t>Zamawiający żąda wskazania przez Wykonawcę częś</w:t>
      </w:r>
      <w:r w:rsidR="00E15B4D">
        <w:rPr>
          <w:snapToGrid w:val="0"/>
        </w:rPr>
        <w:t>ci zamówienia których wykonanie</w:t>
      </w:r>
    </w:p>
    <w:p w:rsidR="00305B87" w:rsidRDefault="00BC012A" w:rsidP="00BC012A">
      <w:pPr>
        <w:widowControl w:val="0"/>
        <w:ind w:left="567" w:hanging="578"/>
        <w:jc w:val="both"/>
        <w:rPr>
          <w:snapToGrid w:val="0"/>
        </w:rPr>
      </w:pPr>
      <w:r>
        <w:rPr>
          <w:snapToGrid w:val="0"/>
        </w:rPr>
        <w:t xml:space="preserve">zamierza powierzyć Podwykonawcom oraz o ile jest to </w:t>
      </w:r>
      <w:r w:rsidR="00E15B4D">
        <w:rPr>
          <w:snapToGrid w:val="0"/>
        </w:rPr>
        <w:t>wiadome podania przez</w:t>
      </w:r>
      <w:r w:rsidR="00305B87">
        <w:rPr>
          <w:snapToGrid w:val="0"/>
        </w:rPr>
        <w:t xml:space="preserve"> </w:t>
      </w:r>
    </w:p>
    <w:p w:rsidR="00E15B4D" w:rsidRDefault="00E15B4D" w:rsidP="00BC012A">
      <w:pPr>
        <w:widowControl w:val="0"/>
        <w:ind w:left="567" w:hanging="578"/>
        <w:jc w:val="both"/>
        <w:rPr>
          <w:snapToGrid w:val="0"/>
        </w:rPr>
      </w:pPr>
      <w:r>
        <w:rPr>
          <w:snapToGrid w:val="0"/>
        </w:rPr>
        <w:t>Wykonawcę f</w:t>
      </w:r>
      <w:r w:rsidR="00BC012A">
        <w:rPr>
          <w:snapToGrid w:val="0"/>
        </w:rPr>
        <w:t>irm Podwykonawców. Pozostałe wymagania dotyczące p</w:t>
      </w:r>
      <w:r>
        <w:rPr>
          <w:snapToGrid w:val="0"/>
        </w:rPr>
        <w:t>odwykonawcy</w:t>
      </w:r>
    </w:p>
    <w:p w:rsidR="00BC012A" w:rsidRDefault="00E15B4D" w:rsidP="00BC012A">
      <w:pPr>
        <w:widowControl w:val="0"/>
        <w:ind w:left="567" w:hanging="578"/>
        <w:jc w:val="both"/>
        <w:rPr>
          <w:snapToGrid w:val="0"/>
        </w:rPr>
      </w:pPr>
      <w:r>
        <w:rPr>
          <w:snapToGrid w:val="0"/>
        </w:rPr>
        <w:t xml:space="preserve">zostały określone w </w:t>
      </w:r>
      <w:r w:rsidR="00BC012A">
        <w:rPr>
          <w:snapToGrid w:val="0"/>
        </w:rPr>
        <w:t>Tomie II Istotne Postanowienia Umowy.</w:t>
      </w:r>
    </w:p>
    <w:p w:rsidR="00E15B4D" w:rsidRDefault="003D5D1D" w:rsidP="00E15B4D">
      <w:pPr>
        <w:widowControl w:val="0"/>
        <w:ind w:left="567" w:hanging="578"/>
        <w:jc w:val="both"/>
        <w:rPr>
          <w:bCs/>
        </w:rPr>
      </w:pPr>
      <w:r>
        <w:rPr>
          <w:snapToGrid w:val="0"/>
        </w:rPr>
        <w:t>3</w:t>
      </w:r>
      <w:r w:rsidR="00BC012A">
        <w:rPr>
          <w:snapToGrid w:val="0"/>
        </w:rPr>
        <w:t xml:space="preserve">.7.2. </w:t>
      </w:r>
      <w:r w:rsidR="00BC012A">
        <w:rPr>
          <w:bCs/>
        </w:rPr>
        <w:t>Jeżeli zmiana albo rezygnacja z Podwykonawcy doty</w:t>
      </w:r>
      <w:r w:rsidR="00E15B4D">
        <w:rPr>
          <w:bCs/>
        </w:rPr>
        <w:t>czy podmiotu, na którego zasoby</w:t>
      </w:r>
    </w:p>
    <w:p w:rsidR="00E15B4D" w:rsidRDefault="00BC012A" w:rsidP="00E15B4D">
      <w:pPr>
        <w:widowControl w:val="0"/>
        <w:ind w:left="567" w:hanging="578"/>
        <w:jc w:val="both"/>
      </w:pPr>
      <w:r>
        <w:rPr>
          <w:bCs/>
        </w:rPr>
        <w:t>Wykonawca powoływał się, na zasadach określonych w art. 22a ust. 1</w:t>
      </w:r>
      <w:r>
        <w:rPr>
          <w:snapToGrid w:val="0"/>
        </w:rPr>
        <w:t xml:space="preserve"> ustawy </w:t>
      </w:r>
      <w:proofErr w:type="spellStart"/>
      <w:r>
        <w:rPr>
          <w:snapToGrid w:val="0"/>
        </w:rPr>
        <w:t>Pzp</w:t>
      </w:r>
      <w:proofErr w:type="spellEnd"/>
      <w:r w:rsidR="008E6E1E">
        <w:rPr>
          <w:bCs/>
        </w:rPr>
        <w:t xml:space="preserve">, w celu </w:t>
      </w:r>
      <w:r>
        <w:rPr>
          <w:bCs/>
        </w:rPr>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E15B4D">
        <w:t>.</w:t>
      </w:r>
    </w:p>
    <w:p w:rsidR="0037784B" w:rsidRPr="00E15B4D" w:rsidRDefault="009F4D91" w:rsidP="00245B6C">
      <w:pPr>
        <w:widowControl w:val="0"/>
        <w:ind w:left="567" w:hanging="578"/>
        <w:jc w:val="both"/>
        <w:rPr>
          <w:snapToGrid w:val="0"/>
        </w:rPr>
      </w:pPr>
      <w:r w:rsidRPr="00E15B4D">
        <w:rPr>
          <w:bCs/>
        </w:rPr>
        <w:t>3</w:t>
      </w:r>
      <w:r w:rsidR="00BC012A" w:rsidRPr="00E15B4D">
        <w:rPr>
          <w:bCs/>
        </w:rPr>
        <w:t>.7.</w:t>
      </w:r>
      <w:r w:rsidR="00E15B4D" w:rsidRPr="00E15B4D">
        <w:rPr>
          <w:bCs/>
        </w:rPr>
        <w:t>3</w:t>
      </w:r>
      <w:r w:rsidR="00BC012A" w:rsidRPr="00E15B4D">
        <w:rPr>
          <w:bCs/>
        </w:rPr>
        <w:t xml:space="preserve">. Zamawiający żąda, aby przed przystąpieniem do wykonania zamówienia </w:t>
      </w:r>
      <w:r w:rsidR="00BC012A">
        <w:rPr>
          <w:bCs/>
        </w:rPr>
        <w:t>Wykonawca, o ile są już znane, podał nazwy albo imiona i nazwiska oraz dane kontaktowe Podwykonawców i osób do kontaktu z nimi, zaangażowanych w roboty budowlane,</w:t>
      </w:r>
      <w:r w:rsidR="00E31DC5">
        <w:rPr>
          <w:bCs/>
        </w:rPr>
        <w:t xml:space="preserve"> </w:t>
      </w:r>
      <w:r w:rsidR="00BC012A">
        <w:rPr>
          <w:bCs/>
        </w:rPr>
        <w:t>które</w:t>
      </w:r>
      <w:r w:rsidR="00E31DC5">
        <w:rPr>
          <w:bCs/>
        </w:rPr>
        <w:t xml:space="preserve"> </w:t>
      </w:r>
      <w:r w:rsidR="00BC012A">
        <w:rPr>
          <w:bCs/>
        </w:rPr>
        <w:t xml:space="preserve"> mają być wykonane w miejscu </w:t>
      </w:r>
      <w:r w:rsidR="00BC012A">
        <w:rPr>
          <w:bCs/>
          <w:spacing w:val="-2"/>
        </w:rPr>
        <w:t>podlegającym bezpośredniemu nadzorowi Zamawiającego. Wykonawca zawiadamia</w:t>
      </w:r>
      <w:r w:rsidR="00BC012A">
        <w:rPr>
          <w:bCs/>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w:t>
      </w:r>
      <w:r w:rsidR="00BC012A" w:rsidRPr="00E15B4D">
        <w:rPr>
          <w:bCs/>
        </w:rPr>
        <w:t>na zasadach określonych w Istotnych Postanowieniach Umowy - Tom II</w:t>
      </w:r>
      <w:r w:rsidR="00BC012A" w:rsidRPr="00E15B4D">
        <w:rPr>
          <w:snapToGrid w:val="0"/>
        </w:rPr>
        <w:t xml:space="preserve"> do SIWZ.</w:t>
      </w:r>
    </w:p>
    <w:p w:rsidR="00E15B4D" w:rsidRDefault="00E15B4D" w:rsidP="00E15B4D">
      <w:pPr>
        <w:widowControl w:val="0"/>
        <w:suppressAutoHyphens/>
        <w:spacing w:line="240" w:lineRule="atLeast"/>
        <w:jc w:val="both"/>
      </w:pPr>
      <w:r w:rsidRPr="00E15B4D">
        <w:rPr>
          <w:bCs/>
        </w:rPr>
        <w:lastRenderedPageBreak/>
        <w:t>3.7.4. </w:t>
      </w:r>
      <w:r>
        <w:t>Jeżeli powierzenie podwykonawcy wykonania części zamówienia na roboty budowlane</w:t>
      </w:r>
    </w:p>
    <w:p w:rsidR="00E15B4D" w:rsidRDefault="00E15B4D" w:rsidP="00E15B4D">
      <w:pPr>
        <w:widowControl w:val="0"/>
        <w:suppressAutoHyphens/>
        <w:spacing w:line="240" w:lineRule="atLeast"/>
        <w:jc w:val="both"/>
      </w:pPr>
      <w:r>
        <w:t xml:space="preserve">       lub usługi następuje w trakcie jego realizacji, wykonawca na żądanie Zamawiającego</w:t>
      </w:r>
    </w:p>
    <w:p w:rsidR="00E15B4D" w:rsidRDefault="00E15B4D" w:rsidP="00E15B4D">
      <w:pPr>
        <w:widowControl w:val="0"/>
        <w:suppressAutoHyphens/>
        <w:spacing w:line="240" w:lineRule="atLeast"/>
        <w:jc w:val="both"/>
      </w:pPr>
      <w:r>
        <w:t xml:space="preserve">       przedstawia oświadczenie, o którym mowa w art. 25a ust. 1, lub oświadczenia lub </w:t>
      </w:r>
    </w:p>
    <w:p w:rsidR="00717872" w:rsidRDefault="00E15B4D" w:rsidP="00E15B4D">
      <w:pPr>
        <w:widowControl w:val="0"/>
        <w:suppressAutoHyphens/>
        <w:spacing w:line="240" w:lineRule="atLeast"/>
        <w:jc w:val="both"/>
      </w:pPr>
      <w:r>
        <w:t xml:space="preserve">       dokumenty potwierdzające brak podstaw wykluczenia wobec tego podwykonawcy.</w:t>
      </w:r>
    </w:p>
    <w:p w:rsidR="00E15B4D" w:rsidRDefault="00E15B4D" w:rsidP="00E15B4D">
      <w:pPr>
        <w:widowControl w:val="0"/>
        <w:suppressAutoHyphens/>
        <w:spacing w:line="240" w:lineRule="atLeast"/>
        <w:jc w:val="both"/>
      </w:pPr>
      <w:r>
        <w:t xml:space="preserve">3.7.5.Jeżeli zamawiający stwierdzi, że wobec danego podwykonawcy zachodzą podstawy </w:t>
      </w:r>
    </w:p>
    <w:p w:rsidR="00E15B4D" w:rsidRDefault="00E15B4D" w:rsidP="00E15B4D">
      <w:pPr>
        <w:widowControl w:val="0"/>
        <w:suppressAutoHyphens/>
        <w:spacing w:line="240" w:lineRule="atLeast"/>
        <w:jc w:val="both"/>
      </w:pPr>
      <w:r>
        <w:t xml:space="preserve">       wykluczenia, wykonawca obowiązany jest zastąpić tego podwykonawcę lub zrezygnować </w:t>
      </w:r>
    </w:p>
    <w:p w:rsidR="00E15B4D" w:rsidRDefault="00E15B4D" w:rsidP="00E15B4D">
      <w:pPr>
        <w:widowControl w:val="0"/>
        <w:suppressAutoHyphens/>
        <w:spacing w:line="240" w:lineRule="atLeast"/>
        <w:jc w:val="both"/>
      </w:pPr>
      <w:r>
        <w:t xml:space="preserve">       z powierzenia wykonania części zamówienia podwykonawcy.</w:t>
      </w:r>
    </w:p>
    <w:p w:rsidR="00E15B4D" w:rsidRDefault="00E15B4D" w:rsidP="00E15B4D">
      <w:pPr>
        <w:widowControl w:val="0"/>
        <w:suppressAutoHyphens/>
        <w:spacing w:line="240" w:lineRule="atLeast"/>
        <w:jc w:val="both"/>
        <w:rPr>
          <w:bCs/>
        </w:rPr>
      </w:pPr>
      <w:r>
        <w:t xml:space="preserve">3.7.6. </w:t>
      </w:r>
      <w:r>
        <w:rPr>
          <w:bCs/>
        </w:rPr>
        <w:t xml:space="preserve">Powierzenie wykonania części zamówienia Podwykonawcom nie zwalnia Wykonawcy </w:t>
      </w:r>
    </w:p>
    <w:p w:rsidR="00E15B4D" w:rsidRPr="00E15B4D" w:rsidRDefault="00E15B4D" w:rsidP="00E15B4D">
      <w:pPr>
        <w:widowControl w:val="0"/>
        <w:suppressAutoHyphens/>
        <w:spacing w:line="240" w:lineRule="atLeast"/>
        <w:jc w:val="both"/>
        <w:rPr>
          <w:bCs/>
        </w:rPr>
      </w:pPr>
      <w:r>
        <w:rPr>
          <w:bCs/>
        </w:rPr>
        <w:t xml:space="preserve">       z odpowiedzialności za należyte wykonanie tego zamówienia.</w:t>
      </w:r>
    </w:p>
    <w:p w:rsidR="00BC012A" w:rsidRDefault="009F4D91" w:rsidP="00BC012A">
      <w:pPr>
        <w:widowControl w:val="0"/>
        <w:ind w:left="426" w:hanging="426"/>
        <w:jc w:val="both"/>
        <w:rPr>
          <w:snapToGrid w:val="0"/>
        </w:rPr>
      </w:pPr>
      <w:r>
        <w:rPr>
          <w:snapToGrid w:val="0"/>
        </w:rPr>
        <w:t>3</w:t>
      </w:r>
      <w:r w:rsidR="00BC012A">
        <w:rPr>
          <w:snapToGrid w:val="0"/>
        </w:rPr>
        <w:t>.8. Dodatkowe obowiązki Wykonawcy.</w:t>
      </w:r>
    </w:p>
    <w:p w:rsidR="00BC012A" w:rsidRDefault="00BC012A" w:rsidP="00BC012A">
      <w:pPr>
        <w:widowControl w:val="0"/>
        <w:ind w:left="426" w:hanging="426"/>
        <w:jc w:val="both"/>
        <w:rPr>
          <w:snapToGrid w:val="0"/>
        </w:rPr>
      </w:pPr>
      <w:r>
        <w:rPr>
          <w:snapToGrid w:val="0"/>
        </w:rPr>
        <w:t xml:space="preserve">    1) Zamawiający w przedmiotowym postępowaniu wymaga na podstawie art. 29 ust. 3a  ustawy </w:t>
      </w:r>
      <w:proofErr w:type="spellStart"/>
      <w:r>
        <w:rPr>
          <w:snapToGrid w:val="0"/>
        </w:rPr>
        <w:t>Pzp</w:t>
      </w:r>
      <w:proofErr w:type="spellEnd"/>
      <w:r>
        <w:rPr>
          <w:snapToGrid w:val="0"/>
        </w:rPr>
        <w:t xml:space="preserve"> aby Wykonawca lub podwykonawca przez cały okres wykonywania przedmiotu umowy zatrudniał na podstawie umowy o pracę osoby świadczące pracę związaną z wykonywaniem czynności fizycznych w trakcie realizacji przedmiotu umowy w tym wykonywanie robót brukarskich, warstw konstrukcyjnych drogi oraz robót związanych z odwodnieniem drogi.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9F4D91" w:rsidRDefault="00BC012A" w:rsidP="009F4D91">
      <w:pPr>
        <w:widowControl w:val="0"/>
        <w:rPr>
          <w:snapToGrid w:val="0"/>
        </w:rPr>
      </w:pPr>
      <w:r>
        <w:rPr>
          <w:snapToGrid w:val="0"/>
        </w:rPr>
        <w:t xml:space="preserve">    2) Wykonawca w terminie 3 dni od daty zawarcia umowy zobowiązany jest do złożenia</w:t>
      </w:r>
    </w:p>
    <w:p w:rsidR="000E02CE" w:rsidRDefault="009F4D91" w:rsidP="009F4D91">
      <w:pPr>
        <w:widowControl w:val="0"/>
        <w:rPr>
          <w:snapToGrid w:val="0"/>
        </w:rPr>
      </w:pPr>
      <w:r>
        <w:rPr>
          <w:snapToGrid w:val="0"/>
        </w:rPr>
        <w:t xml:space="preserve">       pisemnego </w:t>
      </w:r>
      <w:r w:rsidR="00BC012A">
        <w:rPr>
          <w:snapToGrid w:val="0"/>
        </w:rPr>
        <w:t xml:space="preserve">oświadczenia o wykonaniu obowiązku określonego w pkt </w:t>
      </w:r>
      <w:r>
        <w:rPr>
          <w:snapToGrid w:val="0"/>
        </w:rPr>
        <w:t>3</w:t>
      </w:r>
      <w:r w:rsidR="00BC012A">
        <w:rPr>
          <w:snapToGrid w:val="0"/>
        </w:rPr>
        <w:t xml:space="preserve">.8.1)z zastrzeżeniem </w:t>
      </w:r>
    </w:p>
    <w:p w:rsidR="00BC012A" w:rsidRDefault="00E31DC5" w:rsidP="009F4D91">
      <w:pPr>
        <w:widowControl w:val="0"/>
        <w:rPr>
          <w:snapToGrid w:val="0"/>
        </w:rPr>
      </w:pPr>
      <w:r>
        <w:rPr>
          <w:snapToGrid w:val="0"/>
        </w:rPr>
        <w:t xml:space="preserve">       </w:t>
      </w:r>
      <w:r w:rsidR="00BC012A">
        <w:rPr>
          <w:snapToGrid w:val="0"/>
        </w:rPr>
        <w:t xml:space="preserve">postanowień pkt </w:t>
      </w:r>
      <w:r w:rsidR="009F4D91">
        <w:rPr>
          <w:snapToGrid w:val="0"/>
        </w:rPr>
        <w:t>3</w:t>
      </w:r>
      <w:r w:rsidR="00BC012A">
        <w:rPr>
          <w:snapToGrid w:val="0"/>
        </w:rPr>
        <w:t>.8.3).</w:t>
      </w:r>
    </w:p>
    <w:p w:rsidR="00BC012A" w:rsidRDefault="00BC012A" w:rsidP="00BC012A">
      <w:pPr>
        <w:widowControl w:val="0"/>
        <w:tabs>
          <w:tab w:val="left" w:pos="426"/>
        </w:tabs>
        <w:jc w:val="both"/>
        <w:rPr>
          <w:snapToGrid w:val="0"/>
        </w:rPr>
      </w:pPr>
      <w:r>
        <w:rPr>
          <w:snapToGrid w:val="0"/>
        </w:rPr>
        <w:t xml:space="preserve">    3) Wykonawca zobowiązany jest do złożenia wraz z fakturą VAT pisemnego oświadczenia </w:t>
      </w:r>
      <w:r>
        <w:rPr>
          <w:snapToGrid w:val="0"/>
        </w:rPr>
        <w:br/>
        <w:t xml:space="preserve">        o wykonaniu obowiązku określonego w pkt </w:t>
      </w:r>
      <w:r w:rsidR="009F4D91">
        <w:rPr>
          <w:snapToGrid w:val="0"/>
        </w:rPr>
        <w:t>3</w:t>
      </w:r>
      <w:r>
        <w:rPr>
          <w:snapToGrid w:val="0"/>
        </w:rPr>
        <w:t xml:space="preserve">.8.1). </w:t>
      </w:r>
    </w:p>
    <w:p w:rsidR="00BC012A" w:rsidRDefault="00BC012A" w:rsidP="00BC012A">
      <w:pPr>
        <w:widowControl w:val="0"/>
        <w:tabs>
          <w:tab w:val="left" w:pos="426"/>
        </w:tabs>
        <w:ind w:left="426" w:hanging="284"/>
        <w:jc w:val="both"/>
        <w:rPr>
          <w:snapToGrid w:val="0"/>
        </w:rPr>
      </w:pPr>
      <w:r>
        <w:rPr>
          <w:snapToGrid w:val="0"/>
        </w:rPr>
        <w:t xml:space="preserve">  4) Zamawiający dopuszcza zmiany osób podlegających zatrudnieniu zgodnie z wymogami    </w:t>
      </w:r>
    </w:p>
    <w:p w:rsidR="00BC012A" w:rsidRDefault="00BC012A" w:rsidP="00BC012A">
      <w:pPr>
        <w:widowControl w:val="0"/>
        <w:tabs>
          <w:tab w:val="left" w:pos="426"/>
        </w:tabs>
        <w:ind w:left="426" w:hanging="284"/>
        <w:jc w:val="both"/>
        <w:rPr>
          <w:snapToGrid w:val="0"/>
        </w:rPr>
      </w:pPr>
      <w:r>
        <w:rPr>
          <w:snapToGrid w:val="0"/>
        </w:rPr>
        <w:t xml:space="preserve">       określonymi w pkt </w:t>
      </w:r>
      <w:r w:rsidR="009C4EA8">
        <w:rPr>
          <w:snapToGrid w:val="0"/>
        </w:rPr>
        <w:t>3</w:t>
      </w:r>
      <w:r>
        <w:rPr>
          <w:snapToGrid w:val="0"/>
        </w:rPr>
        <w:t>.8.1). Zmiany te nie stanowią zmian umowy.</w:t>
      </w:r>
    </w:p>
    <w:p w:rsidR="00BC012A" w:rsidRDefault="00BC012A" w:rsidP="00BC012A">
      <w:pPr>
        <w:widowControl w:val="0"/>
        <w:ind w:left="142"/>
        <w:jc w:val="both"/>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BC012A">
      <w:pPr>
        <w:widowControl w:val="0"/>
        <w:ind w:left="142"/>
        <w:jc w:val="both"/>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BC012A">
      <w:pPr>
        <w:widowControl w:val="0"/>
        <w:ind w:left="567" w:hanging="567"/>
        <w:jc w:val="both"/>
        <w:rPr>
          <w:bCs/>
        </w:rPr>
      </w:pPr>
    </w:p>
    <w:p w:rsidR="00BC012A" w:rsidRDefault="009F4D91" w:rsidP="00BC012A">
      <w:pPr>
        <w:widowControl w:val="0"/>
        <w:pBdr>
          <w:top w:val="single" w:sz="4" w:space="1" w:color="auto"/>
          <w:left w:val="single" w:sz="4" w:space="4" w:color="auto"/>
          <w:bottom w:val="single" w:sz="4" w:space="1" w:color="auto"/>
          <w:right w:val="single" w:sz="4" w:space="4" w:color="auto"/>
        </w:pBdr>
        <w:jc w:val="both"/>
        <w:rPr>
          <w:b/>
          <w:bCs/>
          <w:snapToGrid w:val="0"/>
        </w:rPr>
      </w:pPr>
      <w:r>
        <w:rPr>
          <w:b/>
          <w:bCs/>
          <w:snapToGrid w:val="0"/>
        </w:rPr>
        <w:t>4</w:t>
      </w:r>
      <w:r w:rsidR="00BC012A">
        <w:rPr>
          <w:b/>
          <w:bCs/>
          <w:snapToGrid w:val="0"/>
        </w:rPr>
        <w:t>. Opis części zamówienia, jeżeli Zamawiający dopuszcza składanie ofert częściowych</w:t>
      </w:r>
    </w:p>
    <w:p w:rsidR="00BC012A" w:rsidRDefault="00BC012A" w:rsidP="00BC012A">
      <w:pPr>
        <w:widowControl w:val="0"/>
        <w:spacing w:line="240" w:lineRule="atLeast"/>
        <w:ind w:firstLine="284"/>
        <w:jc w:val="both"/>
        <w:rPr>
          <w:bCs/>
          <w:snapToGrid w:val="0"/>
        </w:rPr>
      </w:pPr>
      <w:r>
        <w:rPr>
          <w:bCs/>
          <w:snapToGrid w:val="0"/>
        </w:rPr>
        <w:t>Zamawiający nie dopuszcza składania przez Wykonawcę ofert częściowych.</w:t>
      </w:r>
    </w:p>
    <w:p w:rsidR="00AE276A" w:rsidRDefault="00AE276A" w:rsidP="00BC012A">
      <w:pPr>
        <w:widowControl w:val="0"/>
        <w:spacing w:line="240" w:lineRule="atLeast"/>
        <w:ind w:firstLine="284"/>
        <w:jc w:val="both"/>
        <w:rPr>
          <w:bCs/>
          <w:snapToGrid w:val="0"/>
        </w:rPr>
      </w:pPr>
    </w:p>
    <w:p w:rsidR="00BC012A" w:rsidRDefault="009F4D91" w:rsidP="00BC012A">
      <w:pPr>
        <w:widowControl w:val="0"/>
        <w:pBdr>
          <w:top w:val="single" w:sz="4" w:space="1" w:color="auto"/>
          <w:left w:val="single" w:sz="4" w:space="4" w:color="auto"/>
          <w:bottom w:val="single" w:sz="4" w:space="1" w:color="auto"/>
          <w:right w:val="single" w:sz="4" w:space="4" w:color="auto"/>
        </w:pBdr>
        <w:spacing w:line="240" w:lineRule="atLeast"/>
        <w:ind w:left="284" w:hanging="284"/>
        <w:jc w:val="both"/>
        <w:rPr>
          <w:b/>
          <w:bCs/>
          <w:snapToGrid w:val="0"/>
        </w:rPr>
      </w:pPr>
      <w:r>
        <w:rPr>
          <w:b/>
          <w:bCs/>
          <w:snapToGrid w:val="0"/>
        </w:rPr>
        <w:t>5</w:t>
      </w:r>
      <w:r w:rsidR="00BC012A">
        <w:rPr>
          <w:b/>
          <w:bCs/>
          <w:snapToGrid w:val="0"/>
        </w:rPr>
        <w:t>. Opis sposobu przedstawiania ofert wariantowych oraz minimalne warunki, jakim muszą odpowiadać oferty wariantowe</w:t>
      </w:r>
    </w:p>
    <w:p w:rsidR="00BC012A" w:rsidRDefault="00BC012A" w:rsidP="00BC012A">
      <w:pPr>
        <w:widowControl w:val="0"/>
        <w:spacing w:line="240" w:lineRule="atLeast"/>
        <w:ind w:left="284" w:hanging="284"/>
        <w:jc w:val="both"/>
        <w:rPr>
          <w:snapToGrid w:val="0"/>
        </w:rPr>
      </w:pPr>
      <w:r>
        <w:rPr>
          <w:snapToGrid w:val="0"/>
        </w:rPr>
        <w:t xml:space="preserve"> Zamawiający</w:t>
      </w:r>
      <w:r w:rsidR="009F4D91">
        <w:rPr>
          <w:snapToGrid w:val="0"/>
        </w:rPr>
        <w:t xml:space="preserve"> nie</w:t>
      </w:r>
      <w:r>
        <w:rPr>
          <w:snapToGrid w:val="0"/>
        </w:rPr>
        <w:t xml:space="preserve">  dopuszcza złożenie przez Wykonawcę oferty wariantowej.</w:t>
      </w:r>
    </w:p>
    <w:p w:rsidR="00BC012A" w:rsidRDefault="00BC012A" w:rsidP="00BC012A">
      <w:pPr>
        <w:widowControl w:val="0"/>
        <w:ind w:left="284" w:hanging="295"/>
        <w:jc w:val="both"/>
        <w:rPr>
          <w:snapToGrid w:val="0"/>
        </w:rPr>
      </w:pPr>
    </w:p>
    <w:p w:rsidR="00BC012A" w:rsidRDefault="00947CB2" w:rsidP="00BC012A">
      <w:pPr>
        <w:pStyle w:val="Tekstpodstawowy"/>
        <w:pBdr>
          <w:top w:val="single" w:sz="4" w:space="1" w:color="auto"/>
          <w:left w:val="single" w:sz="4" w:space="4" w:color="auto"/>
          <w:bottom w:val="single" w:sz="4" w:space="1" w:color="auto"/>
          <w:right w:val="single" w:sz="4" w:space="4" w:color="auto"/>
        </w:pBdr>
        <w:ind w:left="284" w:hanging="284"/>
        <w:rPr>
          <w:b/>
          <w:sz w:val="24"/>
          <w:szCs w:val="24"/>
        </w:rPr>
      </w:pPr>
      <w:r>
        <w:rPr>
          <w:b/>
          <w:sz w:val="24"/>
        </w:rPr>
        <w:t>6</w:t>
      </w:r>
      <w:r w:rsidR="00BC012A">
        <w:rPr>
          <w:b/>
          <w:sz w:val="24"/>
        </w:rPr>
        <w:t xml:space="preserve">. </w:t>
      </w:r>
      <w:r w:rsidR="00BC012A">
        <w:rPr>
          <w:b/>
          <w:sz w:val="24"/>
          <w:szCs w:val="24"/>
        </w:rPr>
        <w:t xml:space="preserve">Zamawiający nie  przewiduje udzielenia zamówień, o których mowa w art. 67 ust.  1  pkt 6  ustawy  </w:t>
      </w:r>
      <w:proofErr w:type="spellStart"/>
      <w:r w:rsidR="00BC012A">
        <w:rPr>
          <w:b/>
          <w:sz w:val="24"/>
          <w:szCs w:val="24"/>
        </w:rPr>
        <w:t>Pzp</w:t>
      </w:r>
      <w:proofErr w:type="spellEnd"/>
      <w:r w:rsidR="00BC012A">
        <w:rPr>
          <w:b/>
          <w:sz w:val="24"/>
          <w:szCs w:val="24"/>
        </w:rPr>
        <w:t xml:space="preserve">. </w:t>
      </w:r>
    </w:p>
    <w:p w:rsidR="00BC012A" w:rsidRDefault="00BC012A" w:rsidP="00BC012A">
      <w:pPr>
        <w:widowControl w:val="0"/>
        <w:autoSpaceDE w:val="0"/>
        <w:autoSpaceDN w:val="0"/>
        <w:adjustRightInd w:val="0"/>
        <w:jc w:val="both"/>
        <w:rPr>
          <w:b/>
        </w:rPr>
      </w:pPr>
    </w:p>
    <w:p w:rsidR="00BC012A" w:rsidRDefault="00947CB2"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rPr>
      </w:pPr>
      <w:r>
        <w:rPr>
          <w:b/>
        </w:rPr>
        <w:t>7</w:t>
      </w:r>
      <w:r w:rsidR="00BC012A">
        <w:rPr>
          <w:b/>
        </w:rPr>
        <w:t>.Termin wykonania zamówienia.</w:t>
      </w:r>
    </w:p>
    <w:p w:rsidR="004A1099" w:rsidRDefault="004A1099" w:rsidP="00BC012A">
      <w:pPr>
        <w:widowControl w:val="0"/>
        <w:autoSpaceDE w:val="0"/>
        <w:autoSpaceDN w:val="0"/>
        <w:adjustRightInd w:val="0"/>
        <w:ind w:left="284" w:hanging="142"/>
        <w:jc w:val="both"/>
      </w:pPr>
    </w:p>
    <w:p w:rsidR="00BC012A" w:rsidRDefault="008E1665" w:rsidP="00BC012A">
      <w:pPr>
        <w:widowControl w:val="0"/>
        <w:autoSpaceDE w:val="0"/>
        <w:autoSpaceDN w:val="0"/>
        <w:adjustRightInd w:val="0"/>
        <w:ind w:left="284" w:hanging="142"/>
        <w:jc w:val="both"/>
      </w:pPr>
      <w:r>
        <w:t>7</w:t>
      </w:r>
      <w:r w:rsidR="00BC012A">
        <w:t xml:space="preserve">.1.   Termin wykonania przedmiotu zamówienia  </w:t>
      </w:r>
      <w:r w:rsidR="00BC012A" w:rsidRPr="00C2421F">
        <w:t xml:space="preserve">-  </w:t>
      </w:r>
      <w:r w:rsidR="00BC012A" w:rsidRPr="005B696B">
        <w:rPr>
          <w:b/>
        </w:rPr>
        <w:t xml:space="preserve">do dnia </w:t>
      </w:r>
      <w:r w:rsidR="008E6E1E">
        <w:rPr>
          <w:b/>
        </w:rPr>
        <w:t>15 października</w:t>
      </w:r>
      <w:r w:rsidR="00BC012A" w:rsidRPr="005B696B">
        <w:rPr>
          <w:b/>
        </w:rPr>
        <w:t>20</w:t>
      </w:r>
      <w:r w:rsidR="006E7F39" w:rsidRPr="005B696B">
        <w:rPr>
          <w:b/>
        </w:rPr>
        <w:t>20</w:t>
      </w:r>
      <w:r w:rsidR="00BC012A" w:rsidRPr="005B696B">
        <w:rPr>
          <w:b/>
        </w:rPr>
        <w:t xml:space="preserve"> roku.</w:t>
      </w:r>
    </w:p>
    <w:p w:rsidR="00D530FE" w:rsidRPr="005A5CE3" w:rsidRDefault="008E1665" w:rsidP="00CB129F">
      <w:pPr>
        <w:widowControl w:val="0"/>
        <w:autoSpaceDE w:val="0"/>
        <w:autoSpaceDN w:val="0"/>
        <w:adjustRightInd w:val="0"/>
        <w:ind w:left="567" w:hanging="425"/>
        <w:jc w:val="both"/>
      </w:pPr>
      <w:r>
        <w:t>7</w:t>
      </w:r>
      <w:r w:rsidR="00BC012A">
        <w:t>.</w:t>
      </w:r>
      <w:r w:rsidR="008E6E1E">
        <w:t>2</w:t>
      </w:r>
      <w:r w:rsidR="00BC012A">
        <w:t xml:space="preserve">.  </w:t>
      </w:r>
      <w:r w:rsidR="00BC012A" w:rsidRPr="005A5CE3">
        <w:t>Za termin wykonania przedmiotu zamówienia przyjmuje się dzień pisemnego zgłoszenia Zamawiającemu przez Wykonawcę gotowości do odbioru przedmiotu zamówienia wraz z przekazaniem pełnej dokumentacji odbiorowej.</w:t>
      </w:r>
    </w:p>
    <w:p w:rsidR="004A1099" w:rsidRPr="00245B6C" w:rsidRDefault="004A1099" w:rsidP="005B696B">
      <w:pPr>
        <w:widowControl w:val="0"/>
        <w:autoSpaceDE w:val="0"/>
        <w:autoSpaceDN w:val="0"/>
        <w:adjustRightInd w:val="0"/>
        <w:jc w:val="both"/>
        <w:rPr>
          <w:b/>
          <w:u w:val="single"/>
        </w:rPr>
      </w:pPr>
    </w:p>
    <w:p w:rsidR="00BC012A" w:rsidRDefault="00A85EDC" w:rsidP="00BC012A">
      <w:pPr>
        <w:pStyle w:val="Tekstpodstawowy"/>
        <w:pBdr>
          <w:top w:val="single" w:sz="4" w:space="1" w:color="auto"/>
          <w:left w:val="single" w:sz="4" w:space="4" w:color="auto"/>
          <w:bottom w:val="single" w:sz="4" w:space="1" w:color="auto"/>
          <w:right w:val="single" w:sz="4" w:space="4" w:color="auto"/>
        </w:pBdr>
        <w:tabs>
          <w:tab w:val="left" w:pos="284"/>
        </w:tabs>
        <w:ind w:left="284" w:hanging="284"/>
        <w:jc w:val="both"/>
        <w:rPr>
          <w:b/>
          <w:sz w:val="24"/>
        </w:rPr>
      </w:pPr>
      <w:r>
        <w:rPr>
          <w:b/>
          <w:sz w:val="24"/>
        </w:rPr>
        <w:t>8</w:t>
      </w:r>
      <w:r w:rsidR="00BC012A">
        <w:rPr>
          <w:b/>
          <w:sz w:val="24"/>
        </w:rPr>
        <w:t xml:space="preserve">.  WARUNKI UDZIAŁU W POSTĘPOWANIU </w:t>
      </w:r>
    </w:p>
    <w:p w:rsidR="00BC012A" w:rsidRDefault="00A85EDC" w:rsidP="00BC012A">
      <w:pPr>
        <w:ind w:left="284" w:hanging="284"/>
        <w:jc w:val="both"/>
      </w:pPr>
      <w:r>
        <w:rPr>
          <w:b/>
          <w:bCs/>
          <w:iCs/>
        </w:rPr>
        <w:t>8</w:t>
      </w:r>
      <w:r w:rsidR="00BC012A">
        <w:rPr>
          <w:b/>
          <w:bCs/>
          <w:iCs/>
        </w:rPr>
        <w:t>.1</w:t>
      </w:r>
      <w:r w:rsidR="00BC012A">
        <w:rPr>
          <w:bCs/>
          <w:iCs/>
        </w:rPr>
        <w:t>.O udzielenie zamówienia mogą ubiegać się Wykonawcy, którzy nie podlegają wykluczeniu oraz spełniają określone przez zamawiającego warunki udziału w postępowaniu.</w:t>
      </w:r>
    </w:p>
    <w:p w:rsidR="00BC012A" w:rsidRDefault="00A85EDC" w:rsidP="00BC012A">
      <w:pPr>
        <w:pStyle w:val="Tekstpodstawowy"/>
        <w:ind w:left="426" w:hanging="426"/>
        <w:jc w:val="both"/>
        <w:rPr>
          <w:sz w:val="24"/>
          <w:szCs w:val="24"/>
        </w:rPr>
      </w:pPr>
      <w:r>
        <w:rPr>
          <w:b/>
          <w:sz w:val="24"/>
          <w:szCs w:val="24"/>
        </w:rPr>
        <w:t>8</w:t>
      </w:r>
      <w:r w:rsidR="00BC012A">
        <w:rPr>
          <w:b/>
          <w:sz w:val="24"/>
          <w:szCs w:val="24"/>
        </w:rPr>
        <w:t>.2.</w:t>
      </w:r>
      <w:r w:rsidR="00BC012A">
        <w:rPr>
          <w:bCs/>
          <w:iCs/>
          <w:sz w:val="24"/>
          <w:szCs w:val="24"/>
        </w:rPr>
        <w:t>O udzielenie zamówienia mogą ubiegać się Wykonawcy, którzy spełniają n/w</w:t>
      </w:r>
      <w:r w:rsidR="00BC012A">
        <w:rPr>
          <w:sz w:val="24"/>
          <w:szCs w:val="24"/>
        </w:rPr>
        <w:t xml:space="preserve"> warunki udziału dotyczące:</w:t>
      </w:r>
    </w:p>
    <w:p w:rsidR="00BC012A" w:rsidRDefault="00BC012A" w:rsidP="00A85EDC">
      <w:pPr>
        <w:pStyle w:val="Tekstpodstawowy"/>
        <w:ind w:left="426" w:hanging="426"/>
        <w:rPr>
          <w:b/>
          <w:sz w:val="24"/>
          <w:szCs w:val="24"/>
        </w:rPr>
      </w:pPr>
      <w:r>
        <w:rPr>
          <w:b/>
          <w:sz w:val="24"/>
          <w:szCs w:val="24"/>
        </w:rPr>
        <w:t xml:space="preserve">     1) kompetencji lub uprawnień do prowadzenia określonej działalności zawodowej, o ile wynika to z odrębnych przepisów:</w:t>
      </w:r>
    </w:p>
    <w:p w:rsidR="00BC012A" w:rsidRDefault="00E31DC5" w:rsidP="00BC012A">
      <w:pPr>
        <w:pStyle w:val="Tekstpodstawowy"/>
        <w:ind w:left="426" w:hanging="426"/>
        <w:jc w:val="both"/>
        <w:rPr>
          <w:sz w:val="24"/>
          <w:szCs w:val="24"/>
        </w:rPr>
      </w:pPr>
      <w:r>
        <w:rPr>
          <w:sz w:val="24"/>
          <w:szCs w:val="24"/>
        </w:rPr>
        <w:t xml:space="preserve">       </w:t>
      </w:r>
      <w:r w:rsidR="00BC012A">
        <w:rPr>
          <w:sz w:val="24"/>
          <w:szCs w:val="24"/>
        </w:rPr>
        <w:t>Zamawiający nie precyzuje w tym zakresie żadnych wymagań, których spełnienie Wykonawca będzie zobowiązany wykazać</w:t>
      </w:r>
      <w:r w:rsidR="003E0C54">
        <w:rPr>
          <w:sz w:val="24"/>
          <w:szCs w:val="24"/>
        </w:rPr>
        <w:t>;</w:t>
      </w:r>
    </w:p>
    <w:p w:rsidR="00BC012A" w:rsidRDefault="00BC012A" w:rsidP="00BC012A">
      <w:pPr>
        <w:pStyle w:val="Tekstpodstawowy"/>
        <w:ind w:left="426" w:hanging="426"/>
        <w:jc w:val="both"/>
        <w:rPr>
          <w:b/>
          <w:sz w:val="24"/>
          <w:szCs w:val="24"/>
        </w:rPr>
      </w:pPr>
      <w:r>
        <w:rPr>
          <w:b/>
          <w:sz w:val="24"/>
          <w:szCs w:val="24"/>
        </w:rPr>
        <w:t xml:space="preserve">     2) sytuacji ekonomicznej i finansowej:</w:t>
      </w:r>
    </w:p>
    <w:p w:rsidR="00E31DC5" w:rsidRDefault="00E31DC5" w:rsidP="00BC012A">
      <w:pPr>
        <w:pStyle w:val="Tekstpodstawowy"/>
        <w:ind w:left="426" w:hanging="426"/>
        <w:jc w:val="both"/>
        <w:rPr>
          <w:sz w:val="24"/>
          <w:szCs w:val="24"/>
        </w:rPr>
      </w:pPr>
      <w:r>
        <w:rPr>
          <w:sz w:val="24"/>
          <w:szCs w:val="24"/>
        </w:rPr>
        <w:t xml:space="preserve">        </w:t>
      </w:r>
      <w:r w:rsidR="00BC012A">
        <w:rPr>
          <w:sz w:val="24"/>
          <w:szCs w:val="24"/>
        </w:rPr>
        <w:t>Zamawiający nie precyzuje w tym zakresie żadnych wymagań, których spełnienie</w:t>
      </w:r>
      <w:r>
        <w:rPr>
          <w:sz w:val="24"/>
          <w:szCs w:val="24"/>
        </w:rPr>
        <w:t xml:space="preserve"> </w:t>
      </w:r>
    </w:p>
    <w:p w:rsidR="00BC012A" w:rsidRDefault="00E31DC5" w:rsidP="00BC012A">
      <w:pPr>
        <w:pStyle w:val="Tekstpodstawowy"/>
        <w:ind w:left="426" w:hanging="426"/>
        <w:jc w:val="both"/>
        <w:rPr>
          <w:sz w:val="24"/>
          <w:szCs w:val="24"/>
        </w:rPr>
      </w:pPr>
      <w:r>
        <w:rPr>
          <w:sz w:val="24"/>
          <w:szCs w:val="24"/>
        </w:rPr>
        <w:t xml:space="preserve">       </w:t>
      </w:r>
      <w:r w:rsidR="00BC012A">
        <w:rPr>
          <w:sz w:val="24"/>
          <w:szCs w:val="24"/>
        </w:rPr>
        <w:t xml:space="preserve"> Wykonawca</w:t>
      </w:r>
      <w:r>
        <w:rPr>
          <w:sz w:val="24"/>
          <w:szCs w:val="24"/>
        </w:rPr>
        <w:t xml:space="preserve"> </w:t>
      </w:r>
      <w:r w:rsidR="00BC012A">
        <w:rPr>
          <w:sz w:val="24"/>
          <w:szCs w:val="24"/>
        </w:rPr>
        <w:t>będzie zobowiązany wykazać</w:t>
      </w:r>
      <w:r w:rsidR="003E0C54">
        <w:rPr>
          <w:sz w:val="24"/>
          <w:szCs w:val="24"/>
        </w:rPr>
        <w:t>;</w:t>
      </w:r>
    </w:p>
    <w:p w:rsidR="00BC012A" w:rsidRDefault="00BC012A" w:rsidP="00BC012A">
      <w:pPr>
        <w:pStyle w:val="Tekstpodstawowy"/>
        <w:ind w:left="426" w:hanging="426"/>
        <w:jc w:val="both"/>
        <w:rPr>
          <w:b/>
          <w:sz w:val="24"/>
          <w:szCs w:val="24"/>
        </w:rPr>
      </w:pPr>
      <w:r>
        <w:rPr>
          <w:b/>
          <w:sz w:val="24"/>
          <w:szCs w:val="24"/>
        </w:rPr>
        <w:t xml:space="preserve">     3) zdolności technicznej lub zawodowej:</w:t>
      </w:r>
    </w:p>
    <w:p w:rsidR="00AB5F6E" w:rsidRPr="00BC05F7" w:rsidRDefault="00BC012A" w:rsidP="00E31DC5">
      <w:pPr>
        <w:ind w:left="709" w:hanging="142"/>
        <w:rPr>
          <w:b/>
        </w:rPr>
      </w:pPr>
      <w:r>
        <w:t xml:space="preserve">a) Wykonawca musi posiadać doświadczenie polegające na wykonaniu </w:t>
      </w:r>
      <w:r>
        <w:rPr>
          <w:color w:val="000000"/>
        </w:rPr>
        <w:t>w sposób należyty, zgodnie z prawem budowlanym i który prawidłowo ukończył w okresie ostatnich 5 lat przed upływem terminu składania ofert, a jeżeli okres prowadzenia działalności jest</w:t>
      </w:r>
      <w:r w:rsidR="00E31DC5">
        <w:rPr>
          <w:color w:val="000000"/>
        </w:rPr>
        <w:t xml:space="preserve"> </w:t>
      </w:r>
      <w:r>
        <w:rPr>
          <w:color w:val="000000"/>
        </w:rPr>
        <w:t xml:space="preserve">krótszy – w tym okresie </w:t>
      </w:r>
      <w:r w:rsidRPr="00BC05F7">
        <w:rPr>
          <w:b/>
        </w:rPr>
        <w:t>co najmniej jedno zamówienie</w:t>
      </w:r>
      <w:r w:rsidR="00E31DC5" w:rsidRPr="00BC05F7">
        <w:rPr>
          <w:b/>
        </w:rPr>
        <w:t xml:space="preserve"> </w:t>
      </w:r>
      <w:r w:rsidRPr="00BC05F7">
        <w:rPr>
          <w:b/>
        </w:rPr>
        <w:t>związane z budową</w:t>
      </w:r>
      <w:r w:rsidR="00E31DC5" w:rsidRPr="00BC05F7">
        <w:rPr>
          <w:b/>
        </w:rPr>
        <w:t xml:space="preserve">, </w:t>
      </w:r>
      <w:r w:rsidRPr="00BC05F7">
        <w:rPr>
          <w:b/>
        </w:rPr>
        <w:t>przebudową</w:t>
      </w:r>
      <w:r w:rsidR="00E31DC5" w:rsidRPr="00BC05F7">
        <w:rPr>
          <w:b/>
        </w:rPr>
        <w:t xml:space="preserve">, </w:t>
      </w:r>
      <w:r w:rsidRPr="00BC05F7">
        <w:rPr>
          <w:b/>
        </w:rPr>
        <w:t>rozbudową</w:t>
      </w:r>
      <w:r w:rsidR="00E31DC5" w:rsidRPr="00BC05F7">
        <w:rPr>
          <w:b/>
        </w:rPr>
        <w:t xml:space="preserve">, </w:t>
      </w:r>
      <w:r w:rsidRPr="00BC05F7">
        <w:rPr>
          <w:b/>
        </w:rPr>
        <w:t xml:space="preserve">remontem drogi o wartości nie niższej niż </w:t>
      </w:r>
      <w:r w:rsidR="00B060EE" w:rsidRPr="00BC05F7">
        <w:rPr>
          <w:b/>
        </w:rPr>
        <w:t xml:space="preserve">500 </w:t>
      </w:r>
      <w:r w:rsidR="00056F66" w:rsidRPr="00BC05F7">
        <w:rPr>
          <w:b/>
        </w:rPr>
        <w:t>0</w:t>
      </w:r>
      <w:r w:rsidRPr="00BC05F7">
        <w:rPr>
          <w:b/>
        </w:rPr>
        <w:t>000 zł,   w zakres których wc</w:t>
      </w:r>
      <w:r w:rsidR="00BC05F7">
        <w:rPr>
          <w:b/>
        </w:rPr>
        <w:t xml:space="preserve">hodziło wykonanie między innymi </w:t>
      </w:r>
      <w:r w:rsidR="00AB5F6E" w:rsidRPr="00BC05F7">
        <w:rPr>
          <w:b/>
        </w:rPr>
        <w:t xml:space="preserve"> - robót polegających na</w:t>
      </w:r>
      <w:r w:rsidR="00E31DC5" w:rsidRPr="00BC05F7">
        <w:rPr>
          <w:b/>
        </w:rPr>
        <w:t xml:space="preserve"> </w:t>
      </w:r>
      <w:r w:rsidR="00AB5F6E" w:rsidRPr="00BC05F7">
        <w:rPr>
          <w:b/>
        </w:rPr>
        <w:t xml:space="preserve">ułożeniu nawierzchni </w:t>
      </w:r>
      <w:r w:rsidR="00056F66" w:rsidRPr="00BC05F7">
        <w:rPr>
          <w:b/>
        </w:rPr>
        <w:t>bitumicznej</w:t>
      </w:r>
      <w:r w:rsidR="00AB5F6E" w:rsidRPr="00BC05F7">
        <w:rPr>
          <w:b/>
        </w:rPr>
        <w:t>.</w:t>
      </w:r>
    </w:p>
    <w:p w:rsidR="00BC05F7" w:rsidRPr="00BC05F7" w:rsidRDefault="00BC012A" w:rsidP="00BC012A">
      <w:pPr>
        <w:pStyle w:val="Tekstpodstawowy"/>
        <w:ind w:left="709" w:hanging="142"/>
        <w:jc w:val="both"/>
        <w:rPr>
          <w:b/>
          <w:snapToGrid w:val="0"/>
          <w:sz w:val="24"/>
          <w:szCs w:val="24"/>
        </w:rPr>
      </w:pPr>
      <w:r w:rsidRPr="00BC05F7">
        <w:rPr>
          <w:b/>
          <w:snapToGrid w:val="0"/>
          <w:sz w:val="24"/>
          <w:szCs w:val="24"/>
        </w:rPr>
        <w:t>Przy czym Zamawiający przez jedno zamówienie ro</w:t>
      </w:r>
      <w:r w:rsidR="00BC05F7" w:rsidRPr="00BC05F7">
        <w:rPr>
          <w:b/>
          <w:snapToGrid w:val="0"/>
          <w:sz w:val="24"/>
          <w:szCs w:val="24"/>
        </w:rPr>
        <w:t>zumie zadanie wykonane w ramach</w:t>
      </w:r>
    </w:p>
    <w:p w:rsidR="00BC012A" w:rsidRPr="00BC05F7" w:rsidRDefault="00BC05F7" w:rsidP="00BC05F7">
      <w:pPr>
        <w:pStyle w:val="Tekstpodstawowy"/>
        <w:jc w:val="both"/>
        <w:rPr>
          <w:bCs/>
          <w:snapToGrid w:val="0"/>
          <w:sz w:val="24"/>
          <w:szCs w:val="24"/>
        </w:rPr>
      </w:pPr>
      <w:r w:rsidRPr="00BC05F7">
        <w:rPr>
          <w:b/>
          <w:snapToGrid w:val="0"/>
          <w:sz w:val="24"/>
          <w:szCs w:val="24"/>
        </w:rPr>
        <w:t xml:space="preserve">         </w:t>
      </w:r>
      <w:r w:rsidR="00BC012A" w:rsidRPr="00BC05F7">
        <w:rPr>
          <w:b/>
          <w:snapToGrid w:val="0"/>
          <w:sz w:val="24"/>
          <w:szCs w:val="24"/>
        </w:rPr>
        <w:t>jednej umowy</w:t>
      </w:r>
      <w:r w:rsidR="00BC012A" w:rsidRPr="00BC05F7">
        <w:rPr>
          <w:snapToGrid w:val="0"/>
          <w:sz w:val="24"/>
          <w:szCs w:val="24"/>
        </w:rPr>
        <w:t>.</w:t>
      </w:r>
    </w:p>
    <w:p w:rsidR="00BC012A" w:rsidRDefault="00BC012A" w:rsidP="00BC012A">
      <w:pPr>
        <w:pStyle w:val="Tekstpodstawowy"/>
        <w:ind w:left="709" w:hanging="142"/>
        <w:jc w:val="both"/>
        <w:rPr>
          <w:sz w:val="24"/>
          <w:szCs w:val="24"/>
        </w:rPr>
      </w:pPr>
      <w:r>
        <w:rPr>
          <w:sz w:val="24"/>
          <w:szCs w:val="24"/>
        </w:rPr>
        <w:t xml:space="preserve">b) Wykonawca musi wskazać osoby, które zostaną skierowane do realizacji zamówienia, legitymujące się kwalifikacjami zawodowymi, uprawnieniami, doświadczeniem </w:t>
      </w:r>
      <w:r>
        <w:rPr>
          <w:sz w:val="24"/>
          <w:szCs w:val="24"/>
        </w:rPr>
        <w:br/>
        <w:t>i wykształceniem odpowiednim do funkcji, jakie zostaną im powierzone:</w:t>
      </w:r>
    </w:p>
    <w:p w:rsidR="00BC012A" w:rsidRDefault="00BC012A" w:rsidP="00BC012A">
      <w:pPr>
        <w:pStyle w:val="Tekstpodstawowy"/>
        <w:ind w:left="709" w:hanging="142"/>
        <w:jc w:val="both"/>
        <w:rPr>
          <w:sz w:val="24"/>
          <w:szCs w:val="24"/>
        </w:rPr>
      </w:pPr>
      <w:r>
        <w:rPr>
          <w:b/>
          <w:sz w:val="24"/>
          <w:szCs w:val="24"/>
        </w:rPr>
        <w:t xml:space="preserve">  kierownik budowy – 1 osoba</w:t>
      </w:r>
      <w:r>
        <w:rPr>
          <w:sz w:val="24"/>
          <w:szCs w:val="24"/>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Default="00BC012A" w:rsidP="00BC012A">
      <w:pPr>
        <w:pStyle w:val="Tekstpodstawowy"/>
        <w:ind w:left="426" w:hanging="426"/>
        <w:jc w:val="both"/>
        <w:rPr>
          <w:sz w:val="24"/>
          <w:szCs w:val="24"/>
        </w:rPr>
      </w:pPr>
    </w:p>
    <w:p w:rsidR="00BC012A" w:rsidRDefault="003353F5"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9</w:t>
      </w:r>
      <w:r w:rsidR="00BC012A">
        <w:rPr>
          <w:b/>
          <w:snapToGrid w:val="0"/>
        </w:rPr>
        <w:t>.  PRZESŁANKI WYKLUCZENIA WYKONAWCY</w:t>
      </w:r>
    </w:p>
    <w:p w:rsidR="00BC012A" w:rsidRDefault="003353F5" w:rsidP="00BC012A">
      <w:pPr>
        <w:ind w:left="284" w:hanging="284"/>
        <w:jc w:val="both"/>
        <w:rPr>
          <w:bCs/>
          <w:iCs/>
        </w:rPr>
      </w:pPr>
      <w:r>
        <w:rPr>
          <w:b/>
          <w:snapToGrid w:val="0"/>
        </w:rPr>
        <w:t>9</w:t>
      </w:r>
      <w:r w:rsidR="00BC012A">
        <w:rPr>
          <w:b/>
          <w:snapToGrid w:val="0"/>
        </w:rPr>
        <w:t xml:space="preserve">.1. </w:t>
      </w:r>
      <w:r w:rsidR="00BC012A">
        <w:rPr>
          <w:bCs/>
          <w:iCs/>
        </w:rPr>
        <w:t>O udzielenie zamówienia mogą ubiegać się Wykonawcy, którzy nie podlegają wykluczeniu</w:t>
      </w:r>
      <w:r w:rsidR="008047A8">
        <w:rPr>
          <w:bCs/>
          <w:iCs/>
        </w:rPr>
        <w:t xml:space="preserve"> </w:t>
      </w:r>
      <w:r w:rsidR="00BC012A">
        <w:rPr>
          <w:bCs/>
          <w:iCs/>
        </w:rPr>
        <w:t>z postępowania.</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.2.1. Z postępowania o udzielenie zamówienia wyklucza się Wykonawcę, w stosunku do którego zachodzi którakolwiek z okoliczności, o których mowa w art. 24 ust. 1 pkt 12 – 23 ustawy </w:t>
      </w:r>
      <w:proofErr w:type="spellStart"/>
      <w:r w:rsidR="00BC012A">
        <w:rPr>
          <w:snapToGrid w:val="0"/>
        </w:rPr>
        <w:t>Pzp</w:t>
      </w:r>
      <w:proofErr w:type="spellEnd"/>
      <w:r w:rsidR="00BC012A">
        <w:rPr>
          <w:snapToGrid w:val="0"/>
        </w:rPr>
        <w:t>.</w:t>
      </w:r>
    </w:p>
    <w:p w:rsidR="00BC012A" w:rsidRDefault="003353F5" w:rsidP="000E02CE">
      <w:pPr>
        <w:widowControl w:val="0"/>
        <w:spacing w:line="240" w:lineRule="atLeast"/>
        <w:ind w:left="426" w:hanging="426"/>
        <w:jc w:val="both"/>
        <w:rPr>
          <w:snapToGrid w:val="0"/>
        </w:rPr>
      </w:pPr>
      <w:r>
        <w:rPr>
          <w:snapToGrid w:val="0"/>
        </w:rPr>
        <w:t>9</w:t>
      </w:r>
      <w:r w:rsidR="00BC012A">
        <w:rPr>
          <w:snapToGrid w:val="0"/>
        </w:rPr>
        <w:t>.2.2. Zamawiaj</w:t>
      </w:r>
      <w:r w:rsidR="000E02CE">
        <w:rPr>
          <w:snapToGrid w:val="0"/>
        </w:rPr>
        <w:t>ący wyklucza również Wykonawcę:</w:t>
      </w:r>
    </w:p>
    <w:p w:rsidR="00BC012A" w:rsidRDefault="00BC012A" w:rsidP="003353F5">
      <w:pPr>
        <w:widowControl w:val="0"/>
        <w:spacing w:line="240" w:lineRule="atLeast"/>
        <w:ind w:left="426" w:hanging="426"/>
        <w:rPr>
          <w:snapToGrid w:val="0"/>
        </w:rPr>
      </w:pPr>
      <w:r>
        <w:rPr>
          <w:snapToGrid w:val="0"/>
        </w:rPr>
        <w:t xml:space="preserve">   1) </w:t>
      </w:r>
      <w:r>
        <w:rPr>
          <w:snapToGrid w:val="0"/>
          <w:u w:val="single"/>
        </w:rPr>
        <w:t>o którym mowa w art. 24 ust. 5 pkt 1)</w:t>
      </w:r>
      <w:r>
        <w:rPr>
          <w:snapToGrid w:val="0"/>
        </w:rPr>
        <w:t xml:space="preserve"> w stosunku do którego otwarto likwidację, </w:t>
      </w:r>
      <w:r>
        <w:rPr>
          <w:snapToGrid w:val="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E7188B">
        <w:rPr>
          <w:snapToGrid w:val="0"/>
        </w:rPr>
        <w:t>7</w:t>
      </w:r>
      <w:r>
        <w:rPr>
          <w:snapToGrid w:val="0"/>
        </w:rPr>
        <w:t xml:space="preserve"> r. poz. </w:t>
      </w:r>
      <w:r w:rsidR="00E7188B">
        <w:rPr>
          <w:snapToGrid w:val="0"/>
        </w:rPr>
        <w:t>1508</w:t>
      </w:r>
      <w:r w:rsidR="001926DE">
        <w:rPr>
          <w:snapToGrid w:val="0"/>
        </w:rPr>
        <w:t xml:space="preserve"> ze zm.</w:t>
      </w:r>
      <w:r w:rsidR="00E7188B">
        <w:rPr>
          <w:snapToGrid w:val="0"/>
        </w:rPr>
        <w:t>)</w:t>
      </w:r>
      <w:r>
        <w:rPr>
          <w:snapToGrid w:val="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1926DE">
        <w:rPr>
          <w:snapToGrid w:val="0"/>
        </w:rPr>
        <w:t>7</w:t>
      </w:r>
      <w:r>
        <w:rPr>
          <w:snapToGrid w:val="0"/>
        </w:rPr>
        <w:t xml:space="preserve">r. poz. </w:t>
      </w:r>
      <w:r w:rsidR="001926DE">
        <w:rPr>
          <w:snapToGrid w:val="0"/>
        </w:rPr>
        <w:t>2344, ze zm.</w:t>
      </w:r>
      <w:r>
        <w:rPr>
          <w:snapToGrid w:val="0"/>
        </w:rPr>
        <w:t>),</w:t>
      </w:r>
    </w:p>
    <w:p w:rsidR="00BC012A" w:rsidRDefault="00BC012A" w:rsidP="00BC012A">
      <w:pPr>
        <w:pStyle w:val="Default"/>
        <w:ind w:left="426" w:hanging="426"/>
        <w:jc w:val="both"/>
        <w:rPr>
          <w:rFonts w:ascii="Times New Roman" w:hAnsi="Times New Roman" w:cs="Times New Roman"/>
          <w:bCs/>
          <w:color w:val="auto"/>
        </w:rPr>
      </w:pPr>
      <w:r>
        <w:rPr>
          <w:rFonts w:ascii="Times New Roman" w:hAnsi="Times New Roman" w:cs="Times New Roman"/>
          <w:bCs/>
          <w:color w:val="auto"/>
        </w:rPr>
        <w:t xml:space="preserve">    2) </w:t>
      </w:r>
      <w:r>
        <w:rPr>
          <w:rFonts w:ascii="Times New Roman" w:hAnsi="Times New Roman" w:cs="Times New Roman"/>
          <w:snapToGrid w:val="0"/>
          <w:u w:val="single"/>
        </w:rPr>
        <w:t>o którym mowa w art. 24 ust. 5 pkt 2)</w:t>
      </w:r>
      <w:r>
        <w:rPr>
          <w:rFonts w:ascii="Times New Roman" w:hAnsi="Times New Roman" w:cs="Times New Roman"/>
          <w:bCs/>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C012A" w:rsidRDefault="00BC012A" w:rsidP="003353F5">
      <w:pPr>
        <w:widowControl w:val="0"/>
        <w:spacing w:line="240" w:lineRule="atLeast"/>
        <w:ind w:left="426" w:hanging="426"/>
        <w:rPr>
          <w:snapToGrid w:val="0"/>
        </w:rPr>
      </w:pPr>
      <w:r>
        <w:rPr>
          <w:snapToGrid w:val="0"/>
        </w:rPr>
        <w:t xml:space="preserve">   3) </w:t>
      </w:r>
      <w:r>
        <w:rPr>
          <w:snapToGrid w:val="0"/>
          <w:u w:val="single"/>
        </w:rPr>
        <w:t>o którym mowa w art. 24 ust. 5 pkt 4)</w:t>
      </w:r>
      <w:r>
        <w:rPr>
          <w:snapToGrid w:val="0"/>
        </w:rPr>
        <w:t xml:space="preserve"> który, z przyczyn leżących po jego stronie, nie wykonał </w:t>
      </w:r>
      <w:r>
        <w:rPr>
          <w:snapToGrid w:val="0"/>
        </w:rPr>
        <w:lastRenderedPageBreak/>
        <w:t xml:space="preserve">albo nienależycie wykonał w istotnym stopniu wcześniejszą umowę w sprawie zamówienia publicznego lub umowę koncesji, zawartą z  zamawiającym, o którym mowa w art. 3 ust. 1 pkt1 – 4 ustawy </w:t>
      </w:r>
      <w:proofErr w:type="spellStart"/>
      <w:r>
        <w:rPr>
          <w:snapToGrid w:val="0"/>
        </w:rPr>
        <w:t>Pzp</w:t>
      </w:r>
      <w:proofErr w:type="spellEnd"/>
      <w:r>
        <w:rPr>
          <w:snapToGrid w:val="0"/>
        </w:rPr>
        <w:t>, co doprowadziło do rozwiązania umowy lub zasądzenia odszkodowania,</w:t>
      </w:r>
    </w:p>
    <w:p w:rsidR="00BC012A" w:rsidRDefault="00BC012A" w:rsidP="00BC012A">
      <w:pPr>
        <w:pStyle w:val="Default"/>
        <w:ind w:left="426" w:hanging="426"/>
        <w:jc w:val="both"/>
        <w:rPr>
          <w:rFonts w:ascii="Times New Roman" w:hAnsi="Times New Roman" w:cs="Times New Roman"/>
          <w:color w:val="auto"/>
        </w:rPr>
      </w:pPr>
      <w:r>
        <w:rPr>
          <w:rFonts w:ascii="Times New Roman" w:hAnsi="Times New Roman" w:cs="Times New Roman"/>
          <w:snapToGrid w:val="0"/>
        </w:rPr>
        <w:t xml:space="preserve">   4) </w:t>
      </w:r>
      <w:r>
        <w:rPr>
          <w:rFonts w:ascii="Times New Roman" w:hAnsi="Times New Roman" w:cs="Times New Roman"/>
          <w:snapToGrid w:val="0"/>
          <w:u w:val="single"/>
        </w:rPr>
        <w:t>o którym mowa w art. 24 ust. 5 pkt 8)</w:t>
      </w:r>
      <w:r>
        <w:rPr>
          <w:rFonts w:ascii="Times New Roman" w:hAnsi="Times New Roman" w:cs="Times New Roman"/>
          <w:snapToGrid w:val="0"/>
        </w:rPr>
        <w:t xml:space="preserve"> k</w:t>
      </w:r>
      <w:r>
        <w:rPr>
          <w:rFonts w:ascii="Times New Roman" w:hAnsi="Times New Roman" w:cs="Times New Roman"/>
          <w:bCs/>
          <w:color w:val="auto"/>
        </w:rPr>
        <w:t xml:space="preserve">tóry naruszył obowiązki dotyczące płatności podatków, opłat lub składek na ubezpieczenia społeczne lub zdrowotne, co Zamawiający jest w stanie wykazać za pomocą stosownych środków dowodowych, z wyjątkiem przypadku, o którym mowa w art. 24 ust.1 pkt 15 ustawy </w:t>
      </w:r>
      <w:proofErr w:type="spellStart"/>
      <w:r>
        <w:rPr>
          <w:rFonts w:ascii="Times New Roman" w:hAnsi="Times New Roman" w:cs="Times New Roman"/>
          <w:bCs/>
          <w:color w:val="auto"/>
        </w:rPr>
        <w:t>Pzp</w:t>
      </w:r>
      <w:proofErr w:type="spellEnd"/>
      <w:r>
        <w:rPr>
          <w:rFonts w:ascii="Times New Roman" w:hAnsi="Times New Roman" w:cs="Times New Roman"/>
          <w:bCs/>
          <w:color w:val="auto"/>
        </w:rPr>
        <w:t xml:space="preserve">, chyba że Wykonawca dokonał płatności należnych podatków, opłat lub składek na ubezpieczenia społeczne lub zdrowotne wraz z odsetkami lub grzywnami lub zawarł wiążące porozumienie w sprawie spłaty tych należności.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.3. Wykluczenie Wykonawcy następuje zgodnie z art. 24 ust. 7 ustawy </w:t>
      </w:r>
      <w:proofErr w:type="spellStart"/>
      <w:r w:rsidR="00BC012A">
        <w:rPr>
          <w:snapToGrid w:val="0"/>
        </w:rPr>
        <w:t>Pzp</w:t>
      </w:r>
      <w:proofErr w:type="spellEnd"/>
      <w:r w:rsidR="00BC012A">
        <w:rPr>
          <w:snapToGrid w:val="0"/>
        </w:rPr>
        <w:t xml:space="preserve">.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.4. Wykonawca, który podlega wykluczeniu na podstawie art. 24 ust. 1 pkt 13 i 14 oraz 16-20 ustawy </w:t>
      </w:r>
      <w:proofErr w:type="spellStart"/>
      <w:r w:rsidR="00BC012A">
        <w:rPr>
          <w:snapToGrid w:val="0"/>
        </w:rPr>
        <w:t>Pzp</w:t>
      </w:r>
      <w:proofErr w:type="spellEnd"/>
      <w:r w:rsidR="00BC012A">
        <w:rPr>
          <w:snapToGrid w:val="0"/>
        </w:rPr>
        <w:t xml:space="preserve"> lub na podstawie okoliczności wymienionych w pkt </w:t>
      </w:r>
      <w:r w:rsidR="000833A5">
        <w:rPr>
          <w:snapToGrid w:val="0"/>
        </w:rPr>
        <w:t>9</w:t>
      </w:r>
      <w:r w:rsidR="00BC012A">
        <w:rPr>
          <w:snapToGrid w:val="0"/>
        </w:rPr>
        <w:t xml:space="preserve">.2.2., może przedstawić dowody na to, że podjęte przez niego środki są wystarczające do wykazania jego rzetelności, </w:t>
      </w:r>
      <w:r w:rsidR="00BC012A">
        <w:rPr>
          <w:snapToGrid w:val="0"/>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.5. Wykonawca nie podlega wykluczeniu, jeżeli Zamawiający, uwzględniając wagę i szczególne okoliczności czynu Wykonawcy, uzna za wystarczające dowody przedstawione na podstawie</w:t>
      </w:r>
      <w:r w:rsidR="008047A8">
        <w:rPr>
          <w:snapToGrid w:val="0"/>
        </w:rPr>
        <w:t xml:space="preserve"> </w:t>
      </w:r>
      <w:r w:rsidR="00BC012A">
        <w:rPr>
          <w:snapToGrid w:val="0"/>
        </w:rPr>
        <w:t xml:space="preserve">pkt </w:t>
      </w:r>
      <w:r w:rsidR="000833A5">
        <w:rPr>
          <w:snapToGrid w:val="0"/>
        </w:rPr>
        <w:t>9</w:t>
      </w:r>
      <w:r w:rsidR="00BC012A">
        <w:rPr>
          <w:snapToGrid w:val="0"/>
        </w:rPr>
        <w:t>.4.</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.6. Zamawiający może wykluczyć Wykonawcę na każdym etapie postępowania o udzielenie zamówienia. </w:t>
      </w:r>
    </w:p>
    <w:p w:rsidR="00BC012A" w:rsidRDefault="00BC012A" w:rsidP="003B5855">
      <w:pPr>
        <w:widowControl w:val="0"/>
        <w:spacing w:line="240" w:lineRule="atLeast"/>
        <w:jc w:val="both"/>
        <w:rPr>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1</w:t>
      </w:r>
      <w:r w:rsidR="003353F5">
        <w:rPr>
          <w:b/>
          <w:snapToGrid w:val="0"/>
        </w:rPr>
        <w:t>0</w:t>
      </w:r>
      <w:r>
        <w:rPr>
          <w:b/>
          <w:snapToGrid w:val="0"/>
        </w:rPr>
        <w:t>. OŚWIADCZENIA I DOKUMENTY, JAKIE ZOBOWIAZANI SĄ DOSTARCZYĆ WYKONAWCY W CELU POTWIERDZENIA BRAKU PODSTAW WYKLUCZENIA ORAZ POTWIERDZENIA SPEŁNIANIA WARUNKÓW UDZIAŁU W POSTĘPOWANIU</w:t>
      </w:r>
    </w:p>
    <w:p w:rsidR="00BC012A" w:rsidRDefault="00BC012A" w:rsidP="00BC012A">
      <w:pPr>
        <w:ind w:left="360" w:hanging="360"/>
        <w:jc w:val="both"/>
      </w:pPr>
      <w:r>
        <w:t>1</w:t>
      </w:r>
      <w:r w:rsidR="003353F5">
        <w:t>0</w:t>
      </w:r>
      <w:r>
        <w:t xml:space="preserve">.1. Do oferty Wykonawca zobowiązany jest dołączyć aktualne na dzień składania ofert      </w:t>
      </w:r>
    </w:p>
    <w:p w:rsidR="00BC012A" w:rsidRDefault="00BC012A" w:rsidP="00BC012A">
      <w:pPr>
        <w:ind w:left="360" w:hanging="360"/>
        <w:jc w:val="both"/>
        <w:rPr>
          <w:b/>
        </w:rPr>
      </w:pPr>
      <w:r>
        <w:t xml:space="preserve">          oświadczenia stanowiące wstępne potwierdzenie</w:t>
      </w:r>
      <w:r>
        <w:rPr>
          <w:b/>
        </w:rPr>
        <w:t>:</w:t>
      </w:r>
    </w:p>
    <w:p w:rsidR="00BC012A" w:rsidRDefault="00BC012A" w:rsidP="00BC012A">
      <w:pPr>
        <w:ind w:left="360" w:hanging="360"/>
        <w:jc w:val="both"/>
      </w:pPr>
      <w:r>
        <w:t xml:space="preserve">         1) o braku podstaw do wykluczenia z udziału w postępowaniu;</w:t>
      </w:r>
    </w:p>
    <w:p w:rsidR="00BC012A" w:rsidRDefault="00BC012A" w:rsidP="00BC012A">
      <w:pPr>
        <w:ind w:left="360" w:hanging="360"/>
        <w:jc w:val="both"/>
      </w:pPr>
      <w:r>
        <w:t xml:space="preserve">         2) o spełnieniu warunków udziału w postępowaniu.</w:t>
      </w:r>
    </w:p>
    <w:p w:rsidR="00BC012A" w:rsidRDefault="00BC012A" w:rsidP="00BC012A">
      <w:pPr>
        <w:ind w:left="360" w:hanging="360"/>
        <w:jc w:val="both"/>
      </w:pPr>
      <w:r>
        <w:t>1</w:t>
      </w:r>
      <w:r w:rsidR="003353F5">
        <w:t>0</w:t>
      </w:r>
      <w:r>
        <w:t xml:space="preserve">.2. Oświadczenia, o których mowa powyżej Wykonawca zobowiązany jest złożyć w formie   </w:t>
      </w:r>
    </w:p>
    <w:p w:rsidR="0063101D" w:rsidRDefault="00BC012A" w:rsidP="00BC012A">
      <w:pPr>
        <w:ind w:left="360" w:hanging="360"/>
        <w:jc w:val="both"/>
      </w:pPr>
      <w:r>
        <w:t xml:space="preserve">         pisemnej wraz z ofertą na formularzach zamieszczonych w Rozdziale 3 niniejszej </w:t>
      </w:r>
    </w:p>
    <w:p w:rsidR="00BC012A" w:rsidRDefault="00B060EE" w:rsidP="00BC012A">
      <w:pPr>
        <w:ind w:left="360" w:hanging="360"/>
        <w:jc w:val="both"/>
      </w:pPr>
      <w:r>
        <w:t xml:space="preserve">         </w:t>
      </w:r>
      <w:r w:rsidR="00BC012A">
        <w:t>SIWZ.</w:t>
      </w:r>
    </w:p>
    <w:p w:rsidR="00BC012A" w:rsidRDefault="00BC012A" w:rsidP="0063101D">
      <w:pPr>
        <w:ind w:left="360" w:hanging="360"/>
      </w:pPr>
      <w:r>
        <w:t>1</w:t>
      </w:r>
      <w:r w:rsidR="003353F5">
        <w:t>0</w:t>
      </w:r>
      <w:r>
        <w:t xml:space="preserve">.3. Wykonawca, w terminie 3 dni od dnia zamieszczenia na stronie internetowej informacji, o której mowa w art. 86 ust. 5 ustawy </w:t>
      </w:r>
      <w:proofErr w:type="spellStart"/>
      <w:r>
        <w:t>Pzp</w:t>
      </w:r>
      <w:proofErr w:type="spellEnd"/>
      <w:r>
        <w:t xml:space="preserve">, przekazuje Zamawiającemu oświadczenie o przynależności lub braku przynależności do tej samej grupy kapitałowej, o której mowa w art. 24 ust. 1 pkt 23 ustawy </w:t>
      </w:r>
      <w:proofErr w:type="spellStart"/>
      <w:r>
        <w:t>Pzp</w:t>
      </w:r>
      <w:proofErr w:type="spellEnd"/>
      <w:r>
        <w:t>. Wraz ze złożeniem oświadczenia, Wykonawca może przedstawić</w:t>
      </w:r>
      <w:r w:rsidR="008047A8">
        <w:t xml:space="preserve"> </w:t>
      </w:r>
      <w:r>
        <w:t>dowody, że powiązania</w:t>
      </w:r>
      <w:r w:rsidR="008047A8">
        <w:t xml:space="preserve"> </w:t>
      </w:r>
      <w:r>
        <w:t>z innymi Wykonawcami nie prowadzą do zakłócenia konkurencji w postępowaniu o udzielenie zamówienia. Propozycja treści oświadczenia została zamieszczona w Rozdziale 3 SIWZ (Formularz 3.3. do SIWZ).</w:t>
      </w:r>
    </w:p>
    <w:p w:rsidR="004332A3" w:rsidRPr="004332A3" w:rsidRDefault="004332A3" w:rsidP="004332A3">
      <w:pPr>
        <w:ind w:right="22"/>
        <w:jc w:val="both"/>
        <w:rPr>
          <w:b/>
          <w:bCs/>
          <w:color w:val="FF0000"/>
          <w:sz w:val="22"/>
          <w:szCs w:val="22"/>
        </w:rPr>
      </w:pPr>
      <w:r>
        <w:rPr>
          <w:rFonts w:ascii="Century Gothic" w:hAnsi="Century Gothic"/>
          <w:b/>
          <w:bCs/>
          <w:color w:val="FF0000"/>
          <w:sz w:val="22"/>
          <w:szCs w:val="22"/>
        </w:rPr>
        <w:t xml:space="preserve">     </w:t>
      </w:r>
      <w:r w:rsidRPr="004332A3">
        <w:rPr>
          <w:b/>
          <w:bCs/>
          <w:color w:val="FF0000"/>
          <w:sz w:val="22"/>
          <w:szCs w:val="22"/>
        </w:rPr>
        <w:t>UWAGA!</w:t>
      </w:r>
    </w:p>
    <w:p w:rsidR="004332A3" w:rsidRDefault="004332A3" w:rsidP="004332A3">
      <w:pPr>
        <w:ind w:right="22"/>
        <w:jc w:val="both"/>
        <w:rPr>
          <w:b/>
          <w:bCs/>
          <w:color w:val="FF0000"/>
          <w:sz w:val="22"/>
          <w:szCs w:val="22"/>
        </w:rPr>
      </w:pPr>
      <w:bookmarkStart w:id="1" w:name="_Hlk39742530"/>
      <w:r>
        <w:rPr>
          <w:b/>
          <w:bCs/>
          <w:color w:val="FF0000"/>
          <w:sz w:val="22"/>
          <w:szCs w:val="22"/>
        </w:rPr>
        <w:t xml:space="preserve">     </w:t>
      </w:r>
      <w:r w:rsidRPr="004332A3">
        <w:rPr>
          <w:b/>
          <w:bCs/>
          <w:color w:val="FF0000"/>
          <w:sz w:val="22"/>
          <w:szCs w:val="22"/>
        </w:rPr>
        <w:t xml:space="preserve">W związku z sytuacją związaną z pandemią wirusa COVID-19 </w:t>
      </w:r>
      <w:bookmarkEnd w:id="1"/>
      <w:r w:rsidRPr="004332A3">
        <w:rPr>
          <w:b/>
          <w:bCs/>
          <w:color w:val="FF0000"/>
          <w:sz w:val="22"/>
          <w:szCs w:val="22"/>
        </w:rPr>
        <w:t xml:space="preserve">oświadczenia </w:t>
      </w:r>
    </w:p>
    <w:p w:rsidR="004332A3" w:rsidRDefault="004332A3" w:rsidP="004332A3">
      <w:pPr>
        <w:ind w:right="22"/>
        <w:jc w:val="both"/>
        <w:rPr>
          <w:b/>
          <w:bCs/>
          <w:color w:val="FF0000"/>
          <w:sz w:val="22"/>
          <w:szCs w:val="22"/>
        </w:rPr>
      </w:pPr>
      <w:r>
        <w:rPr>
          <w:b/>
          <w:bCs/>
          <w:color w:val="FF0000"/>
          <w:sz w:val="22"/>
          <w:szCs w:val="22"/>
        </w:rPr>
        <w:t xml:space="preserve">      </w:t>
      </w:r>
      <w:r w:rsidRPr="004332A3">
        <w:rPr>
          <w:b/>
          <w:bCs/>
          <w:color w:val="FF0000"/>
          <w:sz w:val="22"/>
          <w:szCs w:val="22"/>
        </w:rPr>
        <w:t xml:space="preserve">o przynależności do grupy kapitałowej należy składać w formie elektronicznej </w:t>
      </w:r>
    </w:p>
    <w:p w:rsidR="004332A3" w:rsidRDefault="004332A3" w:rsidP="004332A3">
      <w:pPr>
        <w:ind w:right="22"/>
        <w:jc w:val="both"/>
        <w:rPr>
          <w:b/>
          <w:bCs/>
          <w:color w:val="FF0000"/>
          <w:sz w:val="22"/>
          <w:szCs w:val="22"/>
        </w:rPr>
      </w:pPr>
      <w:r>
        <w:rPr>
          <w:b/>
          <w:bCs/>
          <w:color w:val="FF0000"/>
          <w:sz w:val="22"/>
          <w:szCs w:val="22"/>
        </w:rPr>
        <w:t xml:space="preserve">      </w:t>
      </w:r>
      <w:r w:rsidRPr="004332A3">
        <w:rPr>
          <w:b/>
          <w:bCs/>
          <w:color w:val="FF0000"/>
          <w:sz w:val="22"/>
          <w:szCs w:val="22"/>
        </w:rPr>
        <w:t>(w postaci skanu oryginalnego dokumentu), a oryginał przesłać pocztę tradycyjną na adres</w:t>
      </w:r>
    </w:p>
    <w:p w:rsidR="004332A3" w:rsidRPr="004332A3" w:rsidRDefault="004332A3" w:rsidP="004332A3">
      <w:pPr>
        <w:ind w:right="22"/>
        <w:jc w:val="both"/>
        <w:rPr>
          <w:rFonts w:ascii="Century Gothic" w:hAnsi="Century Gothic"/>
          <w:b/>
          <w:bCs/>
          <w:color w:val="FF0000"/>
          <w:sz w:val="22"/>
          <w:szCs w:val="22"/>
        </w:rPr>
      </w:pPr>
      <w:r>
        <w:rPr>
          <w:b/>
          <w:bCs/>
          <w:color w:val="FF0000"/>
          <w:sz w:val="22"/>
          <w:szCs w:val="22"/>
        </w:rPr>
        <w:t xml:space="preserve">     </w:t>
      </w:r>
      <w:r w:rsidRPr="004332A3">
        <w:rPr>
          <w:b/>
          <w:bCs/>
          <w:color w:val="FF0000"/>
          <w:sz w:val="22"/>
          <w:szCs w:val="22"/>
        </w:rPr>
        <w:t xml:space="preserve"> siedziby Zamawiającego</w:t>
      </w:r>
      <w:r>
        <w:rPr>
          <w:rFonts w:ascii="Century Gothic" w:hAnsi="Century Gothic"/>
          <w:b/>
          <w:bCs/>
          <w:color w:val="FF0000"/>
          <w:sz w:val="22"/>
          <w:szCs w:val="22"/>
        </w:rPr>
        <w:t>.</w:t>
      </w:r>
    </w:p>
    <w:p w:rsidR="00BC012A" w:rsidRDefault="00BC012A" w:rsidP="00BC012A">
      <w:pPr>
        <w:ind w:left="360" w:hanging="360"/>
        <w:jc w:val="both"/>
      </w:pPr>
      <w:r w:rsidRPr="002922F6">
        <w:lastRenderedPageBreak/>
        <w:t>1</w:t>
      </w:r>
      <w:r w:rsidR="003353F5" w:rsidRPr="002922F6">
        <w:t>0</w:t>
      </w:r>
      <w:r w:rsidRPr="002922F6">
        <w:t>.4.</w:t>
      </w:r>
      <w:r w:rsidRPr="002922F6">
        <w:rPr>
          <w:b/>
        </w:rPr>
        <w:t xml:space="preserve"> Zamawiający zgodnie z art. 24 aa ustawy </w:t>
      </w:r>
      <w:proofErr w:type="spellStart"/>
      <w:r w:rsidRPr="002922F6">
        <w:rPr>
          <w:b/>
        </w:rPr>
        <w:t>Pzp</w:t>
      </w:r>
      <w:proofErr w:type="spellEnd"/>
      <w:r w:rsidRPr="00AB5F6E">
        <w:t xml:space="preserve">, przewiduje możliwość w pierwszej kolejności dokonania oceny ofert pod kątem przesłanek odrzucenia ofert (art. 89 ust. 1 z uwzględnieniem art. 87 ustawy </w:t>
      </w:r>
      <w:proofErr w:type="spellStart"/>
      <w:r w:rsidRPr="00AB5F6E">
        <w:t>Pzp</w:t>
      </w:r>
      <w:proofErr w:type="spellEnd"/>
      <w:r w:rsidRPr="00AB5F6E">
        <w:t>) oraz kryteriów oceny ofert opisanych w SIWZ, a następnie zbadania czy Wykonawca, którego oferta została oceniona jako najkorzystniejsza nie podlega wykluczeniu oraz spełnia warunki udziału w postępowaniu</w:t>
      </w:r>
      <w:r w:rsidR="00F853F5" w:rsidRPr="00AB5F6E">
        <w:t>.</w:t>
      </w:r>
    </w:p>
    <w:p w:rsidR="00BC012A" w:rsidRDefault="00BC012A" w:rsidP="00BC012A">
      <w:pPr>
        <w:ind w:left="360" w:hanging="360"/>
        <w:jc w:val="both"/>
      </w:pPr>
      <w:r>
        <w:t>1</w:t>
      </w:r>
      <w:r w:rsidR="003353F5">
        <w:t>0</w:t>
      </w:r>
      <w:r>
        <w:t xml:space="preserve">.5. </w:t>
      </w:r>
      <w:r w:rsidRPr="005B5075">
        <w:t>Zamawiający przed udzieleniem zamówienia, wezwie Wykonawcę, którego oferta została oceniona najwyżej, do złożenia w wyznaczonym, nie krótszym niż 5 dni, terminie</w:t>
      </w:r>
      <w:r w:rsidRPr="00A144B0">
        <w:t xml:space="preserve"> aktualnych na dzień złożenia oświadczeń lub dokumentów, potwierdzających okoliczności, o których mowa w art. 25 ust. 1 ustawy </w:t>
      </w:r>
      <w:proofErr w:type="spellStart"/>
      <w:r w:rsidRPr="00A144B0">
        <w:t>Pzp</w:t>
      </w:r>
      <w:proofErr w:type="spellEnd"/>
      <w:r w:rsidRPr="00A144B0">
        <w:t>.</w:t>
      </w:r>
    </w:p>
    <w:p w:rsidR="00BC012A" w:rsidRDefault="00BC012A" w:rsidP="00BC012A">
      <w:pPr>
        <w:ind w:left="360" w:hanging="360"/>
        <w:jc w:val="both"/>
      </w:pPr>
      <w:r>
        <w:t>1</w:t>
      </w:r>
      <w:r w:rsidR="003353F5">
        <w:t>0</w:t>
      </w:r>
      <w:r>
        <w:t>.6.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C012A" w:rsidRDefault="00BC012A" w:rsidP="00BC012A">
      <w:pPr>
        <w:ind w:left="360" w:hanging="360"/>
        <w:jc w:val="both"/>
      </w:pPr>
      <w:r>
        <w:t>1</w:t>
      </w:r>
      <w:r w:rsidR="003353F5">
        <w:t>0</w:t>
      </w:r>
      <w:r>
        <w:t>.7. Na wezwanie Zamawiającego Wykonawca zobowiązany jest do złożenia następujących oświadczeń lub dokumentów:</w:t>
      </w:r>
    </w:p>
    <w:p w:rsidR="00BC012A" w:rsidRPr="005A5CE3" w:rsidRDefault="00BC012A" w:rsidP="00BC012A">
      <w:pPr>
        <w:ind w:left="360" w:hanging="360"/>
        <w:jc w:val="both"/>
        <w:rPr>
          <w:b/>
        </w:rPr>
      </w:pPr>
      <w:r w:rsidRPr="005A5CE3">
        <w:rPr>
          <w:b/>
        </w:rPr>
        <w:t xml:space="preserve">    1) w celu potwierdzenia spełnienia przez Wykonawcę warunków udziału w postępowaniu:</w:t>
      </w:r>
    </w:p>
    <w:p w:rsidR="00BC012A" w:rsidRDefault="00BC012A" w:rsidP="00BC012A">
      <w:pPr>
        <w:widowControl w:val="0"/>
        <w:spacing w:line="240" w:lineRule="atLeast"/>
        <w:ind w:left="540" w:hanging="540"/>
        <w:jc w:val="both"/>
        <w:rPr>
          <w:snapToGrid w:val="0"/>
        </w:rPr>
      </w:pPr>
      <w:r>
        <w:t xml:space="preserve">      a) wykazu robót </w:t>
      </w:r>
      <w:r>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3F1654">
        <w:rPr>
          <w:snapToGrid w:val="0"/>
        </w:rPr>
        <w:t>o</w:t>
      </w:r>
      <w:r>
        <w:rPr>
          <w:snapToGrid w:val="0"/>
        </w:rPr>
        <w:t xml:space="preserve"> obiektywnym charakterze wykonawca nie jest w stanie uzyskać tych dokumentów – inne dokumenty  (</w:t>
      </w:r>
      <w:r>
        <w:rPr>
          <w:i/>
          <w:snapToGrid w:val="0"/>
        </w:rPr>
        <w:t>Formularz 3.5. do SIWZ</w:t>
      </w:r>
      <w:r>
        <w:rPr>
          <w:snapToGrid w:val="0"/>
        </w:rPr>
        <w:t xml:space="preserve">), </w:t>
      </w:r>
    </w:p>
    <w:p w:rsidR="00BC012A" w:rsidRDefault="00BC012A" w:rsidP="00BC012A">
      <w:pPr>
        <w:widowControl w:val="0"/>
        <w:spacing w:line="240" w:lineRule="atLeast"/>
        <w:ind w:left="540" w:hanging="540"/>
        <w:jc w:val="both"/>
        <w:rPr>
          <w:snapToGrid w:val="0"/>
        </w:rPr>
      </w:pPr>
      <w:r>
        <w:rPr>
          <w:snapToGrid w:val="0"/>
        </w:rPr>
        <w:t xml:space="preserve">       b) wykazu osób, skierowanych przez Wykonawcę do realizacji zamówienia publicznego, </w:t>
      </w:r>
    </w:p>
    <w:p w:rsidR="00BC012A" w:rsidRDefault="00BC012A" w:rsidP="00BC012A">
      <w:pPr>
        <w:widowControl w:val="0"/>
        <w:spacing w:line="240" w:lineRule="atLeast"/>
        <w:ind w:left="540" w:hanging="540"/>
        <w:jc w:val="both"/>
        <w:rPr>
          <w:snapToGrid w:val="0"/>
        </w:rPr>
      </w:pPr>
      <w:r>
        <w:rPr>
          <w:snapToGrid w:val="0"/>
        </w:rPr>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i/>
          <w:snapToGrid w:val="0"/>
        </w:rPr>
        <w:t>Formularz 3.6. do SIWZ</w:t>
      </w:r>
      <w:r>
        <w:rPr>
          <w:snapToGrid w:val="0"/>
        </w:rPr>
        <w:t>),</w:t>
      </w:r>
    </w:p>
    <w:p w:rsidR="00BC012A" w:rsidRDefault="00BC012A" w:rsidP="00BC012A">
      <w:pPr>
        <w:widowControl w:val="0"/>
        <w:spacing w:line="240" w:lineRule="atLeast"/>
        <w:ind w:left="540" w:hanging="540"/>
        <w:jc w:val="both"/>
        <w:rPr>
          <w:bCs/>
          <w:i/>
          <w:snapToGrid w:val="0"/>
        </w:rPr>
      </w:pPr>
      <w:r>
        <w:rPr>
          <w:bCs/>
          <w:i/>
          <w:snapToGrid w:val="0"/>
        </w:rPr>
        <w:t xml:space="preserve">       Uwaga:</w:t>
      </w:r>
    </w:p>
    <w:p w:rsidR="00BC012A" w:rsidRDefault="00BC012A" w:rsidP="00BC012A">
      <w:pPr>
        <w:widowControl w:val="0"/>
        <w:spacing w:line="240" w:lineRule="atLeast"/>
        <w:ind w:left="426" w:hanging="426"/>
        <w:jc w:val="both"/>
        <w:rPr>
          <w:bCs/>
          <w:snapToGrid w:val="0"/>
        </w:rPr>
      </w:pPr>
      <w:r>
        <w:rPr>
          <w:bCs/>
          <w:snapToGrid w:val="0"/>
        </w:rPr>
        <w:t xml:space="preserve">       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Pr>
          <w:bCs/>
          <w:snapToGrid w:val="0"/>
        </w:rPr>
        <w:t>1</w:t>
      </w:r>
      <w:r>
        <w:rPr>
          <w:bCs/>
          <w:snapToGrid w:val="0"/>
        </w:rPr>
        <w:t>.2 (propozycja zobowiązania – Formularz 3.4. do SIWZ)</w:t>
      </w:r>
    </w:p>
    <w:p w:rsidR="00BC012A" w:rsidRPr="005A5CE3" w:rsidRDefault="00BC012A" w:rsidP="00BC012A">
      <w:pPr>
        <w:ind w:left="360" w:hanging="360"/>
        <w:jc w:val="both"/>
        <w:rPr>
          <w:b/>
        </w:rPr>
      </w:pPr>
      <w:r w:rsidRPr="005A5CE3">
        <w:rPr>
          <w:b/>
        </w:rPr>
        <w:t xml:space="preserve">    2) w celu potwierdzenia braku podstaw do wykluczenia Wykonawcy z udziału w postępowaniu:</w:t>
      </w:r>
    </w:p>
    <w:p w:rsidR="00BC012A" w:rsidRDefault="00BC012A" w:rsidP="00BC012A">
      <w:pPr>
        <w:widowControl w:val="0"/>
        <w:spacing w:line="240" w:lineRule="atLeast"/>
        <w:ind w:left="567" w:hanging="567"/>
        <w:jc w:val="both"/>
      </w:pPr>
      <w:r>
        <w:t xml:space="preserve">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 xml:space="preserve">, </w:t>
      </w:r>
    </w:p>
    <w:p w:rsidR="00BC012A" w:rsidRDefault="00BC012A" w:rsidP="00BC012A">
      <w:pPr>
        <w:widowControl w:val="0"/>
        <w:suppressAutoHyphens/>
        <w:spacing w:line="240" w:lineRule="atLeast"/>
        <w:ind w:left="567" w:hanging="992"/>
        <w:jc w:val="both"/>
      </w:pPr>
      <w:r>
        <w:t xml:space="preserve">             b) zaświadczenie właściwego naczelnika urzędu skarbowego potwierdzające, że Wykonawca nie zalega z opłacaniem podatków, </w:t>
      </w:r>
      <w:r w:rsidRPr="00812FF9">
        <w:rPr>
          <w:b/>
        </w:rPr>
        <w:t xml:space="preserve">wystawione nie wcześniej niż 3 miesiące przed upływem terminu składania ofert </w:t>
      </w:r>
      <w:r>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widowControl w:val="0"/>
        <w:suppressAutoHyphens/>
        <w:spacing w:line="240" w:lineRule="atLeast"/>
        <w:ind w:left="567" w:hanging="283"/>
        <w:jc w:val="both"/>
      </w:pPr>
      <w:r>
        <w:t xml:space="preserve">c) zaświadczenie właściwej terenowej jednostki organizacyjnej Zakładu Ubezpieczeń </w:t>
      </w:r>
      <w:r>
        <w:lastRenderedPageBreak/>
        <w:t xml:space="preserve">Społecznych lub Kasy Rolniczego Ubezpieczenia Społecznego albo inny dokument potwierdzający, że Wykonawca nie zalega z opłacaniem składek na ubezpieczenia społeczne lub zdrowotne, </w:t>
      </w:r>
      <w:r w:rsidRPr="00812FF9">
        <w:rPr>
          <w:b/>
        </w:rPr>
        <w:t>wystawione nie wcześniej niż 3 miesiące przed upływem terminu składania ofert</w:t>
      </w:r>
      <w:r>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A5CE3" w:rsidRDefault="005A5CE3" w:rsidP="005A5CE3">
      <w:pPr>
        <w:widowControl w:val="0"/>
        <w:suppressAutoHyphens/>
        <w:spacing w:line="240" w:lineRule="atLeast"/>
        <w:ind w:left="567" w:hanging="567"/>
        <w:jc w:val="both"/>
      </w:pPr>
      <w:r>
        <w:t xml:space="preserve">     d) oświadczenie</w:t>
      </w:r>
      <w:r w:rsidRPr="00474054">
        <w:t xml:space="preserve"> Wykonawcy o niezaleganiu z opłacaniem podatków i opłat lokalnych, </w:t>
      </w:r>
    </w:p>
    <w:p w:rsidR="002922F6" w:rsidRDefault="00841A9D" w:rsidP="005A5CE3">
      <w:pPr>
        <w:widowControl w:val="0"/>
        <w:suppressAutoHyphens/>
        <w:spacing w:line="240" w:lineRule="atLeast"/>
        <w:ind w:left="567" w:hanging="567"/>
        <w:jc w:val="both"/>
      </w:pPr>
      <w:r>
        <w:t xml:space="preserve">         </w:t>
      </w:r>
      <w:r w:rsidR="005A5CE3" w:rsidRPr="00474054">
        <w:t>o których mowa w ustawie z dnia 12 stycznia 1991 r. o podatkach i opłatach lokaln</w:t>
      </w:r>
      <w:r w:rsidR="005A5CE3">
        <w:t xml:space="preserve">ych </w:t>
      </w:r>
    </w:p>
    <w:p w:rsidR="005A5CE3" w:rsidRDefault="00841A9D" w:rsidP="005A5CE3">
      <w:pPr>
        <w:widowControl w:val="0"/>
        <w:suppressAutoHyphens/>
        <w:spacing w:line="240" w:lineRule="atLeast"/>
        <w:ind w:left="567" w:hanging="567"/>
        <w:jc w:val="both"/>
      </w:pPr>
      <w:r>
        <w:t xml:space="preserve">        </w:t>
      </w:r>
      <w:r w:rsidR="005A5CE3">
        <w:t>(Dz. U. z 2018 r. poz. 1445 ze zm.).</w:t>
      </w:r>
    </w:p>
    <w:p w:rsidR="00BC012A" w:rsidRDefault="00BC012A" w:rsidP="003B4DBE">
      <w:pPr>
        <w:widowControl w:val="0"/>
        <w:suppressAutoHyphens/>
        <w:spacing w:line="240" w:lineRule="atLeast"/>
        <w:ind w:left="567" w:hanging="567"/>
        <w:jc w:val="both"/>
        <w:rPr>
          <w:b/>
        </w:rPr>
      </w:pPr>
      <w:r>
        <w:t>1</w:t>
      </w:r>
      <w:r w:rsidR="003353F5">
        <w:t>0</w:t>
      </w:r>
      <w:r>
        <w:t>.8. Jeżeli wykaz, oświadczenia lub inne złożone przez Wykonawcę dokumenty, o których mowa</w:t>
      </w:r>
      <w:r w:rsidR="008047A8">
        <w:t xml:space="preserve"> </w:t>
      </w:r>
      <w:r>
        <w:t>w pkt 1</w:t>
      </w:r>
      <w:r w:rsidR="007E2579">
        <w:t>0</w:t>
      </w:r>
      <w:r>
        <w:t>.7.1</w:t>
      </w:r>
      <w:r w:rsidR="007E2579">
        <w:t>.a</w:t>
      </w:r>
      <w:r>
        <w:t>) budzą wątpliwości Zamawiającego, może on zwrócić się bezpośrednio do właściwego podmiotu, na rzecz którego roboty budowlane były wykonane o dodatkowe informacje lub dokumenty w tym zakresie.</w:t>
      </w:r>
    </w:p>
    <w:p w:rsidR="009252B6" w:rsidRDefault="00BC012A" w:rsidP="009252B6">
      <w:pPr>
        <w:ind w:left="284" w:hanging="284"/>
        <w:jc w:val="both"/>
      </w:pPr>
      <w:r>
        <w:t>1</w:t>
      </w:r>
      <w:r w:rsidR="003353F5">
        <w:t>0</w:t>
      </w:r>
      <w:r>
        <w:t>.9. Jeżeli  Wykonawca ma siedzibę lub miejsce zamieszkania poza terytorium</w:t>
      </w:r>
      <w:r w:rsidR="009252B6">
        <w:t xml:space="preserve"> </w:t>
      </w:r>
      <w:r>
        <w:t>Rzeczypospolitej</w:t>
      </w:r>
    </w:p>
    <w:p w:rsidR="009252B6" w:rsidRDefault="009252B6" w:rsidP="009252B6">
      <w:pPr>
        <w:ind w:left="284"/>
        <w:jc w:val="both"/>
      </w:pPr>
      <w:r>
        <w:t xml:space="preserve">    </w:t>
      </w:r>
      <w:r w:rsidR="00BC012A" w:rsidRPr="003353F5">
        <w:t>Polskiej, zamiast dokumentów, o których mowa w pkt 1</w:t>
      </w:r>
      <w:r w:rsidR="003353F5">
        <w:t>0</w:t>
      </w:r>
      <w:r w:rsidR="00BC012A" w:rsidRPr="003353F5">
        <w:t xml:space="preserve">.7.2)  – składa dokumenty </w:t>
      </w:r>
    </w:p>
    <w:p w:rsidR="00D11539" w:rsidRDefault="009252B6" w:rsidP="009252B6">
      <w:pPr>
        <w:ind w:left="284"/>
        <w:jc w:val="both"/>
      </w:pPr>
      <w:r>
        <w:t xml:space="preserve">    </w:t>
      </w:r>
      <w:r w:rsidR="00BC012A" w:rsidRPr="003353F5">
        <w:t>wystawione w kraju, w którym Wykonawca ma siedzibę lub miejsce zamieszkania,</w:t>
      </w:r>
    </w:p>
    <w:p w:rsidR="00BC012A" w:rsidRDefault="00D11539" w:rsidP="009252B6">
      <w:pPr>
        <w:ind w:left="284"/>
        <w:jc w:val="both"/>
      </w:pPr>
      <w:r>
        <w:t xml:space="preserve">   </w:t>
      </w:r>
      <w:r w:rsidR="00BC012A" w:rsidRPr="003353F5">
        <w:t xml:space="preserve"> potwierdzające</w:t>
      </w:r>
      <w:r w:rsidR="008047A8">
        <w:t xml:space="preserve"> </w:t>
      </w:r>
      <w:r w:rsidR="00BC012A" w:rsidRPr="003353F5">
        <w:t>odpowiednio, że:</w:t>
      </w:r>
    </w:p>
    <w:p w:rsidR="009252B6" w:rsidRDefault="009252B6" w:rsidP="00BC012A">
      <w:pPr>
        <w:widowControl w:val="0"/>
        <w:tabs>
          <w:tab w:val="left" w:pos="1701"/>
        </w:tabs>
        <w:suppressAutoHyphens/>
        <w:spacing w:line="240" w:lineRule="atLeast"/>
        <w:ind w:left="709" w:hanging="709"/>
        <w:jc w:val="both"/>
      </w:pPr>
      <w:r>
        <w:t xml:space="preserve">   </w:t>
      </w:r>
      <w:r w:rsidR="00D11539">
        <w:t xml:space="preserve">    </w:t>
      </w:r>
      <w:r>
        <w:t xml:space="preserve"> </w:t>
      </w:r>
      <w:r w:rsidR="00BC012A">
        <w:t>a) nie zalega z opłacaniem podatków, opłat, składek na ubezpieczen</w:t>
      </w:r>
      <w:r w:rsidR="00841A9D">
        <w:t xml:space="preserve">ie społeczne lub zdrowotne </w:t>
      </w:r>
    </w:p>
    <w:p w:rsidR="00841A9D" w:rsidRDefault="009252B6" w:rsidP="00BC012A">
      <w:pPr>
        <w:widowControl w:val="0"/>
        <w:tabs>
          <w:tab w:val="left" w:pos="1701"/>
        </w:tabs>
        <w:suppressAutoHyphens/>
        <w:spacing w:line="240" w:lineRule="atLeast"/>
        <w:ind w:left="709" w:hanging="709"/>
        <w:jc w:val="both"/>
      </w:pPr>
      <w:r>
        <w:t xml:space="preserve">    </w:t>
      </w:r>
      <w:r w:rsidR="00D11539">
        <w:t xml:space="preserve">    </w:t>
      </w:r>
      <w:r w:rsidR="00841A9D">
        <w:t>albo</w:t>
      </w:r>
      <w:r>
        <w:t xml:space="preserve"> </w:t>
      </w:r>
      <w:r w:rsidR="00BC012A">
        <w:t>że zawarł porozumienie z właściwym organem w sprawie spłat tych należności wraz z</w:t>
      </w:r>
      <w:r w:rsidR="00841A9D">
        <w:t xml:space="preserve"> </w:t>
      </w:r>
    </w:p>
    <w:p w:rsidR="00841A9D" w:rsidRDefault="009252B6" w:rsidP="00BC012A">
      <w:pPr>
        <w:widowControl w:val="0"/>
        <w:tabs>
          <w:tab w:val="left" w:pos="1701"/>
        </w:tabs>
        <w:suppressAutoHyphens/>
        <w:spacing w:line="240" w:lineRule="atLeast"/>
        <w:ind w:left="709" w:hanging="709"/>
        <w:jc w:val="both"/>
      </w:pPr>
      <w:r>
        <w:t xml:space="preserve">    </w:t>
      </w:r>
      <w:r w:rsidR="00D11539">
        <w:t xml:space="preserve">    </w:t>
      </w:r>
      <w:r w:rsidR="00BC012A">
        <w:t>ewentualnymi odsetkami lub grzywnami, w szczególności uzyskał przewidziane prawem</w:t>
      </w:r>
    </w:p>
    <w:p w:rsidR="00841A9D" w:rsidRDefault="009252B6" w:rsidP="00BC012A">
      <w:pPr>
        <w:widowControl w:val="0"/>
        <w:tabs>
          <w:tab w:val="left" w:pos="1701"/>
        </w:tabs>
        <w:suppressAutoHyphens/>
        <w:spacing w:line="240" w:lineRule="atLeast"/>
        <w:ind w:left="709" w:hanging="709"/>
        <w:jc w:val="both"/>
      </w:pPr>
      <w:r>
        <w:t xml:space="preserve">    </w:t>
      </w:r>
      <w:r w:rsidR="00D11539">
        <w:t xml:space="preserve">    </w:t>
      </w:r>
      <w:r w:rsidR="00BC012A">
        <w:t>zwolnienie, odroczenie lub rozłożenie na raty zaległych płatności lub wstrzymanie w całości</w:t>
      </w:r>
    </w:p>
    <w:p w:rsidR="00BC012A" w:rsidRDefault="009252B6" w:rsidP="00BC012A">
      <w:pPr>
        <w:widowControl w:val="0"/>
        <w:tabs>
          <w:tab w:val="left" w:pos="1701"/>
        </w:tabs>
        <w:suppressAutoHyphens/>
        <w:spacing w:line="240" w:lineRule="atLeast"/>
        <w:ind w:left="709" w:hanging="709"/>
        <w:jc w:val="both"/>
      </w:pPr>
      <w:r>
        <w:t xml:space="preserve">    </w:t>
      </w:r>
      <w:r w:rsidR="00D11539">
        <w:t xml:space="preserve">    </w:t>
      </w:r>
      <w:r w:rsidR="00BC012A">
        <w:t xml:space="preserve">wykonania decyzji właściwego organu, </w:t>
      </w:r>
    </w:p>
    <w:p w:rsidR="00BC012A" w:rsidRDefault="00BC012A" w:rsidP="00BC012A">
      <w:pPr>
        <w:pStyle w:val="Tekstpodstawowywcity2"/>
        <w:spacing w:line="240" w:lineRule="atLeast"/>
        <w:ind w:left="284" w:hanging="284"/>
        <w:rPr>
          <w:b w:val="0"/>
          <w:sz w:val="24"/>
          <w:szCs w:val="24"/>
          <w:u w:val="none"/>
        </w:rPr>
      </w:pPr>
      <w:r>
        <w:rPr>
          <w:b w:val="0"/>
          <w:sz w:val="24"/>
          <w:szCs w:val="24"/>
          <w:u w:val="none"/>
        </w:rPr>
        <w:t xml:space="preserve"> </w:t>
      </w:r>
      <w:r w:rsidR="009252B6">
        <w:rPr>
          <w:b w:val="0"/>
          <w:sz w:val="24"/>
          <w:szCs w:val="24"/>
          <w:u w:val="none"/>
        </w:rPr>
        <w:t xml:space="preserve">   </w:t>
      </w:r>
      <w:r w:rsidR="00D11539">
        <w:rPr>
          <w:b w:val="0"/>
          <w:sz w:val="24"/>
          <w:szCs w:val="24"/>
          <w:u w:val="none"/>
        </w:rPr>
        <w:t xml:space="preserve">    </w:t>
      </w:r>
      <w:r>
        <w:rPr>
          <w:b w:val="0"/>
          <w:sz w:val="24"/>
          <w:szCs w:val="24"/>
          <w:u w:val="none"/>
        </w:rPr>
        <w:t>b) nie otwarto jego likwidacji ani nie ogłoszono upadłości.</w:t>
      </w:r>
    </w:p>
    <w:p w:rsidR="00841A9D" w:rsidRDefault="00BC012A" w:rsidP="00BC012A">
      <w:pPr>
        <w:pStyle w:val="Tekstpodstawowywcity2"/>
        <w:spacing w:line="240" w:lineRule="atLeast"/>
        <w:ind w:left="851" w:hanging="851"/>
        <w:rPr>
          <w:b w:val="0"/>
          <w:i/>
          <w:sz w:val="24"/>
          <w:szCs w:val="24"/>
          <w:u w:val="none"/>
        </w:rPr>
      </w:pPr>
      <w:r>
        <w:rPr>
          <w:b w:val="0"/>
          <w:sz w:val="24"/>
          <w:szCs w:val="24"/>
          <w:u w:val="none"/>
        </w:rPr>
        <w:t>1</w:t>
      </w:r>
      <w:r w:rsidR="003353F5">
        <w:rPr>
          <w:b w:val="0"/>
          <w:sz w:val="24"/>
          <w:szCs w:val="24"/>
          <w:u w:val="none"/>
        </w:rPr>
        <w:t>0</w:t>
      </w:r>
      <w:r>
        <w:rPr>
          <w:b w:val="0"/>
          <w:sz w:val="24"/>
          <w:szCs w:val="24"/>
          <w:u w:val="none"/>
        </w:rPr>
        <w:t xml:space="preserve">.10. </w:t>
      </w:r>
      <w:r>
        <w:rPr>
          <w:b w:val="0"/>
          <w:i/>
          <w:sz w:val="24"/>
          <w:szCs w:val="24"/>
          <w:u w:val="none"/>
        </w:rPr>
        <w:t>Dokumenty o których mowa w pkt 1</w:t>
      </w:r>
      <w:r w:rsidR="003353F5">
        <w:rPr>
          <w:b w:val="0"/>
          <w:i/>
          <w:sz w:val="24"/>
          <w:szCs w:val="24"/>
          <w:u w:val="none"/>
        </w:rPr>
        <w:t>0</w:t>
      </w:r>
      <w:r>
        <w:rPr>
          <w:b w:val="0"/>
          <w:i/>
          <w:sz w:val="24"/>
          <w:szCs w:val="24"/>
          <w:u w:val="none"/>
        </w:rPr>
        <w:t>.9.a) powinny być wystawione nie wcześniej</w:t>
      </w:r>
      <w:r w:rsidR="00EC7B00">
        <w:rPr>
          <w:b w:val="0"/>
          <w:i/>
          <w:sz w:val="24"/>
          <w:szCs w:val="24"/>
          <w:u w:val="none"/>
        </w:rPr>
        <w:t xml:space="preserve">  niż</w:t>
      </w:r>
    </w:p>
    <w:p w:rsidR="00BC012A" w:rsidRDefault="00841A9D" w:rsidP="00BC012A">
      <w:pPr>
        <w:pStyle w:val="Tekstpodstawowywcity2"/>
        <w:spacing w:line="240" w:lineRule="atLeast"/>
        <w:ind w:left="851" w:hanging="851"/>
        <w:rPr>
          <w:b w:val="0"/>
          <w:i/>
          <w:sz w:val="24"/>
          <w:szCs w:val="24"/>
          <w:u w:val="none"/>
        </w:rPr>
      </w:pPr>
      <w:r>
        <w:rPr>
          <w:b w:val="0"/>
          <w:i/>
          <w:sz w:val="24"/>
          <w:szCs w:val="24"/>
          <w:u w:val="none"/>
        </w:rPr>
        <w:t xml:space="preserve">           </w:t>
      </w:r>
      <w:r w:rsidR="00BC012A">
        <w:rPr>
          <w:b w:val="0"/>
          <w:i/>
          <w:sz w:val="24"/>
          <w:szCs w:val="24"/>
          <w:u w:val="none"/>
        </w:rPr>
        <w:t xml:space="preserve">3miesiąceprzed upływem terminu składania ofert. </w:t>
      </w:r>
    </w:p>
    <w:p w:rsidR="00841A9D" w:rsidRDefault="00841A9D" w:rsidP="00BC012A">
      <w:pPr>
        <w:pStyle w:val="Tekstpodstawowywcity2"/>
        <w:spacing w:line="240" w:lineRule="atLeast"/>
        <w:ind w:left="851" w:hanging="851"/>
        <w:rPr>
          <w:b w:val="0"/>
          <w:i/>
          <w:sz w:val="24"/>
          <w:szCs w:val="24"/>
          <w:u w:val="none"/>
        </w:rPr>
      </w:pPr>
      <w:r>
        <w:rPr>
          <w:b w:val="0"/>
          <w:i/>
          <w:sz w:val="24"/>
          <w:szCs w:val="24"/>
          <w:u w:val="none"/>
        </w:rPr>
        <w:t xml:space="preserve">           </w:t>
      </w:r>
      <w:r w:rsidR="00BC012A">
        <w:rPr>
          <w:b w:val="0"/>
          <w:i/>
          <w:sz w:val="24"/>
          <w:szCs w:val="24"/>
          <w:u w:val="none"/>
        </w:rPr>
        <w:t>Dokumenty o których mowa w pk</w:t>
      </w:r>
      <w:r w:rsidR="00902756">
        <w:rPr>
          <w:b w:val="0"/>
          <w:i/>
          <w:sz w:val="24"/>
          <w:szCs w:val="24"/>
          <w:u w:val="none"/>
        </w:rPr>
        <w:t>t</w:t>
      </w:r>
      <w:r w:rsidR="00BC012A">
        <w:rPr>
          <w:b w:val="0"/>
          <w:i/>
          <w:sz w:val="24"/>
          <w:szCs w:val="24"/>
          <w:u w:val="none"/>
        </w:rPr>
        <w:t xml:space="preserve"> 1</w:t>
      </w:r>
      <w:r w:rsidR="003353F5">
        <w:rPr>
          <w:b w:val="0"/>
          <w:i/>
          <w:sz w:val="24"/>
          <w:szCs w:val="24"/>
          <w:u w:val="none"/>
        </w:rPr>
        <w:t>0</w:t>
      </w:r>
      <w:r w:rsidR="00BC012A">
        <w:rPr>
          <w:b w:val="0"/>
          <w:i/>
          <w:sz w:val="24"/>
          <w:szCs w:val="24"/>
          <w:u w:val="none"/>
        </w:rPr>
        <w:t xml:space="preserve">.9.b) powinny być wystawione nie wcześniej  niż </w:t>
      </w:r>
    </w:p>
    <w:p w:rsidR="00BC012A" w:rsidRDefault="00BC012A" w:rsidP="00BC012A">
      <w:pPr>
        <w:pStyle w:val="Tekstpodstawowywcity2"/>
        <w:spacing w:line="240" w:lineRule="atLeast"/>
        <w:ind w:left="851" w:hanging="851"/>
        <w:rPr>
          <w:b w:val="0"/>
          <w:i/>
          <w:sz w:val="24"/>
          <w:szCs w:val="24"/>
          <w:u w:val="none"/>
        </w:rPr>
      </w:pPr>
      <w:r>
        <w:rPr>
          <w:b w:val="0"/>
          <w:i/>
          <w:sz w:val="24"/>
          <w:szCs w:val="24"/>
          <w:u w:val="none"/>
        </w:rPr>
        <w:t xml:space="preserve">          6miesięcy przed upływem terminu składania ofert.</w:t>
      </w:r>
    </w:p>
    <w:p w:rsidR="00BC012A" w:rsidRDefault="00BC012A" w:rsidP="00BC012A">
      <w:pPr>
        <w:pStyle w:val="Tekstpodstawowywcity2"/>
        <w:spacing w:line="240" w:lineRule="atLeast"/>
        <w:ind w:left="567" w:hanging="567"/>
        <w:rPr>
          <w:b w:val="0"/>
          <w:sz w:val="24"/>
          <w:szCs w:val="24"/>
          <w:u w:val="none"/>
        </w:rPr>
      </w:pPr>
      <w:r>
        <w:rPr>
          <w:b w:val="0"/>
          <w:sz w:val="24"/>
          <w:szCs w:val="24"/>
          <w:u w:val="none"/>
        </w:rPr>
        <w:t>1</w:t>
      </w:r>
      <w:r w:rsidR="003353F5">
        <w:rPr>
          <w:b w:val="0"/>
          <w:sz w:val="24"/>
          <w:szCs w:val="24"/>
          <w:u w:val="none"/>
        </w:rPr>
        <w:t>0</w:t>
      </w:r>
      <w:r>
        <w:rPr>
          <w:b w:val="0"/>
          <w:sz w:val="24"/>
          <w:szCs w:val="24"/>
          <w:u w:val="none"/>
        </w:rPr>
        <w:t>.11. Jeżeli w kraju, w którym Wykonawca ma siedzibę lub miejsce zamieszkania lub miejsce zamieszkania ma osoba, której dokument dotyczy, nie wydaje się  dokumentów, o których mowa w pkt 1</w:t>
      </w:r>
      <w:r w:rsidR="003353F5">
        <w:rPr>
          <w:b w:val="0"/>
          <w:sz w:val="24"/>
          <w:szCs w:val="24"/>
          <w:u w:val="none"/>
        </w:rPr>
        <w:t>0</w:t>
      </w:r>
      <w:r>
        <w:rPr>
          <w:b w:val="0"/>
          <w:sz w:val="24"/>
          <w:szCs w:val="24"/>
          <w:u w:val="none"/>
        </w:rPr>
        <w:t>.9 , zastępuje się  je dokumentem zawierającym odpowiednio oświadczenie Wykonawcy, ze wskazaniem osoby albo osób uprawnionych do jego reprezentacji, lub oświadczenie osoby</w:t>
      </w:r>
      <w:r w:rsidR="008047A8">
        <w:rPr>
          <w:b w:val="0"/>
          <w:sz w:val="24"/>
          <w:szCs w:val="24"/>
          <w:u w:val="none"/>
        </w:rPr>
        <w:t xml:space="preserve"> </w:t>
      </w:r>
      <w:r>
        <w:rPr>
          <w:b w:val="0"/>
          <w:sz w:val="24"/>
          <w:szCs w:val="24"/>
          <w:u w:val="none"/>
        </w:rPr>
        <w:t>której dokument miał dotyczyć, złożone przed notariuszem lub organem sądowym, administracyjnym albo organem samorządu zawodowego lub gospodarczego właściwym ze względu na siedzibę lub miejsce zamieszkania Wykonawcy lub miejsce zamieszkania tej osoby. Przepis pkt 1</w:t>
      </w:r>
      <w:r w:rsidR="003353F5">
        <w:rPr>
          <w:b w:val="0"/>
          <w:sz w:val="24"/>
          <w:szCs w:val="24"/>
          <w:u w:val="none"/>
        </w:rPr>
        <w:t>0</w:t>
      </w:r>
      <w:r>
        <w:rPr>
          <w:b w:val="0"/>
          <w:sz w:val="24"/>
          <w:szCs w:val="24"/>
          <w:u w:val="none"/>
        </w:rPr>
        <w:t>.10. stosuje się odpowiednio.</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3353F5">
        <w:rPr>
          <w:b w:val="0"/>
          <w:sz w:val="24"/>
          <w:szCs w:val="24"/>
          <w:u w:val="none"/>
        </w:rPr>
        <w:t>0</w:t>
      </w:r>
      <w:r>
        <w:rPr>
          <w:b w:val="0"/>
          <w:sz w:val="24"/>
          <w:szCs w:val="24"/>
          <w:u w:val="none"/>
        </w:rPr>
        <w:t>.12.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C012A" w:rsidRDefault="00BC012A" w:rsidP="001D1BFF">
      <w:pPr>
        <w:pStyle w:val="Tekstpodstawowywcity2"/>
        <w:spacing w:line="240" w:lineRule="atLeast"/>
        <w:ind w:left="709" w:hanging="709"/>
        <w:rPr>
          <w:b w:val="0"/>
          <w:sz w:val="24"/>
          <w:szCs w:val="24"/>
          <w:u w:val="none"/>
        </w:rPr>
      </w:pPr>
      <w:r>
        <w:rPr>
          <w:b w:val="0"/>
          <w:sz w:val="24"/>
          <w:szCs w:val="24"/>
          <w:u w:val="none"/>
        </w:rPr>
        <w:t>1</w:t>
      </w:r>
      <w:r w:rsidR="003353F5">
        <w:rPr>
          <w:b w:val="0"/>
          <w:sz w:val="24"/>
          <w:szCs w:val="24"/>
          <w:u w:val="none"/>
        </w:rPr>
        <w:t>0</w:t>
      </w:r>
      <w:r>
        <w:rPr>
          <w:b w:val="0"/>
          <w:sz w:val="24"/>
          <w:szCs w:val="24"/>
          <w:u w:val="none"/>
        </w:rPr>
        <w:t xml:space="preserve">.13. Wykonawca nie jest obowiązany do złożenia oświadczeń lub dokumentów potwierdzających okoliczności, o których mowa w art. 25 ust. 1 pkt 1 i 3 ustawy </w:t>
      </w:r>
      <w:proofErr w:type="spellStart"/>
      <w:r>
        <w:rPr>
          <w:b w:val="0"/>
          <w:sz w:val="24"/>
          <w:szCs w:val="24"/>
          <w:u w:val="none"/>
        </w:rPr>
        <w:t>Pzp</w:t>
      </w:r>
      <w:proofErr w:type="spellEnd"/>
      <w:r>
        <w:rPr>
          <w:b w:val="0"/>
          <w:sz w:val="24"/>
          <w:szCs w:val="24"/>
          <w:u w:val="none"/>
        </w:rPr>
        <w:t>, jeżeli Zamawiający posiada oświadczenia lub dokumenty dotyczące tego Wykonawcy lub może je uzyskać za pomocą bezpłatnych i ogólnodostępnych baz danych, w szczególności</w:t>
      </w:r>
      <w:r w:rsidR="001D1BFF">
        <w:rPr>
          <w:b w:val="0"/>
          <w:sz w:val="24"/>
          <w:szCs w:val="24"/>
          <w:u w:val="none"/>
        </w:rPr>
        <w:t xml:space="preserve"> r</w:t>
      </w:r>
      <w:r>
        <w:rPr>
          <w:b w:val="0"/>
          <w:sz w:val="24"/>
          <w:szCs w:val="24"/>
          <w:u w:val="none"/>
        </w:rPr>
        <w:t>ejestrów publicznych w rozumieniu ustawy z dnia 17 lutego 2005 r. o informatyzacji działalności podmiotów realizujących zadania publiczne (Dz. U. z 201</w:t>
      </w:r>
      <w:r w:rsidR="00D52CEE">
        <w:rPr>
          <w:b w:val="0"/>
          <w:sz w:val="24"/>
          <w:szCs w:val="24"/>
          <w:u w:val="none"/>
        </w:rPr>
        <w:t>7</w:t>
      </w:r>
      <w:r>
        <w:rPr>
          <w:b w:val="0"/>
          <w:sz w:val="24"/>
          <w:szCs w:val="24"/>
          <w:u w:val="none"/>
        </w:rPr>
        <w:t xml:space="preserve">r. poz. </w:t>
      </w:r>
      <w:r w:rsidR="00D52CEE">
        <w:rPr>
          <w:b w:val="0"/>
          <w:sz w:val="24"/>
          <w:szCs w:val="24"/>
          <w:u w:val="none"/>
        </w:rPr>
        <w:t>570</w:t>
      </w:r>
      <w:r>
        <w:rPr>
          <w:b w:val="0"/>
          <w:sz w:val="24"/>
          <w:szCs w:val="24"/>
          <w:u w:val="none"/>
        </w:rPr>
        <w:t>).</w:t>
      </w:r>
    </w:p>
    <w:p w:rsidR="00BC012A" w:rsidRDefault="00BC012A" w:rsidP="00BC012A">
      <w:pPr>
        <w:pStyle w:val="Tekstpodstawowy2"/>
        <w:tabs>
          <w:tab w:val="left" w:pos="993"/>
        </w:tabs>
        <w:suppressAutoHyphens/>
        <w:spacing w:line="240" w:lineRule="atLeast"/>
        <w:ind w:left="567" w:hanging="283"/>
        <w:rPr>
          <w:b w:val="0"/>
          <w:i w:val="0"/>
          <w:spacing w:val="-2"/>
          <w:sz w:val="24"/>
        </w:rPr>
      </w:pPr>
      <w:r>
        <w:rPr>
          <w:b w:val="0"/>
          <w:bCs w:val="0"/>
          <w:i w:val="0"/>
          <w:sz w:val="24"/>
        </w:rPr>
        <w:t xml:space="preserve">W tym przypadku, Wykonawca na wezwanie Zamawiającego, zamiast </w:t>
      </w:r>
      <w:r>
        <w:rPr>
          <w:b w:val="0"/>
          <w:i w:val="0"/>
          <w:sz w:val="24"/>
        </w:rPr>
        <w:t xml:space="preserve">oświadczeń lub dokumentów dostępnych w formie elektronicznej pod określonymi adresami internetowymi ogólnodostępnych i bezpłatnych baz danych bądź oświadczeń lub dokumentów, które znajdują </w:t>
      </w:r>
      <w:r>
        <w:rPr>
          <w:b w:val="0"/>
          <w:i w:val="0"/>
          <w:spacing w:val="-2"/>
          <w:sz w:val="24"/>
        </w:rPr>
        <w:t xml:space="preserve">się w posiadaniu Zamawiającego, </w:t>
      </w:r>
      <w:r>
        <w:rPr>
          <w:i w:val="0"/>
          <w:spacing w:val="-2"/>
          <w:sz w:val="24"/>
        </w:rPr>
        <w:t xml:space="preserve">wskazuje w jaki sposób są one dostępne dla </w:t>
      </w:r>
      <w:r>
        <w:rPr>
          <w:i w:val="0"/>
          <w:spacing w:val="-2"/>
          <w:sz w:val="24"/>
        </w:rPr>
        <w:lastRenderedPageBreak/>
        <w:t>Zamawiającego lub w jakim konkretnie postępowaniu zostały złożone, o ile są one aktualne.</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Bdr>
          <w:top w:val="single" w:sz="4" w:space="1" w:color="auto"/>
          <w:left w:val="single" w:sz="4" w:space="4" w:color="auto"/>
          <w:bottom w:val="single" w:sz="4" w:space="1" w:color="auto"/>
          <w:right w:val="single" w:sz="4" w:space="4" w:color="auto"/>
        </w:pBdr>
        <w:ind w:left="567" w:hanging="567"/>
        <w:jc w:val="both"/>
        <w:rPr>
          <w:b/>
          <w:color w:val="000000"/>
          <w:w w:val="90"/>
        </w:rPr>
      </w:pPr>
      <w:r>
        <w:rPr>
          <w:b/>
          <w:color w:val="000000"/>
          <w:w w:val="90"/>
        </w:rPr>
        <w:t>1</w:t>
      </w:r>
      <w:r w:rsidR="001804B1">
        <w:rPr>
          <w:b/>
          <w:color w:val="000000"/>
          <w:w w:val="90"/>
        </w:rPr>
        <w:t>1</w:t>
      </w:r>
      <w:r>
        <w:rPr>
          <w:b/>
          <w:color w:val="000000"/>
          <w:w w:val="90"/>
        </w:rPr>
        <w:t xml:space="preserve">. INFORMACJA DLA WYKONAWCÓW POLEGAJĄCYCH NA ZASOBACH INNYCH PODMIOTÓW, NA ZASADACH OKREŚLONYCH W ART. 22A USTAWY PZP </w:t>
      </w:r>
    </w:p>
    <w:p w:rsidR="00BC012A" w:rsidRDefault="00BC012A" w:rsidP="0063101D">
      <w:pPr>
        <w:pStyle w:val="Tekstpodstawowywcity2"/>
        <w:spacing w:line="240" w:lineRule="atLeast"/>
        <w:ind w:left="709" w:hanging="709"/>
        <w:jc w:val="left"/>
        <w:rPr>
          <w:b w:val="0"/>
          <w:sz w:val="24"/>
          <w:szCs w:val="24"/>
          <w:u w:val="none"/>
        </w:rPr>
      </w:pPr>
      <w:r>
        <w:rPr>
          <w:b w:val="0"/>
          <w:sz w:val="24"/>
          <w:szCs w:val="24"/>
          <w:u w:val="none"/>
        </w:rPr>
        <w:t>1</w:t>
      </w:r>
      <w:r w:rsidR="001804B1">
        <w:rPr>
          <w:b w:val="0"/>
          <w:sz w:val="24"/>
          <w:szCs w:val="24"/>
          <w:u w:val="none"/>
        </w:rPr>
        <w:t>1</w:t>
      </w:r>
      <w:r>
        <w:rPr>
          <w:b w:val="0"/>
          <w:sz w:val="24"/>
          <w:szCs w:val="24"/>
          <w:u w:val="none"/>
        </w:rPr>
        <w:t>.1.</w:t>
      </w:r>
      <w:r>
        <w:rPr>
          <w:b w:val="0"/>
          <w:sz w:val="24"/>
          <w:szCs w:val="24"/>
          <w:u w:val="none"/>
        </w:rPr>
        <w:tab/>
        <w:t xml:space="preserve">Wykonawca  może w celu potwierdzenia spełniania warunków udziału w </w:t>
      </w:r>
      <w:r w:rsidR="0063101D">
        <w:rPr>
          <w:b w:val="0"/>
          <w:sz w:val="24"/>
          <w:szCs w:val="24"/>
          <w:u w:val="none"/>
        </w:rPr>
        <w:t>p</w:t>
      </w:r>
      <w:r>
        <w:rPr>
          <w:b w:val="0"/>
          <w:sz w:val="24"/>
          <w:szCs w:val="24"/>
          <w:u w:val="none"/>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1804B1">
        <w:rPr>
          <w:b w:val="0"/>
          <w:sz w:val="24"/>
          <w:szCs w:val="24"/>
          <w:u w:val="none"/>
        </w:rPr>
        <w:t>1</w:t>
      </w:r>
      <w:r>
        <w:rPr>
          <w:b w:val="0"/>
          <w:sz w:val="24"/>
          <w:szCs w:val="24"/>
          <w:u w:val="none"/>
        </w:rPr>
        <w:t>.2.</w:t>
      </w:r>
      <w:r>
        <w:rPr>
          <w:b w:val="0"/>
          <w:sz w:val="24"/>
          <w:szCs w:val="24"/>
          <w:u w:val="none"/>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1804B1">
        <w:rPr>
          <w:b w:val="0"/>
          <w:sz w:val="24"/>
          <w:szCs w:val="24"/>
          <w:u w:val="none"/>
        </w:rPr>
        <w:t>1</w:t>
      </w:r>
      <w:r>
        <w:rPr>
          <w:b w:val="0"/>
          <w:sz w:val="24"/>
          <w:szCs w:val="24"/>
          <w:u w:val="none"/>
        </w:rPr>
        <w:t>.3.</w:t>
      </w:r>
      <w:r>
        <w:rPr>
          <w:b w:val="0"/>
          <w:sz w:val="24"/>
          <w:szCs w:val="24"/>
          <w:u w:val="none"/>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w:t>
      </w:r>
      <w:proofErr w:type="spellStart"/>
      <w:r>
        <w:rPr>
          <w:b w:val="0"/>
          <w:sz w:val="24"/>
          <w:szCs w:val="24"/>
          <w:u w:val="none"/>
        </w:rPr>
        <w:t>Pzp</w:t>
      </w:r>
      <w:proofErr w:type="spellEnd"/>
      <w:r>
        <w:rPr>
          <w:b w:val="0"/>
          <w:sz w:val="24"/>
          <w:szCs w:val="24"/>
          <w:u w:val="none"/>
        </w:rPr>
        <w:t>.</w:t>
      </w:r>
    </w:p>
    <w:p w:rsidR="00BC012A" w:rsidRDefault="00BC012A" w:rsidP="00BC012A">
      <w:pPr>
        <w:pStyle w:val="Tekstpodstawowy2"/>
        <w:ind w:left="709" w:hanging="709"/>
        <w:jc w:val="both"/>
        <w:rPr>
          <w:b w:val="0"/>
          <w:i w:val="0"/>
          <w:sz w:val="24"/>
        </w:rPr>
      </w:pPr>
      <w:r>
        <w:rPr>
          <w:b w:val="0"/>
          <w:i w:val="0"/>
          <w:sz w:val="24"/>
        </w:rPr>
        <w:t>1</w:t>
      </w:r>
      <w:r w:rsidR="001804B1">
        <w:rPr>
          <w:b w:val="0"/>
          <w:i w:val="0"/>
          <w:sz w:val="24"/>
        </w:rPr>
        <w:t>1</w:t>
      </w:r>
      <w:r>
        <w:rPr>
          <w:b w:val="0"/>
          <w:i w:val="0"/>
          <w:sz w:val="24"/>
        </w:rPr>
        <w:t xml:space="preserve">.4.  W sytuacji, gdy Wykonawca polega na zdolnościach lub sytuacji innych podmiotów na zasadach określonych w art. 22a ustawy </w:t>
      </w:r>
      <w:proofErr w:type="spellStart"/>
      <w:r>
        <w:rPr>
          <w:b w:val="0"/>
          <w:i w:val="0"/>
          <w:sz w:val="24"/>
        </w:rPr>
        <w:t>Pzp</w:t>
      </w:r>
      <w:proofErr w:type="spellEnd"/>
      <w:r>
        <w:rPr>
          <w:b w:val="0"/>
          <w:i w:val="0"/>
          <w:sz w:val="24"/>
        </w:rPr>
        <w:t>, składa w odniesieniu do tych podmiotów dokumenty i oświadczenia wymienione w pkt 1</w:t>
      </w:r>
      <w:r w:rsidR="00EA5F14">
        <w:rPr>
          <w:b w:val="0"/>
          <w:i w:val="0"/>
          <w:sz w:val="24"/>
        </w:rPr>
        <w:t>0</w:t>
      </w:r>
      <w:r>
        <w:rPr>
          <w:b w:val="0"/>
          <w:i w:val="0"/>
          <w:sz w:val="24"/>
        </w:rPr>
        <w:t>.7.2) SIWZ.</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1804B1">
        <w:rPr>
          <w:b w:val="0"/>
          <w:sz w:val="24"/>
          <w:szCs w:val="24"/>
          <w:u w:val="none"/>
        </w:rPr>
        <w:t>1</w:t>
      </w:r>
      <w:r>
        <w:rPr>
          <w:b w:val="0"/>
          <w:sz w:val="24"/>
          <w:szCs w:val="24"/>
          <w:u w:val="none"/>
        </w:rPr>
        <w:t>.5.</w:t>
      </w:r>
      <w:r>
        <w:rPr>
          <w:b w:val="0"/>
          <w:sz w:val="24"/>
          <w:szCs w:val="24"/>
          <w:u w:val="none"/>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1804B1">
        <w:rPr>
          <w:b w:val="0"/>
          <w:sz w:val="24"/>
          <w:szCs w:val="24"/>
          <w:u w:val="none"/>
        </w:rPr>
        <w:t>1</w:t>
      </w:r>
      <w:r>
        <w:rPr>
          <w:b w:val="0"/>
          <w:sz w:val="24"/>
          <w:szCs w:val="24"/>
          <w:u w:val="none"/>
        </w:rPr>
        <w:t>.6.</w:t>
      </w:r>
      <w:r>
        <w:rPr>
          <w:b w:val="0"/>
          <w:sz w:val="24"/>
          <w:szCs w:val="24"/>
          <w:u w:val="none"/>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C012A" w:rsidRDefault="00BC012A" w:rsidP="00BC012A">
      <w:pPr>
        <w:pStyle w:val="Tekstpodstawowywcity2"/>
        <w:spacing w:line="240" w:lineRule="atLeast"/>
        <w:ind w:left="709" w:hanging="283"/>
        <w:rPr>
          <w:b w:val="0"/>
          <w:sz w:val="24"/>
          <w:szCs w:val="24"/>
          <w:u w:val="none"/>
        </w:rPr>
      </w:pPr>
      <w:r>
        <w:rPr>
          <w:b w:val="0"/>
          <w:sz w:val="24"/>
          <w:szCs w:val="24"/>
          <w:u w:val="none"/>
        </w:rPr>
        <w:t>a)</w:t>
      </w:r>
      <w:r>
        <w:rPr>
          <w:b w:val="0"/>
          <w:sz w:val="24"/>
          <w:szCs w:val="24"/>
          <w:u w:val="none"/>
        </w:rPr>
        <w:tab/>
        <w:t>zastąpił ten podmiot innym podmiotem lub podmiotami lub</w:t>
      </w:r>
    </w:p>
    <w:p w:rsidR="00BC012A" w:rsidRDefault="00BC012A" w:rsidP="00BC012A">
      <w:pPr>
        <w:pStyle w:val="Tekstpodstawowywcity2"/>
        <w:spacing w:line="240" w:lineRule="atLeast"/>
        <w:ind w:left="709" w:hanging="283"/>
        <w:rPr>
          <w:b w:val="0"/>
          <w:sz w:val="24"/>
          <w:szCs w:val="24"/>
          <w:u w:val="none"/>
        </w:rPr>
      </w:pPr>
      <w:r>
        <w:rPr>
          <w:b w:val="0"/>
          <w:sz w:val="24"/>
          <w:szCs w:val="24"/>
          <w:u w:val="none"/>
        </w:rPr>
        <w:t>b)</w:t>
      </w:r>
      <w:r>
        <w:rPr>
          <w:b w:val="0"/>
          <w:sz w:val="24"/>
          <w:szCs w:val="24"/>
          <w:u w:val="none"/>
        </w:rPr>
        <w:tab/>
        <w:t>zobowiązał się do osobistego wykonania odpowiedniej części zamówienia, jeżeli wykaże zdolności techniczne lub zawodowe lub sytuację finansową lub ekonomiczną, o których mowa w pkt. 1</w:t>
      </w:r>
      <w:r w:rsidR="00290297">
        <w:rPr>
          <w:b w:val="0"/>
          <w:sz w:val="24"/>
          <w:szCs w:val="24"/>
          <w:u w:val="none"/>
        </w:rPr>
        <w:t>1</w:t>
      </w:r>
      <w:r>
        <w:rPr>
          <w:b w:val="0"/>
          <w:sz w:val="24"/>
          <w:szCs w:val="24"/>
          <w:u w:val="none"/>
        </w:rPr>
        <w:t>.1. SIWZ.</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1804B1">
        <w:rPr>
          <w:b w:val="0"/>
          <w:sz w:val="24"/>
          <w:szCs w:val="24"/>
          <w:u w:val="none"/>
        </w:rPr>
        <w:t>1</w:t>
      </w:r>
      <w:r>
        <w:rPr>
          <w:b w:val="0"/>
          <w:sz w:val="24"/>
          <w:szCs w:val="24"/>
          <w:u w:val="none"/>
        </w:rPr>
        <w:t>.7.</w:t>
      </w:r>
      <w:r>
        <w:rPr>
          <w:b w:val="0"/>
          <w:sz w:val="24"/>
          <w:szCs w:val="24"/>
          <w:u w:val="none"/>
        </w:rPr>
        <w:tab/>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w:t>
      </w:r>
      <w:r w:rsidR="00290297">
        <w:rPr>
          <w:b w:val="0"/>
          <w:sz w:val="24"/>
          <w:szCs w:val="24"/>
          <w:u w:val="none"/>
        </w:rPr>
        <w:t>0</w:t>
      </w:r>
      <w:r>
        <w:rPr>
          <w:b w:val="0"/>
          <w:sz w:val="24"/>
          <w:szCs w:val="24"/>
          <w:u w:val="none"/>
        </w:rPr>
        <w:t>.1. SIWZ.</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1804B1">
        <w:rPr>
          <w:b w:val="0"/>
          <w:sz w:val="24"/>
          <w:szCs w:val="24"/>
          <w:u w:val="none"/>
        </w:rPr>
        <w:t>1</w:t>
      </w:r>
      <w:r>
        <w:rPr>
          <w:b w:val="0"/>
          <w:sz w:val="24"/>
          <w:szCs w:val="24"/>
          <w:u w:val="none"/>
        </w:rPr>
        <w:t xml:space="preserve">.8. W celu oceny, czy Wykonawca polegając na zdolnościach lub sytuacji innych podmiotów na zasadach określonych w art. 22a ustawy </w:t>
      </w:r>
      <w:proofErr w:type="spellStart"/>
      <w:r>
        <w:rPr>
          <w:b w:val="0"/>
          <w:sz w:val="24"/>
          <w:szCs w:val="24"/>
          <w:u w:val="none"/>
        </w:rPr>
        <w:t>Pzp</w:t>
      </w:r>
      <w:proofErr w:type="spellEnd"/>
      <w:r>
        <w:rPr>
          <w:b w:val="0"/>
          <w:sz w:val="24"/>
          <w:szCs w:val="24"/>
          <w:u w:val="none"/>
        </w:rPr>
        <w:t xml:space="preserve">, będzie dysponował niezbędnymi </w:t>
      </w:r>
      <w:proofErr w:type="spellStart"/>
      <w:r>
        <w:rPr>
          <w:b w:val="0"/>
          <w:sz w:val="24"/>
          <w:szCs w:val="24"/>
          <w:u w:val="none"/>
        </w:rPr>
        <w:t>zasobamiw</w:t>
      </w:r>
      <w:proofErr w:type="spellEnd"/>
      <w:r>
        <w:rPr>
          <w:b w:val="0"/>
          <w:sz w:val="24"/>
          <w:szCs w:val="24"/>
          <w:u w:val="none"/>
        </w:rPr>
        <w:t xml:space="preserve">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Default="00BC012A" w:rsidP="00BC012A">
      <w:pPr>
        <w:pStyle w:val="Tekstpodstawowywcity2"/>
        <w:spacing w:line="240" w:lineRule="atLeast"/>
        <w:ind w:left="709" w:hanging="283"/>
        <w:rPr>
          <w:b w:val="0"/>
          <w:sz w:val="24"/>
          <w:szCs w:val="24"/>
          <w:u w:val="none"/>
        </w:rPr>
      </w:pPr>
      <w:r>
        <w:rPr>
          <w:b w:val="0"/>
          <w:sz w:val="24"/>
          <w:szCs w:val="24"/>
          <w:u w:val="none"/>
        </w:rPr>
        <w:t>1)</w:t>
      </w:r>
      <w:r>
        <w:rPr>
          <w:b w:val="0"/>
          <w:sz w:val="24"/>
          <w:szCs w:val="24"/>
          <w:u w:val="none"/>
        </w:rPr>
        <w:tab/>
        <w:t>zakres dostępnych Wykonawcy zasobów innego podmiotu;</w:t>
      </w:r>
    </w:p>
    <w:p w:rsidR="00BC012A" w:rsidRDefault="00BC012A" w:rsidP="00BC012A">
      <w:pPr>
        <w:pStyle w:val="Tekstpodstawowywcity2"/>
        <w:spacing w:line="240" w:lineRule="atLeast"/>
        <w:ind w:left="709" w:hanging="283"/>
        <w:rPr>
          <w:b w:val="0"/>
          <w:sz w:val="24"/>
          <w:szCs w:val="24"/>
          <w:u w:val="none"/>
        </w:rPr>
      </w:pPr>
      <w:r>
        <w:rPr>
          <w:b w:val="0"/>
          <w:sz w:val="24"/>
          <w:szCs w:val="24"/>
          <w:u w:val="none"/>
        </w:rPr>
        <w:t>2)</w:t>
      </w:r>
      <w:r>
        <w:rPr>
          <w:b w:val="0"/>
          <w:sz w:val="24"/>
          <w:szCs w:val="24"/>
          <w:u w:val="none"/>
        </w:rPr>
        <w:tab/>
        <w:t>sposób wykorzystania zasobów innego podmiotu, przez Wykonawcę, przy wykonywaniu zamówienia publicznego;</w:t>
      </w:r>
    </w:p>
    <w:p w:rsidR="00BC012A" w:rsidRDefault="00BC012A" w:rsidP="00BC012A">
      <w:pPr>
        <w:pStyle w:val="Tekstpodstawowywcity2"/>
        <w:spacing w:line="240" w:lineRule="atLeast"/>
        <w:ind w:left="709" w:hanging="283"/>
        <w:rPr>
          <w:b w:val="0"/>
          <w:sz w:val="24"/>
          <w:szCs w:val="24"/>
          <w:u w:val="none"/>
        </w:rPr>
      </w:pPr>
      <w:r>
        <w:rPr>
          <w:b w:val="0"/>
          <w:sz w:val="24"/>
          <w:szCs w:val="24"/>
          <w:u w:val="none"/>
        </w:rPr>
        <w:t>3)</w:t>
      </w:r>
      <w:r>
        <w:rPr>
          <w:b w:val="0"/>
          <w:sz w:val="24"/>
          <w:szCs w:val="24"/>
          <w:u w:val="none"/>
        </w:rPr>
        <w:tab/>
        <w:t>zakres i okres udziału innego podmiotu przy wykonywaniu zamówienia publicznego;</w:t>
      </w:r>
    </w:p>
    <w:p w:rsidR="00BC012A" w:rsidRDefault="00BC012A" w:rsidP="00BC012A">
      <w:pPr>
        <w:pStyle w:val="Tekstpodstawowywcity2"/>
        <w:spacing w:line="240" w:lineRule="atLeast"/>
        <w:ind w:left="709" w:hanging="283"/>
        <w:rPr>
          <w:b w:val="0"/>
          <w:sz w:val="24"/>
          <w:szCs w:val="24"/>
          <w:u w:val="none"/>
        </w:rPr>
      </w:pPr>
      <w:r>
        <w:rPr>
          <w:b w:val="0"/>
          <w:sz w:val="24"/>
          <w:szCs w:val="24"/>
          <w:u w:val="none"/>
        </w:rPr>
        <w:t>4)</w:t>
      </w:r>
      <w:r>
        <w:rPr>
          <w:b w:val="0"/>
          <w:sz w:val="24"/>
          <w:szCs w:val="24"/>
          <w:u w:val="none"/>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Default="00BC012A" w:rsidP="00BC012A">
      <w:pPr>
        <w:pStyle w:val="Tekstpodstawowywcity2"/>
        <w:spacing w:line="240" w:lineRule="atLeast"/>
        <w:ind w:left="709" w:hanging="283"/>
        <w:rPr>
          <w:b w:val="0"/>
          <w:sz w:val="24"/>
          <w:szCs w:val="24"/>
          <w:u w:val="none"/>
        </w:rPr>
      </w:pPr>
    </w:p>
    <w:p w:rsidR="00BC012A" w:rsidRDefault="00BC012A" w:rsidP="00BC012A">
      <w:pPr>
        <w:pBdr>
          <w:top w:val="single" w:sz="4" w:space="1" w:color="auto"/>
          <w:left w:val="single" w:sz="4" w:space="4" w:color="auto"/>
          <w:bottom w:val="single" w:sz="4" w:space="1" w:color="auto"/>
          <w:right w:val="single" w:sz="4" w:space="4" w:color="auto"/>
        </w:pBdr>
        <w:ind w:left="720" w:hanging="720"/>
        <w:jc w:val="both"/>
        <w:rPr>
          <w:b/>
          <w:w w:val="90"/>
        </w:rPr>
      </w:pPr>
      <w:r>
        <w:rPr>
          <w:b/>
          <w:w w:val="90"/>
        </w:rPr>
        <w:t>1</w:t>
      </w:r>
      <w:r w:rsidR="00EA5F14">
        <w:rPr>
          <w:b/>
          <w:w w:val="90"/>
        </w:rPr>
        <w:t>2</w:t>
      </w:r>
      <w:r>
        <w:rPr>
          <w:b/>
          <w:w w:val="90"/>
        </w:rPr>
        <w:t xml:space="preserve">. </w:t>
      </w:r>
      <w:r>
        <w:rPr>
          <w:b/>
          <w:w w:val="90"/>
        </w:rPr>
        <w:tab/>
        <w:t>INFORMACJA DLA WYKONAWCÓW WSPÓLNIE UBIEGAJĄCYCH SIĘ O UDZIELENIE ZAMÓWIENIA (SPÓŁKI CYWILNE/ KONSORCJA)</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EA5F14">
        <w:rPr>
          <w:b w:val="0"/>
          <w:sz w:val="24"/>
          <w:szCs w:val="24"/>
          <w:u w:val="none"/>
        </w:rPr>
        <w:t>2</w:t>
      </w:r>
      <w:r>
        <w:rPr>
          <w:b w:val="0"/>
          <w:sz w:val="24"/>
          <w:szCs w:val="24"/>
          <w:u w:val="none"/>
        </w:rPr>
        <w:t>.1.</w:t>
      </w:r>
      <w:r>
        <w:rPr>
          <w:b w:val="0"/>
          <w:sz w:val="24"/>
          <w:szCs w:val="24"/>
          <w:u w:val="none"/>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Pr="005B5075" w:rsidRDefault="00BC012A" w:rsidP="00BC012A">
      <w:pPr>
        <w:pStyle w:val="Tekstpodstawowywcity2"/>
        <w:spacing w:line="240" w:lineRule="atLeast"/>
        <w:ind w:left="709" w:hanging="709"/>
        <w:rPr>
          <w:b w:val="0"/>
          <w:sz w:val="24"/>
          <w:szCs w:val="24"/>
          <w:u w:val="none"/>
        </w:rPr>
      </w:pPr>
      <w:r w:rsidRPr="005B5075">
        <w:rPr>
          <w:b w:val="0"/>
          <w:sz w:val="24"/>
          <w:szCs w:val="24"/>
          <w:u w:val="none"/>
        </w:rPr>
        <w:t>1</w:t>
      </w:r>
      <w:r w:rsidR="00EA5F14" w:rsidRPr="005B5075">
        <w:rPr>
          <w:b w:val="0"/>
          <w:sz w:val="24"/>
          <w:szCs w:val="24"/>
          <w:u w:val="none"/>
        </w:rPr>
        <w:t>2</w:t>
      </w:r>
      <w:r w:rsidRPr="005B5075">
        <w:rPr>
          <w:b w:val="0"/>
          <w:sz w:val="24"/>
          <w:szCs w:val="24"/>
          <w:u w:val="none"/>
        </w:rPr>
        <w:t>.2.</w:t>
      </w:r>
      <w:r w:rsidRPr="005B5075">
        <w:rPr>
          <w:b w:val="0"/>
          <w:sz w:val="24"/>
          <w:szCs w:val="24"/>
          <w:u w:val="none"/>
        </w:rPr>
        <w:tab/>
        <w:t xml:space="preserve">W przypadku Wykonawców wspólnie ubiegających się o udzielenie zamówienia, żaden z nich nie może podlegać wykluczeniu z powodu niespełniania warunków, o których mowa w art. 24 ust. 1 oraz w art. 24 ust. 5 pkt 1, 2, 4 i 8 ustawy </w:t>
      </w:r>
      <w:proofErr w:type="spellStart"/>
      <w:r w:rsidRPr="005B5075">
        <w:rPr>
          <w:b w:val="0"/>
          <w:sz w:val="24"/>
          <w:szCs w:val="24"/>
          <w:u w:val="none"/>
        </w:rPr>
        <w:t>Pzp</w:t>
      </w:r>
      <w:proofErr w:type="spellEnd"/>
      <w:r w:rsidRPr="005B5075">
        <w:rPr>
          <w:b w:val="0"/>
          <w:sz w:val="24"/>
          <w:szCs w:val="24"/>
          <w:u w:val="none"/>
        </w:rPr>
        <w:t xml:space="preserve"> , natomiast spełnianie warunków udziału</w:t>
      </w:r>
      <w:r w:rsidR="00D10E30" w:rsidRPr="005B5075">
        <w:rPr>
          <w:b w:val="0"/>
          <w:sz w:val="24"/>
          <w:szCs w:val="24"/>
          <w:u w:val="none"/>
        </w:rPr>
        <w:t xml:space="preserve"> w</w:t>
      </w:r>
      <w:r w:rsidRPr="005B5075">
        <w:rPr>
          <w:b w:val="0"/>
          <w:sz w:val="24"/>
          <w:szCs w:val="24"/>
          <w:u w:val="none"/>
        </w:rPr>
        <w:t xml:space="preserve"> postępowaniu Wykonawcy wykazują zgodnie z pkt 9.2. SIWZ.</w:t>
      </w:r>
    </w:p>
    <w:p w:rsidR="00BC012A" w:rsidRPr="005B5075" w:rsidRDefault="00BC012A" w:rsidP="00BC012A">
      <w:pPr>
        <w:pStyle w:val="Tekstpodstawowywcity2"/>
        <w:spacing w:line="240" w:lineRule="atLeast"/>
        <w:ind w:left="709" w:hanging="709"/>
        <w:rPr>
          <w:b w:val="0"/>
          <w:sz w:val="24"/>
          <w:szCs w:val="24"/>
          <w:u w:val="none"/>
        </w:rPr>
      </w:pPr>
      <w:r w:rsidRPr="005B5075">
        <w:rPr>
          <w:b w:val="0"/>
          <w:sz w:val="24"/>
          <w:szCs w:val="24"/>
          <w:u w:val="none"/>
        </w:rPr>
        <w:t>1</w:t>
      </w:r>
      <w:r w:rsidR="00EA5F14" w:rsidRPr="005B5075">
        <w:rPr>
          <w:b w:val="0"/>
          <w:sz w:val="24"/>
          <w:szCs w:val="24"/>
          <w:u w:val="none"/>
        </w:rPr>
        <w:t>2</w:t>
      </w:r>
      <w:r w:rsidRPr="005B5075">
        <w:rPr>
          <w:b w:val="0"/>
          <w:sz w:val="24"/>
          <w:szCs w:val="24"/>
          <w:u w:val="none"/>
        </w:rPr>
        <w:t>.3.</w:t>
      </w:r>
      <w:r w:rsidRPr="005B5075">
        <w:rPr>
          <w:b w:val="0"/>
          <w:sz w:val="24"/>
          <w:szCs w:val="24"/>
          <w:u w:val="none"/>
        </w:rPr>
        <w:tab/>
        <w:t>W przypadku wspólnego ubiegania się o zamówienie przez Wykonawców, oświadczenia,</w:t>
      </w:r>
      <w:r w:rsidR="00841A9D">
        <w:rPr>
          <w:b w:val="0"/>
          <w:sz w:val="24"/>
          <w:szCs w:val="24"/>
          <w:u w:val="none"/>
        </w:rPr>
        <w:t xml:space="preserve"> </w:t>
      </w:r>
      <w:r w:rsidRPr="005B5075">
        <w:rPr>
          <w:b w:val="0"/>
          <w:sz w:val="24"/>
          <w:szCs w:val="24"/>
          <w:u w:val="none"/>
        </w:rPr>
        <w:t>o których mowa w pkt. 1</w:t>
      </w:r>
      <w:r w:rsidR="006A753E" w:rsidRPr="005B5075">
        <w:rPr>
          <w:b w:val="0"/>
          <w:sz w:val="24"/>
          <w:szCs w:val="24"/>
          <w:u w:val="none"/>
        </w:rPr>
        <w:t>0</w:t>
      </w:r>
      <w:r w:rsidRPr="005B5075">
        <w:rPr>
          <w:b w:val="0"/>
          <w:sz w:val="24"/>
          <w:szCs w:val="24"/>
          <w:u w:val="none"/>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C012A" w:rsidRPr="005B5075" w:rsidRDefault="00BC012A" w:rsidP="006A753E">
      <w:pPr>
        <w:pStyle w:val="Tekstpodstawowywcity2"/>
        <w:spacing w:line="240" w:lineRule="atLeast"/>
        <w:ind w:left="709" w:hanging="709"/>
        <w:jc w:val="left"/>
        <w:rPr>
          <w:b w:val="0"/>
          <w:sz w:val="24"/>
          <w:szCs w:val="24"/>
          <w:u w:val="none"/>
        </w:rPr>
      </w:pPr>
      <w:r w:rsidRPr="005B5075">
        <w:rPr>
          <w:b w:val="0"/>
          <w:sz w:val="24"/>
          <w:szCs w:val="24"/>
          <w:u w:val="none"/>
        </w:rPr>
        <w:t>1</w:t>
      </w:r>
      <w:r w:rsidR="006A753E" w:rsidRPr="005B5075">
        <w:rPr>
          <w:b w:val="0"/>
          <w:sz w:val="24"/>
          <w:szCs w:val="24"/>
          <w:u w:val="none"/>
        </w:rPr>
        <w:t>2</w:t>
      </w:r>
      <w:r w:rsidRPr="005B5075">
        <w:rPr>
          <w:b w:val="0"/>
          <w:sz w:val="24"/>
          <w:szCs w:val="24"/>
          <w:u w:val="none"/>
        </w:rPr>
        <w:t>.4.</w:t>
      </w:r>
      <w:r w:rsidRPr="005B5075">
        <w:rPr>
          <w:b w:val="0"/>
          <w:sz w:val="24"/>
          <w:szCs w:val="24"/>
          <w:u w:val="none"/>
        </w:rPr>
        <w:tab/>
        <w:t xml:space="preserve">W przypadku wspólnego ubiegania się o zamówienie przez Wykonawców  oświadczenie o przynależności braku przynależności do tej samej grupy kapitałowej, o </w:t>
      </w:r>
      <w:proofErr w:type="spellStart"/>
      <w:r w:rsidRPr="005B5075">
        <w:rPr>
          <w:b w:val="0"/>
          <w:sz w:val="24"/>
          <w:szCs w:val="24"/>
          <w:u w:val="none"/>
        </w:rPr>
        <w:t>którymmowa</w:t>
      </w:r>
      <w:proofErr w:type="spellEnd"/>
      <w:r w:rsidRPr="005B5075">
        <w:rPr>
          <w:b w:val="0"/>
          <w:sz w:val="24"/>
          <w:szCs w:val="24"/>
          <w:u w:val="none"/>
        </w:rPr>
        <w:t xml:space="preserve"> w pkt. 1</w:t>
      </w:r>
      <w:r w:rsidR="006A753E" w:rsidRPr="005B5075">
        <w:rPr>
          <w:b w:val="0"/>
          <w:sz w:val="24"/>
          <w:szCs w:val="24"/>
          <w:u w:val="none"/>
        </w:rPr>
        <w:t>0</w:t>
      </w:r>
      <w:r w:rsidRPr="005B5075">
        <w:rPr>
          <w:b w:val="0"/>
          <w:sz w:val="24"/>
          <w:szCs w:val="24"/>
          <w:u w:val="none"/>
        </w:rPr>
        <w:t>.3. SIWZ składa każdy z Wykonawców.</w:t>
      </w:r>
    </w:p>
    <w:p w:rsidR="00BC012A" w:rsidRPr="005B5075" w:rsidRDefault="00BC012A" w:rsidP="00BC012A">
      <w:pPr>
        <w:pStyle w:val="Tekstpodstawowywcity2"/>
        <w:spacing w:line="240" w:lineRule="atLeast"/>
        <w:ind w:left="709" w:hanging="709"/>
        <w:rPr>
          <w:b w:val="0"/>
          <w:sz w:val="24"/>
          <w:szCs w:val="24"/>
          <w:u w:val="none"/>
        </w:rPr>
      </w:pPr>
      <w:r w:rsidRPr="005B5075">
        <w:rPr>
          <w:b w:val="0"/>
          <w:sz w:val="24"/>
          <w:szCs w:val="24"/>
          <w:u w:val="none"/>
        </w:rPr>
        <w:t>1</w:t>
      </w:r>
      <w:r w:rsidR="006A753E" w:rsidRPr="005B5075">
        <w:rPr>
          <w:b w:val="0"/>
          <w:sz w:val="24"/>
          <w:szCs w:val="24"/>
          <w:u w:val="none"/>
        </w:rPr>
        <w:t>2</w:t>
      </w:r>
      <w:r w:rsidRPr="005B5075">
        <w:rPr>
          <w:b w:val="0"/>
          <w:sz w:val="24"/>
          <w:szCs w:val="24"/>
          <w:u w:val="none"/>
        </w:rPr>
        <w:t>.5. W przypadku wspólnego ubiegania się o zamówienie przez Wykonawców są  oni zobowiązani na wezwanie Zamawiającego złożyć dokumenty i oświadczenia o których mowa w pkt 1</w:t>
      </w:r>
      <w:r w:rsidR="006A753E" w:rsidRPr="005B5075">
        <w:rPr>
          <w:b w:val="0"/>
          <w:sz w:val="24"/>
          <w:szCs w:val="24"/>
          <w:u w:val="none"/>
        </w:rPr>
        <w:t>0</w:t>
      </w:r>
      <w:r w:rsidRPr="005B5075">
        <w:rPr>
          <w:b w:val="0"/>
          <w:sz w:val="24"/>
          <w:szCs w:val="24"/>
          <w:u w:val="none"/>
        </w:rPr>
        <w:t>.7. SWZ, przy czym:</w:t>
      </w:r>
    </w:p>
    <w:p w:rsidR="00BC012A" w:rsidRPr="005B5075" w:rsidRDefault="00BC012A" w:rsidP="00BC012A">
      <w:pPr>
        <w:pStyle w:val="Tekstpodstawowywcity2"/>
        <w:spacing w:line="240" w:lineRule="atLeast"/>
        <w:ind w:left="709" w:hanging="283"/>
        <w:rPr>
          <w:b w:val="0"/>
          <w:sz w:val="24"/>
          <w:szCs w:val="24"/>
          <w:u w:val="none"/>
        </w:rPr>
      </w:pPr>
      <w:r w:rsidRPr="005B5075">
        <w:rPr>
          <w:b w:val="0"/>
          <w:sz w:val="24"/>
          <w:szCs w:val="24"/>
          <w:u w:val="none"/>
        </w:rPr>
        <w:t>1) dokumenty i oświadczenia o których mowa w pkt 1</w:t>
      </w:r>
      <w:r w:rsidR="006A753E" w:rsidRPr="005B5075">
        <w:rPr>
          <w:b w:val="0"/>
          <w:sz w:val="24"/>
          <w:szCs w:val="24"/>
          <w:u w:val="none"/>
        </w:rPr>
        <w:t>0</w:t>
      </w:r>
      <w:r w:rsidRPr="005B5075">
        <w:rPr>
          <w:b w:val="0"/>
          <w:sz w:val="24"/>
          <w:szCs w:val="24"/>
          <w:u w:val="none"/>
        </w:rPr>
        <w:t xml:space="preserve">.7.1) składa odpowiednio Wykonawca, który wykazuje spełnianie warunku, w zakresie i na zasadach opisanych w pkt </w:t>
      </w:r>
      <w:r w:rsidR="006A753E" w:rsidRPr="005B5075">
        <w:rPr>
          <w:b w:val="0"/>
          <w:sz w:val="24"/>
          <w:szCs w:val="24"/>
          <w:u w:val="none"/>
        </w:rPr>
        <w:t>8</w:t>
      </w:r>
      <w:r w:rsidRPr="005B5075">
        <w:rPr>
          <w:b w:val="0"/>
          <w:sz w:val="24"/>
          <w:szCs w:val="24"/>
          <w:u w:val="none"/>
        </w:rPr>
        <w:t>.2 SIWZ.</w:t>
      </w:r>
    </w:p>
    <w:p w:rsidR="00BC012A" w:rsidRPr="005B5075" w:rsidRDefault="00BC012A" w:rsidP="00BC012A">
      <w:pPr>
        <w:pStyle w:val="Tekstpodstawowywcity2"/>
        <w:spacing w:line="240" w:lineRule="atLeast"/>
        <w:ind w:left="709" w:hanging="283"/>
        <w:rPr>
          <w:b w:val="0"/>
          <w:sz w:val="24"/>
          <w:szCs w:val="24"/>
          <w:u w:val="none"/>
        </w:rPr>
      </w:pPr>
      <w:r w:rsidRPr="005B5075">
        <w:rPr>
          <w:b w:val="0"/>
          <w:sz w:val="24"/>
          <w:szCs w:val="24"/>
          <w:u w:val="none"/>
        </w:rPr>
        <w:t>2) dokumenty i oświadczenia o których mowa w pkt 1</w:t>
      </w:r>
      <w:r w:rsidR="006A753E" w:rsidRPr="005B5075">
        <w:rPr>
          <w:b w:val="0"/>
          <w:sz w:val="24"/>
          <w:szCs w:val="24"/>
          <w:u w:val="none"/>
        </w:rPr>
        <w:t>0</w:t>
      </w:r>
      <w:r w:rsidRPr="005B5075">
        <w:rPr>
          <w:b w:val="0"/>
          <w:sz w:val="24"/>
          <w:szCs w:val="24"/>
          <w:u w:val="none"/>
        </w:rPr>
        <w:t>.7.2 ) składa każdy z nich.</w:t>
      </w:r>
    </w:p>
    <w:p w:rsidR="00BC012A" w:rsidRDefault="00BC012A" w:rsidP="00BC012A">
      <w:pPr>
        <w:suppressAutoHyphens/>
        <w:autoSpaceDE w:val="0"/>
        <w:autoSpaceDN w:val="0"/>
        <w:adjustRightInd w:val="0"/>
        <w:ind w:left="709" w:hanging="709"/>
        <w:jc w:val="both"/>
        <w:rPr>
          <w:color w:val="000000"/>
        </w:rPr>
      </w:pPr>
      <w:r w:rsidRPr="005B5075">
        <w:t>1</w:t>
      </w:r>
      <w:r w:rsidR="006A753E" w:rsidRPr="005B5075">
        <w:t>2</w:t>
      </w:r>
      <w:r w:rsidRPr="005B5075">
        <w:t>.6.</w:t>
      </w:r>
      <w:r>
        <w:rPr>
          <w:color w:val="000000"/>
        </w:rPr>
        <w:t>Wykonawcy wspólnie ubiegający się o zamówienie winni ustanowić pełnomocnika do reprezentowania ich w postępowaniu albo reprezentowania w postępowaniu i zawarcia umowy w sprawie zamówienia publicznego.</w:t>
      </w:r>
    </w:p>
    <w:p w:rsidR="00BC012A" w:rsidRPr="005B5075" w:rsidRDefault="00BC012A" w:rsidP="00BC012A">
      <w:pPr>
        <w:pStyle w:val="Tekstpodstawowywcity21"/>
        <w:ind w:left="567" w:hanging="567"/>
      </w:pPr>
      <w:r>
        <w:t>1</w:t>
      </w:r>
      <w:r w:rsidR="006A753E">
        <w:t>2</w:t>
      </w:r>
      <w:r>
        <w:t xml:space="preserve">.7. Jeżeli pełnomocnictwo wystawione jest tylko do reprezentowania wykonawców w postępowaniu o udzielenie zamówienia, to przed podpisaniem umowy z wykonawcą muszą oni udzielić stosownego pełnomocnictwa lub zawrzeć umowę określającą prawa i </w:t>
      </w:r>
      <w:r w:rsidRPr="005B5075">
        <w:t>obowiązki poszczególnych wykonawców w tym uprawnienie do podpisania umowy.</w:t>
      </w:r>
    </w:p>
    <w:p w:rsidR="00BC012A" w:rsidRPr="005B5075" w:rsidRDefault="00BC012A" w:rsidP="00BC012A">
      <w:pPr>
        <w:suppressAutoHyphens/>
        <w:spacing w:line="240" w:lineRule="atLeast"/>
        <w:ind w:left="709" w:hanging="709"/>
        <w:jc w:val="both"/>
        <w:rPr>
          <w:lang w:eastAsia="ar-SA"/>
        </w:rPr>
      </w:pPr>
      <w:r w:rsidRPr="005B5075">
        <w:rPr>
          <w:lang w:eastAsia="ar-SA"/>
        </w:rPr>
        <w:t>1</w:t>
      </w:r>
      <w:r w:rsidR="006A753E" w:rsidRPr="005B5075">
        <w:rPr>
          <w:lang w:eastAsia="ar-SA"/>
        </w:rPr>
        <w:t>2</w:t>
      </w:r>
      <w:r w:rsidRPr="005B5075">
        <w:rPr>
          <w:lang w:eastAsia="ar-SA"/>
        </w:rPr>
        <w:t xml:space="preserve">.8. Jeżeli oferta </w:t>
      </w:r>
      <w:r w:rsidRPr="005B5075">
        <w:rPr>
          <w:b/>
          <w:lang w:eastAsia="ar-SA"/>
        </w:rPr>
        <w:t>Wykonawców wspólnie ubiegających się o udzielenie zamówienia</w:t>
      </w:r>
      <w:r w:rsidRPr="005B5075">
        <w:rPr>
          <w:lang w:eastAsia="ar-SA"/>
        </w:rPr>
        <w:t xml:space="preserve"> zostanie  uznana za najkorzystniejszą, wówczas po okresie przewidzianym na wniesienie odwołania, a przed podpisaniem umowy powinni przedłożyć umowę konsorcjum, stwierdzającą solidarną</w:t>
      </w:r>
      <w:r w:rsidR="0001432D">
        <w:rPr>
          <w:lang w:eastAsia="ar-SA"/>
        </w:rPr>
        <w:t xml:space="preserve"> </w:t>
      </w:r>
      <w:r w:rsidRPr="005B5075">
        <w:rPr>
          <w:lang w:eastAsia="ar-SA"/>
        </w:rPr>
        <w:t>i niepodzielną odpowiedzialność za realizację zamówienia,</w:t>
      </w:r>
      <w:r w:rsidRPr="005B5075">
        <w:rPr>
          <w:color w:val="000000"/>
          <w:lang w:eastAsia="ar-SA"/>
        </w:rPr>
        <w:t xml:space="preserve"> zawierającą, co najmniej:</w:t>
      </w:r>
    </w:p>
    <w:p w:rsidR="00BC012A" w:rsidRPr="005B5075" w:rsidRDefault="00BC012A" w:rsidP="00BC012A">
      <w:pPr>
        <w:numPr>
          <w:ilvl w:val="0"/>
          <w:numId w:val="2"/>
        </w:numPr>
        <w:tabs>
          <w:tab w:val="left" w:pos="851"/>
        </w:tabs>
        <w:autoSpaceDE w:val="0"/>
        <w:ind w:left="851" w:hanging="284"/>
        <w:rPr>
          <w:color w:val="000000"/>
        </w:rPr>
      </w:pPr>
      <w:r w:rsidRPr="005B5075">
        <w:rPr>
          <w:color w:val="000000"/>
        </w:rPr>
        <w:t>zobowiązanie do realizacji wspólnego przedsięwzięcia gospodarczego obejmującego  swoim zakresem realizację przedmiotu zamówienia,</w:t>
      </w:r>
    </w:p>
    <w:p w:rsidR="00BC012A" w:rsidRPr="005B5075" w:rsidRDefault="00BC012A" w:rsidP="00BC012A">
      <w:pPr>
        <w:numPr>
          <w:ilvl w:val="0"/>
          <w:numId w:val="2"/>
        </w:numPr>
        <w:tabs>
          <w:tab w:val="left" w:pos="851"/>
        </w:tabs>
        <w:autoSpaceDE w:val="0"/>
        <w:rPr>
          <w:color w:val="000000"/>
        </w:rPr>
      </w:pPr>
      <w:r w:rsidRPr="005B5075">
        <w:rPr>
          <w:color w:val="000000"/>
        </w:rPr>
        <w:t xml:space="preserve"> określenie zakresu działania poszczególnych stron umowy,</w:t>
      </w:r>
    </w:p>
    <w:p w:rsidR="008047A8" w:rsidRDefault="00BC012A" w:rsidP="00BC012A">
      <w:pPr>
        <w:widowControl w:val="0"/>
        <w:tabs>
          <w:tab w:val="left" w:pos="709"/>
        </w:tabs>
        <w:autoSpaceDE w:val="0"/>
        <w:autoSpaceDN w:val="0"/>
        <w:adjustRightInd w:val="0"/>
        <w:ind w:left="709" w:hanging="709"/>
        <w:jc w:val="both"/>
      </w:pPr>
      <w:r w:rsidRPr="005B5075">
        <w:t xml:space="preserve">           w której Partner Wiodący będzie upoważniony do podejmowania zobowiązań związanych</w:t>
      </w:r>
      <w:r w:rsidR="008047A8">
        <w:t xml:space="preserve"> </w:t>
      </w:r>
    </w:p>
    <w:p w:rsidR="00BC012A" w:rsidRDefault="008047A8" w:rsidP="00BC012A">
      <w:pPr>
        <w:widowControl w:val="0"/>
        <w:tabs>
          <w:tab w:val="left" w:pos="709"/>
        </w:tabs>
        <w:autoSpaceDE w:val="0"/>
        <w:autoSpaceDN w:val="0"/>
        <w:adjustRightInd w:val="0"/>
        <w:ind w:left="709" w:hanging="709"/>
        <w:jc w:val="both"/>
      </w:pPr>
      <w:r>
        <w:t xml:space="preserve">           </w:t>
      </w:r>
      <w:r w:rsidR="00BC012A" w:rsidRPr="005B5075">
        <w:t>z realizacją umowy.</w:t>
      </w:r>
    </w:p>
    <w:p w:rsidR="00BC012A" w:rsidRDefault="00BC012A" w:rsidP="00BC012A">
      <w:pPr>
        <w:ind w:left="709" w:hanging="709"/>
        <w:jc w:val="both"/>
      </w:pPr>
      <w:r>
        <w:t>1</w:t>
      </w:r>
      <w:r w:rsidR="0059200E">
        <w:t>2</w:t>
      </w:r>
      <w:r>
        <w:t>.9.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Default="00BC012A" w:rsidP="00BC012A">
      <w:pPr>
        <w:ind w:left="567" w:hanging="567"/>
        <w:jc w:val="both"/>
      </w:pPr>
      <w:r>
        <w:t>1</w:t>
      </w:r>
      <w:r w:rsidR="00D10E30">
        <w:t>2</w:t>
      </w:r>
      <w:r>
        <w:t xml:space="preserve">.10.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w:t>
      </w:r>
      <w:r>
        <w:lastRenderedPageBreak/>
        <w:t>postanowień umowy wewnętrznej (np. umowy konsorcjum lub spółki cywilnej) zawartej przez wykonawców.</w:t>
      </w:r>
    </w:p>
    <w:p w:rsidR="00BC012A" w:rsidRDefault="00BC012A" w:rsidP="00BC012A">
      <w:pPr>
        <w:tabs>
          <w:tab w:val="left" w:pos="1065"/>
        </w:tabs>
        <w:jc w:val="both"/>
        <w:rPr>
          <w:b/>
        </w:rPr>
      </w:pP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1</w:t>
      </w:r>
      <w:r w:rsidR="006E5D6B">
        <w:rPr>
          <w:b/>
        </w:rPr>
        <w:t>3</w:t>
      </w:r>
      <w:r>
        <w:rPr>
          <w:b/>
        </w:rPr>
        <w:t xml:space="preserve">.  SPOSÓB KOMUNIKACJI ORAZ WYMAGANIA FORMALNE DOTYCZĄCE </w:t>
      </w: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 xml:space="preserve">        SKŁADANYCH OŚWIADCZEŃ I DOKUMENTÓW</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.1.</w:t>
      </w:r>
      <w:r>
        <w:rPr>
          <w:b w:val="0"/>
          <w:sz w:val="24"/>
          <w:szCs w:val="24"/>
          <w:u w:val="none"/>
        </w:rPr>
        <w:tab/>
        <w:t>W postępowaniu komunikacja między Zamawiającym a Wykonawcami odbywa się za pośrednictwem operatora pocztowego w rozumieniu ustawy z dnia 23 listopada 2012</w:t>
      </w:r>
      <w:r w:rsidR="00C25041">
        <w:rPr>
          <w:b w:val="0"/>
          <w:sz w:val="24"/>
          <w:szCs w:val="24"/>
          <w:u w:val="none"/>
        </w:rPr>
        <w:t>r.-</w:t>
      </w:r>
      <w:r>
        <w:rPr>
          <w:b w:val="0"/>
          <w:sz w:val="24"/>
          <w:szCs w:val="24"/>
          <w:u w:val="none"/>
        </w:rPr>
        <w:t xml:space="preserve"> Prawo pocztowe (Dz. U. z 201</w:t>
      </w:r>
      <w:r w:rsidR="0030106E">
        <w:rPr>
          <w:b w:val="0"/>
          <w:sz w:val="24"/>
          <w:szCs w:val="24"/>
          <w:u w:val="none"/>
        </w:rPr>
        <w:t>8</w:t>
      </w:r>
      <w:r>
        <w:rPr>
          <w:b w:val="0"/>
          <w:sz w:val="24"/>
          <w:szCs w:val="24"/>
          <w:u w:val="none"/>
        </w:rPr>
        <w:t>r.</w:t>
      </w:r>
      <w:r w:rsidR="00F71C9D">
        <w:rPr>
          <w:b w:val="0"/>
          <w:sz w:val="24"/>
          <w:szCs w:val="24"/>
          <w:u w:val="none"/>
        </w:rPr>
        <w:t>,</w:t>
      </w:r>
      <w:r w:rsidR="0030106E">
        <w:rPr>
          <w:b w:val="0"/>
          <w:sz w:val="24"/>
          <w:szCs w:val="24"/>
          <w:u w:val="none"/>
        </w:rPr>
        <w:t xml:space="preserve"> poz. 2188</w:t>
      </w:r>
      <w:r>
        <w:rPr>
          <w:b w:val="0"/>
          <w:sz w:val="24"/>
          <w:szCs w:val="24"/>
          <w:u w:val="none"/>
        </w:rPr>
        <w:t>), osobiście, za pośrednictwem posłańca, faksu lub przy użyciu środków komunikacji elektronicznej</w:t>
      </w:r>
      <w:r w:rsidR="0001432D">
        <w:rPr>
          <w:b w:val="0"/>
          <w:sz w:val="24"/>
          <w:szCs w:val="24"/>
          <w:u w:val="none"/>
        </w:rPr>
        <w:t xml:space="preserve"> </w:t>
      </w:r>
      <w:r>
        <w:rPr>
          <w:b w:val="0"/>
          <w:sz w:val="24"/>
          <w:szCs w:val="24"/>
          <w:u w:val="none"/>
        </w:rPr>
        <w:t>w rozumieniu ustawy z dnia 18 lipca 2002 r. o świadczeniu usług drogą elektroniczną (Dz. U. z 201</w:t>
      </w:r>
      <w:r w:rsidR="00676FE5">
        <w:rPr>
          <w:b w:val="0"/>
          <w:sz w:val="24"/>
          <w:szCs w:val="24"/>
          <w:u w:val="none"/>
        </w:rPr>
        <w:t>9</w:t>
      </w:r>
      <w:r>
        <w:rPr>
          <w:b w:val="0"/>
          <w:sz w:val="24"/>
          <w:szCs w:val="24"/>
          <w:u w:val="none"/>
        </w:rPr>
        <w:t xml:space="preserve"> r.</w:t>
      </w:r>
      <w:r w:rsidR="00F71C9D">
        <w:rPr>
          <w:b w:val="0"/>
          <w:sz w:val="24"/>
          <w:szCs w:val="24"/>
          <w:u w:val="none"/>
        </w:rPr>
        <w:t>,</w:t>
      </w:r>
      <w:r>
        <w:rPr>
          <w:b w:val="0"/>
          <w:sz w:val="24"/>
          <w:szCs w:val="24"/>
          <w:u w:val="none"/>
        </w:rPr>
        <w:t xml:space="preserve"> poz. 1</w:t>
      </w:r>
      <w:r w:rsidR="00F71C9D">
        <w:rPr>
          <w:b w:val="0"/>
          <w:sz w:val="24"/>
          <w:szCs w:val="24"/>
          <w:u w:val="none"/>
        </w:rPr>
        <w:t>2</w:t>
      </w:r>
      <w:r w:rsidR="00676FE5">
        <w:rPr>
          <w:b w:val="0"/>
          <w:sz w:val="24"/>
          <w:szCs w:val="24"/>
          <w:u w:val="none"/>
        </w:rPr>
        <w:t>3</w:t>
      </w:r>
      <w:r>
        <w:rPr>
          <w:b w:val="0"/>
          <w:sz w:val="24"/>
          <w:szCs w:val="24"/>
          <w:u w:val="none"/>
        </w:rPr>
        <w:t>), z uwzględnieniem wymogów dotyczących formy, ustanowionych poniżej w pkt 1</w:t>
      </w:r>
      <w:r w:rsidR="00885237">
        <w:rPr>
          <w:b w:val="0"/>
          <w:sz w:val="24"/>
          <w:szCs w:val="24"/>
          <w:u w:val="none"/>
        </w:rPr>
        <w:t>3</w:t>
      </w:r>
      <w:r>
        <w:rPr>
          <w:b w:val="0"/>
          <w:sz w:val="24"/>
          <w:szCs w:val="24"/>
          <w:u w:val="none"/>
        </w:rPr>
        <w:t>.3. – 1</w:t>
      </w:r>
      <w:r w:rsidR="00885237">
        <w:rPr>
          <w:b w:val="0"/>
          <w:sz w:val="24"/>
          <w:szCs w:val="24"/>
          <w:u w:val="none"/>
        </w:rPr>
        <w:t>3</w:t>
      </w:r>
      <w:r>
        <w:rPr>
          <w:b w:val="0"/>
          <w:sz w:val="24"/>
          <w:szCs w:val="24"/>
          <w:u w:val="none"/>
        </w:rPr>
        <w:t>.6. SIWZ.</w:t>
      </w:r>
    </w:p>
    <w:p w:rsidR="00BC012A" w:rsidRDefault="00BC012A" w:rsidP="00BC012A">
      <w:pPr>
        <w:pStyle w:val="Tekstpodstawowywcity2"/>
        <w:spacing w:line="240" w:lineRule="atLeast"/>
        <w:ind w:left="709"/>
        <w:rPr>
          <w:b w:val="0"/>
          <w:sz w:val="24"/>
          <w:szCs w:val="24"/>
        </w:rPr>
      </w:pPr>
      <w:r>
        <w:rPr>
          <w:b w:val="0"/>
          <w:sz w:val="24"/>
          <w:szCs w:val="24"/>
        </w:rPr>
        <w:t xml:space="preserve">Zamawiający wyznacza do </w:t>
      </w:r>
      <w:r w:rsidR="005A5CE3">
        <w:rPr>
          <w:b w:val="0"/>
          <w:sz w:val="24"/>
          <w:szCs w:val="24"/>
        </w:rPr>
        <w:t xml:space="preserve">porozumiewania </w:t>
      </w:r>
      <w:r>
        <w:rPr>
          <w:b w:val="0"/>
          <w:sz w:val="24"/>
          <w:szCs w:val="24"/>
        </w:rPr>
        <w:t>się  z Wykonawcami:</w:t>
      </w:r>
    </w:p>
    <w:p w:rsidR="00BC012A" w:rsidRDefault="005A5CE3" w:rsidP="00BC012A">
      <w:pPr>
        <w:pStyle w:val="Tekstpodstawowywcity2"/>
        <w:spacing w:line="240" w:lineRule="atLeast"/>
        <w:ind w:left="709"/>
        <w:rPr>
          <w:b w:val="0"/>
          <w:sz w:val="24"/>
          <w:szCs w:val="24"/>
          <w:u w:val="none"/>
        </w:rPr>
      </w:pPr>
      <w:r>
        <w:rPr>
          <w:b w:val="0"/>
          <w:sz w:val="24"/>
          <w:szCs w:val="24"/>
          <w:u w:val="none"/>
        </w:rPr>
        <w:t>Ma</w:t>
      </w:r>
      <w:r w:rsidR="00C25041">
        <w:rPr>
          <w:b w:val="0"/>
          <w:sz w:val="24"/>
          <w:szCs w:val="24"/>
          <w:u w:val="none"/>
        </w:rPr>
        <w:t>rian Ruszkowski</w:t>
      </w:r>
      <w:r w:rsidR="003E1942">
        <w:rPr>
          <w:b w:val="0"/>
          <w:sz w:val="24"/>
          <w:szCs w:val="24"/>
          <w:u w:val="none"/>
        </w:rPr>
        <w:t xml:space="preserve">, </w:t>
      </w:r>
      <w:r>
        <w:rPr>
          <w:b w:val="0"/>
          <w:sz w:val="24"/>
          <w:szCs w:val="24"/>
          <w:u w:val="none"/>
        </w:rPr>
        <w:t>tel. 48 610 30 89</w:t>
      </w:r>
      <w:r w:rsidR="0001432D">
        <w:rPr>
          <w:b w:val="0"/>
          <w:sz w:val="24"/>
          <w:szCs w:val="24"/>
          <w:u w:val="none"/>
        </w:rPr>
        <w:t xml:space="preserve"> w. 138</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.2.</w:t>
      </w:r>
      <w:r>
        <w:rPr>
          <w:b w:val="0"/>
          <w:sz w:val="24"/>
          <w:szCs w:val="24"/>
          <w:u w:val="none"/>
        </w:rPr>
        <w:tab/>
        <w:t>Jeżeli Zamawiający lub Wykonawca przekazują oświadczenia, wnioski, zawiadomienia oraz informacje za pośrednictwem faksu lub przy użyciu środków komunikacji elektronicznej</w:t>
      </w:r>
      <w:r w:rsidR="0001432D">
        <w:rPr>
          <w:b w:val="0"/>
          <w:sz w:val="24"/>
          <w:szCs w:val="24"/>
          <w:u w:val="none"/>
        </w:rPr>
        <w:t xml:space="preserve"> </w:t>
      </w:r>
      <w:r>
        <w:rPr>
          <w:b w:val="0"/>
          <w:sz w:val="24"/>
          <w:szCs w:val="24"/>
          <w:u w:val="none"/>
        </w:rPr>
        <w:t>w rozumieniu ustawy z dnia 18 lipca 2002 r. o świadczeniu usług drogą elektroniczną, każda ze stron na żądanie drugiej strony niezwłocznie potwierdza fakt ich otrzymania.</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sidR="004A1099">
        <w:rPr>
          <w:b w:val="0"/>
          <w:sz w:val="24"/>
          <w:szCs w:val="24"/>
          <w:u w:val="none"/>
        </w:rPr>
        <w:t xml:space="preserve">.3.  </w:t>
      </w:r>
      <w:r>
        <w:rPr>
          <w:b w:val="0"/>
          <w:sz w:val="24"/>
          <w:szCs w:val="24"/>
          <w:u w:val="none"/>
        </w:rPr>
        <w:t>Ofertę składa się pod rygorem nieważności w formie pisemnej.</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 xml:space="preserve">.4.  Oświadczenia, o których mowa w rozporządzeniu Ministra Rozwoju z dnia 26 lipca 2016 </w:t>
      </w:r>
      <w:proofErr w:type="spellStart"/>
      <w:r>
        <w:rPr>
          <w:b w:val="0"/>
          <w:sz w:val="24"/>
          <w:szCs w:val="24"/>
          <w:u w:val="none"/>
        </w:rPr>
        <w:t>r.w</w:t>
      </w:r>
      <w:proofErr w:type="spellEnd"/>
      <w:r>
        <w:rPr>
          <w:b w:val="0"/>
          <w:sz w:val="24"/>
          <w:szCs w:val="24"/>
          <w:u w:val="none"/>
        </w:rPr>
        <w:t xml:space="preserve"> sprawie rodzajów dokumentów, jakich może żądać zamawiający od Wykonawcy </w:t>
      </w:r>
      <w:r w:rsidR="00D10E30">
        <w:rPr>
          <w:b w:val="0"/>
          <w:sz w:val="24"/>
          <w:szCs w:val="24"/>
          <w:u w:val="none"/>
        </w:rPr>
        <w:t xml:space="preserve">w </w:t>
      </w:r>
      <w:r>
        <w:rPr>
          <w:b w:val="0"/>
          <w:sz w:val="24"/>
          <w:szCs w:val="24"/>
          <w:u w:val="none"/>
        </w:rPr>
        <w:t>postępowaniu o udzielenie zamówienia (Dz. U.</w:t>
      </w:r>
      <w:r w:rsidR="004858CD">
        <w:rPr>
          <w:b w:val="0"/>
          <w:sz w:val="24"/>
          <w:szCs w:val="24"/>
          <w:u w:val="none"/>
        </w:rPr>
        <w:t xml:space="preserve"> z 2</w:t>
      </w:r>
      <w:r w:rsidR="00826BF3">
        <w:rPr>
          <w:b w:val="0"/>
          <w:sz w:val="24"/>
          <w:szCs w:val="24"/>
          <w:u w:val="none"/>
        </w:rPr>
        <w:t>016</w:t>
      </w:r>
      <w:r w:rsidR="004858CD">
        <w:rPr>
          <w:b w:val="0"/>
          <w:sz w:val="24"/>
          <w:szCs w:val="24"/>
          <w:u w:val="none"/>
        </w:rPr>
        <w:t>r.,</w:t>
      </w:r>
      <w:r>
        <w:rPr>
          <w:b w:val="0"/>
          <w:sz w:val="24"/>
          <w:szCs w:val="24"/>
          <w:u w:val="none"/>
        </w:rPr>
        <w:t xml:space="preserve"> poz. 1126), zwanym dalej „rozporządzeniem” składane przez Wykonawcę i inne podmioty, na zdolnościach lub sytuacji których polega Wykonawca na zasadach określonych w art. 22a ustawy </w:t>
      </w:r>
      <w:proofErr w:type="spellStart"/>
      <w:r>
        <w:rPr>
          <w:b w:val="0"/>
          <w:sz w:val="24"/>
          <w:szCs w:val="24"/>
          <w:u w:val="none"/>
        </w:rPr>
        <w:t>Pzp</w:t>
      </w:r>
      <w:proofErr w:type="spellEnd"/>
      <w:r>
        <w:rPr>
          <w:b w:val="0"/>
          <w:sz w:val="24"/>
          <w:szCs w:val="24"/>
          <w:u w:val="none"/>
        </w:rPr>
        <w:t xml:space="preserve"> oraz przez podwykonawców, </w:t>
      </w:r>
      <w:r>
        <w:rPr>
          <w:sz w:val="24"/>
          <w:szCs w:val="24"/>
          <w:u w:val="none"/>
        </w:rPr>
        <w:t>należy złożyć w oryginale</w:t>
      </w:r>
      <w:r>
        <w:rPr>
          <w:b w:val="0"/>
          <w:sz w:val="24"/>
          <w:szCs w:val="24"/>
          <w:u w:val="none"/>
        </w:rPr>
        <w:t>.</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.5</w:t>
      </w:r>
      <w:r w:rsidRPr="006E5D6B">
        <w:rPr>
          <w:b w:val="0"/>
          <w:sz w:val="24"/>
          <w:szCs w:val="24"/>
          <w:u w:val="none"/>
        </w:rPr>
        <w:t>.   Zobowiązanie, o którym mowa w pkt 1</w:t>
      </w:r>
      <w:r w:rsidR="006E5D6B" w:rsidRPr="006E5D6B">
        <w:rPr>
          <w:b w:val="0"/>
          <w:sz w:val="24"/>
          <w:szCs w:val="24"/>
          <w:u w:val="none"/>
        </w:rPr>
        <w:t>1</w:t>
      </w:r>
      <w:r w:rsidRPr="006E5D6B">
        <w:rPr>
          <w:b w:val="0"/>
          <w:sz w:val="24"/>
          <w:szCs w:val="24"/>
          <w:u w:val="none"/>
        </w:rPr>
        <w:t>.2.</w:t>
      </w:r>
      <w:r>
        <w:rPr>
          <w:b w:val="0"/>
          <w:sz w:val="24"/>
          <w:szCs w:val="24"/>
          <w:u w:val="none"/>
        </w:rPr>
        <w:t xml:space="preserve"> SIWZ należy złożyć w formie analogicznej jak w pkt 1</w:t>
      </w:r>
      <w:r w:rsidR="006E5D6B">
        <w:rPr>
          <w:b w:val="0"/>
          <w:sz w:val="24"/>
          <w:szCs w:val="24"/>
          <w:u w:val="none"/>
        </w:rPr>
        <w:t>3</w:t>
      </w:r>
      <w:r>
        <w:rPr>
          <w:b w:val="0"/>
          <w:sz w:val="24"/>
          <w:szCs w:val="24"/>
          <w:u w:val="none"/>
        </w:rPr>
        <w:t xml:space="preserve">.4. SIWZ, tj. </w:t>
      </w:r>
      <w:r>
        <w:rPr>
          <w:sz w:val="24"/>
          <w:szCs w:val="24"/>
          <w:u w:val="none"/>
        </w:rPr>
        <w:t>w oryginale</w:t>
      </w:r>
      <w:r>
        <w:rPr>
          <w:b w:val="0"/>
          <w:sz w:val="24"/>
          <w:szCs w:val="24"/>
          <w:u w:val="none"/>
        </w:rPr>
        <w:t xml:space="preserve">.   </w:t>
      </w:r>
    </w:p>
    <w:p w:rsidR="00BC012A" w:rsidRDefault="00BC012A" w:rsidP="006E5D6B">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.6.</w:t>
      </w:r>
      <w:r>
        <w:rPr>
          <w:b w:val="0"/>
          <w:sz w:val="24"/>
          <w:szCs w:val="24"/>
          <w:u w:val="none"/>
        </w:rPr>
        <w:tab/>
        <w:t>Dokumenty, o których mowa w rozporządzeniu, inne niż oświadczenia, o których mowa w pkt 1</w:t>
      </w:r>
      <w:r w:rsidR="006E5D6B">
        <w:rPr>
          <w:b w:val="0"/>
          <w:sz w:val="24"/>
          <w:szCs w:val="24"/>
          <w:u w:val="none"/>
        </w:rPr>
        <w:t>3</w:t>
      </w:r>
      <w:r>
        <w:rPr>
          <w:b w:val="0"/>
          <w:sz w:val="24"/>
          <w:szCs w:val="24"/>
          <w:u w:val="none"/>
        </w:rPr>
        <w:t>.4. SIWZ, należy złożyć w oryginale lub kopii potwierdzonej za zgodność z oryginałem.</w:t>
      </w:r>
    </w:p>
    <w:p w:rsidR="00BC012A" w:rsidRDefault="00BC012A" w:rsidP="006E5D6B">
      <w:pPr>
        <w:pStyle w:val="Tekstpodstawowywcity2"/>
        <w:spacing w:line="240" w:lineRule="atLeast"/>
        <w:ind w:left="709"/>
        <w:rPr>
          <w:b w:val="0"/>
          <w:sz w:val="24"/>
          <w:szCs w:val="24"/>
          <w:u w:val="none"/>
        </w:rPr>
      </w:pPr>
      <w:r>
        <w:rPr>
          <w:b w:val="0"/>
          <w:sz w:val="24"/>
          <w:szCs w:val="24"/>
          <w:u w:val="none"/>
        </w:rPr>
        <w:t>Poświadczenia za zgodność z oryginałem dokonuje odpowiednio Wykonawca, podmiot, na którego zdolnościach lub sytuacji polega Wykonawca, Wykonawcy wspólnie</w:t>
      </w:r>
      <w:r w:rsidR="006E5D6B">
        <w:rPr>
          <w:b w:val="0"/>
          <w:sz w:val="24"/>
          <w:szCs w:val="24"/>
          <w:u w:val="none"/>
        </w:rPr>
        <w:t xml:space="preserve"> u</w:t>
      </w:r>
      <w:r>
        <w:rPr>
          <w:b w:val="0"/>
          <w:sz w:val="24"/>
          <w:szCs w:val="24"/>
          <w:u w:val="none"/>
        </w:rPr>
        <w:t xml:space="preserve">biegający się o udzielenie zamówienia publicznego albo podwykonawca, w zakresie dokumentów, które każdego z nich dotyczą. </w:t>
      </w:r>
    </w:p>
    <w:p w:rsidR="00BC012A" w:rsidRDefault="00BC012A" w:rsidP="006E5D6B">
      <w:pPr>
        <w:pStyle w:val="Tekstpodstawowywcity2"/>
        <w:spacing w:line="240" w:lineRule="atLeast"/>
        <w:ind w:left="709"/>
        <w:rPr>
          <w:b w:val="0"/>
          <w:sz w:val="24"/>
          <w:szCs w:val="24"/>
          <w:u w:val="none"/>
        </w:rPr>
      </w:pPr>
      <w:r>
        <w:rPr>
          <w:b w:val="0"/>
          <w:sz w:val="24"/>
          <w:szCs w:val="24"/>
          <w:u w:val="none"/>
        </w:rPr>
        <w:t>Poświadczenie za zgodność z oryginałem powinno być sporządzone w sposób umożliwiający identyfikację podpisu (np. wraz z imienną pieczątką osoby poświadczającej kopię dokumentu za zgodność z oryginałem).</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.7.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3</w:t>
      </w:r>
      <w:r>
        <w:rPr>
          <w:b w:val="0"/>
          <w:sz w:val="24"/>
          <w:szCs w:val="24"/>
          <w:u w:val="none"/>
        </w:rPr>
        <w:t>.8.</w:t>
      </w:r>
      <w:r>
        <w:rPr>
          <w:b w:val="0"/>
          <w:sz w:val="24"/>
          <w:szCs w:val="24"/>
          <w:u w:val="none"/>
        </w:rPr>
        <w:tab/>
        <w:t>Dokumenty sporządzone w języku obcym są składane wraz z tłumaczeniem na język polski.</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rPr>
      </w:pPr>
      <w:r>
        <w:rPr>
          <w:sz w:val="24"/>
          <w:szCs w:val="24"/>
          <w:u w:val="none"/>
        </w:rPr>
        <w:t>1</w:t>
      </w:r>
      <w:r w:rsidR="006E5D6B">
        <w:rPr>
          <w:sz w:val="24"/>
          <w:szCs w:val="24"/>
          <w:u w:val="none"/>
        </w:rPr>
        <w:t>4</w:t>
      </w:r>
      <w:r>
        <w:rPr>
          <w:sz w:val="24"/>
          <w:szCs w:val="24"/>
          <w:u w:val="none"/>
        </w:rPr>
        <w:t>.</w:t>
      </w:r>
      <w:r>
        <w:rPr>
          <w:sz w:val="24"/>
          <w:szCs w:val="24"/>
          <w:u w:val="none"/>
        </w:rPr>
        <w:tab/>
        <w:t xml:space="preserve">UDZIELANIE WYJAŚNIEŃ TREŚCI SIWZ </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.1.</w:t>
      </w:r>
      <w:r>
        <w:rPr>
          <w:b w:val="0"/>
          <w:sz w:val="24"/>
          <w:szCs w:val="24"/>
          <w:u w:val="none"/>
        </w:rPr>
        <w:tab/>
        <w:t xml:space="preserve">Wykonawca może zwrócić się do Zamawiającego o wyjaśnienie treści specyfikacji istotnych warunków zamówienia (SIWZ), kierując wniosek na adres: </w:t>
      </w:r>
    </w:p>
    <w:p w:rsidR="00BC012A" w:rsidRDefault="006E5D6B" w:rsidP="00BC012A">
      <w:pPr>
        <w:pStyle w:val="Tekstpodstawowywcity2"/>
        <w:spacing w:line="240" w:lineRule="atLeast"/>
        <w:ind w:left="709"/>
        <w:rPr>
          <w:sz w:val="24"/>
          <w:szCs w:val="24"/>
          <w:u w:val="none"/>
        </w:rPr>
      </w:pPr>
      <w:r>
        <w:rPr>
          <w:sz w:val="24"/>
          <w:szCs w:val="24"/>
          <w:u w:val="none"/>
        </w:rPr>
        <w:t>Gmina Skaryszew, ul.</w:t>
      </w:r>
      <w:r w:rsidR="00841A9D">
        <w:rPr>
          <w:sz w:val="24"/>
          <w:szCs w:val="24"/>
          <w:u w:val="none"/>
        </w:rPr>
        <w:t xml:space="preserve"> Juliusza</w:t>
      </w:r>
      <w:r>
        <w:rPr>
          <w:sz w:val="24"/>
          <w:szCs w:val="24"/>
          <w:u w:val="none"/>
        </w:rPr>
        <w:t xml:space="preserve"> Słowackiego 6, 26-640 Skaryszew</w:t>
      </w:r>
    </w:p>
    <w:p w:rsidR="00BC012A" w:rsidRDefault="00841A9D" w:rsidP="00BC012A">
      <w:pPr>
        <w:pStyle w:val="Tekstpodstawowywcity2"/>
        <w:spacing w:line="240" w:lineRule="atLeast"/>
        <w:ind w:left="709" w:hanging="709"/>
        <w:rPr>
          <w:b w:val="0"/>
          <w:sz w:val="24"/>
          <w:szCs w:val="24"/>
          <w:u w:val="none"/>
        </w:rPr>
      </w:pPr>
      <w:r>
        <w:rPr>
          <w:b w:val="0"/>
          <w:sz w:val="24"/>
          <w:szCs w:val="24"/>
          <w:u w:val="none"/>
        </w:rPr>
        <w:t xml:space="preserve">           </w:t>
      </w:r>
      <w:r w:rsidR="00BC012A">
        <w:rPr>
          <w:b w:val="0"/>
          <w:sz w:val="24"/>
          <w:szCs w:val="24"/>
          <w:u w:val="none"/>
        </w:rPr>
        <w:t>Zamawiający prosi o przekazywanie pytań również drogą elektroniczną (adres wskazany w pkt 1 SIWZ  w formie edytowalnej, gdyż skróci to czas udzielania wyjaśnień.</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.2.</w:t>
      </w:r>
      <w:r>
        <w:rPr>
          <w:b w:val="0"/>
          <w:sz w:val="24"/>
          <w:szCs w:val="24"/>
          <w:u w:val="none"/>
        </w:rPr>
        <w:tab/>
        <w:t xml:space="preserve">Zamawiający jest obowiązany udzielić wyjaśnień niezwłocznie, jednak nie później niż na 2 dni przed upływem terminu składania ofert – pod warunkiem, że wniosek o wyjaśnienie </w:t>
      </w:r>
      <w:r>
        <w:rPr>
          <w:b w:val="0"/>
          <w:sz w:val="24"/>
          <w:szCs w:val="24"/>
          <w:u w:val="none"/>
        </w:rPr>
        <w:lastRenderedPageBreak/>
        <w:t>treści SIWZ wpłynął do Zamawiającego nie później niż do końca dnia, w którym upływa połowa wyznaczonego terminu składania ofert.</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.3.  Jeżeli wniosek o wyjaśnienie treści specyfikacji istotnych warunków zamówienia wpłynął po upływie terminu składania wniosku, o którym mowa w pkt 1</w:t>
      </w:r>
      <w:r w:rsidR="006E5D6B">
        <w:rPr>
          <w:b w:val="0"/>
          <w:sz w:val="24"/>
          <w:szCs w:val="24"/>
          <w:u w:val="none"/>
        </w:rPr>
        <w:t>4</w:t>
      </w:r>
      <w:r>
        <w:rPr>
          <w:b w:val="0"/>
          <w:sz w:val="24"/>
          <w:szCs w:val="24"/>
          <w:u w:val="none"/>
        </w:rPr>
        <w:t>.2</w:t>
      </w:r>
      <w:r w:rsidR="00441F0F">
        <w:rPr>
          <w:b w:val="0"/>
          <w:sz w:val="24"/>
          <w:szCs w:val="24"/>
          <w:u w:val="none"/>
        </w:rPr>
        <w:t xml:space="preserve">. </w:t>
      </w:r>
      <w:r>
        <w:rPr>
          <w:b w:val="0"/>
          <w:sz w:val="24"/>
          <w:szCs w:val="24"/>
          <w:u w:val="none"/>
        </w:rPr>
        <w:t>lub dotyczy udzielonych wyjaśnień, Zamawiający może udzielić wyjaśnień albo pozostawić wniosek bez rozpoznania.</w:t>
      </w:r>
    </w:p>
    <w:p w:rsidR="006E5D6B" w:rsidRDefault="00BC012A" w:rsidP="00BC012A">
      <w:pPr>
        <w:pStyle w:val="Tekstpodstawowywcity2"/>
        <w:spacing w:line="240" w:lineRule="atLeast"/>
        <w:ind w:left="0"/>
        <w:rPr>
          <w:b w:val="0"/>
          <w:sz w:val="24"/>
          <w:szCs w:val="24"/>
          <w:u w:val="none"/>
        </w:rPr>
      </w:pPr>
      <w:r>
        <w:rPr>
          <w:b w:val="0"/>
          <w:sz w:val="24"/>
          <w:szCs w:val="24"/>
          <w:u w:val="none"/>
        </w:rPr>
        <w:t>1</w:t>
      </w:r>
      <w:r w:rsidR="006E5D6B">
        <w:rPr>
          <w:b w:val="0"/>
          <w:sz w:val="24"/>
          <w:szCs w:val="24"/>
          <w:u w:val="none"/>
        </w:rPr>
        <w:t>4</w:t>
      </w:r>
      <w:r>
        <w:rPr>
          <w:b w:val="0"/>
          <w:sz w:val="24"/>
          <w:szCs w:val="24"/>
          <w:u w:val="none"/>
        </w:rPr>
        <w:t xml:space="preserve">.4.   Przedłużenie terminu składania ofert nie wpływa na bieg terminu składania wniosku, </w:t>
      </w:r>
    </w:p>
    <w:p w:rsidR="00BC012A" w:rsidRDefault="00841A9D" w:rsidP="00BC012A">
      <w:pPr>
        <w:pStyle w:val="Tekstpodstawowywcity2"/>
        <w:spacing w:line="240" w:lineRule="atLeast"/>
        <w:ind w:left="0"/>
        <w:rPr>
          <w:b w:val="0"/>
          <w:sz w:val="24"/>
          <w:szCs w:val="24"/>
          <w:u w:val="none"/>
        </w:rPr>
      </w:pPr>
      <w:r>
        <w:rPr>
          <w:b w:val="0"/>
          <w:sz w:val="24"/>
          <w:szCs w:val="24"/>
          <w:u w:val="none"/>
        </w:rPr>
        <w:t xml:space="preserve">           </w:t>
      </w:r>
      <w:r w:rsidR="00BC012A">
        <w:rPr>
          <w:b w:val="0"/>
          <w:sz w:val="24"/>
          <w:szCs w:val="24"/>
          <w:u w:val="none"/>
        </w:rPr>
        <w:t>o kt</w:t>
      </w:r>
      <w:r w:rsidR="006E5D6B">
        <w:rPr>
          <w:b w:val="0"/>
          <w:sz w:val="24"/>
          <w:szCs w:val="24"/>
          <w:u w:val="none"/>
        </w:rPr>
        <w:t xml:space="preserve">órym </w:t>
      </w:r>
      <w:r w:rsidR="00BC012A">
        <w:rPr>
          <w:b w:val="0"/>
          <w:sz w:val="24"/>
          <w:szCs w:val="24"/>
          <w:u w:val="none"/>
        </w:rPr>
        <w:t>mowa w pkt 1</w:t>
      </w:r>
      <w:r w:rsidR="006E5D6B">
        <w:rPr>
          <w:b w:val="0"/>
          <w:sz w:val="24"/>
          <w:szCs w:val="24"/>
          <w:u w:val="none"/>
        </w:rPr>
        <w:t>4</w:t>
      </w:r>
      <w:r w:rsidR="00BC012A">
        <w:rPr>
          <w:b w:val="0"/>
          <w:sz w:val="24"/>
          <w:szCs w:val="24"/>
          <w:u w:val="none"/>
        </w:rPr>
        <w:t>.2.</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.5.</w:t>
      </w:r>
      <w:r>
        <w:rPr>
          <w:b w:val="0"/>
          <w:sz w:val="24"/>
          <w:szCs w:val="24"/>
          <w:u w:val="none"/>
        </w:rPr>
        <w:tab/>
        <w:t>Treść zapytań wraz z wyjaśnieniami Zamawiający przekaże Wykonawcom, którym przekazał SIWZ, bez ujawniania źródła zapytania, a także zamieści na stronie internetowej.</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.6.</w:t>
      </w:r>
      <w:r>
        <w:rPr>
          <w:b w:val="0"/>
          <w:sz w:val="24"/>
          <w:szCs w:val="24"/>
          <w:u w:val="none"/>
        </w:rPr>
        <w:tab/>
        <w:t>W przypadku rozbieżności pomiędzy treścią niniejszej SIWZ a treścią udzielonych wyjaśnień lub zmian SIWZ, jako obowiązującą należy przyjąć treść pisma zawierającego późniejsze oświadczenie Zamawiającego.</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.7.</w:t>
      </w:r>
      <w:r>
        <w:rPr>
          <w:b w:val="0"/>
          <w:sz w:val="24"/>
          <w:szCs w:val="24"/>
          <w:u w:val="none"/>
        </w:rPr>
        <w:tab/>
        <w:t>W uzasadnionych przypadkach Zamawiający może przed upływem terminu składania ofert zmienić treść specyfikacji istotnych warunków zamówienia. Dokonaną zmianę SIWZ Zamawiający udostępni na stronie internetowej.</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.8.</w:t>
      </w:r>
      <w:r>
        <w:rPr>
          <w:b w:val="0"/>
          <w:sz w:val="24"/>
          <w:szCs w:val="24"/>
          <w:u w:val="none"/>
        </w:rPr>
        <w:tab/>
        <w:t xml:space="preserve">Jeżeli w wyniku zmiany treści SIWZ nieprowadzącej do zmiany treści ogłoszenia </w:t>
      </w:r>
      <w:r>
        <w:rPr>
          <w:b w:val="0"/>
          <w:sz w:val="24"/>
          <w:szCs w:val="24"/>
          <w:u w:val="none"/>
        </w:rPr>
        <w:br/>
        <w:t>o zamówieniu będzie niezbędny dodatkowy czas na wprowadzenie zmian w ofertach, Zamawiający przedłuży termin składania ofert i poinformuje o tym Wykonawców, którym przekazano SIWZ oraz zamieści informację na stronie internetowej.</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6E5D6B">
        <w:rPr>
          <w:b w:val="0"/>
          <w:sz w:val="24"/>
          <w:szCs w:val="24"/>
          <w:u w:val="none"/>
        </w:rPr>
        <w:t>4</w:t>
      </w:r>
      <w:r>
        <w:rPr>
          <w:b w:val="0"/>
          <w:sz w:val="24"/>
          <w:szCs w:val="24"/>
          <w:u w:val="none"/>
        </w:rPr>
        <w:t>.9.</w:t>
      </w:r>
      <w:r>
        <w:rPr>
          <w:b w:val="0"/>
          <w:sz w:val="24"/>
          <w:szCs w:val="24"/>
          <w:u w:val="none"/>
        </w:rPr>
        <w:tab/>
        <w:t xml:space="preserve">Jeżeli zmiana treści SIWZ, będzie prowadziła do zmiany treści ogłoszenia </w:t>
      </w:r>
      <w:r>
        <w:rPr>
          <w:b w:val="0"/>
          <w:sz w:val="24"/>
          <w:szCs w:val="24"/>
          <w:u w:val="none"/>
        </w:rPr>
        <w:br/>
        <w:t xml:space="preserve">o zamówieniu, Zamawiający dokona zmiany treści ogłoszenia o zamówieniu w sposób przewidziany w art. 38 ust. 4a ustawy </w:t>
      </w:r>
      <w:proofErr w:type="spellStart"/>
      <w:r>
        <w:rPr>
          <w:b w:val="0"/>
          <w:sz w:val="24"/>
          <w:szCs w:val="24"/>
          <w:u w:val="none"/>
        </w:rPr>
        <w:t>Pzp</w:t>
      </w:r>
      <w:proofErr w:type="spellEnd"/>
      <w:r>
        <w:rPr>
          <w:b w:val="0"/>
          <w:sz w:val="24"/>
          <w:szCs w:val="24"/>
          <w:u w:val="none"/>
        </w:rPr>
        <w:t xml:space="preserve"> oraz jeżeli będzie to konieczne przedłuży termin składania ofert, zgodnie z art. 12a ustawy </w:t>
      </w:r>
      <w:proofErr w:type="spellStart"/>
      <w:r>
        <w:rPr>
          <w:b w:val="0"/>
          <w:sz w:val="24"/>
          <w:szCs w:val="24"/>
          <w:u w:val="none"/>
        </w:rPr>
        <w:t>Pzp</w:t>
      </w:r>
      <w:proofErr w:type="spellEnd"/>
      <w:r>
        <w:rPr>
          <w:b w:val="0"/>
          <w:sz w:val="24"/>
          <w:szCs w:val="24"/>
          <w:u w:val="none"/>
        </w:rPr>
        <w:t>.</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rPr>
      </w:pPr>
      <w:r>
        <w:rPr>
          <w:sz w:val="24"/>
          <w:szCs w:val="24"/>
          <w:u w:val="none"/>
        </w:rPr>
        <w:t>1</w:t>
      </w:r>
      <w:r w:rsidR="00A6506E">
        <w:rPr>
          <w:sz w:val="24"/>
          <w:szCs w:val="24"/>
          <w:u w:val="none"/>
        </w:rPr>
        <w:t>5</w:t>
      </w:r>
      <w:r>
        <w:rPr>
          <w:sz w:val="24"/>
          <w:szCs w:val="24"/>
          <w:u w:val="none"/>
        </w:rPr>
        <w:t>. OPIS SPOSOBU PRZYGOTOWANIA OFERTY</w:t>
      </w:r>
    </w:p>
    <w:p w:rsidR="005A5CE3" w:rsidRDefault="00BC012A" w:rsidP="005A5CE3">
      <w:pPr>
        <w:pStyle w:val="Tekstpodstawowywcity2"/>
        <w:spacing w:line="240" w:lineRule="atLeast"/>
        <w:ind w:left="709" w:hanging="709"/>
        <w:rPr>
          <w:b w:val="0"/>
          <w:sz w:val="24"/>
          <w:szCs w:val="24"/>
          <w:u w:val="none"/>
        </w:rPr>
      </w:pPr>
      <w:r>
        <w:rPr>
          <w:b w:val="0"/>
          <w:sz w:val="24"/>
          <w:szCs w:val="24"/>
          <w:u w:val="none"/>
        </w:rPr>
        <w:t>1</w:t>
      </w:r>
      <w:r w:rsidR="00A6506E">
        <w:rPr>
          <w:b w:val="0"/>
          <w:sz w:val="24"/>
          <w:szCs w:val="24"/>
          <w:u w:val="none"/>
        </w:rPr>
        <w:t>5</w:t>
      </w:r>
      <w:r>
        <w:rPr>
          <w:b w:val="0"/>
          <w:sz w:val="24"/>
          <w:szCs w:val="24"/>
          <w:u w:val="none"/>
        </w:rPr>
        <w:t xml:space="preserve">.1.    </w:t>
      </w:r>
      <w:r w:rsidR="005A5CE3">
        <w:rPr>
          <w:b w:val="0"/>
          <w:sz w:val="24"/>
          <w:szCs w:val="24"/>
          <w:u w:val="none"/>
        </w:rPr>
        <w:t>Wykonawca może złożyć tylko jedną ofertę.</w:t>
      </w:r>
    </w:p>
    <w:p w:rsidR="00BC012A" w:rsidRDefault="005A5CE3" w:rsidP="00BC012A">
      <w:pPr>
        <w:pStyle w:val="Tekstpodstawowywcity2"/>
        <w:spacing w:line="240" w:lineRule="atLeast"/>
        <w:ind w:left="709" w:hanging="709"/>
        <w:rPr>
          <w:b w:val="0"/>
          <w:sz w:val="24"/>
          <w:szCs w:val="24"/>
          <w:u w:val="none"/>
        </w:rPr>
      </w:pPr>
      <w:r>
        <w:rPr>
          <w:b w:val="0"/>
          <w:sz w:val="24"/>
          <w:szCs w:val="24"/>
          <w:u w:val="none"/>
        </w:rPr>
        <w:t xml:space="preserve">15.2.    </w:t>
      </w:r>
      <w:r w:rsidR="00BC012A">
        <w:rPr>
          <w:b w:val="0"/>
          <w:sz w:val="24"/>
          <w:szCs w:val="24"/>
          <w:u w:val="none"/>
        </w:rPr>
        <w:t>Zamawiający nie dopuszcza złożenia oferty w postaci elektronicznej.</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A6506E">
        <w:rPr>
          <w:b w:val="0"/>
          <w:sz w:val="24"/>
          <w:szCs w:val="24"/>
          <w:u w:val="none"/>
        </w:rPr>
        <w:t>5</w:t>
      </w:r>
      <w:r>
        <w:rPr>
          <w:b w:val="0"/>
          <w:sz w:val="24"/>
          <w:szCs w:val="24"/>
          <w:u w:val="none"/>
        </w:rPr>
        <w:t>.</w:t>
      </w:r>
      <w:r w:rsidR="005A5CE3">
        <w:rPr>
          <w:b w:val="0"/>
          <w:sz w:val="24"/>
          <w:szCs w:val="24"/>
          <w:u w:val="none"/>
        </w:rPr>
        <w:t>3</w:t>
      </w:r>
      <w:r>
        <w:rPr>
          <w:b w:val="0"/>
          <w:sz w:val="24"/>
          <w:szCs w:val="24"/>
          <w:u w:val="none"/>
        </w:rPr>
        <w:t>.</w:t>
      </w:r>
      <w:r>
        <w:rPr>
          <w:b w:val="0"/>
          <w:sz w:val="24"/>
          <w:szCs w:val="24"/>
          <w:u w:val="none"/>
        </w:rPr>
        <w:tab/>
        <w:t>Ofertę stanowi wypełniony Formularz „Oferta” oraz niżej wymieniony wypełniony dokument:</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ab/>
        <w:t>Kosztorys ofertowy – Formularz 2.</w:t>
      </w:r>
      <w:r w:rsidR="00234658">
        <w:rPr>
          <w:b w:val="0"/>
          <w:sz w:val="24"/>
          <w:szCs w:val="24"/>
          <w:u w:val="none"/>
        </w:rPr>
        <w:t>2</w:t>
      </w:r>
      <w:r w:rsidR="009252B6">
        <w:rPr>
          <w:b w:val="0"/>
          <w:sz w:val="24"/>
          <w:szCs w:val="24"/>
          <w:u w:val="none"/>
        </w:rPr>
        <w:t>, Formularz 2.3</w:t>
      </w:r>
      <w:r>
        <w:rPr>
          <w:b w:val="0"/>
          <w:sz w:val="24"/>
          <w:szCs w:val="24"/>
          <w:u w:val="none"/>
        </w:rPr>
        <w:t xml:space="preserve"> do SIWZ</w:t>
      </w:r>
      <w:r w:rsidR="00185B3F">
        <w:rPr>
          <w:b w:val="0"/>
          <w:sz w:val="24"/>
          <w:szCs w:val="24"/>
          <w:u w:val="none"/>
        </w:rPr>
        <w:t>.</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A6506E">
        <w:rPr>
          <w:b w:val="0"/>
          <w:sz w:val="24"/>
          <w:szCs w:val="24"/>
          <w:u w:val="none"/>
        </w:rPr>
        <w:t>5</w:t>
      </w:r>
      <w:r>
        <w:rPr>
          <w:b w:val="0"/>
          <w:sz w:val="24"/>
          <w:szCs w:val="24"/>
          <w:u w:val="none"/>
        </w:rPr>
        <w:t>.</w:t>
      </w:r>
      <w:r w:rsidR="005A5CE3">
        <w:rPr>
          <w:b w:val="0"/>
          <w:sz w:val="24"/>
          <w:szCs w:val="24"/>
          <w:u w:val="none"/>
        </w:rPr>
        <w:t>4</w:t>
      </w:r>
      <w:r>
        <w:rPr>
          <w:b w:val="0"/>
          <w:sz w:val="24"/>
          <w:szCs w:val="24"/>
          <w:u w:val="none"/>
        </w:rPr>
        <w:t>.</w:t>
      </w:r>
      <w:r>
        <w:rPr>
          <w:b w:val="0"/>
          <w:sz w:val="24"/>
          <w:szCs w:val="24"/>
          <w:u w:val="none"/>
        </w:rPr>
        <w:tab/>
        <w:t>Wraz z ofertą powinny być złożone:</w:t>
      </w:r>
    </w:p>
    <w:p w:rsidR="00BC012A" w:rsidRDefault="00BC012A" w:rsidP="007B769B">
      <w:pPr>
        <w:pStyle w:val="Tekstpodstawowywcity2"/>
        <w:spacing w:line="240" w:lineRule="atLeast"/>
        <w:ind w:left="709" w:hanging="425"/>
        <w:rPr>
          <w:b w:val="0"/>
          <w:sz w:val="24"/>
          <w:szCs w:val="24"/>
          <w:u w:val="none"/>
        </w:rPr>
      </w:pPr>
      <w:r>
        <w:rPr>
          <w:b w:val="0"/>
          <w:sz w:val="24"/>
          <w:szCs w:val="24"/>
          <w:u w:val="none"/>
        </w:rPr>
        <w:t xml:space="preserve">1) </w:t>
      </w:r>
      <w:r>
        <w:rPr>
          <w:b w:val="0"/>
          <w:sz w:val="24"/>
          <w:szCs w:val="24"/>
          <w:u w:val="none"/>
        </w:rPr>
        <w:tab/>
        <w:t>Oświadczenia wymagane postanowieniami pkt 1</w:t>
      </w:r>
      <w:r w:rsidR="00A6506E">
        <w:rPr>
          <w:b w:val="0"/>
          <w:sz w:val="24"/>
          <w:szCs w:val="24"/>
          <w:u w:val="none"/>
        </w:rPr>
        <w:t>0</w:t>
      </w:r>
      <w:r>
        <w:rPr>
          <w:b w:val="0"/>
          <w:sz w:val="24"/>
          <w:szCs w:val="24"/>
          <w:u w:val="none"/>
        </w:rPr>
        <w:t>.1 SIWZ oraz w przypadku powoływania się na zasoby innych podmiotów zobowiązanie o którym mowa w pkt 1</w:t>
      </w:r>
      <w:r w:rsidR="007B769B">
        <w:rPr>
          <w:b w:val="0"/>
          <w:sz w:val="24"/>
          <w:szCs w:val="24"/>
          <w:u w:val="none"/>
        </w:rPr>
        <w:t>1</w:t>
      </w:r>
      <w:r>
        <w:rPr>
          <w:b w:val="0"/>
          <w:sz w:val="24"/>
          <w:szCs w:val="24"/>
          <w:u w:val="none"/>
        </w:rPr>
        <w:t xml:space="preserve">.2.SIWZ wraz z dokumentem potwierdzającym umocowanie osób podpisujących dokumenty, </w:t>
      </w:r>
    </w:p>
    <w:p w:rsidR="00BC012A" w:rsidRDefault="00BC012A" w:rsidP="00BC012A">
      <w:pPr>
        <w:pStyle w:val="Tekstpodstawowywcity2"/>
        <w:spacing w:line="240" w:lineRule="atLeast"/>
        <w:ind w:left="709" w:hanging="425"/>
        <w:rPr>
          <w:b w:val="0"/>
          <w:sz w:val="24"/>
          <w:szCs w:val="24"/>
          <w:u w:val="none"/>
        </w:rPr>
      </w:pPr>
      <w:r>
        <w:rPr>
          <w:b w:val="0"/>
          <w:sz w:val="24"/>
          <w:szCs w:val="24"/>
          <w:u w:val="none"/>
        </w:rPr>
        <w:t xml:space="preserve">2) </w:t>
      </w:r>
      <w:r>
        <w:rPr>
          <w:b w:val="0"/>
          <w:sz w:val="24"/>
          <w:szCs w:val="24"/>
          <w:u w:val="none"/>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Default="00BC012A" w:rsidP="00BC012A">
      <w:pPr>
        <w:pStyle w:val="Tekstpodstawowywcity2"/>
        <w:spacing w:line="240" w:lineRule="atLeast"/>
        <w:ind w:left="709" w:hanging="425"/>
        <w:rPr>
          <w:b w:val="0"/>
          <w:sz w:val="24"/>
          <w:szCs w:val="24"/>
          <w:u w:val="none"/>
        </w:rPr>
      </w:pPr>
      <w:r>
        <w:rPr>
          <w:b w:val="0"/>
          <w:sz w:val="24"/>
          <w:szCs w:val="24"/>
          <w:u w:val="none"/>
        </w:rPr>
        <w:t xml:space="preserve">3) </w:t>
      </w:r>
      <w:r>
        <w:rPr>
          <w:b w:val="0"/>
          <w:sz w:val="24"/>
          <w:szCs w:val="24"/>
          <w:u w:val="none"/>
        </w:rPr>
        <w:tab/>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w:t>
      </w:r>
      <w:r w:rsidR="0082214C">
        <w:rPr>
          <w:b w:val="0"/>
          <w:sz w:val="24"/>
          <w:szCs w:val="24"/>
          <w:u w:val="none"/>
        </w:rPr>
        <w:t xml:space="preserve">7r., </w:t>
      </w:r>
      <w:r>
        <w:rPr>
          <w:b w:val="0"/>
          <w:sz w:val="24"/>
          <w:szCs w:val="24"/>
          <w:u w:val="none"/>
        </w:rPr>
        <w:t xml:space="preserve">poz. </w:t>
      </w:r>
      <w:r w:rsidR="0082214C">
        <w:rPr>
          <w:b w:val="0"/>
          <w:sz w:val="24"/>
          <w:szCs w:val="24"/>
          <w:u w:val="none"/>
        </w:rPr>
        <w:t>570</w:t>
      </w:r>
      <w:r>
        <w:rPr>
          <w:b w:val="0"/>
          <w:sz w:val="24"/>
          <w:szCs w:val="24"/>
          <w:u w:val="none"/>
        </w:rPr>
        <w:t>), a Wykonawca wskazał to wraz ze złożeniem oferty, o ile prawo do ich podpisania nie wynika z  dokumentów złożonych wraz z ofertą;</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w:t>
      </w:r>
      <w:r w:rsidR="005A5CE3">
        <w:rPr>
          <w:b w:val="0"/>
          <w:sz w:val="24"/>
          <w:szCs w:val="24"/>
          <w:u w:val="none"/>
        </w:rPr>
        <w:t>5</w:t>
      </w:r>
      <w:r>
        <w:rPr>
          <w:b w:val="0"/>
          <w:sz w:val="24"/>
          <w:szCs w:val="24"/>
          <w:u w:val="none"/>
        </w:rPr>
        <w:t>.</w:t>
      </w:r>
      <w:r>
        <w:rPr>
          <w:b w:val="0"/>
          <w:sz w:val="24"/>
          <w:szCs w:val="24"/>
          <w:u w:val="none"/>
        </w:rPr>
        <w:tab/>
        <w:t xml:space="preserve">Oferta powinna być podpisana przez osobę upoważnioną do reprezentowania Wykonawcy, zgodnie z formą reprezentacji Wykonawcy określoną w rejestrze lub innym dokumencie, </w:t>
      </w:r>
      <w:r>
        <w:rPr>
          <w:b w:val="0"/>
          <w:sz w:val="24"/>
          <w:szCs w:val="24"/>
          <w:u w:val="none"/>
        </w:rPr>
        <w:lastRenderedPageBreak/>
        <w:t>właściwym dla danej formy organizacyjnej Wykonawcy albo przez upełnomocnionego przedstawiciela Wykonawcy.</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w:t>
      </w:r>
      <w:r w:rsidR="005A5CE3">
        <w:rPr>
          <w:b w:val="0"/>
          <w:sz w:val="24"/>
          <w:szCs w:val="24"/>
          <w:u w:val="none"/>
        </w:rPr>
        <w:t>6</w:t>
      </w:r>
      <w:r>
        <w:rPr>
          <w:b w:val="0"/>
          <w:sz w:val="24"/>
          <w:szCs w:val="24"/>
          <w:u w:val="none"/>
        </w:rPr>
        <w:t>.</w:t>
      </w:r>
      <w:r>
        <w:rPr>
          <w:b w:val="0"/>
          <w:sz w:val="24"/>
          <w:szCs w:val="24"/>
          <w:u w:val="none"/>
        </w:rPr>
        <w:tab/>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Pr>
          <w:b w:val="0"/>
          <w:sz w:val="24"/>
          <w:szCs w:val="24"/>
          <w:u w:val="none"/>
        </w:rPr>
        <w:t>.</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w:t>
      </w:r>
      <w:r w:rsidR="005A5CE3">
        <w:rPr>
          <w:b w:val="0"/>
          <w:sz w:val="24"/>
          <w:szCs w:val="24"/>
          <w:u w:val="none"/>
        </w:rPr>
        <w:t>7</w:t>
      </w:r>
      <w:r>
        <w:rPr>
          <w:b w:val="0"/>
          <w:sz w:val="24"/>
          <w:szCs w:val="24"/>
          <w:u w:val="none"/>
        </w:rPr>
        <w:t>.</w:t>
      </w:r>
      <w:r>
        <w:rPr>
          <w:b w:val="0"/>
          <w:sz w:val="24"/>
          <w:szCs w:val="24"/>
          <w:u w:val="none"/>
        </w:rPr>
        <w:tab/>
        <w:t>Oferta powinna być sporządzona w języku polskim, z zachowaniem formy pisemnej pod rygorem nieważności. Każdy dokument składający się na ofertę powinien być czytelny</w:t>
      </w:r>
      <w:r w:rsidR="00623647">
        <w:rPr>
          <w:b w:val="0"/>
          <w:sz w:val="24"/>
          <w:szCs w:val="24"/>
          <w:u w:val="none"/>
        </w:rPr>
        <w:t>.</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w:t>
      </w:r>
      <w:r w:rsidR="005A5CE3">
        <w:rPr>
          <w:b w:val="0"/>
          <w:sz w:val="24"/>
          <w:szCs w:val="24"/>
          <w:u w:val="none"/>
        </w:rPr>
        <w:t>8</w:t>
      </w:r>
      <w:r>
        <w:rPr>
          <w:b w:val="0"/>
          <w:sz w:val="24"/>
          <w:szCs w:val="24"/>
          <w:u w:val="none"/>
        </w:rPr>
        <w:t>.</w:t>
      </w:r>
      <w:r>
        <w:rPr>
          <w:b w:val="0"/>
          <w:sz w:val="24"/>
          <w:szCs w:val="24"/>
          <w:u w:val="none"/>
        </w:rPr>
        <w:tab/>
        <w:t xml:space="preserve">Każda poprawka w treści oferty, a w szczególności każde przerobienie, przekreślenie, uzupełnienie, nadpisanie, etc. powinno być parafowane przez Wykonawcę. </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w:t>
      </w:r>
      <w:r w:rsidR="005A5CE3">
        <w:rPr>
          <w:b w:val="0"/>
          <w:sz w:val="24"/>
          <w:szCs w:val="24"/>
          <w:u w:val="none"/>
        </w:rPr>
        <w:t>9</w:t>
      </w:r>
      <w:r>
        <w:rPr>
          <w:b w:val="0"/>
          <w:sz w:val="24"/>
          <w:szCs w:val="24"/>
          <w:u w:val="none"/>
        </w:rPr>
        <w:t>.</w:t>
      </w:r>
      <w:r>
        <w:rPr>
          <w:b w:val="0"/>
          <w:sz w:val="24"/>
          <w:szCs w:val="24"/>
          <w:u w:val="none"/>
        </w:rPr>
        <w:tab/>
        <w:t xml:space="preserve">Zamawiający informuje, iż zgodnie z art. 8 ust. 3 ustawy </w:t>
      </w:r>
      <w:proofErr w:type="spellStart"/>
      <w:r>
        <w:rPr>
          <w:b w:val="0"/>
          <w:sz w:val="24"/>
          <w:szCs w:val="24"/>
          <w:u w:val="none"/>
        </w:rPr>
        <w:t>Pzp</w:t>
      </w:r>
      <w:proofErr w:type="spellEnd"/>
      <w:r>
        <w:rPr>
          <w:b w:val="0"/>
          <w:sz w:val="24"/>
          <w:szCs w:val="24"/>
          <w:u w:val="none"/>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Pr>
          <w:b w:val="0"/>
          <w:sz w:val="24"/>
          <w:szCs w:val="24"/>
          <w:u w:val="none"/>
        </w:rPr>
        <w:t>Pzp</w:t>
      </w:r>
      <w:proofErr w:type="spellEnd"/>
      <w:r>
        <w:rPr>
          <w:b w:val="0"/>
          <w:sz w:val="24"/>
          <w:szCs w:val="24"/>
          <w:u w:val="none"/>
        </w:rPr>
        <w:t>. Wszelkie informacje stanowiące tajemnicę przedsiębiorstwa w rozumieniu ustawy z dnia 16 kwietnia 1993 r. o zwalczaniu nieuczciwej konkurencji (Dz. U. z 20</w:t>
      </w:r>
      <w:r w:rsidR="004B39A7">
        <w:rPr>
          <w:b w:val="0"/>
          <w:sz w:val="24"/>
          <w:szCs w:val="24"/>
          <w:u w:val="none"/>
        </w:rPr>
        <w:t>18</w:t>
      </w:r>
      <w:r>
        <w:rPr>
          <w:b w:val="0"/>
          <w:sz w:val="24"/>
          <w:szCs w:val="24"/>
          <w:u w:val="none"/>
        </w:rPr>
        <w:t>r.</w:t>
      </w:r>
      <w:r w:rsidR="004B39A7">
        <w:rPr>
          <w:b w:val="0"/>
          <w:sz w:val="24"/>
          <w:szCs w:val="24"/>
          <w:u w:val="none"/>
        </w:rPr>
        <w:t xml:space="preserve">, </w:t>
      </w:r>
      <w:r>
        <w:rPr>
          <w:b w:val="0"/>
          <w:sz w:val="24"/>
          <w:szCs w:val="24"/>
          <w:u w:val="none"/>
        </w:rPr>
        <w:t xml:space="preserve">poz. </w:t>
      </w:r>
      <w:r w:rsidR="004B39A7">
        <w:rPr>
          <w:b w:val="0"/>
          <w:sz w:val="24"/>
          <w:szCs w:val="24"/>
          <w:u w:val="none"/>
        </w:rPr>
        <w:t>419</w:t>
      </w:r>
      <w:r>
        <w:rPr>
          <w:b w:val="0"/>
          <w:sz w:val="24"/>
          <w:szCs w:val="24"/>
          <w:u w:val="none"/>
        </w:rPr>
        <w:t xml:space="preserve"> ze zm.), które Wykonawca pragnie zastrzec jako tajemnicę przedsiębiorstwa, winny być załączone w osobnym opakowaniu, w sposób umożliwiający łatwe od niej odłączenie i opatrzone napisem: </w:t>
      </w:r>
      <w:r w:rsidRPr="007B769B">
        <w:rPr>
          <w:sz w:val="24"/>
          <w:szCs w:val="24"/>
          <w:u w:val="none"/>
        </w:rPr>
        <w:t>„Informacje stanowiące tajemnicę przedsiębiorstwa – nie udostępniać”</w:t>
      </w:r>
      <w:r>
        <w:rPr>
          <w:b w:val="0"/>
          <w:sz w:val="24"/>
          <w:szCs w:val="24"/>
          <w:u w:val="none"/>
        </w:rPr>
        <w:t>,</w:t>
      </w:r>
      <w:r w:rsidR="0001432D">
        <w:rPr>
          <w:b w:val="0"/>
          <w:sz w:val="24"/>
          <w:szCs w:val="24"/>
          <w:u w:val="none"/>
        </w:rPr>
        <w:t xml:space="preserve"> </w:t>
      </w:r>
      <w:r>
        <w:rPr>
          <w:b w:val="0"/>
          <w:sz w:val="24"/>
          <w:szCs w:val="24"/>
          <w:u w:val="none"/>
        </w:rPr>
        <w:t>z zachowaniem kolejności numerowania stron oferty.</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.1</w:t>
      </w:r>
      <w:r w:rsidR="005A5CE3">
        <w:rPr>
          <w:b w:val="0"/>
          <w:sz w:val="24"/>
          <w:szCs w:val="24"/>
          <w:u w:val="none"/>
        </w:rPr>
        <w:t>0</w:t>
      </w:r>
      <w:r>
        <w:rPr>
          <w:b w:val="0"/>
          <w:sz w:val="24"/>
          <w:szCs w:val="24"/>
          <w:u w:val="none"/>
        </w:rPr>
        <w:t>.</w:t>
      </w:r>
      <w:r>
        <w:rPr>
          <w:b w:val="0"/>
          <w:sz w:val="24"/>
          <w:szCs w:val="24"/>
          <w:u w:val="none"/>
        </w:rPr>
        <w:tab/>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Default="00BC012A" w:rsidP="00BC012A">
      <w:pPr>
        <w:pStyle w:val="Tekstpodstawowywcity2"/>
        <w:spacing w:line="240" w:lineRule="atLeast"/>
        <w:ind w:left="709" w:hanging="709"/>
        <w:rPr>
          <w:b w:val="0"/>
          <w:sz w:val="24"/>
          <w:szCs w:val="24"/>
          <w:u w:val="none"/>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Default="007B769B">
            <w:pPr>
              <w:widowControl w:val="0"/>
              <w:autoSpaceDE w:val="0"/>
              <w:autoSpaceDN w:val="0"/>
              <w:adjustRightInd w:val="0"/>
              <w:ind w:left="284"/>
              <w:jc w:val="center"/>
              <w:rPr>
                <w:b/>
                <w:bCs/>
                <w:i/>
              </w:rPr>
            </w:pPr>
            <w:r>
              <w:rPr>
                <w:b/>
                <w:bCs/>
                <w:i/>
              </w:rPr>
              <w:t xml:space="preserve">Gmina Skaryszew </w:t>
            </w:r>
          </w:p>
          <w:p w:rsidR="00BC012A" w:rsidRDefault="007B769B">
            <w:pPr>
              <w:widowControl w:val="0"/>
              <w:autoSpaceDE w:val="0"/>
              <w:autoSpaceDN w:val="0"/>
              <w:adjustRightInd w:val="0"/>
              <w:ind w:left="284"/>
              <w:jc w:val="center"/>
              <w:rPr>
                <w:b/>
                <w:bCs/>
              </w:rPr>
            </w:pPr>
            <w:r>
              <w:rPr>
                <w:b/>
                <w:bCs/>
                <w:i/>
              </w:rPr>
              <w:t xml:space="preserve">ul. </w:t>
            </w:r>
            <w:r w:rsidR="00AB5F6E">
              <w:rPr>
                <w:b/>
                <w:bCs/>
                <w:i/>
              </w:rPr>
              <w:t xml:space="preserve">Juliusza </w:t>
            </w:r>
            <w:r>
              <w:rPr>
                <w:b/>
                <w:bCs/>
                <w:i/>
              </w:rPr>
              <w:t>Słowackiego 6, 26-640 Skaryszew</w:t>
            </w:r>
          </w:p>
          <w:p w:rsidR="00BC012A" w:rsidRPr="007B769B" w:rsidRDefault="007B769B" w:rsidP="007B769B">
            <w:pPr>
              <w:pStyle w:val="Tekstpodstawowywcity2"/>
              <w:spacing w:line="240" w:lineRule="atLeast"/>
              <w:ind w:left="709" w:hanging="709"/>
              <w:jc w:val="center"/>
              <w:rPr>
                <w:b w:val="0"/>
                <w:sz w:val="24"/>
                <w:szCs w:val="24"/>
                <w:u w:val="none"/>
              </w:rPr>
            </w:pPr>
            <w:r>
              <w:rPr>
                <w:b w:val="0"/>
                <w:sz w:val="24"/>
                <w:szCs w:val="24"/>
                <w:u w:val="none"/>
              </w:rPr>
              <w:t>oraz opisane:</w:t>
            </w:r>
          </w:p>
          <w:p w:rsidR="00BC012A" w:rsidRDefault="00BC012A">
            <w:pPr>
              <w:ind w:left="-35"/>
              <w:jc w:val="center"/>
              <w:rPr>
                <w:b/>
                <w:w w:val="90"/>
              </w:rPr>
            </w:pPr>
            <w:r>
              <w:rPr>
                <w:b/>
                <w:w w:val="90"/>
              </w:rPr>
              <w:t>OFERTA</w:t>
            </w:r>
          </w:p>
          <w:p w:rsidR="00BC5A0C" w:rsidRDefault="00BC5A0C" w:rsidP="00BC5A0C">
            <w:pPr>
              <w:jc w:val="center"/>
              <w:rPr>
                <w:b/>
              </w:rPr>
            </w:pPr>
            <w:r>
              <w:rPr>
                <w:b/>
              </w:rPr>
              <w:t>Przebudowa i r</w:t>
            </w:r>
            <w:r w:rsidR="00B46A72">
              <w:rPr>
                <w:b/>
              </w:rPr>
              <w:t>emont</w:t>
            </w:r>
            <w:r>
              <w:rPr>
                <w:b/>
              </w:rPr>
              <w:t xml:space="preserve"> drogi gminnej w miejscowości Wilczna</w:t>
            </w:r>
          </w:p>
          <w:p w:rsidR="00BC012A" w:rsidRPr="005B696B" w:rsidRDefault="00BC012A" w:rsidP="00BC5A0C">
            <w:pPr>
              <w:jc w:val="center"/>
              <w:rPr>
                <w:rFonts w:ascii="Verdana" w:hAnsi="Verdana" w:cs="Verdana"/>
                <w:b/>
                <w:bCs/>
                <w:w w:val="90"/>
              </w:rPr>
            </w:pPr>
            <w:r w:rsidRPr="005B696B">
              <w:rPr>
                <w:b/>
                <w:bCs/>
                <w:color w:val="000000"/>
                <w:w w:val="90"/>
              </w:rPr>
              <w:t>„Nie otwierać przed dniem</w:t>
            </w:r>
            <w:r w:rsidR="00BC5A0C">
              <w:rPr>
                <w:b/>
                <w:bCs/>
                <w:color w:val="000000"/>
                <w:w w:val="90"/>
              </w:rPr>
              <w:t xml:space="preserve"> 26.08.2020</w:t>
            </w:r>
            <w:r w:rsidRPr="005B696B">
              <w:rPr>
                <w:b/>
                <w:bCs/>
                <w:color w:val="000000"/>
                <w:w w:val="90"/>
              </w:rPr>
              <w:t>r. godz. 1</w:t>
            </w:r>
            <w:r w:rsidR="007B769B" w:rsidRPr="005B696B">
              <w:rPr>
                <w:b/>
                <w:bCs/>
                <w:color w:val="000000"/>
                <w:w w:val="90"/>
              </w:rPr>
              <w:t>1</w:t>
            </w:r>
            <w:r w:rsidRPr="005B696B">
              <w:rPr>
                <w:b/>
                <w:bCs/>
                <w:color w:val="000000"/>
                <w:w w:val="90"/>
              </w:rPr>
              <w:t>.15.”</w:t>
            </w:r>
          </w:p>
        </w:tc>
      </w:tr>
    </w:tbl>
    <w:p w:rsidR="00785736" w:rsidRPr="00785736" w:rsidRDefault="00785736" w:rsidP="00785736">
      <w:pPr>
        <w:tabs>
          <w:tab w:val="left" w:pos="993"/>
        </w:tabs>
        <w:spacing w:line="276" w:lineRule="auto"/>
        <w:ind w:left="993"/>
        <w:jc w:val="both"/>
        <w:rPr>
          <w:lang w:val="x-none"/>
        </w:rPr>
      </w:pPr>
      <w:r>
        <w:rPr>
          <w:b/>
        </w:rPr>
        <w:t xml:space="preserve">   </w:t>
      </w:r>
      <w:r>
        <w:rPr>
          <w:b/>
        </w:rPr>
        <w:br/>
      </w:r>
      <w:r w:rsidRPr="00785736">
        <w:rPr>
          <w:b/>
          <w:bCs/>
          <w:noProof/>
          <w:color w:val="FF0000"/>
        </w:rPr>
        <w:t>UWAGA:</w:t>
      </w:r>
      <w:r w:rsidRPr="00785736">
        <w:rPr>
          <w:lang w:val="x-none"/>
        </w:rPr>
        <w:t xml:space="preserve"> </w:t>
      </w:r>
    </w:p>
    <w:p w:rsidR="00785736" w:rsidRPr="00785736" w:rsidRDefault="00785736" w:rsidP="00785736">
      <w:pPr>
        <w:tabs>
          <w:tab w:val="left" w:pos="993"/>
        </w:tabs>
        <w:spacing w:line="276" w:lineRule="auto"/>
        <w:ind w:left="993"/>
        <w:jc w:val="both"/>
        <w:rPr>
          <w:b/>
          <w:bCs/>
          <w:noProof/>
          <w:color w:val="FF0000"/>
        </w:rPr>
      </w:pPr>
      <w:r w:rsidRPr="00785736">
        <w:rPr>
          <w:b/>
          <w:bCs/>
          <w:noProof/>
          <w:color w:val="FF0000"/>
        </w:rPr>
        <w:t>W związku z sytuacją związaną z pandemią wirusa COVID-19</w:t>
      </w:r>
    </w:p>
    <w:p w:rsidR="00785736" w:rsidRDefault="00785736" w:rsidP="00785736">
      <w:pPr>
        <w:tabs>
          <w:tab w:val="left" w:pos="993"/>
        </w:tabs>
        <w:spacing w:line="276" w:lineRule="auto"/>
        <w:ind w:left="993"/>
        <w:jc w:val="both"/>
        <w:rPr>
          <w:b/>
          <w:noProof/>
          <w:color w:val="FF0000"/>
        </w:rPr>
      </w:pPr>
      <w:r w:rsidRPr="00785736">
        <w:rPr>
          <w:b/>
          <w:noProof/>
          <w:color w:val="FF0000"/>
        </w:rPr>
        <w:t xml:space="preserve">- zaleca się aby na zewnetrznej kopercie widniała taka informacja (również na </w:t>
      </w:r>
    </w:p>
    <w:p w:rsidR="00785736" w:rsidRPr="00785736" w:rsidRDefault="00785736" w:rsidP="00785736">
      <w:pPr>
        <w:tabs>
          <w:tab w:val="left" w:pos="993"/>
        </w:tabs>
        <w:spacing w:line="276" w:lineRule="auto"/>
        <w:ind w:left="993"/>
        <w:jc w:val="both"/>
        <w:rPr>
          <w:b/>
          <w:noProof/>
          <w:color w:val="FF0000"/>
        </w:rPr>
      </w:pPr>
      <w:r>
        <w:rPr>
          <w:b/>
          <w:noProof/>
          <w:color w:val="FF0000"/>
        </w:rPr>
        <w:t xml:space="preserve">   </w:t>
      </w:r>
      <w:r w:rsidRPr="00785736">
        <w:rPr>
          <w:b/>
          <w:noProof/>
          <w:color w:val="FF0000"/>
        </w:rPr>
        <w:t>kopercie poczty k</w:t>
      </w:r>
      <w:r>
        <w:rPr>
          <w:b/>
          <w:noProof/>
          <w:color w:val="FF0000"/>
        </w:rPr>
        <w:t>urierskiej.</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.1</w:t>
      </w:r>
      <w:r w:rsidR="005A5CE3">
        <w:rPr>
          <w:b w:val="0"/>
          <w:sz w:val="24"/>
          <w:szCs w:val="24"/>
          <w:u w:val="none"/>
        </w:rPr>
        <w:t>1</w:t>
      </w:r>
      <w:r>
        <w:rPr>
          <w:b w:val="0"/>
          <w:sz w:val="24"/>
          <w:szCs w:val="24"/>
          <w:u w:val="none"/>
        </w:rPr>
        <w:t>.</w:t>
      </w:r>
      <w:r>
        <w:rPr>
          <w:b w:val="0"/>
          <w:sz w:val="24"/>
          <w:szCs w:val="24"/>
          <w:u w:val="none"/>
        </w:rPr>
        <w:tab/>
        <w:t>Wymagania określone w pkt 1</w:t>
      </w:r>
      <w:r w:rsidR="007B769B">
        <w:rPr>
          <w:b w:val="0"/>
          <w:sz w:val="24"/>
          <w:szCs w:val="24"/>
          <w:u w:val="none"/>
        </w:rPr>
        <w:t>5</w:t>
      </w:r>
      <w:r>
        <w:rPr>
          <w:b w:val="0"/>
          <w:sz w:val="24"/>
          <w:szCs w:val="24"/>
          <w:u w:val="none"/>
        </w:rPr>
        <w:t>.</w:t>
      </w:r>
      <w:r w:rsidR="005A5CE3">
        <w:rPr>
          <w:b w:val="0"/>
          <w:sz w:val="24"/>
          <w:szCs w:val="24"/>
          <w:u w:val="none"/>
        </w:rPr>
        <w:t>9</w:t>
      </w:r>
      <w:r>
        <w:rPr>
          <w:b w:val="0"/>
          <w:sz w:val="24"/>
          <w:szCs w:val="24"/>
          <w:u w:val="none"/>
        </w:rPr>
        <w:t>. - 1</w:t>
      </w:r>
      <w:r w:rsidR="007B769B">
        <w:rPr>
          <w:b w:val="0"/>
          <w:sz w:val="24"/>
          <w:szCs w:val="24"/>
          <w:u w:val="none"/>
        </w:rPr>
        <w:t>5</w:t>
      </w:r>
      <w:r>
        <w:rPr>
          <w:b w:val="0"/>
          <w:sz w:val="24"/>
          <w:szCs w:val="24"/>
          <w:u w:val="none"/>
        </w:rPr>
        <w:t>.1</w:t>
      </w:r>
      <w:r w:rsidR="005A5CE3">
        <w:rPr>
          <w:b w:val="0"/>
          <w:sz w:val="24"/>
          <w:szCs w:val="24"/>
          <w:u w:val="none"/>
        </w:rPr>
        <w:t>0</w:t>
      </w:r>
      <w:r>
        <w:rPr>
          <w:b w:val="0"/>
          <w:sz w:val="24"/>
          <w:szCs w:val="24"/>
          <w:u w:val="none"/>
        </w:rPr>
        <w:t>. SIWZ nie stanowią o treści oferty i ich niespełnienie nie będzie skutkować odrzuceniem oferty. Wszelkie negatywne konsekwencje mogące wyniknąć z niezachowania tych wymagań będą obciążały Wykonawcę.</w:t>
      </w:r>
    </w:p>
    <w:p w:rsidR="00BC012A" w:rsidRDefault="00BC012A" w:rsidP="00E63CF8">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5</w:t>
      </w:r>
      <w:r>
        <w:rPr>
          <w:b w:val="0"/>
          <w:sz w:val="24"/>
          <w:szCs w:val="24"/>
          <w:u w:val="none"/>
        </w:rPr>
        <w:t>.1</w:t>
      </w:r>
      <w:r w:rsidR="005A5CE3">
        <w:rPr>
          <w:b w:val="0"/>
          <w:sz w:val="24"/>
          <w:szCs w:val="24"/>
          <w:u w:val="none"/>
        </w:rPr>
        <w:t>2</w:t>
      </w:r>
      <w:r>
        <w:rPr>
          <w:b w:val="0"/>
          <w:sz w:val="24"/>
          <w:szCs w:val="24"/>
          <w:u w:val="none"/>
        </w:rPr>
        <w:t>.</w:t>
      </w:r>
      <w:r>
        <w:rPr>
          <w:b w:val="0"/>
          <w:sz w:val="24"/>
          <w:szCs w:val="24"/>
          <w:u w:val="none"/>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E63CF8">
        <w:rPr>
          <w:b w:val="0"/>
          <w:sz w:val="24"/>
          <w:szCs w:val="24"/>
          <w:u w:val="none"/>
        </w:rPr>
        <w:t>azem: „ZMIANA” lub „WYCOFANIE”.</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rPr>
      </w:pPr>
      <w:r>
        <w:rPr>
          <w:sz w:val="24"/>
          <w:szCs w:val="24"/>
          <w:u w:val="none"/>
        </w:rPr>
        <w:t>1</w:t>
      </w:r>
      <w:r w:rsidR="007B769B">
        <w:rPr>
          <w:sz w:val="24"/>
          <w:szCs w:val="24"/>
          <w:u w:val="none"/>
        </w:rPr>
        <w:t>6</w:t>
      </w:r>
      <w:r>
        <w:rPr>
          <w:sz w:val="24"/>
          <w:szCs w:val="24"/>
          <w:u w:val="none"/>
        </w:rPr>
        <w:t>.  OPIS  SPOSOBU  OBLICZANIA CENY  OFERTY</w:t>
      </w:r>
    </w:p>
    <w:p w:rsidR="007B769B" w:rsidRDefault="00BC012A" w:rsidP="00BC012A">
      <w:pPr>
        <w:widowControl w:val="0"/>
        <w:spacing w:line="240" w:lineRule="atLeast"/>
        <w:ind w:left="284" w:hanging="284"/>
        <w:jc w:val="both"/>
        <w:rPr>
          <w:snapToGrid w:val="0"/>
        </w:rPr>
      </w:pPr>
      <w:r>
        <w:t>1</w:t>
      </w:r>
      <w:r w:rsidR="007B769B">
        <w:t>6</w:t>
      </w:r>
      <w:r>
        <w:t>.1.</w:t>
      </w:r>
      <w:r>
        <w:tab/>
      </w:r>
      <w:r>
        <w:rPr>
          <w:bCs/>
          <w:snapToGrid w:val="0"/>
        </w:rPr>
        <w:t>C</w:t>
      </w:r>
      <w:r>
        <w:rPr>
          <w:snapToGrid w:val="0"/>
        </w:rPr>
        <w:t xml:space="preserve">ena ofertowa zostanie wyliczona przez Wykonawcę w oparciu o kosztorys ofertowy, </w:t>
      </w:r>
    </w:p>
    <w:p w:rsidR="00BC012A" w:rsidRPr="006C7925" w:rsidRDefault="00BC012A" w:rsidP="007B769B">
      <w:pPr>
        <w:widowControl w:val="0"/>
        <w:spacing w:line="240" w:lineRule="atLeast"/>
        <w:ind w:left="284" w:hanging="284"/>
        <w:jc w:val="both"/>
        <w:rPr>
          <w:i/>
          <w:snapToGrid w:val="0"/>
        </w:rPr>
      </w:pPr>
      <w:r w:rsidRPr="006C7925">
        <w:rPr>
          <w:snapToGrid w:val="0"/>
        </w:rPr>
        <w:t xml:space="preserve">tj. </w:t>
      </w:r>
      <w:r w:rsidRPr="006C7925">
        <w:rPr>
          <w:i/>
          <w:snapToGrid w:val="0"/>
        </w:rPr>
        <w:t>wypełniony druk kosztorysu ofertowego</w:t>
      </w:r>
      <w:r w:rsidRPr="006C7925">
        <w:rPr>
          <w:snapToGrid w:val="0"/>
        </w:rPr>
        <w:t xml:space="preserve">  - </w:t>
      </w:r>
      <w:r w:rsidRPr="006C7925">
        <w:rPr>
          <w:i/>
          <w:snapToGrid w:val="0"/>
        </w:rPr>
        <w:t>Formularz nr 2.</w:t>
      </w:r>
      <w:r w:rsidR="00234658">
        <w:rPr>
          <w:i/>
          <w:snapToGrid w:val="0"/>
        </w:rPr>
        <w:t>2</w:t>
      </w:r>
      <w:r w:rsidRPr="006C7925">
        <w:rPr>
          <w:i/>
          <w:snapToGrid w:val="0"/>
        </w:rPr>
        <w:t>.</w:t>
      </w:r>
      <w:r w:rsidR="00BC5A0C">
        <w:rPr>
          <w:i/>
          <w:snapToGrid w:val="0"/>
        </w:rPr>
        <w:t xml:space="preserve"> i Formularz 2.3 </w:t>
      </w:r>
      <w:r w:rsidR="006C7925" w:rsidRPr="006C7925">
        <w:rPr>
          <w:i/>
          <w:snapToGrid w:val="0"/>
        </w:rPr>
        <w:t>do SIWZ.</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 xml:space="preserve"> Podstawą obliczenia ceny oferty jest Przedmiar robót zamieszczony w Tomie III SIWZ.</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lastRenderedPageBreak/>
        <w:t>1</w:t>
      </w:r>
      <w:r w:rsidR="007B769B">
        <w:rPr>
          <w:b w:val="0"/>
          <w:sz w:val="24"/>
          <w:szCs w:val="24"/>
          <w:u w:val="none"/>
        </w:rPr>
        <w:t>6</w:t>
      </w:r>
      <w:r>
        <w:rPr>
          <w:b w:val="0"/>
          <w:sz w:val="24"/>
          <w:szCs w:val="24"/>
          <w:u w:val="none"/>
        </w:rPr>
        <w:t xml:space="preserve">.2. </w:t>
      </w:r>
      <w:r>
        <w:rPr>
          <w:b w:val="0"/>
          <w:sz w:val="24"/>
          <w:szCs w:val="24"/>
          <w:u w:val="none"/>
        </w:rPr>
        <w:tab/>
        <w:t>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w:t>
      </w:r>
      <w:r w:rsidR="00742C83">
        <w:rPr>
          <w:b w:val="0"/>
          <w:sz w:val="24"/>
          <w:szCs w:val="24"/>
          <w:u w:val="none"/>
        </w:rPr>
        <w:t>AT</w:t>
      </w:r>
      <w:r>
        <w:rPr>
          <w:b w:val="0"/>
          <w:sz w:val="24"/>
          <w:szCs w:val="24"/>
          <w:u w:val="none"/>
        </w:rPr>
        <w:t xml:space="preserve"> oraz wyliczy wartość brutto. </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6</w:t>
      </w:r>
      <w:r>
        <w:rPr>
          <w:b w:val="0"/>
          <w:sz w:val="24"/>
          <w:szCs w:val="24"/>
          <w:u w:val="none"/>
        </w:rPr>
        <w:t>.3.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Odbioru Robót Budowlanych, w Przedmiarach robót oraz rozbieżności pomiędzy w/w dokumentami Wykonawca powinien zgłosić Zamawiającemu przed terminem składania ofert.</w:t>
      </w:r>
    </w:p>
    <w:p w:rsidR="00BC012A" w:rsidRDefault="00BC012A" w:rsidP="00BC012A">
      <w:pPr>
        <w:widowControl w:val="0"/>
        <w:spacing w:line="240" w:lineRule="atLeast"/>
        <w:ind w:left="709"/>
        <w:jc w:val="both"/>
        <w:rPr>
          <w:snapToGrid w:val="0"/>
          <w:color w:val="000000"/>
        </w:rPr>
      </w:pPr>
      <w:r>
        <w:rPr>
          <w:snapToGrid w:val="0"/>
          <w:color w:val="00000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6</w:t>
      </w:r>
      <w:r>
        <w:rPr>
          <w:b w:val="0"/>
          <w:sz w:val="24"/>
          <w:szCs w:val="24"/>
          <w:u w:val="none"/>
        </w:rPr>
        <w:t>.4.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Default="00BC012A" w:rsidP="00BC012A">
      <w:pPr>
        <w:pStyle w:val="Tekstpodstawowywcity2"/>
        <w:spacing w:line="240" w:lineRule="atLeast"/>
        <w:ind w:left="709" w:hanging="709"/>
        <w:rPr>
          <w:b w:val="0"/>
          <w:snapToGrid w:val="0"/>
          <w:sz w:val="24"/>
          <w:szCs w:val="24"/>
          <w:u w:val="none"/>
        </w:rPr>
      </w:pPr>
      <w:r>
        <w:rPr>
          <w:b w:val="0"/>
          <w:bCs/>
          <w:snapToGrid w:val="0"/>
          <w:sz w:val="24"/>
          <w:szCs w:val="24"/>
          <w:u w:val="none"/>
        </w:rPr>
        <w:t>1</w:t>
      </w:r>
      <w:r w:rsidR="007B769B">
        <w:rPr>
          <w:b w:val="0"/>
          <w:bCs/>
          <w:snapToGrid w:val="0"/>
          <w:sz w:val="24"/>
          <w:szCs w:val="24"/>
          <w:u w:val="none"/>
        </w:rPr>
        <w:t>6</w:t>
      </w:r>
      <w:r>
        <w:rPr>
          <w:b w:val="0"/>
          <w:bCs/>
          <w:snapToGrid w:val="0"/>
          <w:sz w:val="24"/>
          <w:szCs w:val="24"/>
          <w:u w:val="none"/>
        </w:rPr>
        <w:t>.5.</w:t>
      </w:r>
      <w:r>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Pr>
          <w:b w:val="0"/>
          <w:sz w:val="24"/>
          <w:szCs w:val="24"/>
          <w:u w:val="none"/>
        </w:rPr>
        <w:t>wraz</w:t>
      </w:r>
      <w:r>
        <w:rPr>
          <w:b w:val="0"/>
          <w:snapToGrid w:val="0"/>
          <w:sz w:val="24"/>
          <w:szCs w:val="24"/>
          <w:u w:val="none"/>
        </w:rPr>
        <w:t xml:space="preserve"> z:</w:t>
      </w:r>
    </w:p>
    <w:p w:rsidR="00BC012A" w:rsidRDefault="00BC012A" w:rsidP="00BC012A">
      <w:pPr>
        <w:widowControl w:val="0"/>
        <w:numPr>
          <w:ilvl w:val="0"/>
          <w:numId w:val="3"/>
        </w:numPr>
        <w:spacing w:line="240" w:lineRule="atLeast"/>
        <w:jc w:val="both"/>
        <w:rPr>
          <w:snapToGrid w:val="0"/>
        </w:rPr>
      </w:pPr>
      <w:r>
        <w:rPr>
          <w:snapToGrid w:val="0"/>
        </w:rPr>
        <w:t>materiałami, urządzeniami niezbędnymi do prawidłowego wykonania jednostki obmiarowej, w tym wynikającymi z dokumentacji projektowej, specyfikacji technicznej, kosztorysu ofertowego;</w:t>
      </w:r>
    </w:p>
    <w:p w:rsidR="00BC012A" w:rsidRDefault="00BC012A" w:rsidP="00BC012A">
      <w:pPr>
        <w:widowControl w:val="0"/>
        <w:numPr>
          <w:ilvl w:val="0"/>
          <w:numId w:val="3"/>
        </w:numPr>
        <w:spacing w:line="240" w:lineRule="atLeast"/>
        <w:jc w:val="both"/>
        <w:rPr>
          <w:snapToGrid w:val="0"/>
        </w:rPr>
      </w:pPr>
      <w:r>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Default="00BC012A" w:rsidP="00BC012A">
      <w:pPr>
        <w:widowControl w:val="0"/>
        <w:numPr>
          <w:ilvl w:val="0"/>
          <w:numId w:val="3"/>
        </w:numPr>
        <w:spacing w:line="240" w:lineRule="atLeast"/>
        <w:jc w:val="both"/>
        <w:rPr>
          <w:snapToGrid w:val="0"/>
        </w:rPr>
      </w:pPr>
      <w:r>
        <w:rPr>
          <w:snapToGrid w:val="0"/>
        </w:rPr>
        <w:t>wszelkimi innymi robotami, pracami, badaniami (laboratoryjnymi), czynnościami, obowiązkami i wymogami wynikającymi z niniejszej specyfikacji (projektu umowy, specyfikacji technicznej, dokumentacji projektowej, kosztorysu ofertowego);</w:t>
      </w:r>
    </w:p>
    <w:p w:rsidR="00BC012A" w:rsidRDefault="00BC012A" w:rsidP="00BC012A">
      <w:pPr>
        <w:widowControl w:val="0"/>
        <w:spacing w:line="240" w:lineRule="atLeast"/>
        <w:ind w:left="567" w:hanging="567"/>
        <w:jc w:val="both"/>
        <w:rPr>
          <w:snapToGrid w:val="0"/>
        </w:rPr>
      </w:pPr>
      <w:r>
        <w:rPr>
          <w:bCs/>
          <w:snapToGrid w:val="0"/>
        </w:rPr>
        <w:t>1</w:t>
      </w:r>
      <w:r w:rsidR="007B769B">
        <w:rPr>
          <w:bCs/>
          <w:snapToGrid w:val="0"/>
        </w:rPr>
        <w:t>6</w:t>
      </w:r>
      <w:r>
        <w:rPr>
          <w:bCs/>
          <w:snapToGrid w:val="0"/>
        </w:rPr>
        <w:t>.6.K</w:t>
      </w:r>
      <w:r>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Default="00BC012A" w:rsidP="00BC012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6</w:t>
      </w:r>
      <w:r>
        <w:rPr>
          <w:b w:val="0"/>
          <w:sz w:val="24"/>
          <w:szCs w:val="24"/>
          <w:u w:val="none"/>
        </w:rPr>
        <w:t>.7.  Ceny jednostkowe określone przez Wykonawcę w ofercie nie będą zmieniane w toku realizacji przedmiotu zamówienia i nie będą podlegały waloryzacji.</w:t>
      </w:r>
    </w:p>
    <w:p w:rsidR="00BC012A" w:rsidRPr="00F2775A" w:rsidRDefault="00BC012A" w:rsidP="00F2775A">
      <w:pPr>
        <w:pStyle w:val="Tekstpodstawowywcity2"/>
        <w:spacing w:line="240" w:lineRule="atLeast"/>
        <w:ind w:left="709" w:hanging="709"/>
        <w:rPr>
          <w:b w:val="0"/>
          <w:sz w:val="24"/>
          <w:szCs w:val="24"/>
          <w:u w:val="none"/>
        </w:rPr>
      </w:pPr>
      <w:r>
        <w:rPr>
          <w:b w:val="0"/>
          <w:sz w:val="24"/>
          <w:szCs w:val="24"/>
          <w:u w:val="none"/>
        </w:rPr>
        <w:t>1</w:t>
      </w:r>
      <w:r w:rsidR="007B769B">
        <w:rPr>
          <w:b w:val="0"/>
          <w:sz w:val="24"/>
          <w:szCs w:val="24"/>
          <w:u w:val="none"/>
        </w:rPr>
        <w:t>6</w:t>
      </w:r>
      <w:r>
        <w:rPr>
          <w:b w:val="0"/>
          <w:sz w:val="24"/>
          <w:szCs w:val="24"/>
          <w:u w:val="none"/>
        </w:rPr>
        <w:t>.8. Jeżeli złożona zostanie Oferta, której wybór prowadzić będzie do powstania u Zamawiającego obowiązku podatkowego zgodnie z przepisami o podatku od towarów i usług, Zamawiający</w:t>
      </w:r>
      <w:r w:rsidR="0001432D">
        <w:rPr>
          <w:b w:val="0"/>
          <w:sz w:val="24"/>
          <w:szCs w:val="24"/>
          <w:u w:val="none"/>
        </w:rPr>
        <w:t xml:space="preserve"> </w:t>
      </w:r>
      <w:r>
        <w:rPr>
          <w:b w:val="0"/>
          <w:sz w:val="24"/>
          <w:szCs w:val="24"/>
          <w:u w:val="none"/>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w:t>
      </w:r>
      <w:r w:rsidR="00F2775A">
        <w:rPr>
          <w:b w:val="0"/>
          <w:sz w:val="24"/>
          <w:szCs w:val="24"/>
          <w:u w:val="none"/>
        </w:rPr>
        <w:t xml:space="preserve"> ich wartość bez kwoty podatku.</w:t>
      </w:r>
    </w:p>
    <w:p w:rsidR="00BC012A" w:rsidRPr="005A3E10" w:rsidRDefault="00BC012A" w:rsidP="005A3E10">
      <w:pPr>
        <w:pBdr>
          <w:top w:val="single" w:sz="4" w:space="1" w:color="auto"/>
          <w:left w:val="single" w:sz="4" w:space="0" w:color="auto"/>
          <w:bottom w:val="single" w:sz="4" w:space="1" w:color="auto"/>
          <w:right w:val="single" w:sz="4" w:space="4" w:color="auto"/>
        </w:pBdr>
        <w:tabs>
          <w:tab w:val="left" w:pos="360"/>
        </w:tabs>
        <w:jc w:val="both"/>
        <w:rPr>
          <w:b/>
        </w:rPr>
      </w:pPr>
      <w:r w:rsidRPr="005A3E10">
        <w:rPr>
          <w:b/>
        </w:rPr>
        <w:t>1</w:t>
      </w:r>
      <w:r w:rsidR="007B769B" w:rsidRPr="005A3E10">
        <w:rPr>
          <w:b/>
        </w:rPr>
        <w:t>7</w:t>
      </w:r>
      <w:r w:rsidRPr="005A3E10">
        <w:rPr>
          <w:b/>
        </w:rPr>
        <w:t>.</w:t>
      </w:r>
      <w:r w:rsidRPr="005A3E10">
        <w:rPr>
          <w:b/>
        </w:rPr>
        <w:tab/>
        <w:t xml:space="preserve">WYMAGANIA DOTYCZĄCE WADIUM </w:t>
      </w:r>
    </w:p>
    <w:p w:rsidR="00CB01F6" w:rsidRPr="005A3E10" w:rsidRDefault="00CB01F6" w:rsidP="00CB01F6">
      <w:pPr>
        <w:tabs>
          <w:tab w:val="left" w:pos="360"/>
        </w:tabs>
        <w:jc w:val="both"/>
      </w:pPr>
      <w:r w:rsidRPr="005A3E10">
        <w:t xml:space="preserve">17.1.  Wykonawca przystępując do przetargu jest zobowiązany wnieść wadium w wysokości: </w:t>
      </w:r>
    </w:p>
    <w:p w:rsidR="00CB01F6" w:rsidRPr="005B696B" w:rsidRDefault="00BC5A0C" w:rsidP="00CB01F6">
      <w:pPr>
        <w:tabs>
          <w:tab w:val="left" w:pos="360"/>
        </w:tabs>
        <w:ind w:left="567"/>
        <w:jc w:val="both"/>
        <w:rPr>
          <w:bCs/>
        </w:rPr>
      </w:pPr>
      <w:r>
        <w:rPr>
          <w:b/>
          <w:bCs/>
        </w:rPr>
        <w:t xml:space="preserve"> 6</w:t>
      </w:r>
      <w:r w:rsidR="00CB01F6" w:rsidRPr="005B696B">
        <w:rPr>
          <w:b/>
          <w:bCs/>
        </w:rPr>
        <w:t xml:space="preserve"> </w:t>
      </w:r>
      <w:r w:rsidR="004D1D37">
        <w:rPr>
          <w:b/>
          <w:bCs/>
        </w:rPr>
        <w:t>6</w:t>
      </w:r>
      <w:r w:rsidR="00CB01F6" w:rsidRPr="005B696B">
        <w:rPr>
          <w:b/>
          <w:bCs/>
        </w:rPr>
        <w:t>00zł,</w:t>
      </w:r>
      <w:r w:rsidR="00CB01F6" w:rsidRPr="005B696B">
        <w:rPr>
          <w:bCs/>
        </w:rPr>
        <w:t xml:space="preserve"> (słownie: </w:t>
      </w:r>
      <w:r>
        <w:rPr>
          <w:bCs/>
        </w:rPr>
        <w:t>sześć</w:t>
      </w:r>
      <w:r w:rsidR="00CB01F6" w:rsidRPr="005B696B">
        <w:rPr>
          <w:bCs/>
        </w:rPr>
        <w:t xml:space="preserve"> tysięcy</w:t>
      </w:r>
      <w:r w:rsidR="004D1D37">
        <w:rPr>
          <w:bCs/>
        </w:rPr>
        <w:t xml:space="preserve"> sześćset</w:t>
      </w:r>
      <w:r w:rsidR="00CB01F6" w:rsidRPr="005B696B">
        <w:rPr>
          <w:bCs/>
        </w:rPr>
        <w:t xml:space="preserve"> złotych)</w:t>
      </w:r>
    </w:p>
    <w:p w:rsidR="00CB01F6" w:rsidRDefault="00CB01F6" w:rsidP="00CB01F6">
      <w:pPr>
        <w:tabs>
          <w:tab w:val="left" w:pos="360"/>
        </w:tabs>
        <w:ind w:left="567" w:hanging="567"/>
        <w:jc w:val="both"/>
      </w:pPr>
      <w:r w:rsidRPr="008E6DE9">
        <w:rPr>
          <w:bCs/>
        </w:rPr>
        <w:t>17.2.</w:t>
      </w:r>
      <w:r>
        <w:rPr>
          <w:b/>
          <w:bCs/>
        </w:rPr>
        <w:t xml:space="preserve"> Wadium musi zabezpieczać ofertę przez cały okres związania ofertą, począwszy od dnia, w którym upływa termin składania ofert.</w:t>
      </w:r>
    </w:p>
    <w:p w:rsidR="00CB01F6" w:rsidRDefault="00CB01F6" w:rsidP="00CB01F6">
      <w:pPr>
        <w:tabs>
          <w:tab w:val="left" w:pos="360"/>
        </w:tabs>
      </w:pPr>
      <w:r>
        <w:t>17.3. Wadium może być wniesione w jednej lub kilku następujących formach:</w:t>
      </w:r>
    </w:p>
    <w:p w:rsidR="00CB01F6" w:rsidRDefault="00CB01F6" w:rsidP="00CB01F6">
      <w:pPr>
        <w:ind w:firstLine="284"/>
      </w:pPr>
      <w:r>
        <w:t xml:space="preserve">a)   w pieniądzu, </w:t>
      </w:r>
    </w:p>
    <w:p w:rsidR="00CB01F6" w:rsidRDefault="00CB01F6" w:rsidP="00CB01F6">
      <w:pPr>
        <w:ind w:firstLine="284"/>
      </w:pPr>
      <w:r>
        <w:lastRenderedPageBreak/>
        <w:t>b)   poręczeniach bankowych lub   poręczeniach spółdzielczej kasy oszczędnościowo-</w:t>
      </w:r>
    </w:p>
    <w:p w:rsidR="00CB01F6" w:rsidRDefault="00CB01F6" w:rsidP="00CB01F6">
      <w:pPr>
        <w:ind w:firstLine="284"/>
      </w:pPr>
      <w:r>
        <w:t xml:space="preserve">      kredytowej, z tym że poręczenie kasy jest zawsze poręczeniem pieniężnym,</w:t>
      </w:r>
    </w:p>
    <w:p w:rsidR="00CB01F6" w:rsidRDefault="00CB01F6" w:rsidP="00CB01F6">
      <w:pPr>
        <w:ind w:firstLine="284"/>
      </w:pPr>
      <w:r>
        <w:t xml:space="preserve">c)   gwarancjach bankowych, </w:t>
      </w:r>
    </w:p>
    <w:p w:rsidR="00CB01F6" w:rsidRDefault="00CB01F6" w:rsidP="00CB01F6">
      <w:pPr>
        <w:ind w:firstLine="284"/>
      </w:pPr>
      <w:r>
        <w:t>d)    gwarancjach ubezpieczeniowych,</w:t>
      </w:r>
    </w:p>
    <w:p w:rsidR="00CB01F6" w:rsidRDefault="00CB01F6" w:rsidP="00CB01F6">
      <w:pPr>
        <w:tabs>
          <w:tab w:val="left" w:pos="709"/>
        </w:tabs>
        <w:ind w:left="709" w:hanging="425"/>
        <w:contextualSpacing/>
      </w:pPr>
      <w:r>
        <w:t>e)    poręczeniach udzielanych przez podmioty o których mowa  w art. 6 b ust.5 pkt 2 ustawy z dnia 9 listopada 2000 roku o utworzeniu Polskiej Agencji Rozwoju Przedsiębiorczości (Dz. U. z 2014  r.  poz. 1804 oraz z 2015r. poz. 978 i 1240)</w:t>
      </w:r>
    </w:p>
    <w:p w:rsidR="00CB01F6" w:rsidRDefault="00CB01F6" w:rsidP="00CB01F6">
      <w:pPr>
        <w:ind w:left="709" w:hanging="709"/>
        <w:contextualSpacing/>
      </w:pPr>
      <w:r>
        <w:t>17.4. Wadium wnoszone w pieniądzu należy wpłacić przelewem na  rachunek bankowy</w:t>
      </w:r>
    </w:p>
    <w:p w:rsidR="00CB01F6" w:rsidRPr="00D06D9A" w:rsidRDefault="00CB01F6" w:rsidP="00CB01F6">
      <w:pPr>
        <w:ind w:left="709" w:hanging="709"/>
        <w:contextualSpacing/>
        <w:rPr>
          <w:b/>
        </w:rPr>
      </w:pPr>
      <w:r w:rsidRPr="00D06D9A">
        <w:rPr>
          <w:b/>
        </w:rPr>
        <w:t xml:space="preserve">Gmina Skaryszew, ul. Słowackiego 6, 26-640 Skaryszew: </w:t>
      </w:r>
    </w:p>
    <w:p w:rsidR="00F2775A" w:rsidRDefault="00F2775A" w:rsidP="00F2775A">
      <w:pPr>
        <w:contextualSpacing/>
        <w:rPr>
          <w:b/>
        </w:rPr>
      </w:pPr>
      <w:r>
        <w:rPr>
          <w:b/>
        </w:rPr>
        <w:t>B</w:t>
      </w:r>
      <w:r w:rsidR="00CB01F6">
        <w:rPr>
          <w:b/>
        </w:rPr>
        <w:t xml:space="preserve">ank Spółdzielczy w Skaryszewie </w:t>
      </w:r>
      <w:r w:rsidR="00CB01F6" w:rsidRPr="009D6DDA">
        <w:rPr>
          <w:b/>
          <w:noProof/>
        </w:rPr>
        <w:t>86 9150 0009 0011 0839 2000 0010</w:t>
      </w:r>
      <w:r>
        <w:rPr>
          <w:b/>
        </w:rPr>
        <w:t>(w tytule</w:t>
      </w:r>
    </w:p>
    <w:p w:rsidR="00F2775A" w:rsidRDefault="00CB01F6" w:rsidP="00F2775A">
      <w:pPr>
        <w:contextualSpacing/>
        <w:rPr>
          <w:b/>
        </w:rPr>
      </w:pPr>
      <w:r>
        <w:rPr>
          <w:b/>
        </w:rPr>
        <w:t>przelewu należy wpisać nazwę postępowania co</w:t>
      </w:r>
      <w:r w:rsidR="00F2775A">
        <w:rPr>
          <w:b/>
        </w:rPr>
        <w:t xml:space="preserve"> umożliwi identyfikację wpłaty. </w:t>
      </w:r>
    </w:p>
    <w:p w:rsidR="00CB01F6" w:rsidRPr="00F2775A" w:rsidRDefault="00CB01F6" w:rsidP="00F2775A">
      <w:pPr>
        <w:contextualSpacing/>
        <w:rPr>
          <w:b/>
        </w:rPr>
      </w:pPr>
      <w:r>
        <w:rPr>
          <w:i/>
          <w:snapToGrid w:val="0"/>
        </w:rPr>
        <w:t>Zaleca się dołączenie do oferty kserokopii dokumentu potwierdzającego dokonanie</w:t>
      </w:r>
      <w:r w:rsidR="00373331">
        <w:rPr>
          <w:i/>
          <w:snapToGrid w:val="0"/>
        </w:rPr>
        <w:t xml:space="preserve"> </w:t>
      </w:r>
      <w:r>
        <w:rPr>
          <w:i/>
          <w:snapToGrid w:val="0"/>
        </w:rPr>
        <w:t>przelewu.</w:t>
      </w:r>
    </w:p>
    <w:p w:rsidR="00CB01F6" w:rsidRDefault="00CB01F6" w:rsidP="00CB01F6">
      <w:pPr>
        <w:tabs>
          <w:tab w:val="left" w:pos="709"/>
        </w:tabs>
        <w:ind w:left="567" w:hanging="567"/>
        <w:contextualSpacing/>
      </w:pPr>
      <w:r>
        <w:t>17.5.  Za skutecznie wniesione wadium w pieniądzu, Zamawiający uzna wadium, które znajdzie się na  rachunku bankowym Zamawiającego przed upływem terminu składania ofert.</w:t>
      </w:r>
    </w:p>
    <w:p w:rsidR="00CB01F6" w:rsidRDefault="00CB01F6" w:rsidP="00CB01F6">
      <w:pPr>
        <w:widowControl w:val="0"/>
        <w:spacing w:line="240" w:lineRule="atLeast"/>
        <w:ind w:left="567" w:hanging="567"/>
        <w:jc w:val="both"/>
        <w:rPr>
          <w:snapToGrid w:val="0"/>
        </w:rPr>
      </w:pPr>
      <w:r>
        <w:rPr>
          <w:snapToGrid w:val="0"/>
        </w:rPr>
        <w:t>17.6.  W przypadku składania wadium w formie, o której mowa  w pkt. 17.3. pkt b) ÷ e)  kopia dokumentu powinna być poświadczona za zgodność z oryginałem przez Wykonawcę oraz trwale połączona z ofertą natomiast oryginał dokumentu należy dołączyć do oferty w oddzielnej kopercie oznaczonej oryginał wadium.</w:t>
      </w:r>
    </w:p>
    <w:p w:rsidR="00CB01F6" w:rsidRDefault="00CB01F6" w:rsidP="00CB01F6">
      <w:pPr>
        <w:widowControl w:val="0"/>
        <w:spacing w:line="240" w:lineRule="atLeast"/>
        <w:ind w:left="567" w:hanging="567"/>
        <w:jc w:val="both"/>
        <w:rPr>
          <w:snapToGrid w:val="0"/>
        </w:rPr>
      </w:pPr>
      <w:r>
        <w:rPr>
          <w:snapToGrid w:val="0"/>
        </w:rPr>
        <w:t>17.7. Zamawiający odrzuci ofertę, jeżeli Wykonawca nie wniesie wadium lub wadium zostanie wniesione w sposób nieprawidłowy.</w:t>
      </w:r>
    </w:p>
    <w:p w:rsidR="00CB01F6" w:rsidRDefault="00CB01F6" w:rsidP="00CB01F6">
      <w:pPr>
        <w:widowControl w:val="0"/>
        <w:spacing w:line="240" w:lineRule="atLeast"/>
        <w:jc w:val="both"/>
        <w:rPr>
          <w:snapToGrid w:val="0"/>
        </w:rPr>
      </w:pPr>
      <w:r>
        <w:rPr>
          <w:snapToGrid w:val="0"/>
        </w:rPr>
        <w:t>17.8.  Kasa w Urzędu Miasta i Gminy w Skaryszewie nie przyjmuje wpłat gotówkowych.</w:t>
      </w:r>
    </w:p>
    <w:p w:rsidR="00CB01F6" w:rsidRPr="00E722A5" w:rsidRDefault="00CB01F6" w:rsidP="00CB01F6">
      <w:pPr>
        <w:pStyle w:val="Akapitzlist"/>
        <w:tabs>
          <w:tab w:val="left" w:pos="993"/>
        </w:tabs>
        <w:suppressAutoHyphens w:val="0"/>
        <w:spacing w:line="276" w:lineRule="auto"/>
        <w:ind w:left="567" w:hanging="567"/>
        <w:contextualSpacing/>
        <w:jc w:val="both"/>
        <w:rPr>
          <w:rFonts w:ascii="Times New Roman" w:hAnsi="Times New Roman" w:cs="Times New Roman"/>
          <w:snapToGrid w:val="0"/>
          <w:lang w:eastAsia="pl-PL"/>
        </w:rPr>
      </w:pPr>
      <w:r w:rsidRPr="00E722A5">
        <w:rPr>
          <w:rFonts w:ascii="Times New Roman" w:hAnsi="Times New Roman" w:cs="Times New Roman"/>
          <w:snapToGrid w:val="0"/>
          <w:lang w:eastAsia="pl-PL"/>
        </w:rPr>
        <w:t>1</w:t>
      </w:r>
      <w:r>
        <w:rPr>
          <w:rFonts w:ascii="Times New Roman" w:hAnsi="Times New Roman" w:cs="Times New Roman"/>
          <w:snapToGrid w:val="0"/>
          <w:lang w:eastAsia="pl-PL"/>
        </w:rPr>
        <w:t>7</w:t>
      </w:r>
      <w:r w:rsidRPr="00E722A5">
        <w:rPr>
          <w:rFonts w:ascii="Times New Roman" w:hAnsi="Times New Roman" w:cs="Times New Roman"/>
          <w:snapToGrid w:val="0"/>
          <w:lang w:eastAsia="pl-PL"/>
        </w:rPr>
        <w:t>.9.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CB01F6" w:rsidRPr="000F7345" w:rsidRDefault="00CB01F6" w:rsidP="00CB01F6">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eastAsia="pl-PL"/>
        </w:rPr>
      </w:pPr>
      <w:r w:rsidRPr="000F7345">
        <w:rPr>
          <w:rFonts w:ascii="Times New Roman" w:hAnsi="Times New Roman" w:cs="Times New Roman"/>
          <w:snapToGrid w:val="0"/>
          <w:lang w:eastAsia="pl-PL"/>
        </w:rPr>
        <w:t>nazwę dającego zlecenie (wykonawcy), beneficjenta gwarancji (zamawiającego), gwaranta (banku lub instytucji ubezpieczeniowej udzielających gwarancji) oraz wskazanie ich siedzib,</w:t>
      </w:r>
    </w:p>
    <w:p w:rsidR="00CB01F6" w:rsidRPr="000F7345" w:rsidRDefault="00CB01F6" w:rsidP="00CB01F6">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eastAsia="pl-PL"/>
        </w:rPr>
      </w:pPr>
      <w:r w:rsidRPr="000F7345">
        <w:rPr>
          <w:rFonts w:ascii="Times New Roman" w:hAnsi="Times New Roman" w:cs="Times New Roman"/>
          <w:snapToGrid w:val="0"/>
          <w:lang w:eastAsia="pl-PL"/>
        </w:rPr>
        <w:t>kwotę gwarancji w PLN,</w:t>
      </w:r>
    </w:p>
    <w:p w:rsidR="00CB01F6" w:rsidRPr="000F7345" w:rsidRDefault="00CB01F6" w:rsidP="00CB01F6">
      <w:pPr>
        <w:widowControl w:val="0"/>
        <w:numPr>
          <w:ilvl w:val="0"/>
          <w:numId w:val="4"/>
        </w:numPr>
        <w:spacing w:line="240" w:lineRule="atLeast"/>
        <w:ind w:left="851" w:hanging="284"/>
        <w:jc w:val="both"/>
      </w:pPr>
      <w:r w:rsidRPr="000F7345">
        <w:t>przedmiot gwarancji, nazwę zamówienia wynikającą ze specyfikacji istotnych warunków zamówienia,</w:t>
      </w:r>
    </w:p>
    <w:p w:rsidR="00CB01F6" w:rsidRPr="000F7345" w:rsidRDefault="00CB01F6" w:rsidP="00CB01F6">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eastAsia="pl-PL"/>
        </w:rPr>
      </w:pPr>
      <w:r w:rsidRPr="000F7345">
        <w:rPr>
          <w:rFonts w:ascii="Times New Roman" w:hAnsi="Times New Roman" w:cs="Times New Roman"/>
          <w:snapToGrid w:val="0"/>
          <w:lang w:eastAsia="pl-PL"/>
        </w:rPr>
        <w:t>termin ważności gwarancji w formule: „od dnia …….– do dnia ………”,</w:t>
      </w:r>
    </w:p>
    <w:p w:rsidR="00CB01F6" w:rsidRPr="000F7345" w:rsidRDefault="00CB01F6" w:rsidP="00CB01F6">
      <w:pPr>
        <w:pStyle w:val="Akapitzlist"/>
        <w:numPr>
          <w:ilvl w:val="0"/>
          <w:numId w:val="4"/>
        </w:numPr>
        <w:suppressAutoHyphens w:val="0"/>
        <w:autoSpaceDE w:val="0"/>
        <w:autoSpaceDN w:val="0"/>
        <w:adjustRightInd w:val="0"/>
        <w:spacing w:line="276" w:lineRule="auto"/>
        <w:ind w:left="851" w:hanging="284"/>
        <w:contextualSpacing/>
        <w:rPr>
          <w:rFonts w:ascii="Times New Roman" w:hAnsi="Times New Roman" w:cs="Times New Roman"/>
          <w:snapToGrid w:val="0"/>
          <w:lang w:eastAsia="pl-PL"/>
        </w:rPr>
      </w:pPr>
      <w:r w:rsidRPr="000F7345">
        <w:rPr>
          <w:rFonts w:ascii="Times New Roman" w:hAnsi="Times New Roman" w:cs="Times New Roman"/>
          <w:snapToGrid w:val="0"/>
          <w:lang w:eastAsia="pl-PL"/>
        </w:rPr>
        <w:t>zobowiązanie gwaranta do zapłacenia kwoty gwarancji na pierwsze żądanie zamawiającego w sytuacjach określonych w art. 46 ust. 4a oraz ust. 5 ustawy z dnia 29 stycznia 2004 r. Prawo zamówień publicznych.</w:t>
      </w:r>
    </w:p>
    <w:p w:rsidR="00CB01F6" w:rsidRDefault="00CB01F6" w:rsidP="00CB01F6">
      <w:pPr>
        <w:widowControl w:val="0"/>
        <w:spacing w:line="240" w:lineRule="atLeast"/>
        <w:ind w:left="567" w:hanging="567"/>
        <w:jc w:val="both"/>
        <w:rPr>
          <w:snapToGrid w:val="0"/>
        </w:rPr>
      </w:pPr>
      <w:r>
        <w:rPr>
          <w:snapToGrid w:val="0"/>
        </w:rPr>
        <w:t>17.10.  Wadium wniesione w pieniądzu będzie przechowywane przez Zamawiającego na rachunku bankowym. Zwrot wadium wniesionego w pieniądzu następuje wraz z odsetkami wynikającymi z umowy rachunku bankowego, na którym było ono przechowywane, pomniejszone o koszty prowadzenia rachunku bankowego oraz prowizji bankowej za przelew pieniędzy na rachunek bankowy wskazany przez Wykonawcę.</w:t>
      </w:r>
    </w:p>
    <w:p w:rsidR="00CB01F6" w:rsidRDefault="00CB01F6" w:rsidP="00CB01F6">
      <w:pPr>
        <w:widowControl w:val="0"/>
        <w:spacing w:line="240" w:lineRule="atLeast"/>
        <w:ind w:left="709" w:hanging="709"/>
        <w:jc w:val="both"/>
        <w:rPr>
          <w:snapToGrid w:val="0"/>
        </w:rPr>
      </w:pPr>
      <w:r>
        <w:rPr>
          <w:snapToGrid w:val="0"/>
        </w:rPr>
        <w:t xml:space="preserve">17.11. Zgodnie z art. 46 ust. 4a i 5 ustawy </w:t>
      </w:r>
      <w:proofErr w:type="spellStart"/>
      <w:r>
        <w:rPr>
          <w:snapToGrid w:val="0"/>
        </w:rPr>
        <w:t>Pzp</w:t>
      </w:r>
      <w:proofErr w:type="spellEnd"/>
      <w:r>
        <w:rPr>
          <w:snapToGrid w:val="0"/>
        </w:rPr>
        <w:t xml:space="preserve"> Zamawiający zatrzyma wadium wraz z odsetkami, jeżeli:</w:t>
      </w:r>
    </w:p>
    <w:p w:rsidR="00CB01F6" w:rsidRDefault="00CB01F6" w:rsidP="00CB01F6">
      <w:pPr>
        <w:widowControl w:val="0"/>
        <w:spacing w:line="240" w:lineRule="atLeast"/>
        <w:ind w:left="567" w:hanging="283"/>
        <w:rPr>
          <w:snapToGrid w:val="0"/>
        </w:rPr>
      </w:pPr>
      <w:r>
        <w:rPr>
          <w:snapToGrid w:val="0"/>
        </w:rPr>
        <w:t xml:space="preserve">1) Wykonawca w odpowiedzi na wezwanie, o którym mowa w art. 26 ust. 3 i 3a ustawy </w:t>
      </w:r>
      <w:proofErr w:type="spellStart"/>
      <w:r>
        <w:rPr>
          <w:snapToGrid w:val="0"/>
        </w:rPr>
        <w:t>Pzp</w:t>
      </w:r>
      <w:proofErr w:type="spellEnd"/>
      <w:r>
        <w:rPr>
          <w:snapToGrid w:val="0"/>
        </w:rPr>
        <w:t xml:space="preserve">, z przyczyn leżących po jego stronie, nie złożył oświadczeń lub dokumentów potwierdzających okoliczności, o których mowa w art. 25 ust. 1ustawy </w:t>
      </w:r>
      <w:proofErr w:type="spellStart"/>
      <w:r>
        <w:rPr>
          <w:snapToGrid w:val="0"/>
        </w:rPr>
        <w:t>Pzp</w:t>
      </w:r>
      <w:proofErr w:type="spellEnd"/>
      <w:r>
        <w:rPr>
          <w:snapToGrid w:val="0"/>
        </w:rPr>
        <w:t xml:space="preserve">, oświadczenia, o którym mowa w art. 25a ust. 1 ustawy </w:t>
      </w:r>
      <w:proofErr w:type="spellStart"/>
      <w:r>
        <w:rPr>
          <w:snapToGrid w:val="0"/>
        </w:rPr>
        <w:t>Pzp</w:t>
      </w:r>
      <w:proofErr w:type="spellEnd"/>
      <w:r>
        <w:rPr>
          <w:snapToGrid w:val="0"/>
        </w:rPr>
        <w:t xml:space="preserve">, pełnomocnictw lub nie wyraził zgody na poprawienie omyłki, o której mowa w art. 87 ust. 2 pkt 3ustawy </w:t>
      </w:r>
      <w:proofErr w:type="spellStart"/>
      <w:r>
        <w:rPr>
          <w:snapToGrid w:val="0"/>
        </w:rPr>
        <w:t>Pzp</w:t>
      </w:r>
      <w:proofErr w:type="spellEnd"/>
      <w:r>
        <w:rPr>
          <w:snapToGrid w:val="0"/>
        </w:rPr>
        <w:t>, co spowodowało brak możliwości wybrania oferty złożonej przez Wykonawcę jako najkorzystniejszej.</w:t>
      </w:r>
    </w:p>
    <w:p w:rsidR="00CB01F6" w:rsidRDefault="00CB01F6" w:rsidP="00CB01F6">
      <w:pPr>
        <w:widowControl w:val="0"/>
        <w:spacing w:line="240" w:lineRule="atLeast"/>
        <w:ind w:left="567" w:hanging="283"/>
        <w:jc w:val="both"/>
        <w:rPr>
          <w:snapToGrid w:val="0"/>
        </w:rPr>
      </w:pPr>
      <w:r>
        <w:rPr>
          <w:snapToGrid w:val="0"/>
        </w:rPr>
        <w:t>2) Wykonawca, którego oferta została wybrana:</w:t>
      </w:r>
    </w:p>
    <w:p w:rsidR="00CB01F6" w:rsidRDefault="00CB01F6" w:rsidP="00CB01F6">
      <w:pPr>
        <w:widowControl w:val="0"/>
        <w:numPr>
          <w:ilvl w:val="0"/>
          <w:numId w:val="5"/>
        </w:numPr>
        <w:spacing w:line="240" w:lineRule="atLeast"/>
        <w:ind w:hanging="153"/>
        <w:jc w:val="both"/>
        <w:rPr>
          <w:snapToGrid w:val="0"/>
        </w:rPr>
      </w:pPr>
      <w:r>
        <w:rPr>
          <w:snapToGrid w:val="0"/>
        </w:rPr>
        <w:t xml:space="preserve">odmówił podpisania umowy w sprawie zamówienia publicznego na warunkach określonych </w:t>
      </w:r>
      <w:r>
        <w:rPr>
          <w:snapToGrid w:val="0"/>
        </w:rPr>
        <w:lastRenderedPageBreak/>
        <w:t>w ofercie;</w:t>
      </w:r>
    </w:p>
    <w:p w:rsidR="00CB01F6" w:rsidRDefault="00CB01F6" w:rsidP="00CB01F6">
      <w:pPr>
        <w:widowControl w:val="0"/>
        <w:numPr>
          <w:ilvl w:val="0"/>
          <w:numId w:val="5"/>
        </w:numPr>
        <w:spacing w:line="240" w:lineRule="atLeast"/>
        <w:ind w:hanging="153"/>
        <w:jc w:val="both"/>
        <w:rPr>
          <w:snapToGrid w:val="0"/>
        </w:rPr>
      </w:pPr>
      <w:r>
        <w:rPr>
          <w:snapToGrid w:val="0"/>
        </w:rPr>
        <w:t>nie wniósł wymaganego zabezpieczenia należytego wykonania umowy;</w:t>
      </w:r>
    </w:p>
    <w:p w:rsidR="00CB01F6" w:rsidRDefault="00CB01F6" w:rsidP="00CB01F6">
      <w:pPr>
        <w:widowControl w:val="0"/>
        <w:numPr>
          <w:ilvl w:val="0"/>
          <w:numId w:val="5"/>
        </w:numPr>
        <w:spacing w:line="240" w:lineRule="atLeast"/>
        <w:ind w:hanging="153"/>
        <w:jc w:val="both"/>
        <w:rPr>
          <w:snapToGrid w:val="0"/>
        </w:rPr>
      </w:pPr>
      <w:r>
        <w:rPr>
          <w:snapToGrid w:val="0"/>
        </w:rPr>
        <w:t>zawarcie umowy w sprawie zamówienia publicznego stało się niemożliwe z przyczyn leżących po stronie Wykonawcy.</w:t>
      </w:r>
    </w:p>
    <w:p w:rsidR="00CB01F6" w:rsidRDefault="00CB01F6" w:rsidP="00CB01F6">
      <w:pPr>
        <w:widowControl w:val="0"/>
        <w:spacing w:line="240" w:lineRule="atLeast"/>
        <w:jc w:val="both"/>
        <w:rPr>
          <w:bCs/>
          <w:snapToGrid w:val="0"/>
        </w:rPr>
      </w:pPr>
      <w:r>
        <w:rPr>
          <w:snapToGrid w:val="0"/>
        </w:rPr>
        <w:t xml:space="preserve">17.12. </w:t>
      </w:r>
      <w:r>
        <w:rPr>
          <w:bCs/>
          <w:snapToGrid w:val="0"/>
        </w:rPr>
        <w:t xml:space="preserve">Wadium zgodnie z art. 46 ust. 1, 1a i 2 ustawy </w:t>
      </w:r>
      <w:proofErr w:type="spellStart"/>
      <w:r>
        <w:rPr>
          <w:bCs/>
          <w:snapToGrid w:val="0"/>
        </w:rPr>
        <w:t>Pzp</w:t>
      </w:r>
      <w:proofErr w:type="spellEnd"/>
      <w:r>
        <w:rPr>
          <w:bCs/>
          <w:snapToGrid w:val="0"/>
        </w:rPr>
        <w:t xml:space="preserve"> zostanie zwrócone;</w:t>
      </w:r>
    </w:p>
    <w:p w:rsidR="00CB01F6" w:rsidRDefault="00CB01F6" w:rsidP="00CB01F6">
      <w:pPr>
        <w:widowControl w:val="0"/>
        <w:spacing w:line="240" w:lineRule="atLeast"/>
        <w:ind w:left="709" w:hanging="425"/>
        <w:jc w:val="both"/>
        <w:rPr>
          <w:bCs/>
          <w:snapToGrid w:val="0"/>
        </w:rPr>
      </w:pPr>
      <w:r>
        <w:rPr>
          <w:bCs/>
          <w:snapToGrid w:val="0"/>
        </w:rPr>
        <w:t xml:space="preserve">1) wszystkim Wykonawcom niezwłocznie po wyborze oferty najkorzystniejszej lub unieważnieniu postępowania, z wyjątkiem Wykonawcy, którego oferta została wybrana jako najkorzystniejsza, z zastrzeżeniem pkt 17.11 </w:t>
      </w:r>
      <w:proofErr w:type="spellStart"/>
      <w:r>
        <w:rPr>
          <w:bCs/>
          <w:snapToGrid w:val="0"/>
        </w:rPr>
        <w:t>ppkt</w:t>
      </w:r>
      <w:proofErr w:type="spellEnd"/>
      <w:r>
        <w:rPr>
          <w:bCs/>
          <w:snapToGrid w:val="0"/>
        </w:rPr>
        <w:t xml:space="preserve"> 1),</w:t>
      </w:r>
    </w:p>
    <w:p w:rsidR="00CB01F6" w:rsidRDefault="00CB01F6" w:rsidP="00CB01F6">
      <w:pPr>
        <w:widowControl w:val="0"/>
        <w:spacing w:line="240" w:lineRule="atLeast"/>
        <w:ind w:left="709" w:hanging="349"/>
        <w:jc w:val="both"/>
        <w:rPr>
          <w:bCs/>
          <w:snapToGrid w:val="0"/>
        </w:rPr>
      </w:pPr>
      <w:r>
        <w:rPr>
          <w:bCs/>
          <w:snapToGrid w:val="0"/>
        </w:rPr>
        <w:t>2) Wykonawcy, którego oferta została wybrana jako najkorzystniejsza, niezwłocznie po zawarciu umowy w sprawie zamówienia publicznego oraz wniesieniu zabezpieczenia należytego wykonania umowy, jeżeli jego wniesienia żądano,</w:t>
      </w:r>
    </w:p>
    <w:p w:rsidR="00CB01F6" w:rsidRDefault="00CB01F6" w:rsidP="00CB01F6">
      <w:pPr>
        <w:widowControl w:val="0"/>
        <w:spacing w:line="240" w:lineRule="atLeast"/>
        <w:ind w:left="709" w:hanging="349"/>
        <w:jc w:val="both"/>
        <w:rPr>
          <w:bCs/>
          <w:snapToGrid w:val="0"/>
        </w:rPr>
      </w:pPr>
      <w:r>
        <w:rPr>
          <w:bCs/>
          <w:snapToGrid w:val="0"/>
        </w:rPr>
        <w:t>3) niezwłocznie, na wniosek Wykonawcy, który wycofał ofertę przed upływem terminu składania ofert.</w:t>
      </w:r>
    </w:p>
    <w:p w:rsidR="00BC012A" w:rsidRDefault="00BC012A" w:rsidP="00BC012A">
      <w:pPr>
        <w:widowControl w:val="0"/>
        <w:spacing w:line="240" w:lineRule="atLeast"/>
        <w:ind w:left="720"/>
        <w:jc w:val="both"/>
        <w:rPr>
          <w:bCs/>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b/>
          <w:bCs/>
        </w:rPr>
      </w:pPr>
      <w:r>
        <w:rPr>
          <w:b/>
          <w:bCs/>
        </w:rPr>
        <w:t>1</w:t>
      </w:r>
      <w:r w:rsidR="000F7345">
        <w:rPr>
          <w:b/>
          <w:bCs/>
        </w:rPr>
        <w:t>8</w:t>
      </w:r>
      <w:r>
        <w:rPr>
          <w:b/>
          <w:bCs/>
        </w:rPr>
        <w:t>.</w:t>
      </w:r>
      <w:r>
        <w:rPr>
          <w:b/>
          <w:bCs/>
        </w:rPr>
        <w:tab/>
        <w:t>MIEJSCE ORAZ TERMIN  SKŁADANIA I OTWARCIA OFERT</w:t>
      </w:r>
    </w:p>
    <w:p w:rsidR="00BC012A" w:rsidRDefault="00BC012A" w:rsidP="00BC012A">
      <w:pPr>
        <w:widowControl w:val="0"/>
        <w:autoSpaceDE w:val="0"/>
        <w:autoSpaceDN w:val="0"/>
        <w:adjustRightInd w:val="0"/>
      </w:pPr>
      <w:r>
        <w:t>1</w:t>
      </w:r>
      <w:r w:rsidR="000F7345">
        <w:t>8</w:t>
      </w:r>
      <w:r>
        <w:t>.1</w:t>
      </w:r>
      <w:r>
        <w:tab/>
        <w:t>Ofertę wraz z wymaganymi załącznikami należy złożyć w:</w:t>
      </w:r>
    </w:p>
    <w:p w:rsidR="00504560" w:rsidRDefault="00BC012A" w:rsidP="00BC012A">
      <w:pPr>
        <w:widowControl w:val="0"/>
        <w:autoSpaceDE w:val="0"/>
        <w:autoSpaceDN w:val="0"/>
        <w:adjustRightInd w:val="0"/>
        <w:jc w:val="both"/>
        <w:rPr>
          <w:b/>
          <w:bCs/>
        </w:rPr>
      </w:pPr>
      <w:r>
        <w:rPr>
          <w:b/>
          <w:bCs/>
        </w:rPr>
        <w:t xml:space="preserve">            siedzibie </w:t>
      </w:r>
      <w:r w:rsidR="000F7345">
        <w:rPr>
          <w:b/>
          <w:bCs/>
        </w:rPr>
        <w:t xml:space="preserve">Urzędu Miasta i Gminy w Skaryszewie, </w:t>
      </w:r>
      <w:r>
        <w:rPr>
          <w:b/>
        </w:rPr>
        <w:t xml:space="preserve"> ul. </w:t>
      </w:r>
      <w:r w:rsidR="000F7345">
        <w:rPr>
          <w:b/>
        </w:rPr>
        <w:t>Słowackiego 6</w:t>
      </w:r>
      <w:r>
        <w:rPr>
          <w:b/>
          <w:bCs/>
        </w:rPr>
        <w:t xml:space="preserve">, </w:t>
      </w:r>
      <w:r w:rsidR="00504560">
        <w:rPr>
          <w:b/>
          <w:bCs/>
        </w:rPr>
        <w:t>kancelaria ogólna</w:t>
      </w:r>
    </w:p>
    <w:p w:rsidR="00BC012A" w:rsidRDefault="00504560" w:rsidP="00BC012A">
      <w:pPr>
        <w:widowControl w:val="0"/>
        <w:autoSpaceDE w:val="0"/>
        <w:autoSpaceDN w:val="0"/>
        <w:adjustRightInd w:val="0"/>
        <w:jc w:val="both"/>
        <w:rPr>
          <w:b/>
          <w:bCs/>
        </w:rPr>
      </w:pPr>
      <w:r>
        <w:rPr>
          <w:b/>
          <w:bCs/>
        </w:rPr>
        <w:t xml:space="preserve">           (parter przy wejściu głównym) -</w:t>
      </w:r>
      <w:r w:rsidR="000F7345">
        <w:rPr>
          <w:b/>
          <w:bCs/>
        </w:rPr>
        <w:t xml:space="preserve"> </w:t>
      </w:r>
      <w:r w:rsidR="00BC012A">
        <w:rPr>
          <w:b/>
          <w:bCs/>
        </w:rPr>
        <w:t xml:space="preserve">w terminie </w:t>
      </w:r>
      <w:r w:rsidR="00BC012A" w:rsidRPr="00C2421F">
        <w:rPr>
          <w:b/>
          <w:bCs/>
        </w:rPr>
        <w:t>do dnia</w:t>
      </w:r>
      <w:r w:rsidR="00373331">
        <w:rPr>
          <w:b/>
          <w:bCs/>
        </w:rPr>
        <w:t xml:space="preserve"> 26 sierpnia 2020r.</w:t>
      </w:r>
      <w:r w:rsidR="00BC012A" w:rsidRPr="00B31859">
        <w:rPr>
          <w:b/>
          <w:bCs/>
        </w:rPr>
        <w:t xml:space="preserve">  do godz. 1</w:t>
      </w:r>
      <w:r w:rsidR="000F7345" w:rsidRPr="00B31859">
        <w:rPr>
          <w:b/>
          <w:bCs/>
        </w:rPr>
        <w:t>1</w:t>
      </w:r>
      <w:r w:rsidR="00BC012A" w:rsidRPr="00B31859">
        <w:rPr>
          <w:b/>
          <w:bCs/>
          <w:vertAlign w:val="superscript"/>
        </w:rPr>
        <w:t>00</w:t>
      </w:r>
      <w:r w:rsidR="00BC012A" w:rsidRPr="00B31859">
        <w:rPr>
          <w:b/>
          <w:bCs/>
        </w:rPr>
        <w:t>.</w:t>
      </w:r>
    </w:p>
    <w:p w:rsidR="00BC012A" w:rsidRDefault="00BC012A" w:rsidP="000F7345">
      <w:pPr>
        <w:widowControl w:val="0"/>
        <w:autoSpaceDE w:val="0"/>
        <w:autoSpaceDN w:val="0"/>
        <w:adjustRightInd w:val="0"/>
        <w:jc w:val="both"/>
        <w:rPr>
          <w:b/>
          <w:bCs/>
        </w:rPr>
      </w:pPr>
      <w:r>
        <w:t>1</w:t>
      </w:r>
      <w:r w:rsidR="000F7345">
        <w:t>8</w:t>
      </w:r>
      <w:r>
        <w:t>.2</w:t>
      </w:r>
      <w:r>
        <w:tab/>
        <w:t xml:space="preserve">Otwarcie ofert nastąpi </w:t>
      </w:r>
      <w:r w:rsidRPr="00504560">
        <w:rPr>
          <w:b/>
        </w:rPr>
        <w:t>w</w:t>
      </w:r>
      <w:r w:rsidR="00504560" w:rsidRPr="00504560">
        <w:rPr>
          <w:b/>
        </w:rPr>
        <w:t xml:space="preserve"> </w:t>
      </w:r>
      <w:r w:rsidRPr="00504560">
        <w:rPr>
          <w:b/>
        </w:rPr>
        <w:t xml:space="preserve"> dniu </w:t>
      </w:r>
      <w:r w:rsidR="00504560" w:rsidRPr="00504560">
        <w:rPr>
          <w:b/>
        </w:rPr>
        <w:t>26 sierpnia 2020</w:t>
      </w:r>
      <w:r w:rsidRPr="00504560">
        <w:rPr>
          <w:b/>
          <w:bCs/>
        </w:rPr>
        <w:t>r.</w:t>
      </w:r>
      <w:r w:rsidRPr="00504560">
        <w:rPr>
          <w:b/>
        </w:rPr>
        <w:t xml:space="preserve"> o godz. </w:t>
      </w:r>
      <w:r w:rsidRPr="00504560">
        <w:rPr>
          <w:b/>
          <w:bCs/>
        </w:rPr>
        <w:t>1</w:t>
      </w:r>
      <w:r w:rsidR="000F7345" w:rsidRPr="00504560">
        <w:rPr>
          <w:b/>
          <w:bCs/>
        </w:rPr>
        <w:t>1</w:t>
      </w:r>
      <w:r w:rsidRPr="00504560">
        <w:rPr>
          <w:b/>
          <w:bCs/>
          <w:vertAlign w:val="superscript"/>
        </w:rPr>
        <w:t>15</w:t>
      </w:r>
      <w:r w:rsidRPr="00504560">
        <w:rPr>
          <w:b/>
          <w:bCs/>
        </w:rPr>
        <w:t>.</w:t>
      </w:r>
    </w:p>
    <w:p w:rsidR="00504560" w:rsidRPr="00782AC8" w:rsidRDefault="00504560" w:rsidP="00504560">
      <w:pPr>
        <w:pStyle w:val="Tekstpodstawowy"/>
        <w:tabs>
          <w:tab w:val="left" w:pos="993"/>
        </w:tabs>
        <w:rPr>
          <w:b/>
          <w:color w:val="FF0000"/>
          <w:sz w:val="22"/>
          <w:szCs w:val="22"/>
        </w:rPr>
      </w:pPr>
      <w:r>
        <w:rPr>
          <w:rFonts w:ascii="Century Gothic" w:hAnsi="Century Gothic" w:cs="Century Gothic"/>
          <w:b/>
          <w:color w:val="FF0000"/>
          <w:sz w:val="20"/>
        </w:rPr>
        <w:t xml:space="preserve">            </w:t>
      </w:r>
      <w:r w:rsidRPr="00782AC8">
        <w:rPr>
          <w:b/>
          <w:color w:val="FF0000"/>
          <w:sz w:val="22"/>
          <w:szCs w:val="22"/>
        </w:rPr>
        <w:t>W związku z sytuacją związaną z pandemią wirusa COVID-19 otwarcie ofert odbędzie się</w:t>
      </w:r>
    </w:p>
    <w:p w:rsidR="00504560" w:rsidRPr="00782AC8" w:rsidRDefault="00504560" w:rsidP="00504560">
      <w:pPr>
        <w:pStyle w:val="Tekstpodstawowy"/>
        <w:tabs>
          <w:tab w:val="left" w:pos="993"/>
        </w:tabs>
        <w:rPr>
          <w:b/>
          <w:color w:val="FF0000"/>
          <w:sz w:val="22"/>
          <w:szCs w:val="22"/>
        </w:rPr>
      </w:pPr>
      <w:r w:rsidRPr="00782AC8">
        <w:rPr>
          <w:b/>
          <w:color w:val="FF0000"/>
          <w:sz w:val="22"/>
          <w:szCs w:val="22"/>
        </w:rPr>
        <w:t xml:space="preserve">            on-line bez fizycznej obecności przedstawicieli wykonawców.</w:t>
      </w:r>
    </w:p>
    <w:p w:rsidR="00504560" w:rsidRPr="00782AC8" w:rsidRDefault="00504560" w:rsidP="00504560">
      <w:pPr>
        <w:pStyle w:val="Tekstpodstawowy"/>
        <w:tabs>
          <w:tab w:val="left" w:pos="993"/>
        </w:tabs>
        <w:rPr>
          <w:b/>
          <w:color w:val="FF0000"/>
          <w:sz w:val="22"/>
          <w:szCs w:val="22"/>
        </w:rPr>
      </w:pPr>
      <w:r w:rsidRPr="00782AC8">
        <w:rPr>
          <w:b/>
          <w:color w:val="FF0000"/>
          <w:sz w:val="22"/>
          <w:szCs w:val="22"/>
        </w:rPr>
        <w:t xml:space="preserve">            Gmina Skaryszew informuje, że transmisje z otwarcia ofert będzie można obejrzeć na kanale</w:t>
      </w:r>
    </w:p>
    <w:p w:rsidR="00504560" w:rsidRPr="00782AC8" w:rsidRDefault="00504560" w:rsidP="00504560">
      <w:pPr>
        <w:pStyle w:val="Tekstpodstawowy"/>
        <w:tabs>
          <w:tab w:val="left" w:pos="993"/>
        </w:tabs>
        <w:rPr>
          <w:b/>
          <w:color w:val="FF0000"/>
          <w:sz w:val="22"/>
          <w:szCs w:val="22"/>
        </w:rPr>
      </w:pPr>
      <w:r w:rsidRPr="00782AC8">
        <w:rPr>
          <w:b/>
          <w:color w:val="FF0000"/>
          <w:sz w:val="22"/>
          <w:szCs w:val="22"/>
        </w:rPr>
        <w:t xml:space="preserve">             YOUTUBE Gminy Skaryszew. </w:t>
      </w:r>
    </w:p>
    <w:p w:rsidR="00504560" w:rsidRPr="00782AC8" w:rsidRDefault="00504560" w:rsidP="00504560">
      <w:pPr>
        <w:pStyle w:val="Tekstpodstawowy"/>
        <w:tabs>
          <w:tab w:val="left" w:pos="993"/>
        </w:tabs>
        <w:rPr>
          <w:b/>
          <w:color w:val="FF0000"/>
          <w:sz w:val="22"/>
          <w:szCs w:val="22"/>
        </w:rPr>
      </w:pPr>
      <w:r w:rsidRPr="00782AC8">
        <w:rPr>
          <w:b/>
          <w:color w:val="FF0000"/>
          <w:sz w:val="22"/>
          <w:szCs w:val="22"/>
        </w:rPr>
        <w:t xml:space="preserve">             Wszystkie informacje o terminach będą dostępne na stronie biuletynu informacji publicznej </w:t>
      </w:r>
    </w:p>
    <w:p w:rsidR="00504560" w:rsidRPr="00782AC8" w:rsidRDefault="00504560" w:rsidP="00504560">
      <w:pPr>
        <w:pStyle w:val="Tekstpodstawowy"/>
        <w:tabs>
          <w:tab w:val="left" w:pos="993"/>
        </w:tabs>
        <w:rPr>
          <w:b/>
          <w:color w:val="FF0000"/>
          <w:sz w:val="22"/>
          <w:szCs w:val="22"/>
        </w:rPr>
      </w:pPr>
      <w:r w:rsidRPr="00782AC8">
        <w:rPr>
          <w:b/>
          <w:color w:val="FF0000"/>
          <w:sz w:val="22"/>
          <w:szCs w:val="22"/>
        </w:rPr>
        <w:t xml:space="preserve">             www.bip.skaryszew.pl</w:t>
      </w:r>
    </w:p>
    <w:p w:rsidR="00504560" w:rsidRPr="00782AC8" w:rsidRDefault="00504560" w:rsidP="00504560">
      <w:pPr>
        <w:pStyle w:val="Tekstpodstawowy"/>
        <w:tabs>
          <w:tab w:val="left" w:pos="993"/>
        </w:tabs>
        <w:rPr>
          <w:b/>
          <w:sz w:val="22"/>
          <w:szCs w:val="22"/>
        </w:rPr>
      </w:pPr>
      <w:r w:rsidRPr="00782AC8">
        <w:rPr>
          <w:b/>
          <w:sz w:val="22"/>
          <w:szCs w:val="22"/>
        </w:rPr>
        <w:t xml:space="preserve">             Link do kanału YOUTUBE : </w:t>
      </w:r>
    </w:p>
    <w:p w:rsidR="00504560" w:rsidRPr="00782AC8" w:rsidRDefault="00504560" w:rsidP="00504560">
      <w:pPr>
        <w:pStyle w:val="Tekstpodstawowy"/>
        <w:tabs>
          <w:tab w:val="left" w:pos="993"/>
        </w:tabs>
        <w:rPr>
          <w:b/>
          <w:sz w:val="22"/>
          <w:szCs w:val="22"/>
        </w:rPr>
      </w:pPr>
      <w:r w:rsidRPr="00782AC8">
        <w:rPr>
          <w:b/>
          <w:sz w:val="22"/>
          <w:szCs w:val="22"/>
        </w:rPr>
        <w:t xml:space="preserve">             </w:t>
      </w:r>
      <w:hyperlink r:id="rId9" w:history="1">
        <w:r w:rsidRPr="00782AC8">
          <w:rPr>
            <w:rStyle w:val="Hipercze"/>
            <w:b/>
            <w:sz w:val="22"/>
            <w:szCs w:val="22"/>
          </w:rPr>
          <w:t>https://www.youtube.com/channel/UC7VG8Nkv_ifITNUX7DBCiTw</w:t>
        </w:r>
      </w:hyperlink>
    </w:p>
    <w:p w:rsidR="00504560" w:rsidRPr="00782AC8" w:rsidRDefault="00504560" w:rsidP="00504560">
      <w:pPr>
        <w:pStyle w:val="Tekstpodstawowy"/>
        <w:tabs>
          <w:tab w:val="left" w:pos="993"/>
        </w:tabs>
        <w:rPr>
          <w:b/>
          <w:sz w:val="22"/>
          <w:szCs w:val="22"/>
        </w:rPr>
      </w:pPr>
      <w:r w:rsidRPr="00782AC8">
        <w:rPr>
          <w:b/>
          <w:sz w:val="22"/>
          <w:szCs w:val="22"/>
        </w:rPr>
        <w:t xml:space="preserve">             Link do Transmisji Online:  </w:t>
      </w:r>
    </w:p>
    <w:p w:rsidR="00504560" w:rsidRPr="00782AC8" w:rsidRDefault="00504560" w:rsidP="00504560">
      <w:pPr>
        <w:pStyle w:val="Tekstpodstawowy"/>
        <w:tabs>
          <w:tab w:val="left" w:pos="993"/>
        </w:tabs>
        <w:rPr>
          <w:b/>
          <w:sz w:val="22"/>
          <w:szCs w:val="22"/>
        </w:rPr>
      </w:pPr>
      <w:r w:rsidRPr="00782AC8">
        <w:rPr>
          <w:b/>
          <w:sz w:val="22"/>
          <w:szCs w:val="22"/>
        </w:rPr>
        <w:t xml:space="preserve">             </w:t>
      </w:r>
      <w:hyperlink r:id="rId10" w:history="1">
        <w:r w:rsidRPr="00782AC8">
          <w:rPr>
            <w:rStyle w:val="Hipercze"/>
            <w:b/>
            <w:sz w:val="22"/>
            <w:szCs w:val="22"/>
          </w:rPr>
          <w:t>https://www.youtube.com/watch?v=QNQCKYOo0cg&amp;feature=emb_title</w:t>
        </w:r>
      </w:hyperlink>
    </w:p>
    <w:p w:rsidR="00BC012A" w:rsidRDefault="00BC012A" w:rsidP="00BC012A">
      <w:pPr>
        <w:tabs>
          <w:tab w:val="left" w:pos="709"/>
        </w:tabs>
        <w:ind w:left="709" w:hanging="709"/>
        <w:contextualSpacing/>
      </w:pPr>
      <w:r>
        <w:t>1</w:t>
      </w:r>
      <w:r w:rsidR="000F7345">
        <w:t>8</w:t>
      </w:r>
      <w:r>
        <w:t>.3.</w:t>
      </w:r>
      <w:r>
        <w:tab/>
        <w:t>Otwarcie ofert jest jawne.</w:t>
      </w:r>
    </w:p>
    <w:p w:rsidR="00BC012A" w:rsidRDefault="00BC012A" w:rsidP="00BC012A">
      <w:pPr>
        <w:tabs>
          <w:tab w:val="left" w:pos="709"/>
        </w:tabs>
        <w:ind w:left="709" w:hanging="709"/>
        <w:contextualSpacing/>
      </w:pPr>
      <w:r>
        <w:t>1</w:t>
      </w:r>
      <w:r w:rsidR="000F7345">
        <w:t>8</w:t>
      </w:r>
      <w:r>
        <w:t xml:space="preserve">.4.   Bezpośrednio przed otwarciem ofert  Zamawiający poda kwotę, jaką zamierza </w:t>
      </w:r>
      <w:r w:rsidR="001E0E52">
        <w:t>p</w:t>
      </w:r>
      <w:r>
        <w:t>rzeznaczyć na sfinansowanie zamówienia.</w:t>
      </w:r>
    </w:p>
    <w:p w:rsidR="00BC012A" w:rsidRDefault="00BC012A" w:rsidP="00BC012A">
      <w:pPr>
        <w:tabs>
          <w:tab w:val="left" w:pos="709"/>
        </w:tabs>
        <w:ind w:left="709" w:hanging="709"/>
        <w:contextualSpacing/>
      </w:pPr>
      <w:r>
        <w:t>1</w:t>
      </w:r>
      <w:r w:rsidR="000F7345">
        <w:t>8</w:t>
      </w:r>
      <w:r>
        <w:t>.5.</w:t>
      </w:r>
      <w:r>
        <w:tab/>
        <w:t>Podczas otwarcia ofert podaje się nazwy (firmy) oraz adresy Wykonawców, a także informacje dotyczące ceny, terminu wykonania zamówienia, okresu gwarancji i warunków płatności zawartych w ofertach.</w:t>
      </w:r>
    </w:p>
    <w:p w:rsidR="00BC012A" w:rsidRDefault="00BC012A" w:rsidP="00BC012A">
      <w:pPr>
        <w:tabs>
          <w:tab w:val="left" w:pos="709"/>
        </w:tabs>
        <w:ind w:left="709" w:hanging="709"/>
        <w:contextualSpacing/>
      </w:pPr>
      <w:r>
        <w:t>1</w:t>
      </w:r>
      <w:r w:rsidR="000F7345">
        <w:t>8</w:t>
      </w:r>
      <w:r>
        <w:t>.6. Niezwłocznie po otwarciu ofert Zamawiający zamieści na stronie internetowej informacje dotyczące:</w:t>
      </w:r>
    </w:p>
    <w:p w:rsidR="00BC012A" w:rsidRDefault="00BC012A" w:rsidP="00BC012A">
      <w:pPr>
        <w:tabs>
          <w:tab w:val="left" w:pos="709"/>
        </w:tabs>
        <w:ind w:left="709" w:hanging="142"/>
        <w:contextualSpacing/>
      </w:pPr>
      <w:r>
        <w:t xml:space="preserve">1) kwoty, jaką zamierza przeznaczyć na sfinansowanie zamówienia; </w:t>
      </w:r>
    </w:p>
    <w:p w:rsidR="00BC012A" w:rsidRDefault="00BC012A" w:rsidP="00BC012A">
      <w:pPr>
        <w:tabs>
          <w:tab w:val="left" w:pos="709"/>
        </w:tabs>
        <w:ind w:left="709" w:hanging="142"/>
        <w:contextualSpacing/>
      </w:pPr>
      <w:r>
        <w:t xml:space="preserve">2) firm oraz adresów Wykonawców, którzy złożyli oferty w terminie; </w:t>
      </w:r>
    </w:p>
    <w:p w:rsidR="000F7345" w:rsidRDefault="00BC012A" w:rsidP="00BC012A">
      <w:pPr>
        <w:tabs>
          <w:tab w:val="left" w:pos="709"/>
        </w:tabs>
        <w:ind w:left="709" w:hanging="142"/>
        <w:contextualSpacing/>
      </w:pPr>
      <w:r>
        <w:t xml:space="preserve">3) ceny, terminu wykonania zamówienia, okresu gwarancji i warunków płatności </w:t>
      </w:r>
    </w:p>
    <w:p w:rsidR="00BC012A" w:rsidRDefault="00BC012A" w:rsidP="000F7345">
      <w:pPr>
        <w:tabs>
          <w:tab w:val="left" w:pos="709"/>
        </w:tabs>
        <w:ind w:left="709" w:hanging="142"/>
        <w:contextualSpacing/>
      </w:pPr>
      <w:r>
        <w:t>zawartych  w ofertach.</w:t>
      </w:r>
    </w:p>
    <w:p w:rsidR="00BC012A" w:rsidRDefault="00BC012A" w:rsidP="00BC012A">
      <w:pPr>
        <w:tabs>
          <w:tab w:val="left" w:pos="709"/>
        </w:tabs>
        <w:ind w:left="709" w:hanging="709"/>
        <w:contextualSpacing/>
      </w:pPr>
      <w:r>
        <w:t>1</w:t>
      </w:r>
      <w:r w:rsidR="000F7345">
        <w:t>8</w:t>
      </w:r>
      <w:r>
        <w:t>.7. Zamawiający niezwłocznie zwróci oferty, które zostały złożone po terminie podanym wyżej.</w:t>
      </w:r>
    </w:p>
    <w:p w:rsidR="00BC012A" w:rsidRDefault="00BC012A" w:rsidP="00BC012A">
      <w:pPr>
        <w:widowControl w:val="0"/>
        <w:autoSpaceDE w:val="0"/>
        <w:autoSpaceDN w:val="0"/>
        <w:adjustRightInd w:val="0"/>
      </w:pPr>
    </w:p>
    <w:p w:rsidR="00BC012A" w:rsidRDefault="000F7345"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rPr>
          <w:b/>
          <w:bCs/>
        </w:rPr>
      </w:pPr>
      <w:r>
        <w:rPr>
          <w:b/>
          <w:bCs/>
        </w:rPr>
        <w:t>19</w:t>
      </w:r>
      <w:r w:rsidR="00BC012A">
        <w:rPr>
          <w:b/>
          <w:bCs/>
        </w:rPr>
        <w:t>. TERMIN ZWIĄZANIA OFERTĄ</w:t>
      </w:r>
    </w:p>
    <w:p w:rsidR="00BC012A" w:rsidRDefault="000F7345" w:rsidP="000F7345">
      <w:pPr>
        <w:tabs>
          <w:tab w:val="left" w:pos="567"/>
        </w:tabs>
        <w:ind w:left="567" w:hanging="567"/>
        <w:contextualSpacing/>
        <w:jc w:val="both"/>
      </w:pPr>
      <w:r>
        <w:t>19</w:t>
      </w:r>
      <w:r w:rsidR="00BC012A">
        <w:t xml:space="preserve">.1. Termin związania ofertą wynosi 30 dni. Bieg terminu związania ofertą rozpoczyna się </w:t>
      </w:r>
      <w:proofErr w:type="spellStart"/>
      <w:r w:rsidR="00BC012A">
        <w:t>wrazz</w:t>
      </w:r>
      <w:proofErr w:type="spellEnd"/>
      <w:r w:rsidR="00BC012A">
        <w:t xml:space="preserve"> upływem terminu składania ofert.</w:t>
      </w:r>
    </w:p>
    <w:p w:rsidR="00BC012A" w:rsidRDefault="000F7345" w:rsidP="000F7345">
      <w:pPr>
        <w:tabs>
          <w:tab w:val="left" w:pos="567"/>
        </w:tabs>
        <w:ind w:left="567" w:hanging="567"/>
        <w:contextualSpacing/>
        <w:jc w:val="both"/>
      </w:pPr>
      <w:r>
        <w:t>19</w:t>
      </w:r>
      <w:r w:rsidR="00BC012A">
        <w:t>.2.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BC012A" w:rsidRDefault="000F7345" w:rsidP="000F7345">
      <w:pPr>
        <w:tabs>
          <w:tab w:val="left" w:pos="567"/>
        </w:tabs>
        <w:ind w:left="567" w:hanging="567"/>
        <w:contextualSpacing/>
        <w:jc w:val="both"/>
      </w:pPr>
      <w:r>
        <w:t>19</w:t>
      </w:r>
      <w:r w:rsidR="00BC012A">
        <w:t xml:space="preserve">.3. Przedłużenie terminu związania ofertą jest dopuszczalne tylko z jednoczesnym przedłużeniem okresu ważności wadium albo, jeżeli nie jest to możliwie, z wniesieniem nowego wadium na przedłużony okres związania ofertą. Jeżeli przedłużenie terminu związania ofertą </w:t>
      </w:r>
      <w:r w:rsidR="00BC012A">
        <w:lastRenderedPageBreak/>
        <w:t>dokonywane jest po wyborze oferty najkorzystniejszej, obowiązek wniesienia nowego wadium lub jego przedłużenia dotyczy jedynie Wykonawcy, którego oferta została wybrana jako najkorzystniejsza.</w:t>
      </w:r>
    </w:p>
    <w:p w:rsidR="00BC012A" w:rsidRDefault="000F7345" w:rsidP="000F7345">
      <w:pPr>
        <w:tabs>
          <w:tab w:val="left" w:pos="709"/>
        </w:tabs>
        <w:ind w:left="567" w:hanging="567"/>
        <w:contextualSpacing/>
        <w:jc w:val="both"/>
      </w:pPr>
      <w:r>
        <w:t>19</w:t>
      </w:r>
      <w:r w:rsidR="00BC012A">
        <w:t>.4. W przypadku wniesienia odwołania po upływie terminu składania ofert bieg terminu związania ofertą ulegnie zawieszeniu do czasu ogłoszenia przez Krajową Izbę Odwoławczą orzeczenia.</w:t>
      </w:r>
    </w:p>
    <w:p w:rsidR="00BC012A" w:rsidRDefault="00BC012A" w:rsidP="00BC012A">
      <w:pPr>
        <w:widowControl w:val="0"/>
        <w:autoSpaceDE w:val="0"/>
        <w:autoSpaceDN w:val="0"/>
        <w:adjustRightInd w:val="0"/>
        <w:ind w:left="709" w:hanging="709"/>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0F7345">
        <w:rPr>
          <w:b/>
          <w:bCs/>
        </w:rPr>
        <w:t>0</w:t>
      </w:r>
      <w:r>
        <w:rPr>
          <w:b/>
          <w:bCs/>
        </w:rPr>
        <w:t>.     KRYTERIA  WYBORU  OFERTY NAJKORZYSTNIEJSZEJ</w:t>
      </w:r>
    </w:p>
    <w:p w:rsidR="00BC012A" w:rsidRDefault="00BC012A" w:rsidP="00BC012A">
      <w:pPr>
        <w:tabs>
          <w:tab w:val="left" w:pos="1065"/>
        </w:tabs>
        <w:ind w:left="567" w:hanging="567"/>
        <w:jc w:val="both"/>
      </w:pPr>
      <w:r>
        <w:t>2</w:t>
      </w:r>
      <w:r w:rsidR="000F7345">
        <w:t>0</w:t>
      </w:r>
      <w:r>
        <w:t>.1. Przy dokonywaniu wyboru najkorzystniejszej oferty Zamawiający stosować będzie następujące kryteria oceny ofert, przypisując im odpowiednio wagi procentowe:</w:t>
      </w:r>
    </w:p>
    <w:p w:rsidR="00BC012A" w:rsidRDefault="00BC012A" w:rsidP="00BC012A">
      <w:pPr>
        <w:tabs>
          <w:tab w:val="left" w:pos="1065"/>
        </w:tabs>
        <w:jc w:val="both"/>
        <w:rPr>
          <w:b/>
        </w:rPr>
      </w:pPr>
      <w:r>
        <w:rPr>
          <w:b/>
        </w:rPr>
        <w:t xml:space="preserve">           cena ofertowa (C)                                           </w:t>
      </w:r>
      <w:r w:rsidR="00373331">
        <w:rPr>
          <w:b/>
        </w:rPr>
        <w:t xml:space="preserve">     </w:t>
      </w:r>
      <w:r>
        <w:rPr>
          <w:b/>
        </w:rPr>
        <w:t>- 60 % (max 60 pkt)</w:t>
      </w:r>
    </w:p>
    <w:p w:rsidR="00BC012A" w:rsidRDefault="00BC012A" w:rsidP="00BC012A">
      <w:pPr>
        <w:tabs>
          <w:tab w:val="left" w:pos="1065"/>
        </w:tabs>
        <w:jc w:val="both"/>
        <w:rPr>
          <w:b/>
        </w:rPr>
      </w:pPr>
      <w:r>
        <w:rPr>
          <w:b/>
        </w:rPr>
        <w:t xml:space="preserve">           okres gwarancji jakości i rękojmi za wady (G)  - 40 % (max 40 pkt) </w:t>
      </w:r>
    </w:p>
    <w:p w:rsidR="00BC012A" w:rsidRDefault="00BC012A" w:rsidP="00BC012A">
      <w:pPr>
        <w:tabs>
          <w:tab w:val="left" w:pos="1065"/>
        </w:tabs>
        <w:ind w:left="540" w:hanging="540"/>
        <w:jc w:val="both"/>
      </w:pPr>
      <w:r>
        <w:t>2</w:t>
      </w:r>
      <w:r w:rsidR="000F7345">
        <w:t>0</w:t>
      </w:r>
      <w:r>
        <w:t>.2  Ocena ofert będzie dokonywana według poniższych zasad:</w:t>
      </w:r>
    </w:p>
    <w:p w:rsidR="00BC012A" w:rsidRDefault="00BC012A" w:rsidP="00BC012A">
      <w:pPr>
        <w:tabs>
          <w:tab w:val="left" w:pos="1065"/>
        </w:tabs>
        <w:ind w:left="851" w:hanging="851"/>
        <w:jc w:val="both"/>
      </w:pPr>
      <w:r>
        <w:t xml:space="preserve">  2</w:t>
      </w:r>
      <w:r w:rsidR="000F7345">
        <w:t>0</w:t>
      </w:r>
      <w:r>
        <w:t xml:space="preserve">.2.1. Kryterium „cena (C)” będzie rozpatrywane na podstawie ceny brutto za wykonanie przedmiotu   zamówienia, podanej przez Wykonawcę na Formularzu oferty. </w:t>
      </w:r>
      <w:r>
        <w:br/>
        <w:t>Ilość punktów w tym kryterium zostanie obliczona na podstawie poniższego wzoru:</w:t>
      </w:r>
    </w:p>
    <w:p w:rsidR="00BC012A" w:rsidRDefault="00BC012A" w:rsidP="00BC012A">
      <w:pPr>
        <w:tabs>
          <w:tab w:val="left" w:pos="1065"/>
        </w:tabs>
        <w:jc w:val="both"/>
      </w:pPr>
    </w:p>
    <w:p w:rsidR="00BC012A" w:rsidRDefault="00BC012A" w:rsidP="00BC012A">
      <w:pPr>
        <w:tabs>
          <w:tab w:val="left" w:pos="1065"/>
        </w:tabs>
        <w:jc w:val="both"/>
      </w:pPr>
      <w:r>
        <w:t xml:space="preserve">                 C = (</w:t>
      </w:r>
      <w:proofErr w:type="spellStart"/>
      <w:r>
        <w:t>C</w:t>
      </w:r>
      <w:r>
        <w:rPr>
          <w:vertAlign w:val="subscript"/>
        </w:rPr>
        <w:t>min</w:t>
      </w:r>
      <w:proofErr w:type="spellEnd"/>
      <w:r>
        <w:t xml:space="preserve"> / C</w:t>
      </w:r>
      <w:r>
        <w:rPr>
          <w:vertAlign w:val="subscript"/>
        </w:rPr>
        <w:t>i</w:t>
      </w:r>
      <w:r w:rsidR="00A14C3F">
        <w:t>) x 60 pkt</w:t>
      </w:r>
    </w:p>
    <w:p w:rsidR="00A14C3F" w:rsidRDefault="00A14C3F" w:rsidP="00BC012A">
      <w:pPr>
        <w:tabs>
          <w:tab w:val="left" w:pos="1065"/>
        </w:tabs>
        <w:jc w:val="both"/>
      </w:pPr>
    </w:p>
    <w:p w:rsidR="00BC012A" w:rsidRDefault="00BC012A" w:rsidP="00BC012A">
      <w:pPr>
        <w:tabs>
          <w:tab w:val="left" w:pos="1065"/>
        </w:tabs>
      </w:pPr>
      <w:r>
        <w:t xml:space="preserve">      gdzie: C </w:t>
      </w:r>
      <w:r>
        <w:rPr>
          <w:vertAlign w:val="subscript"/>
        </w:rPr>
        <w:t xml:space="preserve">min  </w:t>
      </w:r>
      <w:r>
        <w:t>– najniższa cena brutto z ocenianych ofert</w:t>
      </w:r>
    </w:p>
    <w:p w:rsidR="00BC012A" w:rsidRDefault="00BC012A" w:rsidP="00BC012A">
      <w:pPr>
        <w:tabs>
          <w:tab w:val="left" w:pos="1065"/>
        </w:tabs>
        <w:jc w:val="both"/>
      </w:pPr>
      <w:r>
        <w:t xml:space="preserve">                 C</w:t>
      </w:r>
      <w:r>
        <w:rPr>
          <w:vertAlign w:val="subscript"/>
        </w:rPr>
        <w:t xml:space="preserve">i </w:t>
      </w:r>
      <w:r>
        <w:t xml:space="preserve">     - cena brutto oferty badanej                            </w:t>
      </w:r>
    </w:p>
    <w:p w:rsidR="00BC012A" w:rsidRDefault="00BC012A" w:rsidP="00BC012A">
      <w:pPr>
        <w:tabs>
          <w:tab w:val="left" w:pos="1065"/>
        </w:tabs>
        <w:jc w:val="both"/>
      </w:pPr>
      <w:r>
        <w:t xml:space="preserve">                 C      – l</w:t>
      </w:r>
      <w:r w:rsidR="00A14C3F">
        <w:t>iczba punktów za kryterium ceny</w:t>
      </w:r>
    </w:p>
    <w:p w:rsidR="00BC012A" w:rsidRDefault="00BC012A" w:rsidP="00BC012A">
      <w:pPr>
        <w:tabs>
          <w:tab w:val="left" w:pos="1065"/>
        </w:tabs>
        <w:jc w:val="both"/>
      </w:pPr>
      <w:r>
        <w:t xml:space="preserve">        W kryterium tym można uzyskać maksymalnie 60 punktów.</w:t>
      </w:r>
    </w:p>
    <w:p w:rsidR="00BC012A" w:rsidRDefault="00BC012A" w:rsidP="00BC012A">
      <w:pPr>
        <w:tabs>
          <w:tab w:val="left" w:pos="1065"/>
        </w:tabs>
        <w:ind w:left="851" w:hanging="851"/>
        <w:jc w:val="both"/>
      </w:pPr>
      <w:r>
        <w:t xml:space="preserve">   2</w:t>
      </w:r>
      <w:r w:rsidR="000F7345">
        <w:t>0</w:t>
      </w:r>
      <w:r>
        <w:t xml:space="preserve">.2.2. Kryterium „okres gwarancji jakości i rękojmi za wady na wykonane roboty (G)” będzie rozpatrywane  na podstawie podanego na Formularzu oferty okresu gwarancji jakości i rękojmi za wady w pełnych latach. </w:t>
      </w:r>
    </w:p>
    <w:p w:rsidR="00BC012A" w:rsidRDefault="00BC012A" w:rsidP="00BC012A">
      <w:pPr>
        <w:tabs>
          <w:tab w:val="left" w:pos="1065"/>
        </w:tabs>
        <w:ind w:left="851" w:hanging="851"/>
        <w:jc w:val="both"/>
      </w:pPr>
      <w:r>
        <w:t xml:space="preserve">              W kryterium „okres gwarancji jakości i rękojmi za wady na wykonane roboty (G)” zostanie     zastosowana następująca metoda punktacji, Wykonawca, który zaoferuje okres gwarancji jakości i rękojmi za wady:</w:t>
      </w:r>
    </w:p>
    <w:p w:rsidR="00BC012A" w:rsidRDefault="000F7345" w:rsidP="00BC012A">
      <w:pPr>
        <w:tabs>
          <w:tab w:val="left" w:pos="1065"/>
        </w:tabs>
        <w:ind w:left="709" w:hanging="709"/>
        <w:jc w:val="both"/>
        <w:rPr>
          <w:b/>
        </w:rPr>
      </w:pPr>
      <w:r>
        <w:rPr>
          <w:b/>
        </w:rPr>
        <w:t>3</w:t>
      </w:r>
      <w:r w:rsidR="00BC012A">
        <w:rPr>
          <w:b/>
        </w:rPr>
        <w:t xml:space="preserve"> lat</w:t>
      </w:r>
      <w:r w:rsidR="001C7C83">
        <w:rPr>
          <w:b/>
        </w:rPr>
        <w:t>a</w:t>
      </w:r>
      <w:r w:rsidR="00BC012A">
        <w:rPr>
          <w:b/>
        </w:rPr>
        <w:t xml:space="preserve">                  – otrzyma 0 punktów (G)</w:t>
      </w:r>
    </w:p>
    <w:p w:rsidR="00BC012A" w:rsidRDefault="000F7345" w:rsidP="00BC012A">
      <w:pPr>
        <w:tabs>
          <w:tab w:val="left" w:pos="1065"/>
        </w:tabs>
        <w:ind w:left="709" w:hanging="709"/>
        <w:jc w:val="both"/>
        <w:rPr>
          <w:b/>
        </w:rPr>
      </w:pPr>
      <w:r>
        <w:rPr>
          <w:b/>
        </w:rPr>
        <w:t>4</w:t>
      </w:r>
      <w:r w:rsidR="00BC012A">
        <w:rPr>
          <w:b/>
        </w:rPr>
        <w:t xml:space="preserve"> lat</w:t>
      </w:r>
      <w:r w:rsidR="001C7C83">
        <w:rPr>
          <w:b/>
        </w:rPr>
        <w:t>a</w:t>
      </w:r>
      <w:r w:rsidR="00BC012A">
        <w:rPr>
          <w:b/>
        </w:rPr>
        <w:t xml:space="preserve">                  – otrzyma 20 punktów (G)</w:t>
      </w:r>
    </w:p>
    <w:p w:rsidR="00BC012A" w:rsidRPr="005200F9" w:rsidRDefault="000F7345" w:rsidP="005200F9">
      <w:pPr>
        <w:tabs>
          <w:tab w:val="left" w:pos="1065"/>
        </w:tabs>
        <w:ind w:left="709" w:hanging="709"/>
        <w:jc w:val="both"/>
        <w:rPr>
          <w:b/>
        </w:rPr>
      </w:pPr>
      <w:r>
        <w:rPr>
          <w:b/>
        </w:rPr>
        <w:t>5</w:t>
      </w:r>
      <w:r w:rsidR="00BC012A">
        <w:rPr>
          <w:b/>
        </w:rPr>
        <w:t xml:space="preserve"> lat               </w:t>
      </w:r>
      <w:r w:rsidR="005200F9">
        <w:rPr>
          <w:b/>
        </w:rPr>
        <w:t xml:space="preserve">  </w:t>
      </w:r>
      <w:r w:rsidR="004075B1">
        <w:rPr>
          <w:b/>
        </w:rPr>
        <w:t xml:space="preserve">   </w:t>
      </w:r>
      <w:r w:rsidR="005200F9">
        <w:rPr>
          <w:b/>
        </w:rPr>
        <w:t>– otrzyma 40 punktów (G)</w:t>
      </w:r>
    </w:p>
    <w:p w:rsidR="00BC012A" w:rsidRDefault="00BC012A" w:rsidP="00BC012A">
      <w:pPr>
        <w:tabs>
          <w:tab w:val="left" w:pos="1065"/>
        </w:tabs>
        <w:jc w:val="both"/>
      </w:pPr>
      <w:r>
        <w:t xml:space="preserve">       W kryterium tym można uzyskać maksymalnie 40 punktów.</w:t>
      </w:r>
    </w:p>
    <w:p w:rsidR="00BC012A" w:rsidRDefault="00BC012A" w:rsidP="00BC012A">
      <w:pPr>
        <w:tabs>
          <w:tab w:val="left" w:pos="1065"/>
        </w:tabs>
        <w:jc w:val="both"/>
      </w:pPr>
    </w:p>
    <w:p w:rsidR="00BC012A" w:rsidRPr="00E92F4C" w:rsidRDefault="00BC012A" w:rsidP="00BC012A">
      <w:pPr>
        <w:pStyle w:val="Akapitzlist"/>
        <w:tabs>
          <w:tab w:val="left" w:pos="993"/>
        </w:tabs>
        <w:autoSpaceDE w:val="0"/>
        <w:autoSpaceDN w:val="0"/>
        <w:adjustRightInd w:val="0"/>
        <w:ind w:left="0"/>
        <w:rPr>
          <w:rFonts w:ascii="Times New Roman" w:hAnsi="Times New Roman" w:cs="Times New Roman"/>
          <w:b/>
          <w:bCs/>
          <w:color w:val="000000"/>
        </w:rPr>
      </w:pPr>
      <w:r w:rsidRPr="00E92F4C">
        <w:rPr>
          <w:rFonts w:ascii="Times New Roman" w:hAnsi="Times New Roman" w:cs="Times New Roman"/>
          <w:b/>
          <w:bCs/>
          <w:color w:val="000000"/>
        </w:rPr>
        <w:t>Uwaga: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BC012A" w:rsidRPr="00E92F4C" w:rsidTr="00BC012A">
        <w:tc>
          <w:tcPr>
            <w:tcW w:w="9147" w:type="dxa"/>
            <w:tcBorders>
              <w:top w:val="single" w:sz="4" w:space="0" w:color="auto"/>
              <w:left w:val="single" w:sz="4" w:space="0" w:color="auto"/>
              <w:bottom w:val="single" w:sz="4" w:space="0" w:color="auto"/>
              <w:right w:val="single" w:sz="4" w:space="0" w:color="auto"/>
            </w:tcBorders>
            <w:hideMark/>
          </w:tcPr>
          <w:p w:rsidR="00BC012A" w:rsidRPr="00E92F4C" w:rsidRDefault="00BC012A">
            <w:pPr>
              <w:tabs>
                <w:tab w:val="left" w:pos="1065"/>
              </w:tabs>
              <w:jc w:val="both"/>
              <w:rPr>
                <w:snapToGrid w:val="0"/>
                <w:color w:val="000000"/>
              </w:rPr>
            </w:pPr>
            <w:r w:rsidRPr="00E92F4C">
              <w:t>Zamawiający</w:t>
            </w:r>
            <w:r w:rsidRPr="00E92F4C">
              <w:rPr>
                <w:snapToGrid w:val="0"/>
                <w:color w:val="000000"/>
              </w:rPr>
              <w:t xml:space="preserve"> określił:</w:t>
            </w:r>
          </w:p>
          <w:p w:rsidR="00BC012A" w:rsidRPr="00E92F4C" w:rsidRDefault="00BC012A">
            <w:pPr>
              <w:tabs>
                <w:tab w:val="left" w:pos="1065"/>
              </w:tabs>
              <w:jc w:val="both"/>
              <w:rPr>
                <w:snapToGrid w:val="0"/>
                <w:color w:val="000000"/>
              </w:rPr>
            </w:pPr>
            <w:r w:rsidRPr="00E92F4C">
              <w:rPr>
                <w:snapToGrid w:val="0"/>
                <w:color w:val="000000"/>
              </w:rPr>
              <w:t xml:space="preserve">- minimalny wymagany okresu gwarancji jakości i rękojmi za wady – </w:t>
            </w:r>
            <w:r w:rsidR="004A7148" w:rsidRPr="00E92F4C">
              <w:rPr>
                <w:snapToGrid w:val="0"/>
                <w:color w:val="000000"/>
              </w:rPr>
              <w:t>3</w:t>
            </w:r>
            <w:r w:rsidRPr="00E92F4C">
              <w:rPr>
                <w:snapToGrid w:val="0"/>
                <w:color w:val="000000"/>
              </w:rPr>
              <w:t xml:space="preserve"> lat</w:t>
            </w:r>
            <w:r w:rsidR="004A7148" w:rsidRPr="00E92F4C">
              <w:rPr>
                <w:snapToGrid w:val="0"/>
                <w:color w:val="000000"/>
              </w:rPr>
              <w:t>a</w:t>
            </w:r>
            <w:r w:rsidRPr="00E92F4C">
              <w:rPr>
                <w:snapToGrid w:val="0"/>
                <w:color w:val="000000"/>
              </w:rPr>
              <w:t xml:space="preserve">, </w:t>
            </w:r>
            <w:r w:rsidRPr="00E92F4C">
              <w:rPr>
                <w:snapToGrid w:val="0"/>
                <w:color w:val="000000"/>
              </w:rPr>
              <w:br/>
              <w:t xml:space="preserve">– maksymalny wymagany okresu gwarancji jakości i rękojmi za wady – </w:t>
            </w:r>
            <w:r w:rsidR="004A7148" w:rsidRPr="00E92F4C">
              <w:rPr>
                <w:snapToGrid w:val="0"/>
                <w:color w:val="000000"/>
              </w:rPr>
              <w:t>5</w:t>
            </w:r>
            <w:r w:rsidRPr="00E92F4C">
              <w:rPr>
                <w:snapToGrid w:val="0"/>
                <w:color w:val="000000"/>
              </w:rPr>
              <w:t xml:space="preserve"> lat. </w:t>
            </w:r>
          </w:p>
          <w:p w:rsidR="00BC012A" w:rsidRPr="00E92F4C" w:rsidRDefault="00BC012A" w:rsidP="004A7148">
            <w:pPr>
              <w:tabs>
                <w:tab w:val="left" w:pos="1065"/>
              </w:tabs>
              <w:jc w:val="both"/>
              <w:rPr>
                <w:bCs/>
                <w:snapToGrid w:val="0"/>
                <w:color w:val="000000"/>
              </w:rPr>
            </w:pPr>
            <w:r w:rsidRPr="00E92F4C">
              <w:rPr>
                <w:b/>
                <w:snapToGrid w:val="0"/>
                <w:color w:val="000000"/>
              </w:rPr>
              <w:t xml:space="preserve">W przypadku zaoferowania przez Wykonawcę długości gwarancji jakości i rękojmi za wady krótszego niż </w:t>
            </w:r>
            <w:r w:rsidR="004A7148" w:rsidRPr="00E92F4C">
              <w:rPr>
                <w:b/>
                <w:snapToGrid w:val="0"/>
                <w:color w:val="000000"/>
              </w:rPr>
              <w:t>3</w:t>
            </w:r>
            <w:r w:rsidRPr="00E92F4C">
              <w:rPr>
                <w:b/>
                <w:snapToGrid w:val="0"/>
                <w:color w:val="000000"/>
              </w:rPr>
              <w:t xml:space="preserve"> lat</w:t>
            </w:r>
            <w:r w:rsidR="004A7148" w:rsidRPr="00E92F4C">
              <w:rPr>
                <w:b/>
                <w:snapToGrid w:val="0"/>
                <w:color w:val="000000"/>
              </w:rPr>
              <w:t>a</w:t>
            </w:r>
            <w:r w:rsidRPr="00E92F4C">
              <w:rPr>
                <w:b/>
                <w:snapToGrid w:val="0"/>
                <w:color w:val="000000"/>
              </w:rPr>
              <w:t>, Zamawiający ofertę odrzuci</w:t>
            </w:r>
            <w:r w:rsidRPr="00E92F4C">
              <w:rPr>
                <w:snapToGrid w:val="0"/>
                <w:color w:val="000000"/>
              </w:rPr>
              <w:t xml:space="preserve">. </w:t>
            </w:r>
            <w:r w:rsidRPr="00E92F4C">
              <w:rPr>
                <w:b/>
                <w:snapToGrid w:val="0"/>
                <w:color w:val="000000"/>
              </w:rPr>
              <w:t>W przypadku, gdy Wykonawca nie wskaże w ofercie „długości okresu gwarancji jakości i rękojmi za wady”, Zamawiający ofertę odrzuci.</w:t>
            </w:r>
            <w:r w:rsidRPr="00E92F4C">
              <w:rPr>
                <w:snapToGrid w:val="0"/>
                <w:color w:val="000000"/>
              </w:rPr>
              <w:t xml:space="preserve"> W przypadku zaoferowania maksymalnej długości okresu gwarancji jakości i rękojmi za wady tj. </w:t>
            </w:r>
            <w:r w:rsidR="004A7148" w:rsidRPr="00E92F4C">
              <w:rPr>
                <w:snapToGrid w:val="0"/>
                <w:color w:val="000000"/>
              </w:rPr>
              <w:t>5</w:t>
            </w:r>
            <w:r w:rsidRPr="00E92F4C">
              <w:rPr>
                <w:snapToGrid w:val="0"/>
                <w:color w:val="000000"/>
              </w:rPr>
              <w:t xml:space="preserve"> lat, Wykonawca otrzyma czterdzieści (40) punktów. Wykonawca może zaproponować okres gwarancji jakości i rękojmi za wady dłuższy niż wyznaczony maksymalny </w:t>
            </w:r>
            <w:r w:rsidR="004A7148" w:rsidRPr="00E92F4C">
              <w:rPr>
                <w:snapToGrid w:val="0"/>
                <w:color w:val="000000"/>
              </w:rPr>
              <w:t>5</w:t>
            </w:r>
            <w:r w:rsidRPr="00E92F4C">
              <w:rPr>
                <w:snapToGrid w:val="0"/>
                <w:color w:val="000000"/>
              </w:rPr>
              <w:t xml:space="preserve"> lat, jednak w tym przypadku Zamawiający przyjmie do oceny ofert okres </w:t>
            </w:r>
            <w:r w:rsidR="004A7148" w:rsidRPr="00E92F4C">
              <w:rPr>
                <w:snapToGrid w:val="0"/>
                <w:color w:val="000000"/>
              </w:rPr>
              <w:t>5</w:t>
            </w:r>
            <w:r w:rsidRPr="00E92F4C">
              <w:rPr>
                <w:snapToGrid w:val="0"/>
                <w:color w:val="000000"/>
              </w:rPr>
              <w:t xml:space="preserve"> lat tj. najdłuższy przyjęty w kryterium oceny ofert „okres gwarancji jakości i rękojmi za wady”. </w:t>
            </w:r>
          </w:p>
        </w:tc>
      </w:tr>
    </w:tbl>
    <w:p w:rsidR="00BC012A" w:rsidRDefault="00BC012A" w:rsidP="00BC012A">
      <w:pPr>
        <w:tabs>
          <w:tab w:val="left" w:pos="1065"/>
        </w:tabs>
        <w:jc w:val="both"/>
      </w:pPr>
    </w:p>
    <w:p w:rsidR="00BC012A" w:rsidRDefault="00BC012A" w:rsidP="00BC012A">
      <w:pPr>
        <w:tabs>
          <w:tab w:val="left" w:pos="1065"/>
        </w:tabs>
        <w:ind w:left="567" w:hanging="567"/>
        <w:jc w:val="both"/>
      </w:pPr>
      <w:r>
        <w:t>2</w:t>
      </w:r>
      <w:r w:rsidR="004A7148">
        <w:t>0</w:t>
      </w:r>
      <w:r>
        <w:t>.2.3. Zamawiający uzna za najkorzystniejszą ofertę Wykonawcy, który spełni warunki udziału w postępowaniu, a jego oferta nie będzie podlegać odrzuceniu oraz otrzyma największą liczbę punków wyliczoną zgodnie ze wzorem:</w:t>
      </w:r>
    </w:p>
    <w:p w:rsidR="00BC012A" w:rsidRDefault="00BC012A" w:rsidP="00BC012A">
      <w:pPr>
        <w:tabs>
          <w:tab w:val="left" w:pos="1065"/>
        </w:tabs>
        <w:jc w:val="both"/>
      </w:pPr>
      <w:r>
        <w:t xml:space="preserve">                P = C + G </w:t>
      </w:r>
    </w:p>
    <w:p w:rsidR="00BC012A" w:rsidRDefault="00BC012A" w:rsidP="00BC012A">
      <w:pPr>
        <w:tabs>
          <w:tab w:val="left" w:pos="1065"/>
        </w:tabs>
        <w:jc w:val="both"/>
      </w:pPr>
      <w:r>
        <w:lastRenderedPageBreak/>
        <w:t xml:space="preserve">              gdzie:</w:t>
      </w:r>
    </w:p>
    <w:p w:rsidR="00BC012A" w:rsidRDefault="00BC012A" w:rsidP="00BC012A">
      <w:pPr>
        <w:tabs>
          <w:tab w:val="left" w:pos="1065"/>
        </w:tabs>
        <w:jc w:val="both"/>
      </w:pPr>
      <w:r>
        <w:t xml:space="preserve">                P  - łączna ilość punktów dla ocenianej oferty</w:t>
      </w:r>
    </w:p>
    <w:p w:rsidR="00BC012A" w:rsidRDefault="00BC012A" w:rsidP="00BC012A">
      <w:pPr>
        <w:tabs>
          <w:tab w:val="left" w:pos="1065"/>
        </w:tabs>
        <w:jc w:val="both"/>
      </w:pPr>
      <w:r>
        <w:t xml:space="preserve">                C – liczba punktów za kryterium ceny</w:t>
      </w:r>
    </w:p>
    <w:p w:rsidR="00BC012A" w:rsidRDefault="00BC012A" w:rsidP="00BC012A">
      <w:pPr>
        <w:tabs>
          <w:tab w:val="left" w:pos="1065"/>
        </w:tabs>
        <w:jc w:val="both"/>
      </w:pPr>
      <w:r>
        <w:t xml:space="preserve">                G - liczba punktów za kryterium okres gwarancji jakości i rękojmi za wady</w:t>
      </w:r>
    </w:p>
    <w:p w:rsidR="004A7148" w:rsidRDefault="00BC012A" w:rsidP="00BC012A">
      <w:pPr>
        <w:tabs>
          <w:tab w:val="left" w:pos="1065"/>
        </w:tabs>
        <w:jc w:val="both"/>
      </w:pPr>
      <w:r>
        <w:t>2</w:t>
      </w:r>
      <w:r w:rsidR="004A7148">
        <w:t>0</w:t>
      </w:r>
      <w:r>
        <w:t xml:space="preserve">.3. Obliczając punktację dla poszczególnych ofert, Zamawiający zastosuje zaokrąglenia do </w:t>
      </w:r>
    </w:p>
    <w:p w:rsidR="00BC012A" w:rsidRDefault="00BC012A" w:rsidP="00BC012A">
      <w:pPr>
        <w:tabs>
          <w:tab w:val="left" w:pos="1065"/>
        </w:tabs>
        <w:jc w:val="both"/>
      </w:pPr>
      <w:r>
        <w:t>dwóch miejsc po przecinku.</w:t>
      </w:r>
    </w:p>
    <w:p w:rsidR="004A7148" w:rsidRDefault="00BC012A" w:rsidP="00BC012A">
      <w:pPr>
        <w:tabs>
          <w:tab w:val="left" w:pos="1065"/>
        </w:tabs>
        <w:jc w:val="both"/>
      </w:pPr>
      <w:r>
        <w:t>2</w:t>
      </w:r>
      <w:r w:rsidR="004A7148">
        <w:t>0</w:t>
      </w:r>
      <w:r>
        <w:t xml:space="preserve">.4. Zamawiający udzieli zamówienia Wykonawcy, który spełni wszystkie postawione </w:t>
      </w:r>
    </w:p>
    <w:p w:rsidR="004A7148" w:rsidRDefault="00BC012A" w:rsidP="00BC012A">
      <w:pPr>
        <w:tabs>
          <w:tab w:val="left" w:pos="1065"/>
        </w:tabs>
        <w:jc w:val="both"/>
      </w:pPr>
      <w:r>
        <w:t>w SIWZ warunki oraz otrzyma największą liczbę punktów wyliczoną zgodnie ze wzorem</w:t>
      </w:r>
    </w:p>
    <w:p w:rsidR="00BC012A" w:rsidRDefault="00BC012A" w:rsidP="00BC012A">
      <w:pPr>
        <w:tabs>
          <w:tab w:val="left" w:pos="1065"/>
        </w:tabs>
        <w:jc w:val="both"/>
      </w:pPr>
      <w:r>
        <w:t xml:space="preserve"> określonym w pkt 2</w:t>
      </w:r>
      <w:r w:rsidR="004A7148">
        <w:t>0</w:t>
      </w:r>
      <w:r>
        <w:t>.2.3.</w:t>
      </w:r>
    </w:p>
    <w:p w:rsidR="00BC012A" w:rsidRDefault="00BC012A" w:rsidP="00BC012A">
      <w:pPr>
        <w:tabs>
          <w:tab w:val="left" w:pos="1065"/>
        </w:tabs>
        <w:ind w:left="567" w:hanging="567"/>
        <w:jc w:val="both"/>
      </w:pPr>
      <w:r>
        <w:t>2</w:t>
      </w:r>
      <w:r w:rsidR="004A7148">
        <w:t>0</w:t>
      </w:r>
      <w:r>
        <w:t>.5.  Jeżeli nie można wybrać oferty najkorzystniejszej z uwagi na to, że dwie lub więcej ofert przedstawia taki sam bilans ceny i innych kryteriów oceny ofert, Zamawiający spośród tych ofert wybiera ofertę z najniższą ceną.</w:t>
      </w:r>
    </w:p>
    <w:p w:rsidR="00BC012A" w:rsidRDefault="00BC012A" w:rsidP="00BC012A">
      <w:pPr>
        <w:widowControl w:val="0"/>
        <w:autoSpaceDE w:val="0"/>
        <w:autoSpaceDN w:val="0"/>
        <w:adjustRightInd w:val="0"/>
        <w:ind w:left="426" w:hanging="426"/>
        <w:jc w:val="both"/>
        <w:rPr>
          <w:b/>
          <w:bCs/>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
          <w:bCs/>
        </w:rPr>
      </w:pPr>
      <w:r>
        <w:rPr>
          <w:b/>
          <w:bCs/>
        </w:rPr>
        <w:t>2</w:t>
      </w:r>
      <w:r w:rsidR="003916AD">
        <w:rPr>
          <w:b/>
          <w:bCs/>
        </w:rPr>
        <w:t>1</w:t>
      </w:r>
      <w:r>
        <w:rPr>
          <w:b/>
          <w:bCs/>
        </w:rPr>
        <w:t>. INFORMACJA O FORMALNOŚCIACH JAKIE POWINNY ZOSTAĆ DOPEŁNIONE PO WYBORZE NAJKORZYSTNIEJSZEJ OFERTY W CELU ZAWARCIA UMOWY W SPRAWIE ZAMÓWIENIA PUBLICZNEGO</w:t>
      </w:r>
    </w:p>
    <w:p w:rsidR="00BC012A" w:rsidRDefault="00BC012A" w:rsidP="00BC012A">
      <w:pPr>
        <w:tabs>
          <w:tab w:val="left" w:pos="1065"/>
        </w:tabs>
        <w:ind w:left="567" w:hanging="567"/>
        <w:jc w:val="both"/>
      </w:pPr>
      <w:r>
        <w:t>2</w:t>
      </w:r>
      <w:r w:rsidR="003916AD">
        <w:t>1</w:t>
      </w:r>
      <w:r>
        <w:t>.1.</w:t>
      </w:r>
      <w:r>
        <w:tab/>
        <w:t>Zamawiający poinformuje niezwłocznie wszystkich Wykonawców o:</w:t>
      </w:r>
    </w:p>
    <w:p w:rsidR="00BC012A" w:rsidRDefault="00BC012A" w:rsidP="00BC012A">
      <w:pPr>
        <w:tabs>
          <w:tab w:val="left" w:pos="1065"/>
        </w:tabs>
        <w:ind w:left="567" w:hanging="283"/>
        <w:jc w:val="both"/>
      </w:pPr>
      <w:r>
        <w:t xml:space="preserve">1) </w:t>
      </w:r>
      <w: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C012A" w:rsidRDefault="00BC012A" w:rsidP="00BC012A">
      <w:pPr>
        <w:tabs>
          <w:tab w:val="left" w:pos="1065"/>
        </w:tabs>
        <w:ind w:left="567" w:hanging="283"/>
        <w:jc w:val="both"/>
      </w:pPr>
      <w:r>
        <w:t xml:space="preserve">2) </w:t>
      </w:r>
      <w:r>
        <w:tab/>
        <w:t>Wykonawcach, którzy zostali wykluczeni,</w:t>
      </w:r>
    </w:p>
    <w:p w:rsidR="00BC012A" w:rsidRDefault="00BC012A" w:rsidP="00BC012A">
      <w:pPr>
        <w:tabs>
          <w:tab w:val="left" w:pos="1065"/>
        </w:tabs>
        <w:ind w:left="567" w:hanging="283"/>
        <w:jc w:val="both"/>
      </w:pPr>
      <w:r>
        <w:t xml:space="preserve">3) </w:t>
      </w:r>
      <w:r>
        <w:tab/>
        <w:t xml:space="preserve">Wykonawcach, których oferty zostały odrzucone, powodach odrzucenia oferty, a w przypadkach, o których mowa w art. 89 ust. 4 i 5ustawy </w:t>
      </w:r>
      <w:proofErr w:type="spellStart"/>
      <w:r>
        <w:t>Pzp</w:t>
      </w:r>
      <w:proofErr w:type="spellEnd"/>
      <w:r>
        <w:t>, braku równoważności lub braku spełniania wymagań dotyczących wydajności lub funkcjonalności,</w:t>
      </w:r>
    </w:p>
    <w:p w:rsidR="00BC012A" w:rsidRDefault="00BC012A" w:rsidP="00BC012A">
      <w:pPr>
        <w:tabs>
          <w:tab w:val="left" w:pos="1065"/>
        </w:tabs>
        <w:ind w:left="567" w:hanging="283"/>
        <w:jc w:val="both"/>
      </w:pPr>
      <w:r>
        <w:t xml:space="preserve">4) </w:t>
      </w:r>
      <w:r>
        <w:tab/>
        <w:t>unieważnieniu postępowania– podając uzasadnienie faktyczne i prawne.</w:t>
      </w:r>
    </w:p>
    <w:p w:rsidR="00BC012A" w:rsidRDefault="00BC012A" w:rsidP="00BC012A">
      <w:pPr>
        <w:tabs>
          <w:tab w:val="left" w:pos="1065"/>
        </w:tabs>
        <w:ind w:left="567" w:hanging="567"/>
        <w:jc w:val="both"/>
      </w:pPr>
      <w:r>
        <w:t>2</w:t>
      </w:r>
      <w:r w:rsidR="003916AD">
        <w:t>1</w:t>
      </w:r>
      <w:r>
        <w:t xml:space="preserve">.2. </w:t>
      </w:r>
      <w:r>
        <w:tab/>
        <w:t>Zamawiający udostępni informacje, o których mowa w pkt 2</w:t>
      </w:r>
      <w:r w:rsidR="003916AD">
        <w:t>1</w:t>
      </w:r>
      <w:r>
        <w:t xml:space="preserve">.1. </w:t>
      </w:r>
      <w:proofErr w:type="spellStart"/>
      <w:r>
        <w:t>ppkt</w:t>
      </w:r>
      <w:proofErr w:type="spellEnd"/>
      <w:r>
        <w:t xml:space="preserve"> 1) i </w:t>
      </w:r>
      <w:proofErr w:type="spellStart"/>
      <w:r>
        <w:t>ppkt</w:t>
      </w:r>
      <w:proofErr w:type="spellEnd"/>
      <w:r>
        <w:t xml:space="preserve"> 4), na stronie internetowej.</w:t>
      </w:r>
    </w:p>
    <w:p w:rsidR="00BC012A" w:rsidRDefault="00BC012A" w:rsidP="00BC012A">
      <w:pPr>
        <w:tabs>
          <w:tab w:val="left" w:pos="1065"/>
        </w:tabs>
        <w:ind w:left="567" w:hanging="567"/>
        <w:jc w:val="both"/>
      </w:pPr>
      <w:r>
        <w:t>2</w:t>
      </w:r>
      <w:r w:rsidR="003916AD">
        <w:t>1</w:t>
      </w:r>
      <w:r>
        <w:t xml:space="preserve">.3. Zamawiający zawrze umowę w sprawie zamówienia publicznego zgodnie z art. 94 ustawy </w:t>
      </w:r>
      <w:proofErr w:type="spellStart"/>
      <w:r>
        <w:t>Pzp</w:t>
      </w:r>
      <w:proofErr w:type="spellEnd"/>
      <w:r>
        <w:t>.</w:t>
      </w:r>
    </w:p>
    <w:p w:rsidR="00BC012A" w:rsidRDefault="00BC012A" w:rsidP="00BC012A">
      <w:pPr>
        <w:tabs>
          <w:tab w:val="left" w:pos="567"/>
        </w:tabs>
        <w:ind w:left="567" w:hanging="567"/>
        <w:jc w:val="both"/>
      </w:pPr>
      <w:r>
        <w:t>2</w:t>
      </w:r>
      <w:r w:rsidR="003916AD">
        <w:t>1</w:t>
      </w:r>
      <w:r>
        <w:t>.4. Zamawiający powiadomi Wykonawcę, któremu udzieli zamówienia o terminie i miejscu zawarcia umowy.</w:t>
      </w:r>
    </w:p>
    <w:p w:rsidR="00BC012A" w:rsidRDefault="00BC012A" w:rsidP="00BC012A">
      <w:pPr>
        <w:tabs>
          <w:tab w:val="left" w:pos="1065"/>
        </w:tabs>
        <w:ind w:left="567" w:hanging="567"/>
        <w:jc w:val="both"/>
      </w:pPr>
      <w:r>
        <w:t>2</w:t>
      </w:r>
      <w:r w:rsidR="003916AD">
        <w:t>1</w:t>
      </w:r>
      <w:r>
        <w:t xml:space="preserve">.5.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w:t>
      </w:r>
      <w:proofErr w:type="spellStart"/>
      <w:r>
        <w:t>Pzp</w:t>
      </w:r>
      <w:proofErr w:type="spellEnd"/>
      <w:r>
        <w:t>.</w:t>
      </w:r>
    </w:p>
    <w:p w:rsidR="00BC012A" w:rsidRPr="001733E2" w:rsidRDefault="00BC012A" w:rsidP="001733E2">
      <w:pPr>
        <w:tabs>
          <w:tab w:val="left" w:pos="1065"/>
        </w:tabs>
        <w:ind w:left="567" w:hanging="567"/>
        <w:jc w:val="both"/>
      </w:pPr>
      <w:r>
        <w:t>2</w:t>
      </w:r>
      <w:r w:rsidR="003916AD">
        <w:t>1</w:t>
      </w:r>
      <w:r>
        <w:t>.6. Osoby reprezentujące Wykonawcę przy podpisywaniu umowy powinny posiadać ze sobą dokumenty potwierdzające ich umocowanie do podpisania umowy, o ile umocowanie to nie będzie wynikać z dokumentów załączonych do oferty.</w:t>
      </w: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D06D9A">
        <w:rPr>
          <w:b/>
          <w:bCs/>
        </w:rPr>
        <w:t>2</w:t>
      </w:r>
      <w:r>
        <w:rPr>
          <w:b/>
          <w:bCs/>
        </w:rPr>
        <w:t xml:space="preserve">. ZABEZPIECZENIE  NALEŻYTEGO WYKONANIA UMOWY </w:t>
      </w:r>
    </w:p>
    <w:p w:rsidR="00BC012A" w:rsidRDefault="00BC012A" w:rsidP="00BC012A">
      <w:pPr>
        <w:widowControl w:val="0"/>
        <w:autoSpaceDE w:val="0"/>
        <w:autoSpaceDN w:val="0"/>
        <w:adjustRightInd w:val="0"/>
        <w:ind w:left="567" w:hanging="567"/>
        <w:jc w:val="both"/>
      </w:pPr>
      <w:r>
        <w:t>2</w:t>
      </w:r>
      <w:r w:rsidR="00D06D9A">
        <w:t>2</w:t>
      </w:r>
      <w:r>
        <w:t xml:space="preserve">.1. Wykonawca przed podpisem umowy zobowiązany jest do wniesienia zabezpieczenia należytego wykonania umowy na kwotę stanowiącą  </w:t>
      </w:r>
      <w:r>
        <w:rPr>
          <w:b/>
          <w:bCs/>
        </w:rPr>
        <w:t xml:space="preserve">10 %  ceny brutto podanej w ofercie </w:t>
      </w:r>
      <w:r>
        <w:t>(zaokrąglonej do  pełnych złotych).</w:t>
      </w:r>
    </w:p>
    <w:p w:rsidR="00BC012A" w:rsidRDefault="00BC012A" w:rsidP="00BC012A">
      <w:pPr>
        <w:widowControl w:val="0"/>
        <w:autoSpaceDE w:val="0"/>
        <w:autoSpaceDN w:val="0"/>
        <w:adjustRightInd w:val="0"/>
        <w:ind w:left="567" w:hanging="567"/>
        <w:jc w:val="both"/>
      </w:pPr>
      <w:r>
        <w:t>2</w:t>
      </w:r>
      <w:r w:rsidR="00D06D9A">
        <w:t>2</w:t>
      </w:r>
      <w:r>
        <w:t>.2. Zabezpieczenie należytego wykonania umowy może być wniesione według wyboru Wykonawcy w jednej lub kilku następujących formach:</w:t>
      </w:r>
    </w:p>
    <w:p w:rsidR="00BC012A" w:rsidRDefault="00BC012A" w:rsidP="00BC012A">
      <w:pPr>
        <w:ind w:firstLine="284"/>
      </w:pPr>
      <w:r>
        <w:t xml:space="preserve">a)   w pieniądzu, </w:t>
      </w:r>
    </w:p>
    <w:p w:rsidR="00D06D9A" w:rsidRDefault="00BC012A" w:rsidP="00BC012A">
      <w:pPr>
        <w:ind w:firstLine="284"/>
      </w:pPr>
      <w:r>
        <w:t>b)   poręczeniach bankowych lub   poręczeniach spółdzielczej kasy oszczędnościowo-</w:t>
      </w:r>
    </w:p>
    <w:p w:rsidR="00BC012A" w:rsidRDefault="00BC012A" w:rsidP="00BC012A">
      <w:pPr>
        <w:ind w:firstLine="284"/>
      </w:pPr>
      <w:r>
        <w:t xml:space="preserve">kredytowej, z tym że </w:t>
      </w:r>
      <w:r w:rsidR="00FD6247">
        <w:t>zobowiązanie</w:t>
      </w:r>
      <w:r>
        <w:t xml:space="preserve"> kasy jest zawsze </w:t>
      </w:r>
      <w:r w:rsidR="00FD6247">
        <w:t>zobowiązaniem</w:t>
      </w:r>
      <w:r>
        <w:t xml:space="preserve"> pieniężnym,</w:t>
      </w:r>
    </w:p>
    <w:p w:rsidR="00BC012A" w:rsidRDefault="00BC012A" w:rsidP="00BC012A">
      <w:pPr>
        <w:ind w:firstLine="284"/>
      </w:pPr>
      <w:r>
        <w:lastRenderedPageBreak/>
        <w:t xml:space="preserve">c)   gwarancjach bankowych, </w:t>
      </w:r>
    </w:p>
    <w:p w:rsidR="00BC012A" w:rsidRDefault="00BC012A" w:rsidP="00BC012A">
      <w:pPr>
        <w:ind w:firstLine="284"/>
      </w:pPr>
      <w:r>
        <w:t>d)    gwarancjach ubezpieczeniowych,</w:t>
      </w:r>
    </w:p>
    <w:p w:rsidR="00BC012A" w:rsidRDefault="00BC012A" w:rsidP="00BC012A">
      <w:pPr>
        <w:tabs>
          <w:tab w:val="left" w:pos="709"/>
        </w:tabs>
        <w:ind w:left="709" w:hanging="425"/>
        <w:contextualSpacing/>
      </w:pPr>
      <w:r>
        <w:t>e)    poręczeniach udzielanych przez podmioty o których mowa  w art. 6 b ust.5 pkt 2 ustawy z dnia 9 listopada 2000 roku o utworzeniu Polskiej Agencji Rozwoju Przedsiębiorczości (Dz. U. z 2014  r.  poz. 1804 oraz z 2015 poz. 978 i 1240).</w:t>
      </w:r>
    </w:p>
    <w:p w:rsidR="00BC012A" w:rsidRDefault="00BC012A" w:rsidP="00BC012A">
      <w:pPr>
        <w:ind w:left="709" w:hanging="709"/>
        <w:contextualSpacing/>
      </w:pPr>
      <w:r>
        <w:t>2</w:t>
      </w:r>
      <w:r w:rsidR="00D06D9A">
        <w:t>2</w:t>
      </w:r>
      <w:r>
        <w:t>.3. Zabezpieczenie wnoszone w pieniądzu wpłaca się</w:t>
      </w:r>
      <w:r w:rsidR="00B50CD4">
        <w:t xml:space="preserve"> przelewem na  rachunek bankowy Gminy Skaryszew, ul.</w:t>
      </w:r>
      <w:r w:rsidR="007A57FA">
        <w:t xml:space="preserve"> J.</w:t>
      </w:r>
      <w:r w:rsidR="00B50CD4">
        <w:t xml:space="preserve"> Słowackiego 6, 26-640 Skaryszew</w:t>
      </w:r>
      <w:r>
        <w:t xml:space="preserve">: </w:t>
      </w:r>
    </w:p>
    <w:p w:rsidR="00BC012A" w:rsidRDefault="00BC012A" w:rsidP="00BC012A">
      <w:pPr>
        <w:ind w:left="720"/>
        <w:contextualSpacing/>
      </w:pPr>
      <w:r>
        <w:rPr>
          <w:b/>
        </w:rPr>
        <w:t xml:space="preserve">Bank </w:t>
      </w:r>
      <w:r w:rsidR="00B50CD4">
        <w:rPr>
          <w:b/>
        </w:rPr>
        <w:t xml:space="preserve">Spółdzielczy w Skaryszewie </w:t>
      </w:r>
      <w:r w:rsidR="00A14C3F" w:rsidRPr="009D6DDA">
        <w:rPr>
          <w:b/>
          <w:noProof/>
        </w:rPr>
        <w:t>86 9150 0009 0011 0839 2000 0010</w:t>
      </w:r>
      <w:r>
        <w:rPr>
          <w:b/>
        </w:rPr>
        <w:t>(w tytule przelewu należy wpisać nazwę postępowania co umożliwi identyfikację wpłaty)</w:t>
      </w:r>
    </w:p>
    <w:p w:rsidR="00BC012A" w:rsidRDefault="00BC012A" w:rsidP="00BC012A">
      <w:pPr>
        <w:widowControl w:val="0"/>
        <w:autoSpaceDE w:val="0"/>
        <w:autoSpaceDN w:val="0"/>
        <w:adjustRightInd w:val="0"/>
        <w:ind w:left="567" w:hanging="567"/>
        <w:jc w:val="both"/>
      </w:pPr>
      <w:r>
        <w:t>2</w:t>
      </w:r>
      <w:r w:rsidR="00B50CD4">
        <w:t>2</w:t>
      </w:r>
      <w:r>
        <w:t>.</w:t>
      </w:r>
      <w:r w:rsidR="00A618AA">
        <w:t>4</w:t>
      </w:r>
      <w:r>
        <w:t>. Zabezpieczenie wniesione w formie podanej w pkt 2</w:t>
      </w:r>
      <w:r w:rsidR="00B50CD4">
        <w:t>2</w:t>
      </w:r>
      <w:r>
        <w:t>.2. a) Wykonawca wpłaca przelewem na wskazany przez Zamawiającego rachunek bankowy.</w:t>
      </w:r>
    </w:p>
    <w:p w:rsidR="00BC012A" w:rsidRDefault="00BC012A" w:rsidP="00BC012A">
      <w:pPr>
        <w:widowControl w:val="0"/>
        <w:autoSpaceDE w:val="0"/>
        <w:autoSpaceDN w:val="0"/>
        <w:adjustRightInd w:val="0"/>
        <w:ind w:left="567" w:hanging="567"/>
        <w:jc w:val="both"/>
      </w:pPr>
      <w:r>
        <w:t>2</w:t>
      </w:r>
      <w:r w:rsidR="00B50CD4">
        <w:t>2</w:t>
      </w:r>
      <w:r>
        <w:t>.</w:t>
      </w:r>
      <w:r w:rsidR="00A618AA">
        <w:t>5</w:t>
      </w:r>
      <w:r>
        <w:t>. Zabezpieczenie wniesione w formie gwarancji (bankowej lub ubezpieczeniowej) powinno być nieodpłatne, bezwarunkowe i płatne na pierwsze żądanie, obowiązywać od dnia podpisania umowy do upływu 30-go dnia następującego po terminie wykonania robót wskazanym w umowie. W sytuacji przedłużenia terminu wykonania umowy termin obowiązywania zabezpieczenia zostanie odpowiednio przedłużony lub wniesione nowe zabezpieczenie.</w:t>
      </w:r>
    </w:p>
    <w:p w:rsidR="00BC012A" w:rsidRDefault="00BC012A" w:rsidP="00BC012A">
      <w:pPr>
        <w:widowControl w:val="0"/>
        <w:autoSpaceDE w:val="0"/>
        <w:autoSpaceDN w:val="0"/>
        <w:adjustRightInd w:val="0"/>
        <w:ind w:left="567" w:hanging="567"/>
        <w:jc w:val="both"/>
      </w:pPr>
      <w:r>
        <w:t>2</w:t>
      </w:r>
      <w:r w:rsidR="00B50CD4">
        <w:t>2</w:t>
      </w:r>
      <w:r>
        <w:t>.</w:t>
      </w:r>
      <w:r w:rsidR="00A618AA">
        <w:t>6</w:t>
      </w:r>
      <w:r>
        <w:t>.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Default="00BC012A" w:rsidP="00BC012A">
      <w:pPr>
        <w:widowControl w:val="0"/>
        <w:autoSpaceDE w:val="0"/>
        <w:autoSpaceDN w:val="0"/>
        <w:adjustRightInd w:val="0"/>
        <w:ind w:left="567" w:hanging="567"/>
        <w:jc w:val="both"/>
      </w:pPr>
      <w:r>
        <w:t>2</w:t>
      </w:r>
      <w:r w:rsidR="00B50CD4">
        <w:t>2</w:t>
      </w:r>
      <w:r>
        <w:t>.</w:t>
      </w:r>
      <w:r w:rsidR="00A618AA">
        <w:t>7</w:t>
      </w:r>
      <w:r>
        <w:t>. Szczegółowe warunki i termin zwrotu zabezpieczenia określone zostały w Tomie II SIWZ- Istotne Postanowienia Umowy.</w:t>
      </w:r>
    </w:p>
    <w:p w:rsidR="008B3C2C" w:rsidRDefault="008B3C2C" w:rsidP="00BC012A">
      <w:pPr>
        <w:widowControl w:val="0"/>
        <w:autoSpaceDE w:val="0"/>
        <w:autoSpaceDN w:val="0"/>
        <w:adjustRightInd w:val="0"/>
        <w:ind w:left="567" w:hanging="567"/>
        <w:jc w:val="both"/>
      </w:pPr>
    </w:p>
    <w:p w:rsidR="008B3C2C" w:rsidRPr="00E847EF" w:rsidRDefault="008B3C2C" w:rsidP="008B3C2C">
      <w:pPr>
        <w:pStyle w:val="Tekstpodstawowywcity"/>
        <w:pBdr>
          <w:top w:val="single" w:sz="4" w:space="1" w:color="auto"/>
          <w:left w:val="single" w:sz="4" w:space="4" w:color="auto"/>
          <w:bottom w:val="single" w:sz="4" w:space="1" w:color="auto"/>
          <w:right w:val="single" w:sz="4" w:space="4" w:color="auto"/>
        </w:pBdr>
        <w:rPr>
          <w:b/>
        </w:rPr>
      </w:pPr>
      <w:r>
        <w:rPr>
          <w:b/>
        </w:rPr>
        <w:t>23.  PRAWO ZAMAWIAJĄCEGO DO UNIEWAŻNIENIA PRZETARGU</w:t>
      </w:r>
    </w:p>
    <w:p w:rsidR="008B3C2C" w:rsidRDefault="008B3C2C" w:rsidP="008B3C2C">
      <w:pPr>
        <w:widowControl w:val="0"/>
        <w:autoSpaceDE w:val="0"/>
        <w:autoSpaceDN w:val="0"/>
        <w:adjustRightInd w:val="0"/>
        <w:jc w:val="both"/>
      </w:pPr>
      <w:r>
        <w:t>23.1</w:t>
      </w:r>
      <w:r>
        <w:tab/>
        <w:t>Zamawiający unieważni postępowanie o udzielenie zamówienia, jeżeli:</w:t>
      </w:r>
    </w:p>
    <w:p w:rsidR="008B3C2C" w:rsidRDefault="008B3C2C" w:rsidP="008B3C2C">
      <w:pPr>
        <w:widowControl w:val="0"/>
        <w:numPr>
          <w:ilvl w:val="0"/>
          <w:numId w:val="40"/>
        </w:numPr>
        <w:tabs>
          <w:tab w:val="left" w:pos="660"/>
        </w:tabs>
        <w:autoSpaceDE w:val="0"/>
        <w:autoSpaceDN w:val="0"/>
        <w:adjustRightInd w:val="0"/>
        <w:ind w:left="660" w:hanging="360"/>
        <w:jc w:val="both"/>
      </w:pPr>
      <w:r>
        <w:t xml:space="preserve">nie złożono żadnej oferty niepodlegającej odrzuceniu, </w:t>
      </w:r>
    </w:p>
    <w:p w:rsidR="008B3C2C" w:rsidRDefault="008B3C2C" w:rsidP="008B3C2C">
      <w:pPr>
        <w:widowControl w:val="0"/>
        <w:numPr>
          <w:ilvl w:val="0"/>
          <w:numId w:val="40"/>
        </w:numPr>
        <w:tabs>
          <w:tab w:val="left" w:pos="660"/>
        </w:tabs>
        <w:autoSpaceDE w:val="0"/>
        <w:autoSpaceDN w:val="0"/>
        <w:adjustRightInd w:val="0"/>
        <w:ind w:left="660" w:hanging="360"/>
        <w:jc w:val="both"/>
      </w:pPr>
      <w:r>
        <w:t>cena najkorzystniejszej oferty lub oferta z  najniższą ceną przewyższa kwotę, którą Zamawiający zamierza przeznaczyć na sfinansowanie zamówienia, chyba że Zamawiający może zwiększyć tę kwotę do ceny najkorzystniejszej oferty,</w:t>
      </w:r>
    </w:p>
    <w:p w:rsidR="008B3C2C" w:rsidRDefault="008B3C2C" w:rsidP="008B3C2C">
      <w:pPr>
        <w:widowControl w:val="0"/>
        <w:numPr>
          <w:ilvl w:val="0"/>
          <w:numId w:val="40"/>
        </w:numPr>
        <w:tabs>
          <w:tab w:val="left" w:pos="660"/>
        </w:tabs>
        <w:autoSpaceDE w:val="0"/>
        <w:autoSpaceDN w:val="0"/>
        <w:adjustRightInd w:val="0"/>
        <w:ind w:left="660" w:hanging="360"/>
        <w:jc w:val="both"/>
      </w:pPr>
      <w:r>
        <w:t>w przypadkach o których mowa w art. 91 ust. 5, zostały złożone oferty dodatkowe o takiej samej cenie,</w:t>
      </w:r>
    </w:p>
    <w:p w:rsidR="008B3C2C" w:rsidRDefault="008B3C2C" w:rsidP="008B3C2C">
      <w:pPr>
        <w:widowControl w:val="0"/>
        <w:numPr>
          <w:ilvl w:val="0"/>
          <w:numId w:val="41"/>
        </w:numPr>
        <w:tabs>
          <w:tab w:val="left" w:pos="660"/>
        </w:tabs>
        <w:autoSpaceDE w:val="0"/>
        <w:autoSpaceDN w:val="0"/>
        <w:adjustRightInd w:val="0"/>
        <w:ind w:left="660" w:hanging="360"/>
        <w:jc w:val="both"/>
      </w:pPr>
      <w:r>
        <w:t>wystąpiła istotna zmiana okoliczności powodująca, że prowadzenie postępowania lub wykonanie zamówienia nie leży w interesie publicznym, czego nie można było wcześniej przewidzieć,</w:t>
      </w:r>
    </w:p>
    <w:p w:rsidR="008B3C2C" w:rsidRDefault="008B3C2C" w:rsidP="008B3C2C">
      <w:pPr>
        <w:widowControl w:val="0"/>
        <w:numPr>
          <w:ilvl w:val="0"/>
          <w:numId w:val="41"/>
        </w:numPr>
        <w:tabs>
          <w:tab w:val="left" w:pos="660"/>
        </w:tabs>
        <w:autoSpaceDE w:val="0"/>
        <w:autoSpaceDN w:val="0"/>
        <w:adjustRightInd w:val="0"/>
        <w:ind w:left="660" w:hanging="360"/>
        <w:jc w:val="both"/>
      </w:pPr>
      <w:r>
        <w:t>postępowanie obarczone jest niemożliwą do usunięcia wadą uniemożliwiającą zawarcie niepodlegającej unieważnieniu umowy w sprawie  zamówienia publicznego.</w:t>
      </w:r>
    </w:p>
    <w:p w:rsidR="00BC012A" w:rsidRDefault="00BC012A" w:rsidP="00BC012A">
      <w:pPr>
        <w:widowControl w:val="0"/>
        <w:autoSpaceDE w:val="0"/>
        <w:autoSpaceDN w:val="0"/>
        <w:adjustRightInd w:val="0"/>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Cs/>
        </w:rPr>
      </w:pPr>
      <w:r>
        <w:rPr>
          <w:b/>
          <w:bCs/>
        </w:rPr>
        <w:t>2</w:t>
      </w:r>
      <w:r w:rsidR="008B3C2C">
        <w:rPr>
          <w:b/>
          <w:bCs/>
        </w:rPr>
        <w:t>4</w:t>
      </w:r>
      <w:r>
        <w:rPr>
          <w:b/>
          <w:bCs/>
        </w:rPr>
        <w:t xml:space="preserve">. </w:t>
      </w:r>
      <w:r w:rsidR="00AA3424">
        <w:rPr>
          <w:b/>
          <w:bCs/>
        </w:rPr>
        <w:t>POSTANOWIENIA UMOWY</w:t>
      </w:r>
    </w:p>
    <w:p w:rsidR="00975FB5" w:rsidRDefault="00975FB5" w:rsidP="00975FB5">
      <w:pPr>
        <w:widowControl w:val="0"/>
        <w:ind w:left="284" w:hanging="284"/>
        <w:jc w:val="both"/>
      </w:pPr>
      <w:r>
        <w:rPr>
          <w:bCs/>
        </w:rPr>
        <w:t xml:space="preserve">24.1. </w:t>
      </w:r>
      <w:r>
        <w:rPr>
          <w:rStyle w:val="text2"/>
        </w:rPr>
        <w:t>Istotne postanowienia umowy zawarte są w Tomie II SIWZ.</w:t>
      </w:r>
    </w:p>
    <w:p w:rsidR="00975FB5" w:rsidRDefault="00975FB5" w:rsidP="00975FB5">
      <w:pPr>
        <w:widowControl w:val="0"/>
        <w:ind w:left="284" w:hanging="284"/>
        <w:jc w:val="both"/>
        <w:rPr>
          <w:rStyle w:val="text2"/>
        </w:rPr>
      </w:pPr>
      <w:r w:rsidRPr="003C1FC5">
        <w:rPr>
          <w:rStyle w:val="text2"/>
        </w:rPr>
        <w:t>2</w:t>
      </w:r>
      <w:r>
        <w:rPr>
          <w:rStyle w:val="text2"/>
        </w:rPr>
        <w:t>4</w:t>
      </w:r>
      <w:r w:rsidRPr="003C1FC5">
        <w:rPr>
          <w:rStyle w:val="text2"/>
        </w:rPr>
        <w:t xml:space="preserve">.2. </w:t>
      </w:r>
      <w:r>
        <w:rPr>
          <w:rStyle w:val="text2"/>
        </w:rPr>
        <w:t>Z Wykonawcą, którego oferta została uznana za najkorzystniejsza, zostanie zawarta</w:t>
      </w:r>
    </w:p>
    <w:p w:rsidR="00975FB5" w:rsidRDefault="00975FB5" w:rsidP="00975FB5">
      <w:pPr>
        <w:widowControl w:val="0"/>
        <w:ind w:left="284" w:hanging="284"/>
        <w:jc w:val="both"/>
        <w:rPr>
          <w:rStyle w:val="text2"/>
        </w:rPr>
      </w:pPr>
      <w:r>
        <w:rPr>
          <w:rStyle w:val="text2"/>
        </w:rPr>
        <w:t xml:space="preserve">       umowa, na warunkach, o których mowa w istotnych postanowieniach umowy  zawartych </w:t>
      </w:r>
    </w:p>
    <w:p w:rsidR="00975FB5" w:rsidRDefault="00975FB5" w:rsidP="00975FB5">
      <w:pPr>
        <w:widowControl w:val="0"/>
        <w:ind w:left="284" w:hanging="284"/>
        <w:jc w:val="both"/>
        <w:rPr>
          <w:rStyle w:val="text2"/>
        </w:rPr>
      </w:pPr>
      <w:r>
        <w:rPr>
          <w:rStyle w:val="text2"/>
        </w:rPr>
        <w:t xml:space="preserve">       w Tomie II SIWZ.</w:t>
      </w:r>
    </w:p>
    <w:p w:rsidR="00BC012A" w:rsidRDefault="00975FB5" w:rsidP="00AA3424">
      <w:pPr>
        <w:widowControl w:val="0"/>
        <w:ind w:left="284" w:hanging="284"/>
        <w:jc w:val="both"/>
      </w:pPr>
      <w:r>
        <w:rPr>
          <w:rStyle w:val="text2"/>
        </w:rPr>
        <w:t xml:space="preserve"> 24.3. W</w:t>
      </w:r>
      <w:r w:rsidRPr="00291AE1">
        <w:rPr>
          <w:bCs/>
          <w:iCs/>
        </w:rPr>
        <w:t xml:space="preserve">arunki </w:t>
      </w:r>
      <w:r>
        <w:rPr>
          <w:bCs/>
          <w:iCs/>
        </w:rPr>
        <w:t xml:space="preserve">realizacji umowy, dopuszczalne zmiany umowy oraz określenie warunków zmian,  zostało zawarte w </w:t>
      </w:r>
      <w:r w:rsidRPr="00291AE1">
        <w:rPr>
          <w:bCs/>
          <w:iCs/>
        </w:rPr>
        <w:t>Istotn</w:t>
      </w:r>
      <w:r>
        <w:rPr>
          <w:bCs/>
          <w:iCs/>
        </w:rPr>
        <w:t>ych</w:t>
      </w:r>
      <w:r w:rsidRPr="00291AE1">
        <w:rPr>
          <w:bCs/>
          <w:iCs/>
        </w:rPr>
        <w:t xml:space="preserve"> postanowienia</w:t>
      </w:r>
      <w:r>
        <w:rPr>
          <w:bCs/>
          <w:iCs/>
        </w:rPr>
        <w:t>ch-</w:t>
      </w:r>
      <w:r>
        <w:rPr>
          <w:rStyle w:val="text2"/>
        </w:rPr>
        <w:t xml:space="preserve"> Tomie II SIWZ.</w:t>
      </w: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8B3C2C">
        <w:rPr>
          <w:b/>
          <w:bCs/>
        </w:rPr>
        <w:t>5</w:t>
      </w:r>
      <w:r>
        <w:rPr>
          <w:b/>
          <w:bCs/>
        </w:rPr>
        <w:t>.  POUCZENIE  O ŚRODKACH OCHRONY  PRAWNEJ.</w:t>
      </w:r>
    </w:p>
    <w:p w:rsidR="00BC012A" w:rsidRDefault="00BC012A" w:rsidP="00BC012A">
      <w:pPr>
        <w:widowControl w:val="0"/>
        <w:ind w:left="567" w:hanging="567"/>
        <w:jc w:val="both"/>
        <w:rPr>
          <w:rStyle w:val="text2"/>
        </w:rPr>
      </w:pPr>
      <w:r>
        <w:rPr>
          <w:rStyle w:val="text2"/>
        </w:rPr>
        <w:t>2</w:t>
      </w:r>
      <w:r w:rsidR="008B3C2C">
        <w:rPr>
          <w:rStyle w:val="text2"/>
        </w:rPr>
        <w:t>5</w:t>
      </w:r>
      <w:r>
        <w:rPr>
          <w:rStyle w:val="text2"/>
        </w:rPr>
        <w:t xml:space="preserve">.1. Wykonawcy, a także innemu podmiotowi, jeżeli ma lub miał interes w uzyskaniu zamówienia oraz poniósł lub może ponieść szkodę w wyniku naruszenia przez Zamawiającego przepisów ustawy </w:t>
      </w:r>
      <w:proofErr w:type="spellStart"/>
      <w:r>
        <w:rPr>
          <w:rStyle w:val="text2"/>
        </w:rPr>
        <w:t>Pzp</w:t>
      </w:r>
      <w:proofErr w:type="spellEnd"/>
      <w:r>
        <w:rPr>
          <w:rStyle w:val="text2"/>
        </w:rPr>
        <w:t xml:space="preserve">, przysługują środki ochrony prawnej określone w Dziale VI ustawy </w:t>
      </w:r>
      <w:proofErr w:type="spellStart"/>
      <w:r>
        <w:rPr>
          <w:rStyle w:val="text2"/>
        </w:rPr>
        <w:t>Pzp</w:t>
      </w:r>
      <w:proofErr w:type="spellEnd"/>
      <w:r>
        <w:rPr>
          <w:rStyle w:val="text2"/>
        </w:rPr>
        <w:t xml:space="preserve">. Środki ochrony prawnej wobec ogłoszenia o zamówieniu oraz specyfikacji istotnych warunków zamówienia przysługują również organizacjom wpisanym na listę, o której mowa w art. 154 pkt 5 ustawy </w:t>
      </w:r>
      <w:proofErr w:type="spellStart"/>
      <w:r>
        <w:rPr>
          <w:rStyle w:val="text2"/>
        </w:rPr>
        <w:t>Pzp</w:t>
      </w:r>
      <w:proofErr w:type="spellEnd"/>
      <w:r>
        <w:rPr>
          <w:rStyle w:val="text2"/>
        </w:rPr>
        <w:t>.</w:t>
      </w:r>
    </w:p>
    <w:p w:rsidR="00BC012A" w:rsidRDefault="00BC012A" w:rsidP="00BC012A">
      <w:pPr>
        <w:widowControl w:val="0"/>
        <w:ind w:left="284" w:hanging="284"/>
        <w:jc w:val="both"/>
        <w:rPr>
          <w:rStyle w:val="text2"/>
        </w:rPr>
      </w:pPr>
      <w:r>
        <w:rPr>
          <w:rStyle w:val="text2"/>
        </w:rPr>
        <w:lastRenderedPageBreak/>
        <w:t>2</w:t>
      </w:r>
      <w:r w:rsidR="008B3C2C">
        <w:rPr>
          <w:rStyle w:val="text2"/>
        </w:rPr>
        <w:t>5</w:t>
      </w:r>
      <w:r>
        <w:rPr>
          <w:rStyle w:val="text2"/>
        </w:rPr>
        <w:t>.2. Odwołanie przysługuje wyłącznie wobec czynności:</w:t>
      </w:r>
    </w:p>
    <w:p w:rsidR="00BC012A" w:rsidRDefault="00BC012A" w:rsidP="00BC012A">
      <w:pPr>
        <w:widowControl w:val="0"/>
        <w:tabs>
          <w:tab w:val="num" w:pos="709"/>
        </w:tabs>
        <w:ind w:left="284" w:firstLine="283"/>
        <w:jc w:val="both"/>
        <w:rPr>
          <w:rStyle w:val="text2"/>
        </w:rPr>
      </w:pPr>
      <w:r>
        <w:rPr>
          <w:rStyle w:val="text2"/>
        </w:rPr>
        <w:t xml:space="preserve">1) określenia warunków udziału w postępowaniu </w:t>
      </w:r>
    </w:p>
    <w:p w:rsidR="00BC012A" w:rsidRDefault="00BC012A" w:rsidP="00BC012A">
      <w:pPr>
        <w:widowControl w:val="0"/>
        <w:tabs>
          <w:tab w:val="num" w:pos="709"/>
        </w:tabs>
        <w:ind w:left="284" w:firstLine="283"/>
        <w:jc w:val="both"/>
        <w:rPr>
          <w:rStyle w:val="text2"/>
        </w:rPr>
      </w:pPr>
      <w:r>
        <w:rPr>
          <w:rStyle w:val="text2"/>
        </w:rPr>
        <w:t>2) wykluczenia odwołującego z postępowania o udzielenie zamówienia;</w:t>
      </w:r>
    </w:p>
    <w:p w:rsidR="00BC012A" w:rsidRDefault="00BC012A" w:rsidP="00BC012A">
      <w:pPr>
        <w:widowControl w:val="0"/>
        <w:tabs>
          <w:tab w:val="num" w:pos="709"/>
        </w:tabs>
        <w:ind w:left="284" w:firstLine="283"/>
        <w:jc w:val="both"/>
        <w:rPr>
          <w:rStyle w:val="text2"/>
        </w:rPr>
      </w:pPr>
      <w:r>
        <w:rPr>
          <w:rStyle w:val="text2"/>
        </w:rPr>
        <w:t>3) odrzucenia oferty odwołującego;</w:t>
      </w:r>
    </w:p>
    <w:p w:rsidR="00BC012A" w:rsidRDefault="00BC012A" w:rsidP="00BC012A">
      <w:pPr>
        <w:widowControl w:val="0"/>
        <w:tabs>
          <w:tab w:val="num" w:pos="709"/>
        </w:tabs>
        <w:ind w:left="284" w:firstLine="283"/>
        <w:jc w:val="both"/>
        <w:rPr>
          <w:rStyle w:val="text2"/>
        </w:rPr>
      </w:pPr>
      <w:r>
        <w:rPr>
          <w:rStyle w:val="text2"/>
        </w:rPr>
        <w:t>4) opisu przedmiotu zamówienia;</w:t>
      </w:r>
    </w:p>
    <w:p w:rsidR="00BC012A" w:rsidRDefault="00BC012A" w:rsidP="00BC012A">
      <w:pPr>
        <w:widowControl w:val="0"/>
        <w:tabs>
          <w:tab w:val="num" w:pos="709"/>
        </w:tabs>
        <w:ind w:left="284" w:firstLine="283"/>
        <w:jc w:val="both"/>
        <w:rPr>
          <w:rStyle w:val="text2"/>
        </w:rPr>
      </w:pPr>
      <w:r>
        <w:rPr>
          <w:rStyle w:val="text2"/>
        </w:rPr>
        <w:t>5) wyboru najkorzystniejszej oferty.</w:t>
      </w:r>
    </w:p>
    <w:p w:rsidR="00BC012A" w:rsidRDefault="00BC012A" w:rsidP="00BC012A">
      <w:pPr>
        <w:widowControl w:val="0"/>
        <w:ind w:left="284" w:hanging="284"/>
        <w:jc w:val="both"/>
        <w:rPr>
          <w:rStyle w:val="text2"/>
        </w:rPr>
      </w:pPr>
      <w:r>
        <w:rPr>
          <w:rStyle w:val="text2"/>
        </w:rPr>
        <w:t>2</w:t>
      </w:r>
      <w:r w:rsidR="008B3C2C">
        <w:rPr>
          <w:rStyle w:val="text2"/>
        </w:rPr>
        <w:t>5</w:t>
      </w:r>
      <w:r>
        <w:rPr>
          <w:rStyle w:val="text2"/>
        </w:rPr>
        <w:t xml:space="preserve">.3. Odwołanie powinno wskazywać czynność lub zaniechanie czynności Zamawiającego, której zarzuca się niezgodność z przepisami ustawy </w:t>
      </w:r>
      <w:proofErr w:type="spellStart"/>
      <w:r>
        <w:rPr>
          <w:rStyle w:val="text2"/>
        </w:rPr>
        <w:t>Pzp</w:t>
      </w:r>
      <w:proofErr w:type="spellEnd"/>
      <w:r>
        <w:rPr>
          <w:rStyle w:val="text2"/>
        </w:rPr>
        <w:t>, zawierać zwięzłe przedstawienie zarzutów, określać żądanie oraz wskazywać okoliczności faktyczne i prawne uzasadniające wniesienie odwołania.</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.4.</w:t>
      </w:r>
      <w:r>
        <w:rPr>
          <w:rStyle w:val="text2"/>
        </w:rP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C012A" w:rsidRDefault="00BC012A" w:rsidP="00BC012A">
      <w:pPr>
        <w:widowControl w:val="0"/>
        <w:ind w:left="284" w:hanging="284"/>
        <w:jc w:val="both"/>
        <w:rPr>
          <w:rStyle w:val="text2"/>
        </w:rPr>
      </w:pPr>
      <w:r>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 xml:space="preserve">.5. </w:t>
      </w:r>
      <w:r>
        <w:rPr>
          <w:rStyle w:val="text2"/>
        </w:rPr>
        <w:tab/>
        <w:t>Terminy wniesienia odwołania:</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 xml:space="preserve">.5.1. Odwołanie wnosi się w terminie 5 dni od dnia przesłania informacji o czynności Zamawiającego stanowiącej podstawę jego wniesienia – jeżeli zostały przesłane  w sposób określony w art. 180 ust. 5 ustawy </w:t>
      </w:r>
      <w:proofErr w:type="spellStart"/>
      <w:r>
        <w:rPr>
          <w:rStyle w:val="text2"/>
        </w:rPr>
        <w:t>Pzp</w:t>
      </w:r>
      <w:proofErr w:type="spellEnd"/>
      <w:r>
        <w:rPr>
          <w:rStyle w:val="text2"/>
        </w:rPr>
        <w:t xml:space="preserve"> zdanie drugie albo w terminie 10 dni – jeżeli zostały przesłane w inny sposób.</w:t>
      </w:r>
    </w:p>
    <w:p w:rsidR="00BC012A" w:rsidRDefault="00BC012A" w:rsidP="0065529D">
      <w:pPr>
        <w:widowControl w:val="0"/>
        <w:ind w:left="284" w:hanging="284"/>
        <w:rPr>
          <w:rStyle w:val="text2"/>
        </w:rPr>
      </w:pPr>
      <w:r>
        <w:rPr>
          <w:rStyle w:val="text2"/>
        </w:rPr>
        <w:t>2</w:t>
      </w:r>
      <w:r w:rsidR="00883514">
        <w:rPr>
          <w:rStyle w:val="text2"/>
        </w:rPr>
        <w:t>5</w:t>
      </w:r>
      <w:r>
        <w:rPr>
          <w:rStyle w:val="text2"/>
        </w:rPr>
        <w:t>.5.2.</w:t>
      </w:r>
      <w:r>
        <w:rPr>
          <w:rStyle w:val="text2"/>
        </w:rPr>
        <w:tab/>
        <w:t xml:space="preserve">Odwołanie wobec treści ogłoszenia o zamówieniu, a także wobec postanowień specyfikacji istotnych warunków zamówienia, wnosi się w terminie 5 dni od dnia </w:t>
      </w:r>
      <w:proofErr w:type="spellStart"/>
      <w:r>
        <w:rPr>
          <w:rStyle w:val="text2"/>
        </w:rPr>
        <w:t>publikacjiogłoszenia</w:t>
      </w:r>
      <w:proofErr w:type="spellEnd"/>
      <w:r>
        <w:rPr>
          <w:rStyle w:val="text2"/>
        </w:rPr>
        <w:t xml:space="preserve"> w Biuletynie Zamówień Publicznych lub zamieszczenia specyfikacji istotnych warunków zamówienia na stronie internetowej.</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.5.3.</w:t>
      </w:r>
      <w:r>
        <w:rPr>
          <w:rStyle w:val="text2"/>
        </w:rPr>
        <w:tab/>
        <w:t>Odwołanie wobec czynności innych niż określone w pkt. 2</w:t>
      </w:r>
      <w:r w:rsidR="0065529D">
        <w:rPr>
          <w:rStyle w:val="text2"/>
        </w:rPr>
        <w:t>4</w:t>
      </w:r>
      <w:r>
        <w:rPr>
          <w:rStyle w:val="text2"/>
        </w:rPr>
        <w:t>.5.1. i 2</w:t>
      </w:r>
      <w:r w:rsidR="0065529D">
        <w:rPr>
          <w:rStyle w:val="text2"/>
        </w:rPr>
        <w:t>4</w:t>
      </w:r>
      <w:r>
        <w:rPr>
          <w:rStyle w:val="text2"/>
        </w:rPr>
        <w:t>.5.2. SIWZ wnosi się w terminie 5 dni od dnia, w którym powzięto lub przy zachowaniu  należytej staranności można było powziąć wiadomość o okolicznościach stanowiących podstawę jego wniesienia.</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.5.4.</w:t>
      </w:r>
      <w:r>
        <w:rPr>
          <w:rStyle w:val="text2"/>
        </w:rPr>
        <w:tab/>
        <w:t>Jeżeli Zamawiający nie przesłał Wykonawcy zawiadomienia o wyborze oferty najkorzystniejszej odwołanie wnosi się nie później niż w terminie:</w:t>
      </w:r>
    </w:p>
    <w:p w:rsidR="00BC012A" w:rsidRDefault="00BC012A" w:rsidP="00BC012A">
      <w:pPr>
        <w:widowControl w:val="0"/>
        <w:ind w:left="284" w:hanging="142"/>
        <w:jc w:val="both"/>
        <w:rPr>
          <w:rStyle w:val="text2"/>
        </w:rPr>
      </w:pPr>
      <w:r>
        <w:rPr>
          <w:rStyle w:val="text2"/>
        </w:rPr>
        <w:t>1) 15 dni od dnia publikacji w Biuletynie Zamówień Publicznych ogłoszenia o udzieleniu zamówienia;</w:t>
      </w:r>
    </w:p>
    <w:p w:rsidR="00BC012A" w:rsidRDefault="00BC012A" w:rsidP="00BC012A">
      <w:pPr>
        <w:widowControl w:val="0"/>
        <w:ind w:left="284" w:hanging="142"/>
        <w:jc w:val="both"/>
        <w:rPr>
          <w:rStyle w:val="text2"/>
        </w:rPr>
      </w:pPr>
      <w:r>
        <w:rPr>
          <w:rStyle w:val="text2"/>
        </w:rPr>
        <w:t>2) 1 miesiąca od dnia zawarcia umowy, jeżeli Zamawiający nie opublikował w Biuletynie Zamówień Publicznych ogłoszenia o udzieleniu zamówienia.</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 xml:space="preserve">.6. Szczegółowe zasady postępowania po wniesieniu odwołania, określają stosowne przepisy Działu VI ustawy </w:t>
      </w:r>
      <w:proofErr w:type="spellStart"/>
      <w:r>
        <w:rPr>
          <w:rStyle w:val="text2"/>
        </w:rPr>
        <w:t>Pzp</w:t>
      </w:r>
      <w:proofErr w:type="spellEnd"/>
      <w:r>
        <w:rPr>
          <w:rStyle w:val="text2"/>
        </w:rPr>
        <w:t>.</w:t>
      </w:r>
    </w:p>
    <w:p w:rsidR="00BC012A" w:rsidRDefault="00BC012A" w:rsidP="00BC012A">
      <w:pPr>
        <w:widowControl w:val="0"/>
        <w:ind w:left="284" w:hanging="284"/>
        <w:jc w:val="both"/>
        <w:rPr>
          <w:rStyle w:val="text2"/>
        </w:rPr>
      </w:pPr>
      <w:r>
        <w:rPr>
          <w:rStyle w:val="text2"/>
        </w:rPr>
        <w:t>2</w:t>
      </w:r>
      <w:r w:rsidR="00883514">
        <w:rPr>
          <w:rStyle w:val="text2"/>
        </w:rPr>
        <w:t>5</w:t>
      </w:r>
      <w:r>
        <w:rPr>
          <w:rStyle w:val="text2"/>
        </w:rPr>
        <w:t>.7.</w:t>
      </w:r>
      <w:r>
        <w:rPr>
          <w:rStyle w:val="text2"/>
        </w:rPr>
        <w:tab/>
        <w:t>Na orzeczenie Krajowej Izby Odwoławczej, stronom oraz uczestnikom postępowania odwoławczego przysługuje skarga do sądu.</w:t>
      </w:r>
    </w:p>
    <w:p w:rsidR="00BC012A" w:rsidRDefault="00BC012A" w:rsidP="0098329D">
      <w:pPr>
        <w:widowControl w:val="0"/>
        <w:ind w:left="284" w:hanging="284"/>
        <w:jc w:val="both"/>
        <w:rPr>
          <w:rStyle w:val="text2"/>
        </w:rPr>
      </w:pPr>
      <w:r>
        <w:rPr>
          <w:rStyle w:val="text2"/>
        </w:rPr>
        <w:t>2</w:t>
      </w:r>
      <w:r w:rsidR="00883514">
        <w:rPr>
          <w:rStyle w:val="text2"/>
        </w:rPr>
        <w:t>5</w:t>
      </w:r>
      <w:r>
        <w:rPr>
          <w:rStyle w:val="text2"/>
        </w:rPr>
        <w:t>.8.</w:t>
      </w:r>
      <w:r>
        <w:rPr>
          <w:rStyle w:val="text2"/>
        </w:rPr>
        <w:tab/>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w:t>
      </w:r>
      <w:r w:rsidR="00343ACC">
        <w:rPr>
          <w:rStyle w:val="text2"/>
        </w:rPr>
        <w:t>8</w:t>
      </w:r>
      <w:r>
        <w:rPr>
          <w:rStyle w:val="text2"/>
        </w:rPr>
        <w:t xml:space="preserve"> r.</w:t>
      </w:r>
      <w:r w:rsidR="00343ACC">
        <w:rPr>
          <w:rStyle w:val="text2"/>
        </w:rPr>
        <w:t>,</w:t>
      </w:r>
      <w:r>
        <w:rPr>
          <w:rStyle w:val="text2"/>
        </w:rPr>
        <w:t xml:space="preserve"> poz. </w:t>
      </w:r>
      <w:r w:rsidR="00343ACC">
        <w:rPr>
          <w:rStyle w:val="text2"/>
        </w:rPr>
        <w:t>2188</w:t>
      </w:r>
      <w:r>
        <w:rPr>
          <w:rStyle w:val="text2"/>
        </w:rPr>
        <w:t>) jest równoznaczne z jej wniesieniem.</w:t>
      </w:r>
    </w:p>
    <w:p w:rsidR="00397274" w:rsidRDefault="00C85345" w:rsidP="00397274">
      <w:pPr>
        <w:pBdr>
          <w:top w:val="single" w:sz="4" w:space="1" w:color="auto"/>
          <w:left w:val="single" w:sz="4" w:space="4" w:color="auto"/>
          <w:bottom w:val="single" w:sz="4" w:space="1" w:color="auto"/>
          <w:right w:val="single" w:sz="4" w:space="4" w:color="auto"/>
        </w:pBdr>
        <w:rPr>
          <w:b/>
          <w:bCs/>
        </w:rPr>
      </w:pPr>
      <w:r>
        <w:rPr>
          <w:b/>
          <w:bCs/>
        </w:rPr>
        <w:t>2</w:t>
      </w:r>
      <w:r w:rsidR="00883514">
        <w:rPr>
          <w:b/>
          <w:bCs/>
        </w:rPr>
        <w:t>6</w:t>
      </w:r>
      <w:r>
        <w:rPr>
          <w:b/>
          <w:bCs/>
        </w:rPr>
        <w:t xml:space="preserve">. </w:t>
      </w:r>
      <w:r w:rsidR="00397274">
        <w:rPr>
          <w:b/>
          <w:bCs/>
        </w:rPr>
        <w:t>OCHRONA DANYCH OSOBOWYCH.</w:t>
      </w:r>
    </w:p>
    <w:p w:rsidR="00796F94" w:rsidRPr="009C7E3C" w:rsidRDefault="00796F94" w:rsidP="00796F94">
      <w:pPr>
        <w:contextualSpacing/>
        <w:rPr>
          <w:color w:val="000000"/>
        </w:rPr>
      </w:pPr>
      <w:r w:rsidRPr="00796F94">
        <w:rPr>
          <w:color w:val="000000"/>
        </w:rPr>
        <w:t>2</w:t>
      </w:r>
      <w:r w:rsidR="00883514">
        <w:rPr>
          <w:color w:val="000000"/>
        </w:rPr>
        <w:t>6</w:t>
      </w:r>
      <w:r w:rsidRPr="00796F94">
        <w:rPr>
          <w:color w:val="000000"/>
        </w:rPr>
        <w:t>.1. </w:t>
      </w:r>
      <w:r w:rsidRPr="009C7E3C">
        <w:rPr>
          <w:color w:val="000000"/>
        </w:rPr>
        <w:t xml:space="preserve">Zamawiający informuje, </w:t>
      </w:r>
      <w:r w:rsidR="00697F1F">
        <w:rPr>
          <w:color w:val="000000"/>
        </w:rPr>
        <w:t>ż</w:t>
      </w:r>
      <w:r w:rsidRPr="009C7E3C">
        <w:rPr>
          <w:color w:val="000000"/>
        </w:rPr>
        <w:t xml:space="preserve">e Administratorem danych osobowych uzyskanych w związku </w:t>
      </w:r>
    </w:p>
    <w:p w:rsidR="00796F94" w:rsidRPr="009C7E3C" w:rsidRDefault="00796F94" w:rsidP="00796F94">
      <w:pPr>
        <w:contextualSpacing/>
      </w:pPr>
      <w:r w:rsidRPr="009C7E3C">
        <w:rPr>
          <w:color w:val="000000"/>
        </w:rPr>
        <w:t xml:space="preserve">     z postępowaniem o udzielenie zamówienia publicznego jest </w:t>
      </w:r>
      <w:r w:rsidRPr="009C7E3C">
        <w:t xml:space="preserve">Gmina Skaryszew, ul. Juliusza </w:t>
      </w:r>
    </w:p>
    <w:p w:rsidR="00796F94" w:rsidRPr="009C7E3C" w:rsidRDefault="00796F94" w:rsidP="00796F94">
      <w:pPr>
        <w:contextualSpacing/>
      </w:pPr>
      <w:r w:rsidRPr="009C7E3C">
        <w:t xml:space="preserve">     Słowackiego 6, 26-640 Skaryszew, </w:t>
      </w:r>
      <w:r w:rsidR="00AE682B" w:rsidRPr="009C7E3C">
        <w:t>t</w:t>
      </w:r>
      <w:r w:rsidRPr="009C7E3C">
        <w:t>el</w:t>
      </w:r>
      <w:r w:rsidR="0081726A">
        <w:t>.</w:t>
      </w:r>
      <w:r w:rsidRPr="009C7E3C">
        <w:t>/fax: (48) 610 30 89, e-mail:urzad@ska</w:t>
      </w:r>
      <w:r w:rsidR="00697F1F">
        <w:t>ryszew.pl</w:t>
      </w:r>
    </w:p>
    <w:p w:rsidR="00796F94" w:rsidRPr="009C7E3C" w:rsidRDefault="00796F94" w:rsidP="00796F94">
      <w:pPr>
        <w:contextualSpacing/>
        <w:jc w:val="both"/>
        <w:rPr>
          <w:color w:val="000000"/>
        </w:rPr>
      </w:pPr>
      <w:r w:rsidRPr="009C7E3C">
        <w:rPr>
          <w:color w:val="000000"/>
        </w:rPr>
        <w:t>2</w:t>
      </w:r>
      <w:r w:rsidR="00883514">
        <w:rPr>
          <w:color w:val="000000"/>
        </w:rPr>
        <w:t>6</w:t>
      </w:r>
      <w:r w:rsidRPr="009C7E3C">
        <w:rPr>
          <w:color w:val="000000"/>
        </w:rPr>
        <w:t>.2. W sprawach związanych z przetwarzaniem danych osobowych można kontaktować się</w:t>
      </w:r>
    </w:p>
    <w:p w:rsidR="00796F94" w:rsidRPr="009C7E3C" w:rsidRDefault="00796F94" w:rsidP="00796F94">
      <w:pPr>
        <w:contextualSpacing/>
        <w:jc w:val="both"/>
      </w:pPr>
      <w:r w:rsidRPr="009C7E3C">
        <w:rPr>
          <w:color w:val="000000"/>
        </w:rPr>
        <w:lastRenderedPageBreak/>
        <w:t xml:space="preserve">    z Inspektorem Ochrony Danych , za pośrednictwem adresu </w:t>
      </w:r>
      <w:r w:rsidRPr="009C7E3C">
        <w:t xml:space="preserve">e-mail: </w:t>
      </w:r>
      <w:hyperlink r:id="rId11" w:history="1">
        <w:r w:rsidRPr="009C7E3C">
          <w:t>iodo@skaryszew.pl</w:t>
        </w:r>
      </w:hyperlink>
    </w:p>
    <w:p w:rsidR="00796F94" w:rsidRPr="009C7E3C" w:rsidRDefault="00796F94" w:rsidP="00796F94">
      <w:pPr>
        <w:contextualSpacing/>
        <w:jc w:val="both"/>
        <w:rPr>
          <w:color w:val="000000"/>
        </w:rPr>
      </w:pPr>
      <w:r w:rsidRPr="009C7E3C">
        <w:rPr>
          <w:color w:val="000000"/>
        </w:rPr>
        <w:t>2</w:t>
      </w:r>
      <w:r w:rsidR="00697F1F">
        <w:rPr>
          <w:color w:val="000000"/>
        </w:rPr>
        <w:t>6</w:t>
      </w:r>
      <w:r w:rsidRPr="009C7E3C">
        <w:rPr>
          <w:color w:val="000000"/>
        </w:rPr>
        <w:t>.3. Dane osobowe będą przetwarzane w celu przeprowadzenia postępowania o udzielenie</w:t>
      </w:r>
    </w:p>
    <w:p w:rsidR="006C593C" w:rsidRPr="004332A3" w:rsidRDefault="00796F94" w:rsidP="006C593C">
      <w:r w:rsidRPr="009C7E3C">
        <w:rPr>
          <w:color w:val="000000"/>
        </w:rPr>
        <w:t xml:space="preserve">   zamówienia publicznego pn</w:t>
      </w:r>
      <w:r w:rsidRPr="004332A3">
        <w:rPr>
          <w:color w:val="000000"/>
        </w:rPr>
        <w:t>.</w:t>
      </w:r>
      <w:r w:rsidR="004332A3" w:rsidRPr="004332A3">
        <w:rPr>
          <w:color w:val="000000"/>
        </w:rPr>
        <w:t xml:space="preserve"> </w:t>
      </w:r>
      <w:r w:rsidR="006C593C" w:rsidRPr="004332A3">
        <w:rPr>
          <w:color w:val="000000"/>
        </w:rPr>
        <w:t>„</w:t>
      </w:r>
      <w:r w:rsidR="004332A3" w:rsidRPr="004332A3">
        <w:rPr>
          <w:color w:val="000000"/>
        </w:rPr>
        <w:t>Przebudowa i r</w:t>
      </w:r>
      <w:r w:rsidR="006C593C" w:rsidRPr="004332A3">
        <w:t>emont</w:t>
      </w:r>
      <w:r w:rsidR="004332A3" w:rsidRPr="004332A3">
        <w:t xml:space="preserve"> drogi gminnej w miejscowości Wilczna” n</w:t>
      </w:r>
      <w:r w:rsidRPr="004332A3">
        <w:t>r</w:t>
      </w:r>
    </w:p>
    <w:p w:rsidR="00796F94" w:rsidRPr="009C7E3C" w:rsidRDefault="00796F94" w:rsidP="006C593C">
      <w:pPr>
        <w:rPr>
          <w:b/>
        </w:rPr>
      </w:pPr>
      <w:r w:rsidRPr="004332A3">
        <w:t>postępowania RI</w:t>
      </w:r>
      <w:r w:rsidR="00FB0919" w:rsidRPr="004332A3">
        <w:t>Ś</w:t>
      </w:r>
      <w:r w:rsidRPr="004332A3">
        <w:t>.271.</w:t>
      </w:r>
      <w:r w:rsidR="00D70CD4">
        <w:t>9</w:t>
      </w:r>
      <w:r w:rsidR="004332A3">
        <w:t xml:space="preserve"> </w:t>
      </w:r>
      <w:r w:rsidRPr="004332A3">
        <w:t>.20</w:t>
      </w:r>
      <w:r w:rsidR="00F269F1" w:rsidRPr="004332A3">
        <w:t>20</w:t>
      </w:r>
      <w:r w:rsidRPr="004332A3">
        <w:t>.MR</w:t>
      </w:r>
    </w:p>
    <w:p w:rsidR="00796F94" w:rsidRPr="009C7E3C" w:rsidRDefault="00796F94" w:rsidP="00796F94">
      <w:pPr>
        <w:widowControl w:val="0"/>
        <w:autoSpaceDE w:val="0"/>
        <w:autoSpaceDN w:val="0"/>
        <w:adjustRightInd w:val="0"/>
        <w:rPr>
          <w:color w:val="000000"/>
        </w:rPr>
      </w:pPr>
      <w:r w:rsidRPr="009C7E3C">
        <w:rPr>
          <w:color w:val="000000"/>
        </w:rPr>
        <w:t>2</w:t>
      </w:r>
      <w:r w:rsidR="00697F1F">
        <w:rPr>
          <w:color w:val="000000"/>
        </w:rPr>
        <w:t>6</w:t>
      </w:r>
      <w:r w:rsidRPr="009C7E3C">
        <w:rPr>
          <w:color w:val="000000"/>
        </w:rPr>
        <w:t xml:space="preserve">.4. Podstawę prawna przetwarzania danych osobowych stanowią krajowe przepisy o ochronie </w:t>
      </w:r>
    </w:p>
    <w:p w:rsidR="00796F94" w:rsidRPr="009C7E3C" w:rsidRDefault="00796F94" w:rsidP="00796F94">
      <w:pPr>
        <w:widowControl w:val="0"/>
        <w:autoSpaceDE w:val="0"/>
        <w:autoSpaceDN w:val="0"/>
        <w:adjustRightInd w:val="0"/>
        <w:rPr>
          <w:color w:val="000000"/>
        </w:rPr>
      </w:pPr>
      <w:r w:rsidRPr="009C7E3C">
        <w:rPr>
          <w:color w:val="000000"/>
        </w:rPr>
        <w:t xml:space="preserve">    danych osobowych oraz art. 6 ust. 1 </w:t>
      </w:r>
      <w:proofErr w:type="spellStart"/>
      <w:r w:rsidRPr="009C7E3C">
        <w:rPr>
          <w:color w:val="000000"/>
        </w:rPr>
        <w:t>lit.c</w:t>
      </w:r>
      <w:proofErr w:type="spellEnd"/>
      <w:r w:rsidRPr="009C7E3C">
        <w:rPr>
          <w:color w:val="000000"/>
        </w:rPr>
        <w:t xml:space="preserve">  RODO w związku z ustawą Prawo zamówień </w:t>
      </w:r>
    </w:p>
    <w:p w:rsidR="00796F94" w:rsidRPr="009C7E3C" w:rsidRDefault="00796F94" w:rsidP="00796F94">
      <w:pPr>
        <w:pStyle w:val="NormalnyWeb"/>
        <w:ind w:left="284" w:hanging="284"/>
        <w:jc w:val="both"/>
        <w:rPr>
          <w:color w:val="000000"/>
        </w:rPr>
      </w:pPr>
      <w:r w:rsidRPr="009C7E3C">
        <w:rPr>
          <w:color w:val="000000"/>
        </w:rPr>
        <w:t>2</w:t>
      </w:r>
      <w:r w:rsidR="00697F1F">
        <w:rPr>
          <w:color w:val="000000"/>
        </w:rPr>
        <w:t>6</w:t>
      </w:r>
      <w:r w:rsidRPr="009C7E3C">
        <w:rPr>
          <w:color w:val="000000"/>
        </w:rPr>
        <w:t>.5. Odbiorcami danych osobowych będą podmioty, którym udostępniona zostanie dokumentacja postępowania w oparciu o art. 8 oraz 96 ust. 3 ustawy Prawo zamówień publicznych.</w:t>
      </w:r>
    </w:p>
    <w:p w:rsidR="00796F94" w:rsidRPr="009C7E3C" w:rsidRDefault="00796F94" w:rsidP="00796F94">
      <w:pPr>
        <w:pStyle w:val="NormalnyWeb"/>
        <w:ind w:left="284" w:hanging="284"/>
        <w:jc w:val="both"/>
        <w:rPr>
          <w:color w:val="000000"/>
        </w:rPr>
      </w:pPr>
      <w:r w:rsidRPr="009C7E3C">
        <w:rPr>
          <w:color w:val="000000"/>
        </w:rPr>
        <w:t>2</w:t>
      </w:r>
      <w:r w:rsidR="00697F1F">
        <w:rPr>
          <w:color w:val="000000"/>
        </w:rPr>
        <w:t>6</w:t>
      </w:r>
      <w:r w:rsidRPr="009C7E3C">
        <w:rPr>
          <w:color w:val="000000"/>
        </w:rPr>
        <w:t>.6.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796F94" w:rsidRPr="009C7E3C" w:rsidRDefault="00796F94" w:rsidP="00796F94">
      <w:pPr>
        <w:pStyle w:val="NormalnyWeb"/>
        <w:ind w:left="284" w:hanging="284"/>
        <w:jc w:val="both"/>
        <w:rPr>
          <w:color w:val="000000"/>
        </w:rPr>
      </w:pPr>
      <w:r w:rsidRPr="009C7E3C">
        <w:rPr>
          <w:color w:val="000000"/>
        </w:rPr>
        <w:t>27.7. Osobie, której dane dotyczą, przysługuje prawo dostępu do danych. Osobie, której dane dotyczą przysługuje prawo wniesienia skargi do organu nadzorczego.</w:t>
      </w:r>
    </w:p>
    <w:p w:rsidR="00796F94" w:rsidRPr="009C7E3C" w:rsidRDefault="00796F94" w:rsidP="00796F94">
      <w:pPr>
        <w:pStyle w:val="NormalnyWeb"/>
        <w:ind w:left="284" w:hanging="284"/>
        <w:jc w:val="both"/>
        <w:rPr>
          <w:color w:val="000000"/>
        </w:rPr>
      </w:pPr>
      <w:r w:rsidRPr="009C7E3C">
        <w:rPr>
          <w:color w:val="000000"/>
        </w:rPr>
        <w:t>27.8.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796F94" w:rsidRDefault="00796F94" w:rsidP="00C85345">
      <w:pPr>
        <w:ind w:firstLine="567"/>
        <w:jc w:val="both"/>
        <w:rPr>
          <w:sz w:val="22"/>
          <w:szCs w:val="22"/>
        </w:rPr>
      </w:pPr>
    </w:p>
    <w:p w:rsidR="00FF375C" w:rsidRDefault="00FF375C" w:rsidP="00BC012A">
      <w:pPr>
        <w:jc w:val="center"/>
        <w:rPr>
          <w:b/>
          <w:sz w:val="32"/>
          <w:szCs w:val="32"/>
        </w:rPr>
      </w:pPr>
    </w:p>
    <w:p w:rsidR="005929EC" w:rsidRDefault="005929EC" w:rsidP="00BC012A">
      <w:pPr>
        <w:jc w:val="center"/>
        <w:rPr>
          <w:b/>
          <w:sz w:val="32"/>
          <w:szCs w:val="32"/>
        </w:rPr>
      </w:pPr>
    </w:p>
    <w:p w:rsidR="005929EC" w:rsidRDefault="005929EC" w:rsidP="00BC012A">
      <w:pPr>
        <w:jc w:val="center"/>
        <w:rPr>
          <w:b/>
          <w:sz w:val="32"/>
          <w:szCs w:val="32"/>
        </w:rPr>
      </w:pPr>
    </w:p>
    <w:p w:rsidR="00992D87" w:rsidRDefault="00992D87" w:rsidP="005E37BF">
      <w:pPr>
        <w:rPr>
          <w:b/>
          <w:sz w:val="32"/>
          <w:szCs w:val="32"/>
        </w:rPr>
      </w:pPr>
    </w:p>
    <w:p w:rsidR="00992D87" w:rsidRDefault="00992D87" w:rsidP="00BC012A">
      <w:pPr>
        <w:jc w:val="center"/>
        <w:rPr>
          <w:b/>
          <w:sz w:val="32"/>
          <w:szCs w:val="32"/>
        </w:rPr>
      </w:pPr>
    </w:p>
    <w:p w:rsidR="007E1F7F" w:rsidRDefault="007E1F7F" w:rsidP="00BC012A">
      <w:pPr>
        <w:jc w:val="center"/>
        <w:rPr>
          <w:b/>
          <w:sz w:val="32"/>
          <w:szCs w:val="32"/>
        </w:rPr>
      </w:pPr>
    </w:p>
    <w:p w:rsidR="007E1F7F" w:rsidRDefault="007E1F7F" w:rsidP="00BC012A">
      <w:pPr>
        <w:jc w:val="center"/>
        <w:rPr>
          <w:b/>
          <w:sz w:val="32"/>
          <w:szCs w:val="32"/>
        </w:rPr>
      </w:pPr>
    </w:p>
    <w:p w:rsidR="004A4B0F" w:rsidRDefault="004A4B0F" w:rsidP="004A4B0F">
      <w:pPr>
        <w:rPr>
          <w:b/>
          <w:sz w:val="32"/>
          <w:szCs w:val="32"/>
        </w:rPr>
      </w:pPr>
    </w:p>
    <w:p w:rsidR="004A4B0F" w:rsidRDefault="004A4B0F" w:rsidP="004A4B0F">
      <w:pPr>
        <w:rPr>
          <w:b/>
          <w:sz w:val="32"/>
          <w:szCs w:val="32"/>
        </w:rPr>
      </w:pPr>
    </w:p>
    <w:p w:rsidR="005B696B" w:rsidRDefault="005B696B" w:rsidP="004A4B0F">
      <w:pPr>
        <w:rPr>
          <w:b/>
          <w:sz w:val="32"/>
          <w:szCs w:val="32"/>
        </w:rPr>
      </w:pPr>
    </w:p>
    <w:p w:rsidR="005B696B" w:rsidRDefault="005B696B" w:rsidP="004A4B0F">
      <w:pPr>
        <w:rPr>
          <w:b/>
          <w:sz w:val="32"/>
          <w:szCs w:val="32"/>
        </w:rPr>
      </w:pPr>
    </w:p>
    <w:p w:rsidR="005B696B" w:rsidRDefault="005B696B" w:rsidP="004A4B0F">
      <w:pPr>
        <w:rPr>
          <w:b/>
          <w:sz w:val="32"/>
          <w:szCs w:val="32"/>
        </w:rPr>
      </w:pPr>
    </w:p>
    <w:p w:rsidR="0098329D" w:rsidRDefault="0098329D" w:rsidP="0098329D">
      <w:pP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4A4B0F">
      <w:pPr>
        <w:jc w:val="center"/>
        <w:rPr>
          <w:b/>
          <w:sz w:val="32"/>
          <w:szCs w:val="32"/>
        </w:rPr>
      </w:pPr>
    </w:p>
    <w:p w:rsidR="00E2245B" w:rsidRDefault="00E2245B" w:rsidP="00D70CD4">
      <w:pPr>
        <w:rPr>
          <w:b/>
          <w:sz w:val="32"/>
          <w:szCs w:val="32"/>
        </w:rPr>
      </w:pPr>
    </w:p>
    <w:p w:rsidR="00D70CD4" w:rsidRDefault="00D70CD4" w:rsidP="00D70CD4">
      <w:pPr>
        <w:rPr>
          <w:b/>
          <w:sz w:val="32"/>
          <w:szCs w:val="32"/>
        </w:rPr>
      </w:pPr>
    </w:p>
    <w:p w:rsidR="00BC012A" w:rsidRDefault="00BC012A" w:rsidP="004A4B0F">
      <w:pPr>
        <w:jc w:val="center"/>
        <w:rPr>
          <w:b/>
          <w:sz w:val="32"/>
          <w:szCs w:val="32"/>
        </w:rPr>
      </w:pPr>
      <w:r>
        <w:rPr>
          <w:b/>
          <w:sz w:val="32"/>
          <w:szCs w:val="32"/>
        </w:rPr>
        <w:lastRenderedPageBreak/>
        <w:t>Rozdział 2</w:t>
      </w:r>
    </w:p>
    <w:p w:rsidR="00BC012A" w:rsidRDefault="00BC012A" w:rsidP="00BC012A">
      <w:pPr>
        <w:spacing w:line="360" w:lineRule="auto"/>
        <w:jc w:val="center"/>
        <w:rPr>
          <w:b/>
          <w:sz w:val="28"/>
          <w:szCs w:val="28"/>
        </w:rPr>
      </w:pPr>
    </w:p>
    <w:p w:rsidR="00BC012A" w:rsidRDefault="00BC012A" w:rsidP="00BC012A">
      <w:pPr>
        <w:spacing w:line="360" w:lineRule="auto"/>
        <w:jc w:val="center"/>
        <w:rPr>
          <w:b/>
          <w:sz w:val="28"/>
          <w:szCs w:val="28"/>
        </w:rPr>
      </w:pPr>
      <w:r>
        <w:rPr>
          <w:b/>
          <w:sz w:val="28"/>
          <w:szCs w:val="28"/>
        </w:rPr>
        <w:t xml:space="preserve">Formularz oferty </w:t>
      </w:r>
    </w:p>
    <w:p w:rsidR="00BC012A" w:rsidRDefault="00BC012A" w:rsidP="00BC012A">
      <w:pPr>
        <w:widowControl w:val="0"/>
        <w:autoSpaceDE w:val="0"/>
        <w:autoSpaceDN w:val="0"/>
        <w:adjustRightInd w:val="0"/>
        <w:rPr>
          <w:b/>
          <w:bCs/>
          <w:sz w:val="32"/>
          <w:szCs w:val="32"/>
        </w:rPr>
      </w:pPr>
    </w:p>
    <w:tbl>
      <w:tblPr>
        <w:tblW w:w="5000" w:type="pct"/>
        <w:tblLook w:val="04A0" w:firstRow="1" w:lastRow="0" w:firstColumn="1" w:lastColumn="0" w:noHBand="0" w:noVBand="1"/>
      </w:tblPr>
      <w:tblGrid>
        <w:gridCol w:w="2589"/>
        <w:gridCol w:w="7264"/>
      </w:tblGrid>
      <w:tr w:rsidR="00BC012A" w:rsidTr="00BC012A">
        <w:tc>
          <w:tcPr>
            <w:tcW w:w="1314" w:type="pct"/>
            <w:hideMark/>
          </w:tcPr>
          <w:p w:rsidR="00BC012A" w:rsidRDefault="00BC012A" w:rsidP="0065529D">
            <w:pPr>
              <w:widowControl w:val="0"/>
              <w:autoSpaceDE w:val="0"/>
              <w:autoSpaceDN w:val="0"/>
              <w:adjustRightInd w:val="0"/>
              <w:spacing w:line="276" w:lineRule="auto"/>
              <w:rPr>
                <w:b/>
                <w:bCs/>
              </w:rPr>
            </w:pPr>
            <w:r>
              <w:rPr>
                <w:bCs/>
              </w:rPr>
              <w:t>Formularz 2.1.</w:t>
            </w:r>
          </w:p>
        </w:tc>
        <w:tc>
          <w:tcPr>
            <w:tcW w:w="3686" w:type="pct"/>
            <w:hideMark/>
          </w:tcPr>
          <w:p w:rsidR="00BC012A" w:rsidRDefault="00BC012A">
            <w:pPr>
              <w:widowControl w:val="0"/>
              <w:autoSpaceDE w:val="0"/>
              <w:autoSpaceDN w:val="0"/>
              <w:adjustRightInd w:val="0"/>
              <w:spacing w:line="276" w:lineRule="auto"/>
              <w:jc w:val="both"/>
              <w:rPr>
                <w:b/>
                <w:bCs/>
              </w:rPr>
            </w:pPr>
            <w:r>
              <w:t>Druk oferty</w:t>
            </w:r>
          </w:p>
        </w:tc>
      </w:tr>
      <w:tr w:rsidR="00BC012A" w:rsidTr="00992D87">
        <w:tc>
          <w:tcPr>
            <w:tcW w:w="1314" w:type="pct"/>
          </w:tcPr>
          <w:p w:rsidR="00BC012A" w:rsidRDefault="0079391C" w:rsidP="00B92AE9">
            <w:pPr>
              <w:widowControl w:val="0"/>
              <w:autoSpaceDE w:val="0"/>
              <w:autoSpaceDN w:val="0"/>
              <w:adjustRightInd w:val="0"/>
              <w:spacing w:line="276" w:lineRule="auto"/>
              <w:rPr>
                <w:bCs/>
              </w:rPr>
            </w:pPr>
            <w:r>
              <w:rPr>
                <w:bCs/>
              </w:rPr>
              <w:t>Formularz 2.2</w:t>
            </w:r>
            <w:r w:rsidR="004B4232">
              <w:rPr>
                <w:bCs/>
              </w:rPr>
              <w:t xml:space="preserve"> i 2.3</w:t>
            </w:r>
            <w:r>
              <w:rPr>
                <w:bCs/>
              </w:rPr>
              <w:t>.</w:t>
            </w:r>
          </w:p>
        </w:tc>
        <w:tc>
          <w:tcPr>
            <w:tcW w:w="3686" w:type="pct"/>
          </w:tcPr>
          <w:p w:rsidR="00BC012A" w:rsidRDefault="00234658" w:rsidP="00234658">
            <w:pPr>
              <w:widowControl w:val="0"/>
              <w:autoSpaceDE w:val="0"/>
              <w:autoSpaceDN w:val="0"/>
              <w:adjustRightInd w:val="0"/>
              <w:spacing w:line="276" w:lineRule="auto"/>
              <w:jc w:val="both"/>
            </w:pPr>
            <w:r>
              <w:t>Kosztorys ofertowy</w:t>
            </w: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sz w:val="32"/>
          <w:szCs w:val="32"/>
        </w:rPr>
      </w:pPr>
      <w:r>
        <w:br w:type="page"/>
      </w:r>
      <w:r>
        <w:rPr>
          <w:b/>
          <w:bCs/>
        </w:rP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both"/>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pPr>
              <w:widowControl w:val="0"/>
              <w:autoSpaceDE w:val="0"/>
              <w:autoSpaceDN w:val="0"/>
              <w:adjustRightInd w:val="0"/>
              <w:jc w:val="center"/>
            </w:pPr>
            <w:r>
              <w:rPr>
                <w:b/>
                <w:bCs/>
                <w:i/>
                <w:iCs/>
                <w:sz w:val="48"/>
                <w:szCs w:val="48"/>
              </w:rPr>
              <w:t>OFERTA</w:t>
            </w:r>
          </w:p>
        </w:tc>
      </w:tr>
    </w:tbl>
    <w:p w:rsidR="00BC012A" w:rsidRDefault="00BC012A" w:rsidP="00BC012A">
      <w:pPr>
        <w:widowControl w:val="0"/>
        <w:autoSpaceDE w:val="0"/>
        <w:autoSpaceDN w:val="0"/>
        <w:adjustRightInd w:val="0"/>
        <w:rPr>
          <w:b/>
        </w:rPr>
      </w:pPr>
    </w:p>
    <w:p w:rsidR="00BC012A" w:rsidRDefault="009571E2" w:rsidP="00BC012A">
      <w:pPr>
        <w:widowControl w:val="0"/>
        <w:autoSpaceDE w:val="0"/>
        <w:autoSpaceDN w:val="0"/>
        <w:adjustRightInd w:val="0"/>
        <w:ind w:left="4956"/>
        <w:rPr>
          <w:b/>
        </w:rPr>
      </w:pPr>
      <w:r>
        <w:rPr>
          <w:b/>
        </w:rPr>
        <w:tab/>
      </w:r>
      <w:r>
        <w:rPr>
          <w:b/>
        </w:rPr>
        <w:tab/>
      </w:r>
      <w:r w:rsidR="00A376A5">
        <w:rPr>
          <w:b/>
        </w:rPr>
        <w:t>Gmina Skaryszew</w:t>
      </w:r>
    </w:p>
    <w:p w:rsidR="008760F3" w:rsidRDefault="009571E2" w:rsidP="00BC012A">
      <w:pPr>
        <w:widowControl w:val="0"/>
        <w:autoSpaceDE w:val="0"/>
        <w:autoSpaceDN w:val="0"/>
        <w:adjustRightInd w:val="0"/>
        <w:ind w:left="4956"/>
        <w:rPr>
          <w:b/>
        </w:rPr>
      </w:pPr>
      <w:r>
        <w:rPr>
          <w:b/>
        </w:rPr>
        <w:tab/>
      </w:r>
      <w:r>
        <w:rPr>
          <w:b/>
        </w:rPr>
        <w:tab/>
      </w:r>
      <w:r w:rsidR="00BC012A">
        <w:rPr>
          <w:b/>
        </w:rPr>
        <w:t xml:space="preserve">ul. </w:t>
      </w:r>
      <w:r w:rsidR="008760F3">
        <w:rPr>
          <w:b/>
        </w:rPr>
        <w:t xml:space="preserve">Juliusza </w:t>
      </w:r>
      <w:r w:rsidR="00A376A5">
        <w:rPr>
          <w:b/>
        </w:rPr>
        <w:t xml:space="preserve">Słowackiego 6 </w:t>
      </w:r>
    </w:p>
    <w:p w:rsidR="00BC012A" w:rsidRDefault="009571E2" w:rsidP="00BC012A">
      <w:pPr>
        <w:widowControl w:val="0"/>
        <w:autoSpaceDE w:val="0"/>
        <w:autoSpaceDN w:val="0"/>
        <w:adjustRightInd w:val="0"/>
        <w:ind w:left="4956"/>
        <w:rPr>
          <w:b/>
        </w:rPr>
      </w:pPr>
      <w:r>
        <w:rPr>
          <w:b/>
        </w:rPr>
        <w:tab/>
      </w:r>
      <w:r>
        <w:rPr>
          <w:b/>
        </w:rPr>
        <w:tab/>
      </w:r>
      <w:r w:rsidR="00BC012A">
        <w:rPr>
          <w:b/>
        </w:rPr>
        <w:t>26-6</w:t>
      </w:r>
      <w:r w:rsidR="00A376A5">
        <w:rPr>
          <w:b/>
        </w:rPr>
        <w:t>4</w:t>
      </w:r>
      <w:r w:rsidR="00BC012A">
        <w:rPr>
          <w:b/>
        </w:rPr>
        <w:t xml:space="preserve">0 </w:t>
      </w:r>
      <w:r w:rsidR="00A376A5">
        <w:rPr>
          <w:b/>
        </w:rPr>
        <w:t>Skaryszew</w:t>
      </w:r>
    </w:p>
    <w:p w:rsidR="00BC012A" w:rsidRDefault="00BC012A" w:rsidP="00BC012A">
      <w:pPr>
        <w:widowControl w:val="0"/>
        <w:autoSpaceDE w:val="0"/>
        <w:autoSpaceDN w:val="0"/>
        <w:adjustRightInd w:val="0"/>
        <w:ind w:left="4956"/>
        <w:rPr>
          <w:b/>
          <w:sz w:val="16"/>
          <w:szCs w:val="16"/>
        </w:rPr>
      </w:pPr>
    </w:p>
    <w:p w:rsidR="00BC012A" w:rsidRDefault="00BC012A" w:rsidP="00BC012A">
      <w:pPr>
        <w:jc w:val="both"/>
        <w:rPr>
          <w:color w:val="000000"/>
        </w:rPr>
      </w:pPr>
      <w:r>
        <w:t xml:space="preserve">Odpowiadając na ogłoszenie o przetargu nieograniczonym </w:t>
      </w:r>
      <w:r>
        <w:rPr>
          <w:color w:val="000000"/>
        </w:rPr>
        <w:t>przedkładamy niniejszą ofertę:</w:t>
      </w:r>
    </w:p>
    <w:p w:rsidR="00BC012A" w:rsidRDefault="00BC012A" w:rsidP="00BC012A">
      <w:pPr>
        <w:jc w:val="both"/>
        <w:rPr>
          <w:sz w:val="20"/>
          <w:szCs w:val="20"/>
        </w:rPr>
      </w:pPr>
    </w:p>
    <w:p w:rsidR="00E2245B" w:rsidRDefault="00BC012A" w:rsidP="00CA48C7">
      <w:pPr>
        <w:rPr>
          <w:b/>
        </w:rPr>
      </w:pPr>
      <w:r>
        <w:t xml:space="preserve">1. Oferujemy wykonanie przedmiotu zamówienia pn.: </w:t>
      </w:r>
      <w:r w:rsidR="00CA48C7">
        <w:rPr>
          <w:b/>
        </w:rPr>
        <w:t>„</w:t>
      </w:r>
      <w:r w:rsidR="00E2245B">
        <w:rPr>
          <w:b/>
        </w:rPr>
        <w:t>Przebudowa i remont drog</w:t>
      </w:r>
      <w:r w:rsidR="00116DE7">
        <w:rPr>
          <w:b/>
        </w:rPr>
        <w:t>i</w:t>
      </w:r>
      <w:r w:rsidR="00E2245B">
        <w:rPr>
          <w:b/>
        </w:rPr>
        <w:t xml:space="preserve"> gminnej </w:t>
      </w:r>
    </w:p>
    <w:p w:rsidR="00CA48C7" w:rsidRPr="00F076BF" w:rsidRDefault="00E2245B" w:rsidP="00CA48C7">
      <w:pPr>
        <w:rPr>
          <w:b/>
        </w:rPr>
      </w:pPr>
      <w:r>
        <w:rPr>
          <w:b/>
        </w:rPr>
        <w:t>w miejscowości Wilczna</w:t>
      </w:r>
      <w:r w:rsidR="00CA48C7">
        <w:rPr>
          <w:b/>
          <w:bCs/>
          <w:iCs/>
          <w:color w:val="000000"/>
        </w:rPr>
        <w:t>”</w:t>
      </w:r>
    </w:p>
    <w:p w:rsidR="00C06CFB" w:rsidRDefault="00BC012A" w:rsidP="00CA48C7">
      <w:pPr>
        <w:jc w:val="both"/>
        <w:rPr>
          <w:bCs/>
          <w:color w:val="000000"/>
        </w:rPr>
      </w:pPr>
      <w:r w:rsidRPr="00C06CFB">
        <w:rPr>
          <w:bCs/>
          <w:color w:val="000000"/>
        </w:rPr>
        <w:t>za wynagrodzeniem kosz</w:t>
      </w:r>
      <w:r w:rsidR="00C06CFB" w:rsidRPr="00C06CFB">
        <w:rPr>
          <w:bCs/>
          <w:color w:val="000000"/>
        </w:rPr>
        <w:t>torysowym   brutto w</w:t>
      </w:r>
      <w:r w:rsidR="00F269F1">
        <w:rPr>
          <w:bCs/>
          <w:color w:val="000000"/>
        </w:rPr>
        <w:t xml:space="preserve"> </w:t>
      </w:r>
      <w:r w:rsidR="00C06CFB" w:rsidRPr="00C06CFB">
        <w:rPr>
          <w:bCs/>
          <w:color w:val="000000"/>
        </w:rPr>
        <w:t>wysokości:</w:t>
      </w:r>
      <w:r w:rsidR="00C06CFB">
        <w:rPr>
          <w:bCs/>
          <w:color w:val="000000"/>
        </w:rPr>
        <w:t xml:space="preserve"> ….</w:t>
      </w:r>
      <w:r w:rsidR="00C06CFB" w:rsidRPr="00C06CFB">
        <w:rPr>
          <w:bCs/>
          <w:color w:val="000000"/>
        </w:rPr>
        <w:t>…………</w:t>
      </w:r>
      <w:r w:rsidR="00C06CFB">
        <w:rPr>
          <w:bCs/>
          <w:color w:val="000000"/>
        </w:rPr>
        <w:t>….</w:t>
      </w:r>
      <w:r w:rsidR="00C06CFB" w:rsidRPr="00C06CFB">
        <w:rPr>
          <w:bCs/>
          <w:color w:val="000000"/>
        </w:rPr>
        <w:t>…………..</w:t>
      </w:r>
    </w:p>
    <w:p w:rsidR="00BC012A" w:rsidRPr="00EB57EA" w:rsidRDefault="00BC012A" w:rsidP="00EB57EA">
      <w:pPr>
        <w:widowControl w:val="0"/>
        <w:suppressAutoHyphens/>
        <w:overflowPunct w:val="0"/>
        <w:autoSpaceDE w:val="0"/>
        <w:spacing w:line="360" w:lineRule="auto"/>
        <w:ind w:left="709" w:hanging="709"/>
        <w:rPr>
          <w:bCs/>
          <w:i/>
          <w:color w:val="000000"/>
        </w:rPr>
      </w:pPr>
      <w:r w:rsidRPr="00C06CFB">
        <w:rPr>
          <w:bCs/>
          <w:color w:val="000000"/>
        </w:rPr>
        <w:t xml:space="preserve">złotych </w:t>
      </w:r>
      <w:r>
        <w:rPr>
          <w:bCs/>
          <w:i/>
          <w:color w:val="000000"/>
        </w:rPr>
        <w:t>(słownie:.......................................................................................................... złotych)</w:t>
      </w:r>
      <w:r w:rsidR="00C06CFB">
        <w:rPr>
          <w:bCs/>
          <w:i/>
          <w:color w:val="000000"/>
        </w:rPr>
        <w:t>.</w:t>
      </w:r>
    </w:p>
    <w:p w:rsidR="00BC012A" w:rsidRPr="00CA48C7" w:rsidRDefault="00BC012A" w:rsidP="00BC012A">
      <w:pPr>
        <w:widowControl w:val="0"/>
        <w:suppressAutoHyphens/>
        <w:overflowPunct w:val="0"/>
        <w:autoSpaceDE w:val="0"/>
      </w:pPr>
      <w:r w:rsidRPr="00CA48C7">
        <w:t xml:space="preserve">2.Zobowiązujemy się do udzielenia gwarancji jakości i rękojmi za wady na okres </w:t>
      </w:r>
      <w:r w:rsidR="00B36B5C" w:rsidRPr="00CA48C7">
        <w:t>…</w:t>
      </w:r>
      <w:r w:rsidR="00A376A5" w:rsidRPr="00CA48C7">
        <w:t>….</w:t>
      </w:r>
      <w:r w:rsidRPr="00CA48C7">
        <w:t xml:space="preserve"> lat, </w:t>
      </w:r>
    </w:p>
    <w:p w:rsidR="00BC012A" w:rsidRPr="00CA48C7" w:rsidRDefault="00BC012A" w:rsidP="00BC012A">
      <w:pPr>
        <w:widowControl w:val="0"/>
        <w:suppressAutoHyphens/>
        <w:overflowPunct w:val="0"/>
        <w:autoSpaceDE w:val="0"/>
        <w:rPr>
          <w:color w:val="000000"/>
        </w:rPr>
      </w:pPr>
      <w:r w:rsidRPr="00CA48C7">
        <w:t xml:space="preserve">    licząc </w:t>
      </w:r>
      <w:r w:rsidRPr="00CA48C7">
        <w:rPr>
          <w:color w:val="000000"/>
        </w:rPr>
        <w:t>od daty określonej w protokole odbioru końcowego.</w:t>
      </w:r>
    </w:p>
    <w:p w:rsidR="00BC012A" w:rsidRDefault="00BC012A" w:rsidP="00BF3F6F">
      <w:pPr>
        <w:ind w:left="284" w:hanging="284"/>
        <w:rPr>
          <w:i/>
          <w:sz w:val="20"/>
          <w:szCs w:val="20"/>
        </w:rPr>
      </w:pPr>
      <w:r>
        <w:rPr>
          <w:i/>
          <w:sz w:val="20"/>
          <w:szCs w:val="20"/>
        </w:rPr>
        <w:t xml:space="preserve">     Uwaga! Okres gwarancji należy podawać wyłącznie w pełnych latach,  zgodnie z wymogami SIWZ zastosowana zostanie następująca metoda punktacji: </w:t>
      </w:r>
      <w:r w:rsidR="00A60BFB">
        <w:rPr>
          <w:i/>
          <w:sz w:val="20"/>
          <w:szCs w:val="20"/>
        </w:rPr>
        <w:t>3</w:t>
      </w:r>
      <w:r>
        <w:rPr>
          <w:i/>
          <w:sz w:val="20"/>
          <w:szCs w:val="20"/>
        </w:rPr>
        <w:t xml:space="preserve"> lat</w:t>
      </w:r>
      <w:r w:rsidR="00A60BFB">
        <w:rPr>
          <w:i/>
          <w:sz w:val="20"/>
          <w:szCs w:val="20"/>
        </w:rPr>
        <w:t>a</w:t>
      </w:r>
      <w:r>
        <w:rPr>
          <w:i/>
          <w:sz w:val="20"/>
          <w:szCs w:val="20"/>
        </w:rPr>
        <w:t xml:space="preserve">  –  0 p</w:t>
      </w:r>
      <w:r w:rsidR="00BF3F6F">
        <w:rPr>
          <w:i/>
          <w:sz w:val="20"/>
          <w:szCs w:val="20"/>
        </w:rPr>
        <w:t>kt</w:t>
      </w:r>
      <w:r>
        <w:rPr>
          <w:i/>
          <w:sz w:val="20"/>
          <w:szCs w:val="20"/>
        </w:rPr>
        <w:t xml:space="preserve">,   </w:t>
      </w:r>
      <w:r w:rsidR="00A60BFB">
        <w:rPr>
          <w:i/>
          <w:sz w:val="20"/>
          <w:szCs w:val="20"/>
        </w:rPr>
        <w:t>4</w:t>
      </w:r>
      <w:r>
        <w:rPr>
          <w:i/>
          <w:sz w:val="20"/>
          <w:szCs w:val="20"/>
        </w:rPr>
        <w:t xml:space="preserve"> lat</w:t>
      </w:r>
      <w:r w:rsidR="00A60BFB">
        <w:rPr>
          <w:i/>
          <w:sz w:val="20"/>
          <w:szCs w:val="20"/>
        </w:rPr>
        <w:t>a</w:t>
      </w:r>
      <w:r>
        <w:rPr>
          <w:i/>
          <w:sz w:val="20"/>
          <w:szCs w:val="20"/>
        </w:rPr>
        <w:t xml:space="preserve">   –  20 p</w:t>
      </w:r>
      <w:r w:rsidR="00BF3F6F">
        <w:rPr>
          <w:i/>
          <w:sz w:val="20"/>
          <w:szCs w:val="20"/>
        </w:rPr>
        <w:t>kt</w:t>
      </w:r>
      <w:r>
        <w:rPr>
          <w:i/>
          <w:sz w:val="20"/>
          <w:szCs w:val="20"/>
        </w:rPr>
        <w:t xml:space="preserve">,  </w:t>
      </w:r>
      <w:r w:rsidR="00A60BFB">
        <w:rPr>
          <w:i/>
          <w:sz w:val="20"/>
          <w:szCs w:val="20"/>
        </w:rPr>
        <w:t>5</w:t>
      </w:r>
      <w:r>
        <w:rPr>
          <w:i/>
          <w:sz w:val="20"/>
          <w:szCs w:val="20"/>
        </w:rPr>
        <w:t xml:space="preserve"> lat  –  40 p</w:t>
      </w:r>
      <w:r w:rsidR="00BF3F6F">
        <w:rPr>
          <w:i/>
          <w:sz w:val="20"/>
          <w:szCs w:val="20"/>
        </w:rPr>
        <w:t>kt</w:t>
      </w:r>
      <w:r>
        <w:rPr>
          <w:i/>
          <w:sz w:val="20"/>
          <w:szCs w:val="20"/>
        </w:rPr>
        <w:t xml:space="preserve">. </w:t>
      </w:r>
    </w:p>
    <w:p w:rsidR="00BC012A" w:rsidRDefault="00BC012A" w:rsidP="00BC012A">
      <w:pPr>
        <w:ind w:left="284" w:hanging="284"/>
        <w:jc w:val="both"/>
        <w:rPr>
          <w:i/>
          <w:sz w:val="20"/>
          <w:szCs w:val="20"/>
        </w:rPr>
      </w:pPr>
    </w:p>
    <w:p w:rsidR="00BC012A" w:rsidRDefault="00BC012A" w:rsidP="008760F3">
      <w:pPr>
        <w:widowControl w:val="0"/>
        <w:tabs>
          <w:tab w:val="left" w:pos="0"/>
        </w:tabs>
        <w:suppressAutoHyphens/>
        <w:overflowPunct w:val="0"/>
        <w:autoSpaceDE w:val="0"/>
        <w:ind w:left="420" w:hanging="420"/>
        <w:textAlignment w:val="baseline"/>
      </w:pPr>
      <w:r>
        <w:rPr>
          <w:color w:val="000000"/>
        </w:rPr>
        <w:t>3. Zobowiązujemy się do wykonania zamówienia w terminie określonym w</w:t>
      </w:r>
      <w:r w:rsidR="008760F3">
        <w:rPr>
          <w:color w:val="000000"/>
        </w:rPr>
        <w:t xml:space="preserve">  Specyfikacji </w:t>
      </w:r>
      <w:r>
        <w:rPr>
          <w:color w:val="000000"/>
        </w:rPr>
        <w:t>Istotnych Warunków Zamówienia</w:t>
      </w:r>
      <w:r>
        <w:t xml:space="preserve">. </w:t>
      </w:r>
    </w:p>
    <w:p w:rsidR="00BC012A" w:rsidRDefault="00BC012A" w:rsidP="00BC012A">
      <w:pPr>
        <w:widowControl w:val="0"/>
        <w:tabs>
          <w:tab w:val="left" w:pos="426"/>
        </w:tabs>
        <w:suppressAutoHyphens/>
        <w:overflowPunct w:val="0"/>
        <w:autoSpaceDE w:val="0"/>
        <w:ind w:left="420" w:hanging="420"/>
        <w:jc w:val="both"/>
        <w:textAlignment w:val="baseline"/>
        <w:rPr>
          <w:sz w:val="20"/>
          <w:szCs w:val="20"/>
        </w:rPr>
      </w:pP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pPr>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rPr>
          <w:sz w:val="20"/>
          <w:szCs w:val="20"/>
        </w:rPr>
      </w:pPr>
    </w:p>
    <w:p w:rsidR="00A376A5" w:rsidRDefault="00BC012A" w:rsidP="00BC012A">
      <w:pPr>
        <w:widowControl w:val="0"/>
        <w:tabs>
          <w:tab w:val="left" w:pos="426"/>
        </w:tabs>
        <w:suppressAutoHyphens/>
        <w:overflowPunct w:val="0"/>
        <w:autoSpaceDE w:val="0"/>
        <w:ind w:left="142" w:hanging="142"/>
        <w:jc w:val="both"/>
        <w:textAlignment w:val="baseline"/>
      </w:pPr>
      <w:r>
        <w:t xml:space="preserve">5.  Oświadczamy, że uważamy się za związanych niniejszą ofertą przez okres 30 dni od </w:t>
      </w:r>
    </w:p>
    <w:p w:rsidR="00BC012A" w:rsidRDefault="00BC012A" w:rsidP="00BC012A">
      <w:pPr>
        <w:widowControl w:val="0"/>
        <w:tabs>
          <w:tab w:val="left" w:pos="426"/>
        </w:tabs>
        <w:suppressAutoHyphens/>
        <w:overflowPunct w:val="0"/>
        <w:autoSpaceDE w:val="0"/>
        <w:ind w:left="142" w:hanging="142"/>
        <w:jc w:val="both"/>
        <w:textAlignment w:val="baseline"/>
      </w:pPr>
      <w:r>
        <w:t>upływu terminu składania ofert.</w:t>
      </w:r>
    </w:p>
    <w:p w:rsidR="009F716E" w:rsidRDefault="009F716E" w:rsidP="009F716E">
      <w:pPr>
        <w:widowControl w:val="0"/>
        <w:tabs>
          <w:tab w:val="left" w:pos="426"/>
        </w:tabs>
        <w:suppressAutoHyphens/>
        <w:overflowPunct w:val="0"/>
        <w:autoSpaceDE w:val="0"/>
        <w:ind w:left="142" w:hanging="142"/>
        <w:jc w:val="both"/>
        <w:textAlignment w:val="baseline"/>
      </w:pPr>
      <w:r>
        <w:t>6.    Akceptujemy warunki płatności określone przez Zamawiającego w SIWZ.</w:t>
      </w:r>
    </w:p>
    <w:p w:rsidR="009F716E" w:rsidRPr="009F716E" w:rsidRDefault="009F716E" w:rsidP="009F716E">
      <w:pPr>
        <w:pStyle w:val="Akapitzlist"/>
        <w:ind w:left="284" w:hanging="284"/>
        <w:jc w:val="both"/>
        <w:rPr>
          <w:rFonts w:ascii="Times New Roman" w:hAnsi="Times New Roman" w:cs="Times New Roman"/>
          <w:b/>
        </w:rPr>
      </w:pPr>
      <w:r w:rsidRPr="009F716E">
        <w:rPr>
          <w:rFonts w:ascii="Times New Roman" w:hAnsi="Times New Roman" w:cs="Times New Roman"/>
        </w:rPr>
        <w:t xml:space="preserve">7. </w:t>
      </w:r>
      <w:r w:rsidRPr="009F716E">
        <w:rPr>
          <w:rFonts w:ascii="Times New Roman" w:hAnsi="Times New Roman" w:cs="Times New Roman"/>
          <w:b/>
        </w:rPr>
        <w:t>Oświadczamy, że:</w:t>
      </w:r>
    </w:p>
    <w:p w:rsidR="009F716E" w:rsidRPr="009F716E" w:rsidRDefault="009F716E" w:rsidP="009F716E">
      <w:pPr>
        <w:widowControl w:val="0"/>
        <w:tabs>
          <w:tab w:val="left" w:pos="360"/>
        </w:tabs>
        <w:autoSpaceDE w:val="0"/>
        <w:autoSpaceDN w:val="0"/>
        <w:adjustRightInd w:val="0"/>
        <w:spacing w:line="360" w:lineRule="auto"/>
        <w:ind w:left="284" w:hanging="284"/>
        <w:jc w:val="both"/>
        <w:rPr>
          <w:b/>
        </w:rPr>
      </w:pPr>
      <w:r w:rsidRPr="009F716E">
        <w:rPr>
          <w:b/>
        </w:rPr>
        <w:t xml:space="preserve">  - jesteśmy małym lub średnim przedsiębiorstwem*,</w:t>
      </w:r>
    </w:p>
    <w:p w:rsidR="009F716E" w:rsidRPr="009F716E" w:rsidRDefault="009F716E" w:rsidP="009F716E">
      <w:pPr>
        <w:widowControl w:val="0"/>
        <w:tabs>
          <w:tab w:val="left" w:pos="360"/>
        </w:tabs>
        <w:autoSpaceDE w:val="0"/>
        <w:autoSpaceDN w:val="0"/>
        <w:adjustRightInd w:val="0"/>
        <w:spacing w:line="360" w:lineRule="auto"/>
        <w:ind w:left="284" w:hanging="284"/>
        <w:jc w:val="both"/>
        <w:rPr>
          <w:b/>
        </w:rPr>
      </w:pPr>
      <w:r w:rsidRPr="009F716E">
        <w:rPr>
          <w:b/>
        </w:rPr>
        <w:t xml:space="preserve">  - nie jesteśmy małym lub średnim przedsiębiorstwem*,</w:t>
      </w:r>
    </w:p>
    <w:p w:rsidR="009F716E" w:rsidRPr="009F716E" w:rsidRDefault="009F716E" w:rsidP="009F716E">
      <w:pPr>
        <w:widowControl w:val="0"/>
        <w:tabs>
          <w:tab w:val="left" w:pos="360"/>
        </w:tabs>
        <w:autoSpaceDE w:val="0"/>
        <w:autoSpaceDN w:val="0"/>
        <w:adjustRightInd w:val="0"/>
        <w:ind w:left="284" w:hanging="284"/>
        <w:jc w:val="both"/>
      </w:pPr>
      <w:r w:rsidRPr="009F716E">
        <w:t xml:space="preserve">    (postawić znak „X” przy właściwym wyborze)</w:t>
      </w:r>
    </w:p>
    <w:p w:rsidR="009F716E" w:rsidRDefault="009F716E" w:rsidP="009F716E">
      <w:pPr>
        <w:autoSpaceDE w:val="0"/>
        <w:autoSpaceDN w:val="0"/>
        <w:adjustRightInd w:val="0"/>
        <w:ind w:left="142" w:hanging="142"/>
        <w:jc w:val="both"/>
        <w:rPr>
          <w:i/>
          <w:sz w:val="20"/>
          <w:szCs w:val="20"/>
        </w:rPr>
      </w:pPr>
      <w:r w:rsidRPr="00FB590A">
        <w:rPr>
          <w:i/>
          <w:sz w:val="20"/>
          <w:szCs w:val="20"/>
        </w:rPr>
        <w:t xml:space="preserve">   * Zgodnie z zaleceniem Komisji z dnia 6 maja 2003 r. dotyczącym definicji mikroprzedsiębiorstw oraz małych </w:t>
      </w:r>
    </w:p>
    <w:p w:rsidR="009F716E" w:rsidRPr="00FB590A" w:rsidRDefault="009F716E" w:rsidP="009F716E">
      <w:pPr>
        <w:autoSpaceDE w:val="0"/>
        <w:autoSpaceDN w:val="0"/>
        <w:adjustRightInd w:val="0"/>
        <w:ind w:left="142" w:hanging="142"/>
        <w:jc w:val="both"/>
        <w:rPr>
          <w:i/>
          <w:sz w:val="20"/>
          <w:szCs w:val="20"/>
        </w:rPr>
      </w:pPr>
      <w:r w:rsidRPr="00FB590A">
        <w:rPr>
          <w:i/>
          <w:sz w:val="20"/>
          <w:szCs w:val="20"/>
        </w:rPr>
        <w:t>i średnich przedsiębiorstw (</w:t>
      </w:r>
      <w:proofErr w:type="spellStart"/>
      <w:r w:rsidRPr="00FB590A">
        <w:rPr>
          <w:i/>
          <w:sz w:val="20"/>
          <w:szCs w:val="20"/>
        </w:rPr>
        <w:t>Dz.Urz.UE</w:t>
      </w:r>
      <w:proofErr w:type="spellEnd"/>
      <w:r w:rsidRPr="00FB590A">
        <w:rPr>
          <w:i/>
          <w:sz w:val="20"/>
          <w:szCs w:val="20"/>
        </w:rPr>
        <w:t xml:space="preserve"> L 124 z 20.05.2003r., str. 36):</w:t>
      </w:r>
    </w:p>
    <w:p w:rsidR="009F716E" w:rsidRDefault="009F716E" w:rsidP="009F716E">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w:t>
      </w:r>
    </w:p>
    <w:p w:rsidR="009F716E" w:rsidRPr="00FB590A" w:rsidRDefault="009F716E" w:rsidP="009F716E">
      <w:pPr>
        <w:autoSpaceDE w:val="0"/>
        <w:autoSpaceDN w:val="0"/>
        <w:adjustRightInd w:val="0"/>
        <w:ind w:left="284" w:hanging="142"/>
        <w:jc w:val="both"/>
        <w:rPr>
          <w:i/>
          <w:sz w:val="20"/>
          <w:szCs w:val="20"/>
        </w:rPr>
      </w:pPr>
      <w:r w:rsidRPr="00FB590A">
        <w:rPr>
          <w:i/>
          <w:sz w:val="20"/>
          <w:szCs w:val="20"/>
        </w:rPr>
        <w:t xml:space="preserve"> roczna suma bilansowa nie przekracza 10 milionów EUR;</w:t>
      </w:r>
    </w:p>
    <w:p w:rsidR="009F716E" w:rsidRDefault="009F716E" w:rsidP="009F716E">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w:t>
      </w:r>
    </w:p>
    <w:p w:rsidR="009F716E" w:rsidRDefault="009F716E" w:rsidP="009F716E">
      <w:pPr>
        <w:autoSpaceDE w:val="0"/>
        <w:autoSpaceDN w:val="0"/>
        <w:adjustRightInd w:val="0"/>
        <w:ind w:left="284" w:hanging="142"/>
        <w:jc w:val="both"/>
        <w:rPr>
          <w:i/>
          <w:sz w:val="20"/>
          <w:szCs w:val="20"/>
        </w:rPr>
      </w:pPr>
      <w:r w:rsidRPr="00FB590A">
        <w:rPr>
          <w:i/>
          <w:sz w:val="20"/>
          <w:szCs w:val="20"/>
        </w:rPr>
        <w:t xml:space="preserve">przedsiębiorstwami i które zatrudniają mniej niż 250 osób i których roczny obrót nie przekracza 50 milionów </w:t>
      </w:r>
    </w:p>
    <w:p w:rsidR="009F716E" w:rsidRPr="00FF4E50" w:rsidRDefault="009F716E" w:rsidP="009F716E">
      <w:pPr>
        <w:autoSpaceDE w:val="0"/>
        <w:autoSpaceDN w:val="0"/>
        <w:adjustRightInd w:val="0"/>
        <w:ind w:left="284" w:hanging="142"/>
        <w:jc w:val="both"/>
        <w:rPr>
          <w:i/>
          <w:sz w:val="20"/>
          <w:szCs w:val="20"/>
        </w:rPr>
      </w:pPr>
      <w:r w:rsidRPr="00FB590A">
        <w:rPr>
          <w:i/>
          <w:sz w:val="20"/>
          <w:szCs w:val="20"/>
        </w:rPr>
        <w:t xml:space="preserve">EUR </w:t>
      </w:r>
      <w:r w:rsidRPr="00FB590A">
        <w:rPr>
          <w:i/>
          <w:iCs/>
          <w:sz w:val="20"/>
          <w:szCs w:val="20"/>
        </w:rPr>
        <w:t xml:space="preserve">lub </w:t>
      </w:r>
      <w:r w:rsidRPr="00FB590A">
        <w:rPr>
          <w:i/>
          <w:sz w:val="20"/>
          <w:szCs w:val="20"/>
        </w:rPr>
        <w:t>roczna suma bilansowa nie przekracza 43 milionów EUR.</w:t>
      </w:r>
    </w:p>
    <w:p w:rsidR="00BC012A" w:rsidRDefault="00BC012A" w:rsidP="00BC012A">
      <w:pPr>
        <w:widowControl w:val="0"/>
        <w:tabs>
          <w:tab w:val="left" w:pos="426"/>
        </w:tabs>
        <w:suppressAutoHyphens/>
        <w:overflowPunct w:val="0"/>
        <w:autoSpaceDE w:val="0"/>
        <w:ind w:left="142" w:hanging="142"/>
        <w:jc w:val="both"/>
        <w:textAlignment w:val="baseline"/>
        <w:rPr>
          <w:sz w:val="20"/>
          <w:szCs w:val="20"/>
        </w:rPr>
      </w:pPr>
    </w:p>
    <w:p w:rsidR="00BC012A" w:rsidRDefault="009F716E" w:rsidP="00BC012A">
      <w:pPr>
        <w:widowControl w:val="0"/>
        <w:suppressAutoHyphens/>
        <w:overflowPunct w:val="0"/>
        <w:autoSpaceDE w:val="0"/>
        <w:spacing w:line="360" w:lineRule="auto"/>
      </w:pPr>
      <w:r>
        <w:t>8</w:t>
      </w:r>
      <w:r w:rsidR="00BC012A">
        <w:t>.    Jednocześnie informujemy, że:</w:t>
      </w:r>
    </w:p>
    <w:p w:rsidR="00BC012A" w:rsidRDefault="00BC012A" w:rsidP="00BC012A">
      <w:pPr>
        <w:widowControl w:val="0"/>
        <w:suppressAutoHyphens/>
        <w:overflowPunct w:val="0"/>
        <w:autoSpaceDE w:val="0"/>
      </w:pPr>
      <w:r>
        <w:t xml:space="preserve">    *  wybór naszej oferty</w:t>
      </w:r>
      <w:r>
        <w:rPr>
          <w:b/>
        </w:rPr>
        <w:t xml:space="preserve"> nie będzie</w:t>
      </w:r>
      <w:r>
        <w:t xml:space="preserve"> prowadzić do powstania u Zamawiającego obowiązku </w:t>
      </w:r>
    </w:p>
    <w:p w:rsidR="00BC012A" w:rsidRDefault="00BC012A" w:rsidP="00BC012A">
      <w:pPr>
        <w:widowControl w:val="0"/>
        <w:suppressAutoHyphens/>
        <w:overflowPunct w:val="0"/>
        <w:autoSpaceDE w:val="0"/>
      </w:pPr>
      <w:r>
        <w:t xml:space="preserve">         podatkowego</w:t>
      </w:r>
      <w:r w:rsidR="00D73058">
        <w:t>,</w:t>
      </w:r>
    </w:p>
    <w:p w:rsidR="00A376A5" w:rsidRDefault="00BC012A" w:rsidP="00BC012A">
      <w:pPr>
        <w:widowControl w:val="0"/>
        <w:suppressAutoHyphens/>
        <w:overflowPunct w:val="0"/>
        <w:autoSpaceDE w:val="0"/>
      </w:pPr>
      <w:r>
        <w:t xml:space="preserve">    *  wybór naszej oferty</w:t>
      </w:r>
      <w:r>
        <w:rPr>
          <w:b/>
        </w:rPr>
        <w:t xml:space="preserve"> będzie</w:t>
      </w:r>
      <w:r>
        <w:t xml:space="preserve"> prowadzić do powstania u Zamawiającego obowiązku </w:t>
      </w:r>
    </w:p>
    <w:p w:rsidR="00A376A5" w:rsidRDefault="00E2245B" w:rsidP="00BC012A">
      <w:pPr>
        <w:widowControl w:val="0"/>
        <w:suppressAutoHyphens/>
        <w:overflowPunct w:val="0"/>
        <w:autoSpaceDE w:val="0"/>
      </w:pPr>
      <w:r>
        <w:t>P</w:t>
      </w:r>
      <w:r w:rsidR="00BC012A">
        <w:t>odatkowego</w:t>
      </w:r>
      <w:r>
        <w:t xml:space="preserve"> </w:t>
      </w:r>
      <w:r w:rsidR="00BC012A">
        <w:t xml:space="preserve">w odniesieniu do następujących towarów/usług (w zależności od </w:t>
      </w:r>
    </w:p>
    <w:p w:rsidR="009131E7" w:rsidRDefault="007F1D0E" w:rsidP="00BC012A">
      <w:pPr>
        <w:widowControl w:val="0"/>
        <w:suppressAutoHyphens/>
        <w:overflowPunct w:val="0"/>
        <w:autoSpaceDE w:val="0"/>
      </w:pPr>
      <w:r>
        <w:t>przedmiotu zamówienia):</w:t>
      </w:r>
    </w:p>
    <w:p w:rsidR="009131E7" w:rsidRDefault="009131E7" w:rsidP="00BC012A">
      <w:pPr>
        <w:widowControl w:val="0"/>
        <w:suppressAutoHyphens/>
        <w:overflowPunct w:val="0"/>
        <w:autoSpaceDE w:val="0"/>
      </w:pPr>
    </w:p>
    <w:p w:rsidR="007F1D0E" w:rsidRDefault="007F1D0E" w:rsidP="00BC012A">
      <w:pPr>
        <w:widowControl w:val="0"/>
        <w:suppressAutoHyphens/>
        <w:overflowPunct w:val="0"/>
        <w:autoSpaceDE w:val="0"/>
      </w:pPr>
    </w:p>
    <w:p w:rsidR="00BC012A" w:rsidRDefault="00EA1F6C" w:rsidP="00BC012A">
      <w:pPr>
        <w:widowControl w:val="0"/>
        <w:suppressAutoHyphens/>
        <w:overflowPunct w:val="0"/>
        <w:autoSpaceDE w:val="0"/>
      </w:pPr>
      <w:r>
        <w:pict>
          <v:rect id="_x0000_i1025" style="width:0;height:1.5pt" o:hralign="center" o:hrstd="t" o:hr="t" fillcolor="#a0a0a0" stroked="f"/>
        </w:pict>
      </w:r>
    </w:p>
    <w:p w:rsidR="00BC012A" w:rsidRPr="002C2224" w:rsidRDefault="00BC012A" w:rsidP="00BC012A">
      <w:pPr>
        <w:widowControl w:val="0"/>
        <w:suppressAutoHyphens/>
        <w:overflowPunct w:val="0"/>
        <w:autoSpaceDE w:val="0"/>
        <w:ind w:left="284"/>
        <w:rPr>
          <w:sz w:val="22"/>
          <w:szCs w:val="22"/>
        </w:rPr>
      </w:pPr>
      <w:r w:rsidRPr="002C2224">
        <w:rPr>
          <w:sz w:val="22"/>
          <w:szCs w:val="22"/>
        </w:rPr>
        <w:lastRenderedPageBreak/>
        <w:t>Wartość towaru/ usług(w zależności od przedmiotu zamówienia) powodująca obowiązek podatkowy u Zamawiającego to ____________________ zł netto *.</w:t>
      </w:r>
    </w:p>
    <w:p w:rsidR="00BC012A" w:rsidRPr="002C2224" w:rsidRDefault="00BC012A" w:rsidP="00BC012A">
      <w:pPr>
        <w:widowControl w:val="0"/>
        <w:suppressAutoHyphens/>
        <w:overflowPunct w:val="0"/>
        <w:autoSpaceDE w:val="0"/>
        <w:ind w:left="284"/>
        <w:rPr>
          <w:sz w:val="22"/>
          <w:szCs w:val="22"/>
        </w:rPr>
      </w:pPr>
      <w:r w:rsidRPr="002C2224">
        <w:rPr>
          <w:sz w:val="22"/>
          <w:szCs w:val="22"/>
        </w:rPr>
        <w:t>Dotyczy Wykonawców, których oferty będą generować obowiązek doliczania wartości podatku VAT do wartości netto oferty, tj. w przypadku:</w:t>
      </w:r>
    </w:p>
    <w:p w:rsidR="00BC012A" w:rsidRPr="002C2224" w:rsidRDefault="00BC012A" w:rsidP="00BC012A">
      <w:pPr>
        <w:widowControl w:val="0"/>
        <w:suppressAutoHyphens/>
        <w:overflowPunct w:val="0"/>
        <w:autoSpaceDE w:val="0"/>
        <w:ind w:left="284"/>
        <w:rPr>
          <w:sz w:val="22"/>
          <w:szCs w:val="22"/>
        </w:rPr>
      </w:pPr>
      <w:r w:rsidRPr="002C2224">
        <w:rPr>
          <w:sz w:val="22"/>
          <w:szCs w:val="22"/>
        </w:rPr>
        <w:t>- wewnątrzwspólnotowego nabycia towarów,</w:t>
      </w:r>
    </w:p>
    <w:p w:rsidR="00A60BFB" w:rsidRPr="002C2224" w:rsidRDefault="00BC012A" w:rsidP="00BC012A">
      <w:pPr>
        <w:widowControl w:val="0"/>
        <w:suppressAutoHyphens/>
        <w:overflowPunct w:val="0"/>
        <w:autoSpaceDE w:val="0"/>
        <w:ind w:left="284"/>
        <w:rPr>
          <w:sz w:val="22"/>
          <w:szCs w:val="22"/>
        </w:rPr>
      </w:pPr>
      <w:r w:rsidRPr="002C2224">
        <w:rPr>
          <w:sz w:val="22"/>
          <w:szCs w:val="22"/>
        </w:rPr>
        <w:t>- mechanizmu odwróconego obciążenia, o którym mowa w art. 17 ust. 1 pkt 7 ustawy o</w:t>
      </w:r>
    </w:p>
    <w:p w:rsidR="00BC012A" w:rsidRPr="002C2224" w:rsidRDefault="00BC012A" w:rsidP="00BC012A">
      <w:pPr>
        <w:widowControl w:val="0"/>
        <w:suppressAutoHyphens/>
        <w:overflowPunct w:val="0"/>
        <w:autoSpaceDE w:val="0"/>
        <w:ind w:left="284"/>
        <w:rPr>
          <w:sz w:val="22"/>
          <w:szCs w:val="22"/>
        </w:rPr>
      </w:pPr>
      <w:r w:rsidRPr="002C2224">
        <w:rPr>
          <w:sz w:val="22"/>
          <w:szCs w:val="22"/>
        </w:rPr>
        <w:t xml:space="preserve"> podatku od towarów i usług,</w:t>
      </w:r>
    </w:p>
    <w:p w:rsidR="00BC012A" w:rsidRPr="002C2224" w:rsidRDefault="00BC012A" w:rsidP="00BC012A">
      <w:pPr>
        <w:widowControl w:val="0"/>
        <w:suppressAutoHyphens/>
        <w:overflowPunct w:val="0"/>
        <w:autoSpaceDE w:val="0"/>
        <w:ind w:left="284"/>
        <w:rPr>
          <w:sz w:val="22"/>
          <w:szCs w:val="22"/>
        </w:rPr>
      </w:pPr>
      <w:r w:rsidRPr="002C2224">
        <w:rPr>
          <w:sz w:val="22"/>
          <w:szCs w:val="22"/>
        </w:rPr>
        <w:t xml:space="preserve">- importu usług lub importu towarów, z którymi wiąże się obowiązek doliczenia przez   </w:t>
      </w:r>
    </w:p>
    <w:p w:rsidR="00BC012A" w:rsidRPr="002C2224" w:rsidRDefault="00BC012A" w:rsidP="00EB57EA">
      <w:pPr>
        <w:widowControl w:val="0"/>
        <w:suppressAutoHyphens/>
        <w:overflowPunct w:val="0"/>
        <w:autoSpaceDE w:val="0"/>
        <w:ind w:left="284"/>
        <w:rPr>
          <w:sz w:val="22"/>
          <w:szCs w:val="22"/>
        </w:rPr>
      </w:pPr>
      <w:r w:rsidRPr="002C2224">
        <w:rPr>
          <w:sz w:val="22"/>
          <w:szCs w:val="22"/>
        </w:rPr>
        <w:t xml:space="preserve">   zamawiającego przy porówny</w:t>
      </w:r>
      <w:r w:rsidR="00EB57EA" w:rsidRPr="002C2224">
        <w:rPr>
          <w:sz w:val="22"/>
          <w:szCs w:val="22"/>
        </w:rPr>
        <w:t>waniu cen ofertowych podatku VAT.</w:t>
      </w:r>
    </w:p>
    <w:p w:rsidR="00D32CA3" w:rsidRDefault="00BC012A" w:rsidP="00BC012A">
      <w:pPr>
        <w:widowControl w:val="0"/>
        <w:suppressAutoHyphens/>
        <w:overflowPunct w:val="0"/>
        <w:autoSpaceDE w:val="0"/>
        <w:rPr>
          <w:i/>
          <w:sz w:val="22"/>
          <w:szCs w:val="22"/>
        </w:rPr>
      </w:pPr>
      <w:r w:rsidRPr="002C2224">
        <w:rPr>
          <w:i/>
          <w:sz w:val="22"/>
          <w:szCs w:val="22"/>
        </w:rPr>
        <w:t xml:space="preserve">       (</w:t>
      </w:r>
      <w:r w:rsidRPr="002C2224">
        <w:rPr>
          <w:b/>
          <w:i/>
          <w:sz w:val="22"/>
          <w:szCs w:val="22"/>
        </w:rPr>
        <w:t xml:space="preserve">* </w:t>
      </w:r>
      <w:r w:rsidRPr="002C2224">
        <w:rPr>
          <w:i/>
          <w:sz w:val="22"/>
          <w:szCs w:val="22"/>
        </w:rPr>
        <w:t xml:space="preserve"> niewłaściwe skreślić, przy czym jeżeli Wykonawca nie skreśli żadnego z wyżej wymienionych</w:t>
      </w:r>
    </w:p>
    <w:p w:rsidR="00D32CA3" w:rsidRDefault="00BC012A" w:rsidP="00BC012A">
      <w:pPr>
        <w:widowControl w:val="0"/>
        <w:suppressAutoHyphens/>
        <w:overflowPunct w:val="0"/>
        <w:autoSpaceDE w:val="0"/>
        <w:rPr>
          <w:i/>
          <w:sz w:val="22"/>
          <w:szCs w:val="22"/>
        </w:rPr>
      </w:pPr>
      <w:r w:rsidRPr="002C2224">
        <w:rPr>
          <w:i/>
          <w:sz w:val="22"/>
          <w:szCs w:val="22"/>
        </w:rPr>
        <w:t xml:space="preserve"> punktów przyjmuje się, że złożył oświadczenie o tym, że wybór jego oferty nie będzie prowadził  do </w:t>
      </w:r>
    </w:p>
    <w:p w:rsidR="00BC012A" w:rsidRPr="002C2224" w:rsidRDefault="00BC012A" w:rsidP="00BC012A">
      <w:pPr>
        <w:widowControl w:val="0"/>
        <w:suppressAutoHyphens/>
        <w:overflowPunct w:val="0"/>
        <w:autoSpaceDE w:val="0"/>
        <w:rPr>
          <w:i/>
          <w:sz w:val="22"/>
          <w:szCs w:val="22"/>
        </w:rPr>
      </w:pPr>
      <w:r w:rsidRPr="002C2224">
        <w:rPr>
          <w:i/>
          <w:sz w:val="22"/>
          <w:szCs w:val="22"/>
        </w:rPr>
        <w:t>obowiązku podatkowego po stronie Zamawiającego).</w:t>
      </w:r>
    </w:p>
    <w:p w:rsidR="00BC012A" w:rsidRDefault="00BC012A" w:rsidP="00BC012A">
      <w:pPr>
        <w:widowControl w:val="0"/>
        <w:autoSpaceDE w:val="0"/>
        <w:autoSpaceDN w:val="0"/>
        <w:adjustRightInd w:val="0"/>
        <w:jc w:val="both"/>
        <w:rPr>
          <w:sz w:val="20"/>
          <w:szCs w:val="20"/>
        </w:rPr>
      </w:pPr>
    </w:p>
    <w:p w:rsidR="00BC012A" w:rsidRDefault="009F716E" w:rsidP="00BC012A">
      <w:pPr>
        <w:jc w:val="both"/>
      </w:pPr>
      <w:r>
        <w:t>9</w:t>
      </w:r>
      <w:r w:rsidR="00BC012A">
        <w:t>.  Zamierzamy powierzyć wykonanie n/w części zamówienia:</w:t>
      </w:r>
    </w:p>
    <w:p w:rsidR="007F1D0E" w:rsidRDefault="007F1D0E" w:rsidP="00BC012A">
      <w:pPr>
        <w:jc w:val="both"/>
      </w:pPr>
    </w:p>
    <w:p w:rsidR="00BC012A" w:rsidRDefault="007F1D0E" w:rsidP="007F1D0E">
      <w:pPr>
        <w:jc w:val="both"/>
      </w:pPr>
      <w:r>
        <w:t xml:space="preserve">  ………………………………………………………………………………………………….</w:t>
      </w:r>
    </w:p>
    <w:p w:rsidR="00BC012A" w:rsidRDefault="00BC012A" w:rsidP="00BC012A">
      <w:pPr>
        <w:jc w:val="both"/>
      </w:pPr>
      <w:r>
        <w:t xml:space="preserve">      następującym podwykonawcom ( o ile jest to wiadome, podać firmy podwykonawców)* </w:t>
      </w:r>
    </w:p>
    <w:p w:rsidR="00BC012A" w:rsidRDefault="00BC012A" w:rsidP="00BC012A">
      <w:pPr>
        <w:jc w:val="both"/>
      </w:pPr>
    </w:p>
    <w:p w:rsidR="00BC012A" w:rsidRPr="009131E7" w:rsidRDefault="007F1D0E" w:rsidP="009131E7">
      <w:pPr>
        <w:spacing w:line="360" w:lineRule="auto"/>
        <w:jc w:val="both"/>
      </w:pPr>
      <w:r>
        <w:t xml:space="preserve">     ………………………………………………………………………………………………….</w:t>
      </w:r>
    </w:p>
    <w:p w:rsidR="009F716E" w:rsidRDefault="009F716E" w:rsidP="00BC012A">
      <w:pPr>
        <w:widowControl w:val="0"/>
        <w:tabs>
          <w:tab w:val="left" w:pos="142"/>
        </w:tabs>
        <w:suppressAutoHyphens/>
        <w:overflowPunct w:val="0"/>
        <w:autoSpaceDE w:val="0"/>
        <w:jc w:val="both"/>
        <w:textAlignment w:val="baseline"/>
      </w:pPr>
      <w:r>
        <w:t>10</w:t>
      </w:r>
      <w:r w:rsidR="00BC012A">
        <w:t>. Oświadczamy, że sposób reprezentacji spółki cywilnej / konsorcjum * dla potrzeb</w:t>
      </w:r>
    </w:p>
    <w:p w:rsidR="00BC012A" w:rsidRDefault="00BC012A" w:rsidP="00BC012A">
      <w:pPr>
        <w:widowControl w:val="0"/>
        <w:tabs>
          <w:tab w:val="left" w:pos="142"/>
        </w:tabs>
        <w:suppressAutoHyphens/>
        <w:overflowPunct w:val="0"/>
        <w:autoSpaceDE w:val="0"/>
        <w:jc w:val="both"/>
        <w:textAlignment w:val="baseline"/>
      </w:pPr>
      <w:r>
        <w:t xml:space="preserve"> niniejszego</w:t>
      </w:r>
      <w:r w:rsidR="00A60BFB">
        <w:t>z</w:t>
      </w:r>
      <w:r>
        <w:t xml:space="preserve">amówienia jest następujący: </w:t>
      </w:r>
    </w:p>
    <w:p w:rsidR="00BC012A" w:rsidRDefault="00BC012A" w:rsidP="00BC012A">
      <w:pPr>
        <w:widowControl w:val="0"/>
        <w:tabs>
          <w:tab w:val="left" w:pos="5276"/>
        </w:tabs>
        <w:suppressAutoHyphens/>
        <w:overflowPunct w:val="0"/>
        <w:autoSpaceDE w:val="0"/>
        <w:ind w:left="142"/>
        <w:jc w:val="both"/>
        <w:textAlignment w:val="baseline"/>
      </w:pPr>
      <w:r>
        <w:t>…………………………………………………………………………………………………………………………………………………………………………………………………..……</w:t>
      </w:r>
    </w:p>
    <w:p w:rsidR="00BC012A" w:rsidRDefault="00BC012A" w:rsidP="00BC012A">
      <w:pPr>
        <w:widowControl w:val="0"/>
        <w:tabs>
          <w:tab w:val="left" w:pos="5276"/>
        </w:tabs>
        <w:suppressAutoHyphens/>
        <w:overflowPunct w:val="0"/>
        <w:autoSpaceDE w:val="0"/>
        <w:ind w:left="360" w:hanging="218"/>
        <w:jc w:val="both"/>
        <w:textAlignment w:val="baseline"/>
        <w:rPr>
          <w:i/>
          <w:sz w:val="22"/>
          <w:szCs w:val="22"/>
        </w:rPr>
      </w:pPr>
      <w:r>
        <w:rPr>
          <w:i/>
          <w:sz w:val="22"/>
          <w:szCs w:val="22"/>
        </w:rPr>
        <w:t>(Wypełniają Wykonawcy składający ofertę wspólną – spółki cywilne lub konsorcja)</w:t>
      </w:r>
    </w:p>
    <w:p w:rsidR="00BC012A" w:rsidRDefault="00BC012A" w:rsidP="00BC012A">
      <w:pPr>
        <w:widowControl w:val="0"/>
        <w:autoSpaceDE w:val="0"/>
        <w:autoSpaceDN w:val="0"/>
        <w:adjustRightInd w:val="0"/>
        <w:jc w:val="both"/>
        <w:rPr>
          <w:b/>
          <w:i/>
          <w:sz w:val="16"/>
          <w:szCs w:val="16"/>
        </w:rPr>
      </w:pPr>
    </w:p>
    <w:p w:rsidR="00BC012A" w:rsidRPr="009131E7" w:rsidRDefault="009F716E" w:rsidP="009131E7">
      <w:pPr>
        <w:widowControl w:val="0"/>
        <w:tabs>
          <w:tab w:val="left" w:pos="284"/>
        </w:tabs>
        <w:suppressAutoHyphens/>
        <w:overflowPunct w:val="0"/>
        <w:autoSpaceDE w:val="0"/>
        <w:ind w:left="426" w:hanging="426"/>
        <w:jc w:val="both"/>
        <w:textAlignment w:val="baseline"/>
      </w:pPr>
      <w:r>
        <w:t>11</w:t>
      </w:r>
      <w:r w:rsidR="00BC012A">
        <w:t xml:space="preserve">.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9131E7">
      <w:pPr>
        <w:widowControl w:val="0"/>
        <w:tabs>
          <w:tab w:val="left" w:pos="426"/>
        </w:tabs>
        <w:suppressAutoHyphens/>
        <w:overflowPunct w:val="0"/>
        <w:autoSpaceDE w:val="0"/>
        <w:ind w:left="426" w:hanging="426"/>
        <w:jc w:val="both"/>
        <w:textAlignment w:val="baseline"/>
        <w:rPr>
          <w:b/>
        </w:rPr>
      </w:pPr>
      <w:r>
        <w:rPr>
          <w:b/>
        </w:rPr>
        <w:t>1</w:t>
      </w:r>
      <w:r w:rsidR="009F716E">
        <w:rPr>
          <w:b/>
        </w:rPr>
        <w:t>2</w:t>
      </w:r>
      <w:r>
        <w:rPr>
          <w:b/>
        </w:rPr>
        <w:t>.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8760F3" w:rsidRDefault="008760F3" w:rsidP="008760F3">
      <w:pPr>
        <w:tabs>
          <w:tab w:val="left" w:pos="709"/>
          <w:tab w:val="left" w:leader="dot" w:pos="4003"/>
        </w:tabs>
        <w:jc w:val="both"/>
        <w:rPr>
          <w:sz w:val="22"/>
          <w:szCs w:val="22"/>
        </w:rPr>
      </w:pPr>
    </w:p>
    <w:p w:rsidR="009F716E" w:rsidRDefault="008760F3" w:rsidP="008760F3">
      <w:pPr>
        <w:tabs>
          <w:tab w:val="left" w:pos="709"/>
          <w:tab w:val="left" w:leader="dot" w:pos="4003"/>
        </w:tabs>
        <w:jc w:val="both"/>
      </w:pPr>
      <w:r w:rsidRPr="009F716E">
        <w:t>1</w:t>
      </w:r>
      <w:r w:rsidR="009F716E">
        <w:t>3</w:t>
      </w:r>
      <w:r w:rsidRPr="009F716E">
        <w:t xml:space="preserve">.Oświadczam, że wypełniłem obowiązki informacyjne przewidziane w art. 13 lub art. 14 </w:t>
      </w:r>
    </w:p>
    <w:p w:rsidR="009F716E" w:rsidRDefault="008760F3" w:rsidP="008760F3">
      <w:pPr>
        <w:tabs>
          <w:tab w:val="left" w:pos="709"/>
          <w:tab w:val="left" w:leader="dot" w:pos="4003"/>
        </w:tabs>
        <w:jc w:val="both"/>
      </w:pPr>
      <w:r w:rsidRPr="009F716E">
        <w:t>RODO</w:t>
      </w:r>
      <w:r w:rsidRPr="009F716E">
        <w:rPr>
          <w:vertAlign w:val="superscript"/>
        </w:rPr>
        <w:t>1)</w:t>
      </w:r>
      <w:r w:rsidRPr="009F716E">
        <w:t xml:space="preserve"> wobec osób  fizycznych, od których dane osobowe bezpośrednio lub pośrednio</w:t>
      </w:r>
    </w:p>
    <w:p w:rsidR="009F716E" w:rsidRDefault="008760F3" w:rsidP="008760F3">
      <w:pPr>
        <w:tabs>
          <w:tab w:val="left" w:pos="709"/>
          <w:tab w:val="left" w:leader="dot" w:pos="4003"/>
        </w:tabs>
        <w:jc w:val="both"/>
      </w:pPr>
      <w:r w:rsidRPr="009F716E">
        <w:t>pozyskałem w celu ubiegania się o udzielenie zamówienia publicznego w  niniejszym</w:t>
      </w:r>
    </w:p>
    <w:p w:rsidR="008760F3" w:rsidRPr="009F716E" w:rsidRDefault="008760F3" w:rsidP="008760F3">
      <w:pPr>
        <w:tabs>
          <w:tab w:val="left" w:pos="709"/>
          <w:tab w:val="left" w:leader="dot" w:pos="4003"/>
        </w:tabs>
        <w:jc w:val="both"/>
      </w:pPr>
      <w:r w:rsidRPr="009F716E">
        <w:t xml:space="preserve"> postępowaniu.*</w:t>
      </w:r>
    </w:p>
    <w:p w:rsidR="008760F3" w:rsidRPr="008C6627" w:rsidRDefault="008760F3" w:rsidP="008760F3">
      <w:pPr>
        <w:pStyle w:val="NormalnyWeb"/>
        <w:ind w:firstLine="567"/>
        <w:jc w:val="both"/>
        <w:rPr>
          <w:color w:val="000000"/>
          <w:sz w:val="22"/>
          <w:szCs w:val="22"/>
        </w:rPr>
      </w:pPr>
    </w:p>
    <w:p w:rsidR="008760F3" w:rsidRPr="008C6627" w:rsidRDefault="008760F3" w:rsidP="008760F3">
      <w:pPr>
        <w:pStyle w:val="NormalnyWeb"/>
        <w:spacing w:line="276" w:lineRule="auto"/>
        <w:ind w:left="142" w:hanging="142"/>
        <w:jc w:val="both"/>
        <w:rPr>
          <w:sz w:val="18"/>
          <w:szCs w:val="18"/>
        </w:rPr>
      </w:pPr>
      <w:r w:rsidRPr="004E549C">
        <w:rPr>
          <w:rFonts w:ascii="Tahoma" w:hAnsi="Tahoma" w:cs="Tahoma"/>
          <w:color w:val="000000"/>
          <w:sz w:val="14"/>
          <w:szCs w:val="14"/>
        </w:rPr>
        <w:t xml:space="preserve">* </w:t>
      </w:r>
      <w:r w:rsidRPr="008C6627">
        <w:rPr>
          <w:color w:val="000000"/>
          <w:sz w:val="18"/>
          <w:szCs w:val="18"/>
        </w:rPr>
        <w:t xml:space="preserve">W przypadku gdy wykonawca </w:t>
      </w:r>
      <w:r w:rsidRPr="008C6627">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60F3" w:rsidRPr="004E549C" w:rsidRDefault="008760F3" w:rsidP="008760F3">
      <w:pPr>
        <w:tabs>
          <w:tab w:val="left" w:pos="709"/>
          <w:tab w:val="left" w:leader="dot" w:pos="4003"/>
        </w:tabs>
        <w:spacing w:after="8" w:line="220" w:lineRule="exact"/>
        <w:ind w:left="709"/>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5"/>
      </w:tblGrid>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Nazwa i  Adres Wykonawcy</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tel./fax.   (kierunkowy)</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Adres e-mail</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NIP</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REGON</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Osoba wyznaczona do kontaktów z Zamawiającym</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r w:rsidR="008760F3" w:rsidRPr="004E549C" w:rsidTr="00992D87">
        <w:tc>
          <w:tcPr>
            <w:tcW w:w="4820" w:type="dxa"/>
          </w:tcPr>
          <w:p w:rsidR="008760F3" w:rsidRPr="008C6627" w:rsidRDefault="008760F3" w:rsidP="00992D87">
            <w:pPr>
              <w:tabs>
                <w:tab w:val="left" w:pos="709"/>
                <w:tab w:val="left" w:leader="dot" w:pos="4003"/>
              </w:tabs>
              <w:spacing w:after="8" w:line="276" w:lineRule="auto"/>
              <w:rPr>
                <w:b/>
                <w:sz w:val="20"/>
                <w:szCs w:val="20"/>
              </w:rPr>
            </w:pPr>
            <w:r w:rsidRPr="008C6627">
              <w:rPr>
                <w:b/>
                <w:sz w:val="20"/>
                <w:szCs w:val="20"/>
              </w:rPr>
              <w:t>Nr tel. do kontaktu: (kierunkowy):</w:t>
            </w:r>
          </w:p>
        </w:tc>
        <w:tc>
          <w:tcPr>
            <w:tcW w:w="4645" w:type="dxa"/>
          </w:tcPr>
          <w:p w:rsidR="008760F3" w:rsidRPr="008C6627" w:rsidRDefault="008760F3" w:rsidP="00992D87">
            <w:pPr>
              <w:tabs>
                <w:tab w:val="left" w:pos="709"/>
                <w:tab w:val="left" w:leader="dot" w:pos="4003"/>
              </w:tabs>
              <w:spacing w:after="8" w:line="220" w:lineRule="exact"/>
              <w:jc w:val="both"/>
              <w:rPr>
                <w:b/>
                <w:sz w:val="20"/>
                <w:szCs w:val="20"/>
              </w:rPr>
            </w:pPr>
          </w:p>
        </w:tc>
      </w:tr>
    </w:tbl>
    <w:p w:rsidR="008760F3" w:rsidRDefault="008760F3" w:rsidP="008760F3">
      <w:pPr>
        <w:widowControl w:val="0"/>
        <w:tabs>
          <w:tab w:val="left" w:pos="426"/>
        </w:tabs>
        <w:suppressAutoHyphens/>
        <w:overflowPunct w:val="0"/>
        <w:autoSpaceDE w:val="0"/>
        <w:jc w:val="both"/>
        <w:textAlignment w:val="baseline"/>
        <w:rPr>
          <w:b/>
        </w:rPr>
      </w:pPr>
    </w:p>
    <w:p w:rsidR="00BC012A" w:rsidRDefault="00BC012A" w:rsidP="00BC012A">
      <w:pPr>
        <w:widowControl w:val="0"/>
        <w:tabs>
          <w:tab w:val="left" w:pos="426"/>
        </w:tabs>
        <w:suppressAutoHyphens/>
        <w:overflowPunct w:val="0"/>
        <w:autoSpaceDE w:val="0"/>
        <w:ind w:left="426" w:hanging="426"/>
        <w:jc w:val="both"/>
        <w:textAlignment w:val="baseline"/>
        <w:rPr>
          <w:b/>
          <w:sz w:val="20"/>
          <w:szCs w:val="20"/>
        </w:rPr>
      </w:pPr>
    </w:p>
    <w:p w:rsidR="00BC012A" w:rsidRDefault="00BC012A" w:rsidP="007F1D0E">
      <w:pPr>
        <w:widowControl w:val="0"/>
        <w:tabs>
          <w:tab w:val="left" w:pos="284"/>
        </w:tabs>
        <w:suppressAutoHyphens/>
        <w:overflowPunct w:val="0"/>
        <w:autoSpaceDE w:val="0"/>
        <w:spacing w:line="360" w:lineRule="auto"/>
        <w:ind w:left="426" w:hanging="426"/>
        <w:jc w:val="both"/>
        <w:textAlignment w:val="baseline"/>
      </w:pPr>
      <w:r>
        <w:lastRenderedPageBreak/>
        <w:t>1</w:t>
      </w:r>
      <w:r w:rsidR="009F716E">
        <w:t>4</w:t>
      </w:r>
      <w:r>
        <w:t xml:space="preserve">. Wszelką korespondencję w sprawie niniejszego postępowania należy kierować na poniższy </w:t>
      </w:r>
    </w:p>
    <w:p w:rsidR="007F1D0E"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sidRPr="00C2421F">
        <w:rPr>
          <w:lang w:val="en-US"/>
        </w:rPr>
        <w:t>adres</w:t>
      </w:r>
      <w:r>
        <w:rPr>
          <w:lang w:val="en-US"/>
        </w:rPr>
        <w:t>:</w:t>
      </w:r>
      <w:r w:rsidR="007F1D0E">
        <w:rPr>
          <w:lang w:val="en-US"/>
        </w:rPr>
        <w:t xml:space="preserve"> ………………………………………………………………………………………… </w:t>
      </w:r>
    </w:p>
    <w:p w:rsidR="00BC012A"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Pr>
          <w:lang w:val="en-US"/>
        </w:rPr>
        <w:t>tel</w:t>
      </w:r>
      <w:r w:rsidR="00A111CF">
        <w:rPr>
          <w:lang w:val="en-US"/>
        </w:rPr>
        <w:t>.</w:t>
      </w:r>
      <w:r>
        <w:rPr>
          <w:lang w:val="en-US"/>
        </w:rPr>
        <w:t>/</w:t>
      </w:r>
      <w:r w:rsidRPr="00C2421F">
        <w:rPr>
          <w:lang w:val="en-US"/>
        </w:rPr>
        <w:t>faks</w:t>
      </w:r>
      <w:r>
        <w:rPr>
          <w:lang w:val="en-US"/>
        </w:rPr>
        <w:t>: ………………………………………………………………………………………</w:t>
      </w:r>
    </w:p>
    <w:p w:rsidR="00BC012A"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Pr>
          <w:lang w:val="en-US"/>
        </w:rPr>
        <w:t>e-mail: ……………………………………………………………………………………</w:t>
      </w:r>
      <w:r w:rsidR="007F1D0E">
        <w:rPr>
          <w:lang w:val="en-US"/>
        </w:rPr>
        <w:t>.</w:t>
      </w:r>
      <w:r>
        <w:rPr>
          <w:lang w:val="en-US"/>
        </w:rPr>
        <w:t>….</w:t>
      </w:r>
    </w:p>
    <w:p w:rsidR="007144B1" w:rsidRDefault="007144B1" w:rsidP="007F1D0E">
      <w:pPr>
        <w:widowControl w:val="0"/>
        <w:tabs>
          <w:tab w:val="left" w:pos="5276"/>
        </w:tabs>
        <w:suppressAutoHyphens/>
        <w:overflowPunct w:val="0"/>
        <w:autoSpaceDE w:val="0"/>
        <w:spacing w:line="360" w:lineRule="auto"/>
        <w:ind w:left="357"/>
        <w:jc w:val="both"/>
        <w:textAlignment w:val="baseline"/>
        <w:rPr>
          <w:lang w:val="en-US"/>
        </w:rPr>
      </w:pPr>
    </w:p>
    <w:p w:rsidR="007144B1" w:rsidRDefault="007144B1" w:rsidP="007F1D0E">
      <w:pPr>
        <w:widowControl w:val="0"/>
        <w:tabs>
          <w:tab w:val="left" w:pos="5276"/>
        </w:tabs>
        <w:suppressAutoHyphens/>
        <w:overflowPunct w:val="0"/>
        <w:autoSpaceDE w:val="0"/>
        <w:spacing w:line="360" w:lineRule="auto"/>
        <w:ind w:left="357"/>
        <w:jc w:val="both"/>
        <w:textAlignment w:val="baseline"/>
        <w:rPr>
          <w:lang w:val="en-US"/>
        </w:rPr>
      </w:pPr>
    </w:p>
    <w:p w:rsidR="00BC012A" w:rsidRDefault="00BC012A" w:rsidP="00BC012A">
      <w:pPr>
        <w:widowControl w:val="0"/>
        <w:tabs>
          <w:tab w:val="left" w:pos="284"/>
        </w:tabs>
        <w:suppressAutoHyphens/>
        <w:overflowPunct w:val="0"/>
        <w:autoSpaceDE w:val="0"/>
        <w:ind w:left="142" w:hanging="142"/>
        <w:jc w:val="both"/>
        <w:textAlignment w:val="baseline"/>
      </w:pPr>
      <w:r>
        <w:t>1</w:t>
      </w:r>
      <w:r w:rsidR="009F716E">
        <w:t>3</w:t>
      </w:r>
      <w:r>
        <w:t>. Załącznikami do niniejszej oferty są:</w:t>
      </w:r>
    </w:p>
    <w:p w:rsidR="00BC012A" w:rsidRDefault="00BC012A" w:rsidP="00BC012A">
      <w:pPr>
        <w:widowControl w:val="0"/>
        <w:tabs>
          <w:tab w:val="left" w:pos="5276"/>
        </w:tabs>
        <w:suppressAutoHyphens/>
        <w:overflowPunct w:val="0"/>
        <w:autoSpaceDE w:val="0"/>
        <w:ind w:left="360"/>
        <w:jc w:val="both"/>
        <w:textAlignment w:val="baseline"/>
        <w:rPr>
          <w:sz w:val="16"/>
          <w:szCs w:val="16"/>
        </w:rPr>
      </w:pPr>
    </w:p>
    <w:p w:rsidR="00BC012A" w:rsidRDefault="00BC012A" w:rsidP="00BC012A">
      <w:pPr>
        <w:widowControl w:val="0"/>
        <w:autoSpaceDE w:val="0"/>
        <w:autoSpaceDN w:val="0"/>
        <w:adjustRightInd w:val="0"/>
        <w:spacing w:line="360" w:lineRule="auto"/>
        <w:jc w:val="both"/>
      </w:pPr>
      <w:r>
        <w:t>(1) ................................................................................</w:t>
      </w:r>
    </w:p>
    <w:p w:rsidR="00BC012A" w:rsidRDefault="00BC012A" w:rsidP="00BC012A">
      <w:pPr>
        <w:widowControl w:val="0"/>
        <w:autoSpaceDE w:val="0"/>
        <w:autoSpaceDN w:val="0"/>
        <w:adjustRightInd w:val="0"/>
        <w:spacing w:line="360" w:lineRule="auto"/>
        <w:jc w:val="both"/>
      </w:pPr>
      <w:r>
        <w:t>(2) ................................................................................</w:t>
      </w:r>
    </w:p>
    <w:p w:rsidR="00BC012A" w:rsidRDefault="00BC012A" w:rsidP="00BC012A">
      <w:pPr>
        <w:widowControl w:val="0"/>
        <w:autoSpaceDE w:val="0"/>
        <w:autoSpaceDN w:val="0"/>
        <w:adjustRightInd w:val="0"/>
        <w:spacing w:line="360" w:lineRule="auto"/>
        <w:jc w:val="both"/>
      </w:pPr>
      <w:r>
        <w:t>(3)  ...............................................................................</w:t>
      </w:r>
    </w:p>
    <w:p w:rsidR="00BC012A" w:rsidRDefault="00BC012A" w:rsidP="00BC012A">
      <w:pPr>
        <w:widowControl w:val="0"/>
        <w:autoSpaceDE w:val="0"/>
        <w:autoSpaceDN w:val="0"/>
        <w:adjustRightInd w:val="0"/>
        <w:spacing w:line="360" w:lineRule="auto"/>
        <w:jc w:val="both"/>
      </w:pPr>
      <w:r>
        <w:t>(4) ................................................................................</w:t>
      </w:r>
    </w:p>
    <w:p w:rsidR="00BC012A" w:rsidRDefault="00BC012A" w:rsidP="00BC012A">
      <w:pPr>
        <w:widowControl w:val="0"/>
        <w:autoSpaceDE w:val="0"/>
        <w:autoSpaceDN w:val="0"/>
        <w:adjustRightInd w:val="0"/>
        <w:spacing w:line="360" w:lineRule="auto"/>
        <w:jc w:val="both"/>
      </w:pPr>
      <w:r>
        <w:t>(5) ................................................................................</w:t>
      </w:r>
    </w:p>
    <w:p w:rsidR="00BC012A" w:rsidRDefault="00BC012A" w:rsidP="00BC012A">
      <w:pPr>
        <w:ind w:left="1080" w:hanging="1080"/>
        <w:jc w:val="both"/>
        <w:rPr>
          <w:b/>
          <w:i/>
          <w:snapToGrid w:val="0"/>
          <w:sz w:val="22"/>
          <w:szCs w:val="22"/>
        </w:rPr>
      </w:pPr>
      <w:r>
        <w:rPr>
          <w:b/>
          <w:snapToGrid w:val="0"/>
          <w:sz w:val="22"/>
          <w:szCs w:val="22"/>
        </w:rPr>
        <w:t xml:space="preserve">* </w:t>
      </w:r>
      <w:r>
        <w:rPr>
          <w:b/>
          <w:i/>
          <w:snapToGrid w:val="0"/>
          <w:sz w:val="22"/>
          <w:szCs w:val="22"/>
        </w:rPr>
        <w:t>niepotrzebne skreślić</w:t>
      </w: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r>
        <w:t xml:space="preserve">........................................                              ….……….……….................................................                                            </w:t>
      </w:r>
    </w:p>
    <w:p w:rsidR="00146D09" w:rsidRDefault="00BC012A" w:rsidP="00D65D61">
      <w:pPr>
        <w:widowControl w:val="0"/>
        <w:autoSpaceDE w:val="0"/>
        <w:autoSpaceDN w:val="0"/>
        <w:adjustRightInd w:val="0"/>
        <w:rPr>
          <w:snapToGrid w:val="0"/>
          <w:sz w:val="18"/>
          <w:szCs w:val="18"/>
        </w:rPr>
      </w:pPr>
      <w:r>
        <w:rPr>
          <w:sz w:val="18"/>
          <w:szCs w:val="18"/>
        </w:rPr>
        <w:t>Miejscowość,  data</w:t>
      </w:r>
      <w:r>
        <w:rPr>
          <w:sz w:val="18"/>
          <w:szCs w:val="18"/>
        </w:rPr>
        <w:tab/>
      </w:r>
      <w:r>
        <w:rPr>
          <w:sz w:val="18"/>
          <w:szCs w:val="18"/>
        </w:rPr>
        <w:tab/>
        <w:t xml:space="preserve">                              /podpis i pieczęć upełnomocnionego</w:t>
      </w:r>
      <w:r>
        <w:rPr>
          <w:snapToGrid w:val="0"/>
          <w:sz w:val="18"/>
          <w:szCs w:val="18"/>
        </w:rPr>
        <w:t xml:space="preserve">  przedstawiciela Wykonawcy/</w:t>
      </w:r>
    </w:p>
    <w:p w:rsidR="00D65D61" w:rsidRPr="00D65D61" w:rsidRDefault="00D65D61" w:rsidP="00D65D61">
      <w:pPr>
        <w:widowControl w:val="0"/>
        <w:autoSpaceDE w:val="0"/>
        <w:autoSpaceDN w:val="0"/>
        <w:adjustRightInd w:val="0"/>
        <w:rPr>
          <w:snapToGrid w:val="0"/>
          <w:sz w:val="18"/>
          <w:szCs w:val="18"/>
        </w:rPr>
      </w:pPr>
    </w:p>
    <w:p w:rsidR="00D3105A" w:rsidRDefault="00D3105A" w:rsidP="007C302E">
      <w:pPr>
        <w:jc w:val="center"/>
        <w:rPr>
          <w:b/>
          <w:sz w:val="32"/>
          <w:szCs w:val="32"/>
        </w:rPr>
      </w:pPr>
    </w:p>
    <w:p w:rsidR="00D3105A" w:rsidRDefault="00D3105A" w:rsidP="007C302E">
      <w:pPr>
        <w:jc w:val="center"/>
        <w:rPr>
          <w:b/>
          <w:sz w:val="32"/>
          <w:szCs w:val="32"/>
        </w:rPr>
      </w:pPr>
    </w:p>
    <w:p w:rsidR="002C2224" w:rsidRDefault="002C2224"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7144B1" w:rsidRDefault="007144B1" w:rsidP="007C302E">
      <w:pPr>
        <w:jc w:val="center"/>
        <w:rPr>
          <w:b/>
          <w:sz w:val="32"/>
          <w:szCs w:val="32"/>
        </w:rPr>
      </w:pPr>
    </w:p>
    <w:p w:rsidR="009F716E" w:rsidRDefault="009F716E" w:rsidP="009F716E">
      <w:pPr>
        <w:rPr>
          <w:b/>
          <w:sz w:val="32"/>
          <w:szCs w:val="32"/>
        </w:rPr>
      </w:pPr>
    </w:p>
    <w:p w:rsidR="00B764EC" w:rsidRDefault="00B764EC" w:rsidP="009F716E">
      <w:pPr>
        <w:jc w:val="center"/>
        <w:rPr>
          <w:b/>
          <w:sz w:val="32"/>
          <w:szCs w:val="32"/>
        </w:rPr>
      </w:pPr>
    </w:p>
    <w:p w:rsidR="00AD332C" w:rsidRDefault="00AD332C" w:rsidP="009F716E">
      <w:pPr>
        <w:jc w:val="center"/>
        <w:rPr>
          <w:b/>
          <w:sz w:val="32"/>
          <w:szCs w:val="32"/>
        </w:rPr>
      </w:pPr>
    </w:p>
    <w:p w:rsidR="00AD332C" w:rsidRDefault="00AD332C" w:rsidP="009F716E">
      <w:pPr>
        <w:jc w:val="center"/>
        <w:rPr>
          <w:b/>
          <w:sz w:val="32"/>
          <w:szCs w:val="32"/>
        </w:rPr>
      </w:pPr>
    </w:p>
    <w:p w:rsidR="00E2245B" w:rsidRDefault="00E2245B" w:rsidP="009F716E">
      <w:pPr>
        <w:jc w:val="center"/>
        <w:rPr>
          <w:b/>
          <w:sz w:val="32"/>
          <w:szCs w:val="32"/>
        </w:rPr>
      </w:pPr>
    </w:p>
    <w:p w:rsidR="00E2245B" w:rsidRDefault="00E2245B" w:rsidP="009F716E">
      <w:pPr>
        <w:jc w:val="center"/>
        <w:rPr>
          <w:b/>
          <w:sz w:val="32"/>
          <w:szCs w:val="32"/>
        </w:rPr>
      </w:pPr>
    </w:p>
    <w:p w:rsidR="00BC012A" w:rsidRDefault="00BC012A" w:rsidP="009F716E">
      <w:pPr>
        <w:jc w:val="center"/>
        <w:rPr>
          <w:b/>
          <w:sz w:val="32"/>
          <w:szCs w:val="32"/>
        </w:rPr>
      </w:pPr>
      <w:r>
        <w:rPr>
          <w:b/>
          <w:sz w:val="32"/>
          <w:szCs w:val="32"/>
        </w:rPr>
        <w:lastRenderedPageBreak/>
        <w:t>Rozdział 3</w:t>
      </w:r>
    </w:p>
    <w:p w:rsidR="00BC012A" w:rsidRDefault="00BC012A" w:rsidP="00BC012A">
      <w:pPr>
        <w:spacing w:line="360" w:lineRule="auto"/>
        <w:jc w:val="center"/>
        <w:rPr>
          <w:b/>
          <w:sz w:val="28"/>
          <w:szCs w:val="28"/>
        </w:rPr>
      </w:pPr>
    </w:p>
    <w:p w:rsidR="00BC012A" w:rsidRDefault="00BC012A" w:rsidP="00BC012A">
      <w:pPr>
        <w:widowControl w:val="0"/>
        <w:autoSpaceDE w:val="0"/>
        <w:autoSpaceDN w:val="0"/>
        <w:adjustRightInd w:val="0"/>
        <w:rPr>
          <w:b/>
          <w:bCs/>
        </w:rPr>
      </w:pPr>
      <w:r>
        <w:rPr>
          <w:b/>
          <w:bCs/>
        </w:rPr>
        <w:t>Formularze dotyczące spełnienia przez Wykonawców warunków udziału w postępowaniu / wykazania braku podstaw do wykluczenia Wykonawcy z postępowania</w:t>
      </w:r>
    </w:p>
    <w:p w:rsidR="00BC012A" w:rsidRDefault="00BC012A" w:rsidP="00BC012A">
      <w:pPr>
        <w:widowControl w:val="0"/>
        <w:autoSpaceDE w:val="0"/>
        <w:autoSpaceDN w:val="0"/>
        <w:adjustRightInd w:val="0"/>
        <w:rPr>
          <w:b/>
          <w:bCs/>
          <w:sz w:val="32"/>
          <w:szCs w:val="32"/>
        </w:rPr>
      </w:pPr>
    </w:p>
    <w:tbl>
      <w:tblPr>
        <w:tblW w:w="0" w:type="auto"/>
        <w:tblLook w:val="04A0" w:firstRow="1" w:lastRow="0" w:firstColumn="1" w:lastColumn="0" w:noHBand="0" w:noVBand="1"/>
      </w:tblPr>
      <w:tblGrid>
        <w:gridCol w:w="1064"/>
        <w:gridCol w:w="1681"/>
        <w:gridCol w:w="7108"/>
      </w:tblGrid>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E54FA9">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E54FA9" w:rsidRDefault="00BC012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p>
          <w:p w:rsidR="00BC012A" w:rsidRDefault="00E54FA9" w:rsidP="00E54FA9">
            <w:pPr>
              <w:widowControl w:val="0"/>
              <w:autoSpaceDE w:val="0"/>
              <w:autoSpaceDN w:val="0"/>
              <w:adjustRightInd w:val="0"/>
              <w:jc w:val="both"/>
              <w:rPr>
                <w:bCs/>
                <w:iCs/>
              </w:rPr>
            </w:pPr>
            <w:r>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E54FA9">
              <w:rPr>
                <w:bCs/>
                <w:i/>
                <w:iCs/>
              </w:rPr>
              <w:t xml:space="preserve">składakażdy Wykonawca (bez wezwania) w terminie 3 dni od dnia zamieszczenia na stronie internetowej informacji o której mowa </w:t>
            </w:r>
            <w:r>
              <w:rPr>
                <w:bCs/>
                <w:i/>
                <w:iCs/>
              </w:rPr>
              <w:t>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E54FA9">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rsidP="00E54FA9">
            <w:pPr>
              <w:widowControl w:val="0"/>
              <w:autoSpaceDE w:val="0"/>
              <w:autoSpaceDN w:val="0"/>
              <w:adjustRightInd w:val="0"/>
              <w:jc w:val="both"/>
            </w:pPr>
            <w:r>
              <w:t xml:space="preserve">Wykaz robót budowlanych </w:t>
            </w:r>
            <w:r>
              <w:rPr>
                <w:bCs/>
                <w:iCs/>
              </w:rPr>
              <w:t xml:space="preserve">(propozycja) – </w:t>
            </w:r>
            <w:r w:rsidR="00E54FA9">
              <w:rPr>
                <w:bCs/>
                <w:i/>
                <w:iCs/>
              </w:rPr>
              <w:t>składa tylko Wykonawca wezwany przez Zamawiającego</w:t>
            </w:r>
            <w:r w:rsidR="00E54FA9">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E54FA9">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p>
    <w:p w:rsidR="00AD332C" w:rsidRDefault="00AD332C" w:rsidP="00BC012A">
      <w:pPr>
        <w:widowControl w:val="0"/>
        <w:autoSpaceDE w:val="0"/>
        <w:autoSpaceDN w:val="0"/>
        <w:adjustRightInd w:val="0"/>
        <w:jc w:val="right"/>
        <w:rPr>
          <w:b/>
          <w:bCs/>
        </w:rPr>
      </w:pPr>
    </w:p>
    <w:p w:rsidR="00E2245B" w:rsidRDefault="00E2245B" w:rsidP="00D70CD4">
      <w:pPr>
        <w:pStyle w:val="Nagwek1"/>
        <w:jc w:val="left"/>
        <w:rPr>
          <w:bCs/>
          <w:sz w:val="24"/>
          <w:u w:val="none"/>
        </w:rPr>
      </w:pPr>
    </w:p>
    <w:p w:rsidR="00D70CD4" w:rsidRPr="00D70CD4" w:rsidRDefault="00D70CD4" w:rsidP="00D70CD4"/>
    <w:p w:rsidR="00947B86" w:rsidRDefault="00BC012A" w:rsidP="00BC012A">
      <w:pPr>
        <w:pStyle w:val="Nagwek1"/>
        <w:ind w:left="6480" w:firstLine="720"/>
        <w:jc w:val="right"/>
        <w:rPr>
          <w:bCs/>
          <w:sz w:val="22"/>
          <w:szCs w:val="22"/>
          <w:u w:val="none"/>
        </w:rPr>
      </w:pPr>
      <w:r>
        <w:rPr>
          <w:bCs/>
          <w:sz w:val="22"/>
          <w:szCs w:val="22"/>
          <w:u w:val="none"/>
        </w:rPr>
        <w:lastRenderedPageBreak/>
        <w:t xml:space="preserve">Formularz 3.1. </w:t>
      </w:r>
    </w:p>
    <w:p w:rsidR="00BC012A" w:rsidRDefault="00BC012A" w:rsidP="00BC012A">
      <w:pPr>
        <w:pStyle w:val="Nagwek1"/>
        <w:ind w:left="6480" w:firstLine="720"/>
        <w:jc w:val="right"/>
        <w:rPr>
          <w:bCs/>
          <w:sz w:val="22"/>
          <w:szCs w:val="22"/>
          <w:u w:val="none"/>
        </w:rPr>
      </w:pPr>
      <w:r>
        <w:rPr>
          <w:bCs/>
          <w:sz w:val="22"/>
          <w:szCs w:val="22"/>
          <w:u w:val="none"/>
        </w:rPr>
        <w:t>do SIWZ</w:t>
      </w:r>
    </w:p>
    <w:p w:rsidR="00BC012A" w:rsidRDefault="00BC012A" w:rsidP="00BC012A"/>
    <w:tbl>
      <w:tblPr>
        <w:tblW w:w="5000" w:type="pct"/>
        <w:tblCellMar>
          <w:left w:w="70" w:type="dxa"/>
          <w:right w:w="70" w:type="dxa"/>
        </w:tblCellMar>
        <w:tblLook w:val="04A0" w:firstRow="1" w:lastRow="0" w:firstColumn="1" w:lastColumn="0" w:noHBand="0" w:noVBand="1"/>
      </w:tblPr>
      <w:tblGrid>
        <w:gridCol w:w="5031"/>
        <w:gridCol w:w="4746"/>
      </w:tblGrid>
      <w:tr w:rsidR="00BC012A" w:rsidTr="003852E3">
        <w:tc>
          <w:tcPr>
            <w:tcW w:w="2573"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427"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rsidP="003852E3">
            <w:pPr>
              <w:spacing w:line="340" w:lineRule="exact"/>
              <w:jc w:val="center"/>
            </w:pPr>
            <w:r>
              <w:t xml:space="preserve">Prawo zamówień publicznych                            </w:t>
            </w:r>
            <w:r w:rsidRPr="003852E3">
              <w:rPr>
                <w:sz w:val="20"/>
                <w:szCs w:val="20"/>
              </w:rPr>
              <w:t>(Dz. U. z 201</w:t>
            </w:r>
            <w:r w:rsidR="003852E3" w:rsidRPr="003852E3">
              <w:rPr>
                <w:sz w:val="20"/>
                <w:szCs w:val="20"/>
              </w:rPr>
              <w:t>9</w:t>
            </w:r>
            <w:r w:rsidRPr="003852E3">
              <w:rPr>
                <w:sz w:val="20"/>
                <w:szCs w:val="20"/>
              </w:rPr>
              <w:t xml:space="preserve"> r., poz. 1</w:t>
            </w:r>
            <w:r w:rsidR="003852E3" w:rsidRPr="003852E3">
              <w:rPr>
                <w:sz w:val="20"/>
                <w:szCs w:val="20"/>
              </w:rPr>
              <w:t>843; Dz. U. z 2020r, poz. 1086)</w:t>
            </w: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PRZESŁANEK WYKLUCZENIA Z POSTĘPOWANIA</w:t>
      </w:r>
    </w:p>
    <w:p w:rsidR="00BC012A" w:rsidRDefault="00BC012A" w:rsidP="00BC012A">
      <w:pPr>
        <w:spacing w:line="360" w:lineRule="auto"/>
        <w:jc w:val="both"/>
        <w:rPr>
          <w:sz w:val="21"/>
          <w:szCs w:val="21"/>
        </w:rPr>
      </w:pPr>
    </w:p>
    <w:p w:rsidR="00BC012A" w:rsidRDefault="00BC012A" w:rsidP="00BC012A">
      <w:pPr>
        <w:pStyle w:val="Tekstpodstawowy"/>
        <w:rPr>
          <w:sz w:val="24"/>
          <w:szCs w:val="24"/>
        </w:rPr>
      </w:pPr>
      <w:r>
        <w:rPr>
          <w:sz w:val="24"/>
          <w:szCs w:val="24"/>
        </w:rPr>
        <w:t>Składając ofertę w przetargu nieograniczonym pn.:</w:t>
      </w:r>
    </w:p>
    <w:p w:rsidR="00E2245B" w:rsidRDefault="00E2245B" w:rsidP="00E2245B">
      <w:pPr>
        <w:rPr>
          <w:b/>
          <w:bCs/>
          <w:iCs/>
          <w:color w:val="000000"/>
        </w:rPr>
      </w:pPr>
      <w:r>
        <w:rPr>
          <w:b/>
        </w:rPr>
        <w:t>„</w:t>
      </w:r>
      <w:r w:rsidR="003852E3">
        <w:rPr>
          <w:b/>
        </w:rPr>
        <w:t>Przebudowa i remont drogi</w:t>
      </w:r>
      <w:r>
        <w:rPr>
          <w:b/>
        </w:rPr>
        <w:t xml:space="preserve"> gminnej w miejscowości Wilczna</w:t>
      </w:r>
      <w:r>
        <w:rPr>
          <w:b/>
          <w:bCs/>
          <w:iCs/>
          <w:color w:val="000000"/>
        </w:rPr>
        <w:t xml:space="preserve">” </w:t>
      </w:r>
    </w:p>
    <w:p w:rsidR="00BC012A" w:rsidRDefault="00BC012A" w:rsidP="00E2245B">
      <w:pPr>
        <w:rPr>
          <w:b/>
          <w:i/>
        </w:rPr>
      </w:pPr>
      <w:r>
        <w:t xml:space="preserve">prowadzonym przez </w:t>
      </w:r>
      <w:r w:rsidR="00CE117F">
        <w:t>Gminę Skaryszew</w:t>
      </w:r>
      <w:r w:rsidR="00E2245B">
        <w:t xml:space="preserve"> </w:t>
      </w:r>
      <w:r>
        <w:t>oświadczam, co następuje:</w:t>
      </w:r>
    </w:p>
    <w:p w:rsidR="00BC012A" w:rsidRDefault="00BC012A" w:rsidP="00BC012A">
      <w:pPr>
        <w:shd w:val="clear" w:color="auto" w:fill="BFBFBF"/>
        <w:spacing w:before="120" w:after="120" w:line="360" w:lineRule="auto"/>
        <w:jc w:val="both"/>
        <w:rPr>
          <w:b/>
          <w:bCs/>
        </w:rPr>
      </w:pPr>
      <w:r>
        <w:rPr>
          <w:b/>
          <w:bCs/>
        </w:rPr>
        <w:t>OŚWIADCZENIA DOTYCZĄCE WYKONAWCY:</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1 </w:t>
      </w:r>
      <w:r w:rsidRPr="00CF7CCB">
        <w:rPr>
          <w:rFonts w:ascii="Times New Roman" w:hAnsi="Times New Roman" w:cs="Times New Roman"/>
        </w:rPr>
        <w:br/>
        <w:t>pkt 12-23 ustawy Pzp.</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5 </w:t>
      </w:r>
      <w:r w:rsidRPr="00CF7CCB">
        <w:rPr>
          <w:rFonts w:ascii="Times New Roman" w:hAnsi="Times New Roman" w:cs="Times New Roman"/>
        </w:rPr>
        <w:br/>
        <w:t>pkt 1,2, 4 i 8 ustawy Pzp.</w:t>
      </w:r>
    </w:p>
    <w:p w:rsidR="00BC012A" w:rsidRPr="00CF7CCB"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rPr>
          <w:b/>
          <w:bCs/>
          <w:snapToGrid w:val="0"/>
        </w:rPr>
      </w:pPr>
    </w:p>
    <w:p w:rsidR="00BC012A" w:rsidRDefault="00BC012A" w:rsidP="00BC012A">
      <w:pPr>
        <w:widowControl w:val="0"/>
        <w:rPr>
          <w:b/>
          <w:bCs/>
          <w:snapToGrid w:val="0"/>
        </w:rPr>
      </w:pPr>
    </w:p>
    <w:p w:rsidR="00BC012A" w:rsidRDefault="00BC012A" w:rsidP="00BC012A">
      <w:pPr>
        <w:spacing w:line="360" w:lineRule="auto"/>
        <w:jc w:val="both"/>
        <w:rPr>
          <w:i/>
          <w:iCs/>
        </w:rPr>
      </w:pPr>
      <w:r>
        <w:t xml:space="preserve">Oświadczam, że zachodzą w stosunku do mnie podstawy wykluczenia z postępowania na podstawie art. …………. ustawy Pzp </w:t>
      </w:r>
      <w:r>
        <w:rPr>
          <w:i/>
          <w:iCs/>
          <w:sz w:val="20"/>
          <w:szCs w:val="20"/>
        </w:rPr>
        <w:t>(podać mającą zastosowanie podstawę wykluczenia spośród wymienionych w art. 24 ust. 1 pkt 13-14, 16-20 lub art. 24 ust. 5 pkt 1,2,4 i 8 ustawy Pzp)</w:t>
      </w:r>
      <w:r>
        <w:t>.</w:t>
      </w:r>
    </w:p>
    <w:p w:rsidR="00BC012A" w:rsidRDefault="00BC012A" w:rsidP="00BC012A">
      <w:pPr>
        <w:spacing w:line="360" w:lineRule="auto"/>
        <w:jc w:val="both"/>
      </w:pPr>
      <w:r>
        <w:t xml:space="preserve">Jednocześnie oświadczam, że w związku z ww. okolicznością, na podstawie art. 24 ust. 8 ustawy Pzp podjąłem następujące środki naprawcze: </w:t>
      </w:r>
    </w:p>
    <w:p w:rsidR="00BC012A" w:rsidRDefault="00BC012A" w:rsidP="00BC012A">
      <w:pPr>
        <w:spacing w:line="360" w:lineRule="auto"/>
        <w:jc w:val="both"/>
      </w:pPr>
      <w:r>
        <w:t>………………………………………………………………………………...……………………………………………………………………………………………………………………….…</w:t>
      </w:r>
      <w:r w:rsidR="00C732F3">
        <w:t>.</w:t>
      </w:r>
      <w:r>
        <w:t>.</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spacing w:before="120"/>
      </w:pPr>
      <w:r>
        <w:t>..........................................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C732F3" w:rsidRDefault="00C732F3" w:rsidP="00BC012A">
      <w:pPr>
        <w:pStyle w:val="Normalny1"/>
        <w:spacing w:line="240" w:lineRule="auto"/>
        <w:rPr>
          <w:i/>
          <w:iCs/>
          <w:sz w:val="20"/>
        </w:rPr>
      </w:pPr>
    </w:p>
    <w:p w:rsidR="00AD332C" w:rsidRDefault="00AD332C" w:rsidP="00BC012A">
      <w:pPr>
        <w:pStyle w:val="Normalny1"/>
        <w:spacing w:line="240" w:lineRule="auto"/>
        <w:rPr>
          <w:i/>
          <w:iCs/>
          <w:sz w:val="20"/>
        </w:rPr>
      </w:pPr>
    </w:p>
    <w:p w:rsidR="00BC012A" w:rsidRDefault="00BC012A" w:rsidP="00BC012A">
      <w:pPr>
        <w:shd w:val="clear" w:color="auto" w:fill="BFBFBF"/>
        <w:spacing w:line="360" w:lineRule="auto"/>
        <w:jc w:val="both"/>
        <w:rPr>
          <w:b/>
          <w:bCs/>
        </w:rPr>
      </w:pPr>
      <w:r>
        <w:rPr>
          <w:b/>
          <w:bCs/>
        </w:rPr>
        <w:t>OŚWIADCZENIE DOTYCZĄCE PODMIOTU, NA KTÓREGO ZASOBY POWOŁUJE SIĘ WYKONAWCA:</w:t>
      </w:r>
    </w:p>
    <w:p w:rsidR="00BC012A" w:rsidRDefault="00BC012A" w:rsidP="00BC012A">
      <w:pPr>
        <w:spacing w:line="360" w:lineRule="auto"/>
        <w:jc w:val="both"/>
        <w:rPr>
          <w:b/>
          <w:bCs/>
        </w:rPr>
      </w:pPr>
    </w:p>
    <w:p w:rsidR="00CE117F" w:rsidRDefault="00BC012A" w:rsidP="00BC012A">
      <w:pPr>
        <w:spacing w:line="360" w:lineRule="auto"/>
        <w:jc w:val="both"/>
      </w:pPr>
      <w:r>
        <w:lastRenderedPageBreak/>
        <w:t>Oświadczam, że w stosunku do następującego/ych podmiotu/tów, na którego/ych zasoby powołuję się w niniejszym postępowaniu, tj.: ……………………………………………………………………………………………………………………………………………………</w:t>
      </w:r>
    </w:p>
    <w:p w:rsidR="00BC012A" w:rsidRDefault="00BC012A" w:rsidP="00BC012A">
      <w:pPr>
        <w:spacing w:line="360" w:lineRule="auto"/>
        <w:jc w:val="both"/>
      </w:pPr>
      <w:r>
        <w:rPr>
          <w:i/>
          <w:iCs/>
          <w:sz w:val="20"/>
          <w:szCs w:val="20"/>
        </w:rPr>
        <w:t xml:space="preserve">(podać pełną nazwę/firmę, adres, a także w zależności od podmiotu: NIP/PESEL, KRS/CEiDG) </w:t>
      </w:r>
      <w:r>
        <w:rPr>
          <w:i/>
          <w:iCs/>
          <w:sz w:val="20"/>
          <w:szCs w:val="20"/>
        </w:rPr>
        <w:br/>
      </w:r>
      <w:r>
        <w:t>nie zachodzą podstawy wykluczenia z postępowania o udzielenie zamówienia.</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rPr>
          <w:b/>
          <w:bCs/>
        </w:rPr>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widowControl w:val="0"/>
        <w:rPr>
          <w:b/>
          <w:bCs/>
          <w:snapToGrid w:val="0"/>
          <w:sz w:val="20"/>
          <w:szCs w:val="20"/>
        </w:rPr>
      </w:pPr>
      <w:r>
        <w:rPr>
          <w:b/>
          <w:bCs/>
          <w:snapToGrid w:val="0"/>
          <w:sz w:val="20"/>
          <w:szCs w:val="20"/>
        </w:rPr>
        <w:t>Uwaga !</w:t>
      </w:r>
    </w:p>
    <w:p w:rsidR="00BC012A" w:rsidRDefault="00BC012A" w:rsidP="00BC012A">
      <w:pPr>
        <w:pStyle w:val="Tekstpodstawowywcity"/>
        <w:rPr>
          <w:i/>
          <w:iCs/>
        </w:rPr>
      </w:pPr>
      <w:r>
        <w:rPr>
          <w:i/>
          <w:iCs/>
        </w:rPr>
        <w:t>W przypadku Wykonawców wspólnie ubiegających się o udzielenie zamówienia, ww. oświadczenie winno być przedłożone odrębnie przez każdego Wykonawcę (uczestnika oferty wspólnej).</w:t>
      </w:r>
    </w:p>
    <w:p w:rsidR="00AD332C" w:rsidRDefault="00AD332C" w:rsidP="00BC012A">
      <w:pPr>
        <w:pStyle w:val="Nagwek1"/>
        <w:ind w:left="6480" w:firstLine="720"/>
        <w:jc w:val="right"/>
        <w:rPr>
          <w:bCs/>
          <w:sz w:val="22"/>
          <w:szCs w:val="22"/>
          <w:u w:val="none"/>
        </w:rPr>
      </w:pPr>
    </w:p>
    <w:p w:rsidR="003852E3" w:rsidRDefault="003852E3" w:rsidP="00BC012A">
      <w:pPr>
        <w:pStyle w:val="Nagwek1"/>
        <w:ind w:left="6480" w:firstLine="720"/>
        <w:jc w:val="right"/>
        <w:rPr>
          <w:bCs/>
          <w:sz w:val="22"/>
          <w:szCs w:val="22"/>
          <w:u w:val="none"/>
        </w:rPr>
      </w:pPr>
    </w:p>
    <w:p w:rsidR="003852E3" w:rsidRDefault="003852E3" w:rsidP="00BC012A">
      <w:pPr>
        <w:pStyle w:val="Nagwek1"/>
        <w:ind w:left="6480" w:firstLine="720"/>
        <w:jc w:val="right"/>
        <w:rPr>
          <w:bCs/>
          <w:sz w:val="22"/>
          <w:szCs w:val="22"/>
          <w:u w:val="none"/>
        </w:rPr>
      </w:pPr>
    </w:p>
    <w:p w:rsidR="003852E3" w:rsidRDefault="003852E3" w:rsidP="00BC012A">
      <w:pPr>
        <w:pStyle w:val="Nagwek1"/>
        <w:ind w:left="6480" w:firstLine="720"/>
        <w:jc w:val="right"/>
        <w:rPr>
          <w:bCs/>
          <w:sz w:val="22"/>
          <w:szCs w:val="22"/>
          <w:u w:val="none"/>
        </w:rPr>
      </w:pPr>
    </w:p>
    <w:p w:rsidR="003852E3" w:rsidRDefault="003852E3" w:rsidP="00BC012A">
      <w:pPr>
        <w:pStyle w:val="Nagwek1"/>
        <w:ind w:left="6480" w:firstLine="720"/>
        <w:jc w:val="right"/>
        <w:rPr>
          <w:bCs/>
          <w:sz w:val="22"/>
          <w:szCs w:val="22"/>
          <w:u w:val="none"/>
        </w:rPr>
      </w:pPr>
    </w:p>
    <w:p w:rsidR="00D70CD4" w:rsidRDefault="00D70CD4" w:rsidP="00D70CD4"/>
    <w:p w:rsidR="00D70CD4" w:rsidRPr="00D70CD4" w:rsidRDefault="00D70CD4" w:rsidP="00D70CD4"/>
    <w:p w:rsidR="003852E3" w:rsidRDefault="003852E3" w:rsidP="00BC012A">
      <w:pPr>
        <w:pStyle w:val="Nagwek1"/>
        <w:ind w:left="6480" w:firstLine="720"/>
        <w:jc w:val="right"/>
        <w:rPr>
          <w:bCs/>
          <w:sz w:val="22"/>
          <w:szCs w:val="22"/>
          <w:u w:val="none"/>
        </w:rPr>
      </w:pPr>
    </w:p>
    <w:p w:rsidR="00C62F9C" w:rsidRDefault="00BC012A" w:rsidP="00BC012A">
      <w:pPr>
        <w:pStyle w:val="Nagwek1"/>
        <w:ind w:left="6480" w:firstLine="720"/>
        <w:jc w:val="right"/>
        <w:rPr>
          <w:bCs/>
          <w:sz w:val="22"/>
          <w:szCs w:val="22"/>
          <w:u w:val="none"/>
        </w:rPr>
      </w:pPr>
      <w:r>
        <w:rPr>
          <w:bCs/>
          <w:sz w:val="22"/>
          <w:szCs w:val="22"/>
          <w:u w:val="none"/>
        </w:rPr>
        <w:t xml:space="preserve">Formularz 3.2. </w:t>
      </w:r>
    </w:p>
    <w:p w:rsidR="00BC012A" w:rsidRDefault="00BC012A" w:rsidP="00BC012A">
      <w:pPr>
        <w:pStyle w:val="Nagwek1"/>
        <w:ind w:left="6480" w:firstLine="720"/>
        <w:jc w:val="right"/>
        <w:rPr>
          <w:bCs/>
          <w:sz w:val="22"/>
          <w:szCs w:val="22"/>
          <w:u w:val="none"/>
        </w:rPr>
      </w:pPr>
      <w:r>
        <w:rPr>
          <w:bCs/>
          <w:sz w:val="22"/>
          <w:szCs w:val="22"/>
          <w:u w:val="none"/>
        </w:rPr>
        <w:t>do SIWZ</w:t>
      </w:r>
    </w:p>
    <w:p w:rsidR="00BC012A" w:rsidRDefault="00BC012A" w:rsidP="00BC012A"/>
    <w:tbl>
      <w:tblPr>
        <w:tblW w:w="5000" w:type="pct"/>
        <w:tblCellMar>
          <w:left w:w="70" w:type="dxa"/>
          <w:right w:w="70" w:type="dxa"/>
        </w:tblCellMar>
        <w:tblLook w:val="04A0" w:firstRow="1" w:lastRow="0" w:firstColumn="1" w:lastColumn="0" w:noHBand="0" w:noVBand="1"/>
      </w:tblPr>
      <w:tblGrid>
        <w:gridCol w:w="5031"/>
        <w:gridCol w:w="4746"/>
      </w:tblGrid>
      <w:tr w:rsidR="00BC012A" w:rsidTr="003852E3">
        <w:tc>
          <w:tcPr>
            <w:tcW w:w="2573"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427"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widowControl w:val="0"/>
              <w:autoSpaceDE w:val="0"/>
              <w:autoSpaceDN w:val="0"/>
              <w:adjustRightInd w:val="0"/>
              <w:jc w:val="center"/>
            </w:pPr>
            <w:r>
              <w:t xml:space="preserve">Prawo zamówień publicznych                            </w:t>
            </w:r>
            <w:r w:rsidR="003852E3" w:rsidRPr="003852E3">
              <w:rPr>
                <w:sz w:val="20"/>
                <w:szCs w:val="20"/>
              </w:rPr>
              <w:t>(Dz. U. z 2019 r., poz. 1843; Dz. U. z 2020r, poz. 1086)</w:t>
            </w: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SPEŁNIANIA WARUNKÓW UDZIAŁU W POSTĘPOWANIA</w:t>
      </w:r>
    </w:p>
    <w:p w:rsidR="00BC012A" w:rsidRDefault="00BC012A" w:rsidP="00BC012A">
      <w:pPr>
        <w:spacing w:before="120" w:line="340" w:lineRule="exact"/>
        <w:jc w:val="center"/>
        <w:rPr>
          <w:b/>
          <w:bCs/>
          <w:u w:val="single"/>
        </w:rPr>
      </w:pPr>
    </w:p>
    <w:p w:rsidR="00BC012A" w:rsidRDefault="00BC012A" w:rsidP="00BC012A">
      <w:pPr>
        <w:pStyle w:val="Tekstpodstawowy"/>
        <w:jc w:val="both"/>
        <w:rPr>
          <w:sz w:val="24"/>
          <w:szCs w:val="24"/>
        </w:rPr>
      </w:pPr>
      <w:r>
        <w:rPr>
          <w:sz w:val="24"/>
          <w:szCs w:val="24"/>
        </w:rPr>
        <w:t>Składając ofertę w przetargu nieograniczonym pn.:</w:t>
      </w:r>
    </w:p>
    <w:p w:rsidR="00E2245B" w:rsidRDefault="00E2245B" w:rsidP="00E2245B">
      <w:pPr>
        <w:rPr>
          <w:b/>
          <w:bCs/>
          <w:iCs/>
          <w:color w:val="000000"/>
        </w:rPr>
      </w:pPr>
      <w:r>
        <w:rPr>
          <w:b/>
        </w:rPr>
        <w:t>„Przebudowa i remont drog</w:t>
      </w:r>
      <w:r w:rsidR="003852E3">
        <w:rPr>
          <w:b/>
        </w:rPr>
        <w:t>i</w:t>
      </w:r>
      <w:r>
        <w:rPr>
          <w:b/>
        </w:rPr>
        <w:t xml:space="preserve"> gminnej w miejscowości Wilczna</w:t>
      </w:r>
      <w:r>
        <w:rPr>
          <w:b/>
          <w:bCs/>
          <w:iCs/>
          <w:color w:val="000000"/>
        </w:rPr>
        <w:t xml:space="preserve">” </w:t>
      </w:r>
    </w:p>
    <w:p w:rsidR="00947B86" w:rsidRDefault="00947B86" w:rsidP="00E2245B">
      <w:pPr>
        <w:rPr>
          <w:b/>
          <w:i/>
        </w:rPr>
      </w:pPr>
      <w:r>
        <w:t>prowadzonym przez Gminę Skaryszew oświadczam, co następuje:</w:t>
      </w:r>
    </w:p>
    <w:p w:rsidR="00BC012A" w:rsidRDefault="00BC012A" w:rsidP="00BC012A">
      <w:pPr>
        <w:rPr>
          <w:sz w:val="26"/>
        </w:rPr>
      </w:pPr>
    </w:p>
    <w:p w:rsidR="00BC012A" w:rsidRDefault="00BC012A" w:rsidP="00BC012A">
      <w:pPr>
        <w:ind w:firstLine="709"/>
        <w:jc w:val="both"/>
      </w:pPr>
    </w:p>
    <w:p w:rsidR="00BC012A" w:rsidRDefault="00BC012A" w:rsidP="00BC012A">
      <w:pPr>
        <w:shd w:val="clear" w:color="auto" w:fill="BFBFBF"/>
        <w:spacing w:line="360" w:lineRule="auto"/>
        <w:jc w:val="both"/>
        <w:rPr>
          <w:b/>
          <w:bCs/>
        </w:rPr>
      </w:pPr>
      <w:r>
        <w:rPr>
          <w:b/>
          <w:bCs/>
        </w:rPr>
        <w:t>INFORMACJA DOTYCZĄCA WYKONAWCY:</w:t>
      </w:r>
    </w:p>
    <w:p w:rsidR="00BC012A" w:rsidRDefault="00BC012A" w:rsidP="00BC012A">
      <w:pPr>
        <w:jc w:val="both"/>
        <w:rPr>
          <w:sz w:val="16"/>
          <w:szCs w:val="16"/>
        </w:rPr>
      </w:pPr>
    </w:p>
    <w:p w:rsidR="00BC012A" w:rsidRDefault="00BC012A" w:rsidP="00BC012A">
      <w:pPr>
        <w:spacing w:line="360" w:lineRule="auto"/>
        <w:jc w:val="both"/>
      </w:pPr>
      <w:r>
        <w:t xml:space="preserve">Oświadczam, że spełniam warunki udziału w postępowaniu określone przez Zamawiającego </w:t>
      </w:r>
      <w:r>
        <w:br/>
        <w:t>w pkt  9.2  Instrukcji  dla Wykonawców (Rozdział 1 SIWZ)</w:t>
      </w:r>
    </w:p>
    <w:p w:rsidR="00BC012A"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spacing w:before="120"/>
        <w:rPr>
          <w:b/>
          <w:bCs/>
          <w:snapToGrid w:val="0"/>
        </w:rPr>
      </w:pPr>
    </w:p>
    <w:p w:rsidR="00BC012A" w:rsidRDefault="00BC012A" w:rsidP="00BC012A">
      <w:pPr>
        <w:shd w:val="clear" w:color="auto" w:fill="BFBFBF"/>
        <w:spacing w:line="360" w:lineRule="auto"/>
        <w:jc w:val="both"/>
        <w:rPr>
          <w:b/>
          <w:bCs/>
        </w:rPr>
      </w:pPr>
      <w:r>
        <w:rPr>
          <w:b/>
          <w:bCs/>
        </w:rPr>
        <w:t>INFORMACJA W ZWIAZKU Z POLEGANIEM NA ZASOBACH INNYCH PODMIOTÓW:</w:t>
      </w:r>
    </w:p>
    <w:p w:rsidR="00BC012A" w:rsidRDefault="00BC012A" w:rsidP="00BC012A">
      <w:pPr>
        <w:spacing w:line="360" w:lineRule="auto"/>
        <w:jc w:val="both"/>
      </w:pPr>
      <w:r>
        <w:t>Oświadczam, że w celu wykazania spełniania warunków udziału w postępowaniu, określonych przez zamawiającego w  pkt  9.2  Instrukcji  dla Wykonawców (Rozdział 1 SIWZ), polegam na zasobach następującego/ych podmiotu/ów: ……………………………………………………………………</w:t>
      </w:r>
      <w:r w:rsidR="003B3927">
        <w:t>……………………………</w:t>
      </w:r>
      <w:r>
        <w:t>….</w:t>
      </w:r>
    </w:p>
    <w:p w:rsidR="003B3927" w:rsidRDefault="00BC012A" w:rsidP="00947B86">
      <w:pPr>
        <w:spacing w:line="360" w:lineRule="auto"/>
      </w:pPr>
      <w:r>
        <w:t>..……………………………………………………………………………………</w:t>
      </w:r>
      <w:r w:rsidR="003B3927">
        <w:t>..</w:t>
      </w:r>
      <w:r>
        <w:t>……………</w:t>
      </w:r>
      <w:r w:rsidR="003B3927">
        <w:t>,</w:t>
      </w:r>
    </w:p>
    <w:p w:rsidR="00BC012A" w:rsidRDefault="00BC012A" w:rsidP="00947B86">
      <w:pPr>
        <w:spacing w:line="360" w:lineRule="auto"/>
      </w:pPr>
      <w:r>
        <w:t xml:space="preserve">w następującym zakresie: </w:t>
      </w:r>
      <w:r w:rsidR="00947B86">
        <w:t>..</w:t>
      </w:r>
      <w:r>
        <w:t>……………………………..……………</w:t>
      </w:r>
      <w:r w:rsidR="00947B86">
        <w:t>…………………</w:t>
      </w:r>
      <w:r>
        <w:t>……</w:t>
      </w:r>
      <w:r w:rsidR="003B3927">
        <w:t>…</w:t>
      </w:r>
      <w:r>
        <w:t>…</w:t>
      </w:r>
    </w:p>
    <w:p w:rsidR="00BC012A" w:rsidRDefault="00BC012A" w:rsidP="00BC012A">
      <w:pPr>
        <w:spacing w:line="360" w:lineRule="auto"/>
        <w:jc w:val="both"/>
      </w:pPr>
      <w:r>
        <w:t>…………………………………………………………………………………………………</w:t>
      </w:r>
      <w:r w:rsidR="003B3927">
        <w:t>..</w:t>
      </w:r>
      <w:r>
        <w:t>…………………………………………………………………………………………………</w:t>
      </w:r>
      <w:r w:rsidR="00C62F9C">
        <w:t>…</w:t>
      </w:r>
      <w:r w:rsidR="003B3927">
        <w:t>….</w:t>
      </w:r>
    </w:p>
    <w:p w:rsidR="003B3927" w:rsidRDefault="003B3927" w:rsidP="00BC012A">
      <w:pPr>
        <w:spacing w:line="360" w:lineRule="auto"/>
        <w:jc w:val="both"/>
      </w:pPr>
    </w:p>
    <w:p w:rsidR="007C3B8E" w:rsidRDefault="007C3B8E" w:rsidP="00BC012A">
      <w:pPr>
        <w:spacing w:line="360" w:lineRule="auto"/>
        <w:jc w:val="both"/>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E2245B" w:rsidRDefault="00E2245B" w:rsidP="00BC012A">
      <w:pPr>
        <w:pStyle w:val="Normalny1"/>
        <w:spacing w:line="240" w:lineRule="auto"/>
        <w:rPr>
          <w:i/>
          <w:iCs/>
          <w:sz w:val="20"/>
        </w:rPr>
      </w:pPr>
    </w:p>
    <w:p w:rsidR="007C3B8E" w:rsidRDefault="007C3B8E" w:rsidP="00BC012A">
      <w:pPr>
        <w:pStyle w:val="Normalny1"/>
        <w:spacing w:line="240" w:lineRule="auto"/>
        <w:rPr>
          <w:i/>
          <w:iCs/>
          <w:sz w:val="20"/>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rFonts w:ascii="Arial" w:hAnsi="Arial" w:cs="Arial"/>
          <w:sz w:val="21"/>
          <w:szCs w:val="21"/>
        </w:rPr>
      </w:pPr>
    </w:p>
    <w:p w:rsidR="00BC012A" w:rsidRDefault="00BC012A" w:rsidP="00BC012A">
      <w:pPr>
        <w:rPr>
          <w:sz w:val="26"/>
        </w:rPr>
      </w:pPr>
    </w:p>
    <w:p w:rsidR="00BC012A" w:rsidRDefault="00BC012A" w:rsidP="00BC012A">
      <w:pPr>
        <w:tabs>
          <w:tab w:val="left" w:pos="5340"/>
        </w:tabs>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C62F9C">
      <w:pPr>
        <w:widowControl w:val="0"/>
        <w:autoSpaceDE w:val="0"/>
        <w:autoSpaceDN w:val="0"/>
        <w:adjustRightInd w:val="0"/>
      </w:pPr>
    </w:p>
    <w:p w:rsidR="00C62F9C" w:rsidRDefault="00C62F9C" w:rsidP="00C62F9C">
      <w:pPr>
        <w:widowControl w:val="0"/>
        <w:autoSpaceDE w:val="0"/>
        <w:autoSpaceDN w:val="0"/>
        <w:adjustRightInd w:val="0"/>
      </w:pPr>
    </w:p>
    <w:p w:rsidR="00234658" w:rsidRDefault="00234658" w:rsidP="00C62F9C">
      <w:pPr>
        <w:widowControl w:val="0"/>
        <w:autoSpaceDE w:val="0"/>
        <w:autoSpaceDN w:val="0"/>
        <w:adjustRightInd w:val="0"/>
      </w:pPr>
    </w:p>
    <w:p w:rsidR="00234658" w:rsidRDefault="00234658" w:rsidP="00C62F9C">
      <w:pPr>
        <w:widowControl w:val="0"/>
        <w:autoSpaceDE w:val="0"/>
        <w:autoSpaceDN w:val="0"/>
        <w:adjustRightInd w:val="0"/>
      </w:pPr>
    </w:p>
    <w:p w:rsidR="00234658" w:rsidRDefault="00234658" w:rsidP="00C62F9C">
      <w:pPr>
        <w:widowControl w:val="0"/>
        <w:autoSpaceDE w:val="0"/>
        <w:autoSpaceDN w:val="0"/>
        <w:adjustRightInd w:val="0"/>
      </w:pPr>
    </w:p>
    <w:p w:rsidR="00D70CD4" w:rsidRDefault="00D70CD4" w:rsidP="00C62F9C">
      <w:pPr>
        <w:widowControl w:val="0"/>
        <w:autoSpaceDE w:val="0"/>
        <w:autoSpaceDN w:val="0"/>
        <w:adjustRightInd w:val="0"/>
      </w:pPr>
    </w:p>
    <w:p w:rsidR="00D70CD4" w:rsidRDefault="00D70CD4" w:rsidP="00C62F9C">
      <w:pPr>
        <w:widowControl w:val="0"/>
        <w:autoSpaceDE w:val="0"/>
        <w:autoSpaceDN w:val="0"/>
        <w:adjustRightInd w:val="0"/>
      </w:pPr>
    </w:p>
    <w:p w:rsidR="00D70CD4" w:rsidRDefault="00D70CD4" w:rsidP="00C62F9C">
      <w:pPr>
        <w:widowControl w:val="0"/>
        <w:autoSpaceDE w:val="0"/>
        <w:autoSpaceDN w:val="0"/>
        <w:adjustRightInd w:val="0"/>
      </w:pPr>
    </w:p>
    <w:p w:rsidR="00D70CD4" w:rsidRDefault="00D70CD4" w:rsidP="00C62F9C">
      <w:pPr>
        <w:widowControl w:val="0"/>
        <w:autoSpaceDE w:val="0"/>
        <w:autoSpaceDN w:val="0"/>
        <w:adjustRightInd w:val="0"/>
      </w:pPr>
    </w:p>
    <w:p w:rsidR="00E2245B" w:rsidRDefault="00E2245B" w:rsidP="003852E3">
      <w:pPr>
        <w:pStyle w:val="Nagwek1"/>
        <w:jc w:val="left"/>
        <w:rPr>
          <w:b w:val="0"/>
          <w:sz w:val="24"/>
          <w:u w:val="none"/>
        </w:rPr>
      </w:pPr>
    </w:p>
    <w:p w:rsidR="003852E3" w:rsidRPr="003852E3" w:rsidRDefault="003852E3" w:rsidP="003852E3"/>
    <w:p w:rsidR="00C62F9C" w:rsidRDefault="00BC012A" w:rsidP="00BC012A">
      <w:pPr>
        <w:pStyle w:val="Nagwek1"/>
        <w:ind w:left="6480" w:firstLine="720"/>
        <w:jc w:val="right"/>
        <w:rPr>
          <w:bCs/>
          <w:sz w:val="22"/>
          <w:szCs w:val="22"/>
          <w:u w:val="none"/>
        </w:rPr>
      </w:pPr>
      <w:r>
        <w:rPr>
          <w:bCs/>
          <w:sz w:val="22"/>
          <w:szCs w:val="22"/>
          <w:u w:val="none"/>
        </w:rPr>
        <w:lastRenderedPageBreak/>
        <w:t xml:space="preserve">Formularz 3.3. </w:t>
      </w:r>
    </w:p>
    <w:p w:rsidR="00BC012A" w:rsidRDefault="00BC012A" w:rsidP="00BC012A">
      <w:pPr>
        <w:pStyle w:val="Nagwek1"/>
        <w:ind w:left="6480" w:firstLine="720"/>
        <w:jc w:val="right"/>
        <w:rPr>
          <w:bCs/>
          <w:sz w:val="22"/>
          <w:szCs w:val="22"/>
          <w:u w:val="none"/>
        </w:rPr>
      </w:pPr>
      <w:r>
        <w:rPr>
          <w:bCs/>
          <w:sz w:val="22"/>
          <w:szCs w:val="22"/>
          <w:u w:val="none"/>
        </w:rPr>
        <w:t>do SIWZ</w:t>
      </w:r>
    </w:p>
    <w:p w:rsidR="00BC012A" w:rsidRDefault="00BC012A" w:rsidP="00BC012A">
      <w:pPr>
        <w:widowControl w:val="0"/>
        <w:autoSpaceDE w:val="0"/>
        <w:autoSpaceDN w:val="0"/>
        <w:adjustRightInd w:val="0"/>
        <w:jc w:val="center"/>
      </w:pPr>
    </w:p>
    <w:p w:rsidR="00BC012A" w:rsidRDefault="00BC012A" w:rsidP="00BC012A"/>
    <w:tbl>
      <w:tblPr>
        <w:tblW w:w="5000" w:type="pct"/>
        <w:tblCellMar>
          <w:left w:w="70" w:type="dxa"/>
          <w:right w:w="70" w:type="dxa"/>
        </w:tblCellMar>
        <w:tblLook w:val="04A0" w:firstRow="1" w:lastRow="0" w:firstColumn="1" w:lastColumn="0" w:noHBand="0" w:noVBand="1"/>
      </w:tblPr>
      <w:tblGrid>
        <w:gridCol w:w="5301"/>
        <w:gridCol w:w="447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rsidP="00610620">
            <w:pPr>
              <w:spacing w:line="340" w:lineRule="exact"/>
              <w:jc w:val="center"/>
            </w:pPr>
            <w:r>
              <w:t>o przynależności lub braku przynależności do tej samej grupy kapitałowej, o której mowa w art. 24 ust. 1 pkt 23 ustawy Pzp</w:t>
            </w:r>
          </w:p>
        </w:tc>
      </w:tr>
    </w:tbl>
    <w:p w:rsidR="00BC012A" w:rsidRDefault="00BC012A" w:rsidP="00BC012A">
      <w:pPr>
        <w:spacing w:before="120" w:line="340" w:lineRule="exact"/>
        <w:jc w:val="center"/>
        <w:rPr>
          <w:b/>
          <w:bCs/>
          <w:u w:val="single"/>
        </w:rPr>
      </w:pPr>
    </w:p>
    <w:p w:rsidR="00BC012A" w:rsidRDefault="00BC012A" w:rsidP="00644081">
      <w:pPr>
        <w:pStyle w:val="Tekstpodstawowy"/>
        <w:spacing w:line="360" w:lineRule="auto"/>
        <w:jc w:val="both"/>
        <w:rPr>
          <w:sz w:val="24"/>
          <w:szCs w:val="24"/>
        </w:rPr>
      </w:pPr>
      <w:r>
        <w:rPr>
          <w:sz w:val="24"/>
          <w:szCs w:val="24"/>
        </w:rPr>
        <w:t>Składając ofertę w przetargu nieograniczonym pn</w:t>
      </w:r>
      <w:r w:rsidR="00644081">
        <w:rPr>
          <w:sz w:val="24"/>
          <w:szCs w:val="24"/>
        </w:rPr>
        <w:t>.</w:t>
      </w:r>
      <w:r>
        <w:rPr>
          <w:sz w:val="24"/>
          <w:szCs w:val="24"/>
        </w:rPr>
        <w:t>:</w:t>
      </w:r>
    </w:p>
    <w:p w:rsidR="00E2245B" w:rsidRDefault="00E2245B" w:rsidP="00E2245B">
      <w:pPr>
        <w:rPr>
          <w:b/>
          <w:bCs/>
          <w:iCs/>
          <w:color w:val="000000"/>
        </w:rPr>
      </w:pPr>
      <w:r>
        <w:rPr>
          <w:b/>
        </w:rPr>
        <w:t>„Przebudowa i remont drog</w:t>
      </w:r>
      <w:r w:rsidR="003852E3">
        <w:rPr>
          <w:b/>
        </w:rPr>
        <w:t>i</w:t>
      </w:r>
      <w:r>
        <w:rPr>
          <w:b/>
        </w:rPr>
        <w:t xml:space="preserve"> gminnej w miejscowości Wilczna</w:t>
      </w:r>
      <w:r>
        <w:rPr>
          <w:b/>
          <w:bCs/>
          <w:iCs/>
          <w:color w:val="000000"/>
        </w:rPr>
        <w:t xml:space="preserve">” </w:t>
      </w:r>
    </w:p>
    <w:p w:rsidR="00BC012A" w:rsidRDefault="00BC012A" w:rsidP="00B31075">
      <w:pPr>
        <w:pStyle w:val="Tekstpodstawowy"/>
        <w:jc w:val="both"/>
        <w:rPr>
          <w:b/>
          <w:i/>
          <w:sz w:val="24"/>
          <w:szCs w:val="24"/>
        </w:rPr>
      </w:pPr>
      <w:r>
        <w:rPr>
          <w:sz w:val="24"/>
          <w:szCs w:val="24"/>
        </w:rPr>
        <w:t xml:space="preserve">prowadzonym przez </w:t>
      </w:r>
      <w:r w:rsidR="00644081">
        <w:rPr>
          <w:sz w:val="24"/>
          <w:szCs w:val="24"/>
        </w:rPr>
        <w:t>Gminę Skaryszew</w:t>
      </w:r>
      <w:r w:rsidR="007E244F">
        <w:rPr>
          <w:sz w:val="24"/>
          <w:szCs w:val="24"/>
        </w:rPr>
        <w:t xml:space="preserve"> </w:t>
      </w:r>
      <w:r>
        <w:rPr>
          <w:sz w:val="24"/>
          <w:szCs w:val="24"/>
        </w:rPr>
        <w:t>po zapoznaniu się z informacją o Wykonawcach, którzy złożyli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BC012A">
      <w:pPr>
        <w:autoSpaceDE w:val="0"/>
        <w:autoSpaceDN w:val="0"/>
        <w:adjustRightInd w:val="0"/>
        <w:ind w:firstLine="426"/>
        <w:jc w:val="both"/>
        <w:rPr>
          <w:rFonts w:eastAsia="Calibri"/>
        </w:rPr>
      </w:pPr>
      <w:r>
        <w:rPr>
          <w:rFonts w:eastAsia="Calibri"/>
        </w:rPr>
        <w:t>1. nazwa podmiotu ………………………………………………………………………...</w:t>
      </w:r>
    </w:p>
    <w:p w:rsidR="00BC012A" w:rsidRDefault="00BC012A" w:rsidP="00BC012A">
      <w:pPr>
        <w:autoSpaceDE w:val="0"/>
        <w:autoSpaceDN w:val="0"/>
        <w:adjustRightInd w:val="0"/>
        <w:ind w:firstLine="426"/>
        <w:jc w:val="both"/>
        <w:rPr>
          <w:rFonts w:eastAsia="Calibri"/>
        </w:rPr>
      </w:pPr>
    </w:p>
    <w:p w:rsidR="00BC012A" w:rsidRPr="00210F38" w:rsidRDefault="00BC012A" w:rsidP="00210F38">
      <w:pPr>
        <w:autoSpaceDE w:val="0"/>
        <w:autoSpaceDN w:val="0"/>
        <w:adjustRightInd w:val="0"/>
        <w:spacing w:line="360" w:lineRule="auto"/>
        <w:ind w:firstLine="426"/>
        <w:jc w:val="both"/>
        <w:rPr>
          <w:rFonts w:eastAsia="Calibri"/>
        </w:rPr>
      </w:pPr>
      <w:r>
        <w:rPr>
          <w:rFonts w:eastAsia="Calibri"/>
        </w:rPr>
        <w:t>2. nazwa podmiotu …………………</w:t>
      </w:r>
      <w:r w:rsidR="00210F38">
        <w:rPr>
          <w:rFonts w:eastAsia="Calibri"/>
        </w:rPr>
        <w:t>……………………………………………………...</w:t>
      </w:r>
    </w:p>
    <w:p w:rsidR="00BC012A" w:rsidRPr="00210F38" w:rsidRDefault="00BC012A" w:rsidP="00210F38">
      <w:pPr>
        <w:widowControl w:val="0"/>
        <w:spacing w:line="360" w:lineRule="auto"/>
        <w:jc w:val="both"/>
        <w:rPr>
          <w:i/>
          <w:snapToGrid w:val="0"/>
          <w:spacing w:val="-2"/>
          <w:sz w:val="20"/>
          <w:szCs w:val="20"/>
        </w:rPr>
      </w:pPr>
      <w:r>
        <w:rPr>
          <w:i/>
          <w:snapToGrid w:val="0"/>
          <w:spacing w:val="-2"/>
          <w:sz w:val="20"/>
          <w:szCs w:val="20"/>
        </w:rPr>
        <w:t>(postawić z</w:t>
      </w:r>
      <w:r w:rsidR="00210F38">
        <w:rPr>
          <w:i/>
          <w:snapToGrid w:val="0"/>
          <w:spacing w:val="-2"/>
          <w:sz w:val="20"/>
          <w:szCs w:val="20"/>
        </w:rPr>
        <w:t>nak „X” przy właściwym wyborze)</w:t>
      </w:r>
    </w:p>
    <w:p w:rsidR="00BC012A" w:rsidRDefault="00BC012A" w:rsidP="00BC012A">
      <w:pPr>
        <w:autoSpaceDE w:val="0"/>
        <w:autoSpaceDN w:val="0"/>
        <w:adjustRightInd w:val="0"/>
        <w:spacing w:line="340" w:lineRule="atLeast"/>
        <w:jc w:val="both"/>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BC012A">
      <w:pPr>
        <w:autoSpaceDE w:val="0"/>
        <w:autoSpaceDN w:val="0"/>
        <w:adjustRightInd w:val="0"/>
        <w:spacing w:line="340" w:lineRule="atLeast"/>
        <w:jc w:val="both"/>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pStyle w:val="Normalny1"/>
        <w:spacing w:line="240" w:lineRule="auto"/>
      </w:pPr>
      <w:r>
        <w:t>..........................................                   .............................................................</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BC012A">
      <w:pPr>
        <w:ind w:hanging="284"/>
        <w:jc w:val="both"/>
        <w:rPr>
          <w:rFonts w:eastAsia="Calibri"/>
        </w:rPr>
      </w:pPr>
    </w:p>
    <w:p w:rsidR="00BC012A" w:rsidRDefault="00BC012A" w:rsidP="00BC012A">
      <w:pPr>
        <w:autoSpaceDE w:val="0"/>
        <w:autoSpaceDN w:val="0"/>
        <w:adjustRightInd w:val="0"/>
        <w:jc w:val="both"/>
        <w:rPr>
          <w:rFonts w:eastAsia="Calibri"/>
          <w:b/>
          <w:i/>
        </w:rPr>
      </w:pPr>
      <w:r>
        <w:rPr>
          <w:rFonts w:eastAsia="Calibri"/>
          <w:b/>
          <w:i/>
        </w:rPr>
        <w:t>Uwaga!</w:t>
      </w:r>
    </w:p>
    <w:p w:rsidR="00BC012A" w:rsidRPr="00210F38" w:rsidRDefault="00BC012A" w:rsidP="00BC012A">
      <w:pPr>
        <w:tabs>
          <w:tab w:val="left" w:pos="1980"/>
        </w:tabs>
        <w:autoSpaceDE w:val="0"/>
        <w:autoSpaceDN w:val="0"/>
        <w:adjustRightInd w:val="0"/>
        <w:ind w:left="284" w:hanging="284"/>
        <w:jc w:val="both"/>
        <w:rPr>
          <w:i/>
          <w:sz w:val="22"/>
          <w:szCs w:val="22"/>
        </w:rPr>
      </w:pPr>
      <w:r w:rsidRPr="00210F38">
        <w:rPr>
          <w:bCs/>
          <w:i/>
          <w:sz w:val="22"/>
          <w:szCs w:val="22"/>
        </w:rPr>
        <w:t xml:space="preserve">1) Wykonawca </w:t>
      </w:r>
      <w:r w:rsidRPr="00210F38">
        <w:rPr>
          <w:i/>
          <w:sz w:val="22"/>
          <w:szCs w:val="22"/>
        </w:rPr>
        <w:t>przekazuje Zamawiającemu niniejsze oświadczenie</w:t>
      </w:r>
      <w:r w:rsidRPr="00210F38">
        <w:rPr>
          <w:b/>
          <w:bCs/>
          <w:i/>
          <w:sz w:val="22"/>
          <w:szCs w:val="22"/>
          <w:u w:val="single"/>
        </w:rPr>
        <w:t>w terminie 3 dni</w:t>
      </w:r>
      <w:r w:rsidRPr="00210F38">
        <w:rPr>
          <w:i/>
          <w:sz w:val="22"/>
          <w:szCs w:val="22"/>
        </w:rPr>
        <w:t>od dnia zamieszczenia na stronie internetowej Zamawiającego informacji z otwarcia ofert, o której mowa w art. 86 ust. 5 ustawy Pzp.</w:t>
      </w:r>
    </w:p>
    <w:p w:rsidR="00BC012A" w:rsidRPr="00210F38" w:rsidRDefault="00BC012A" w:rsidP="00210F38">
      <w:pPr>
        <w:pStyle w:val="Tekstpodstawowywcity"/>
        <w:ind w:left="284" w:hanging="284"/>
        <w:rPr>
          <w:rFonts w:eastAsia="Calibri"/>
          <w:sz w:val="22"/>
          <w:szCs w:val="22"/>
        </w:rPr>
      </w:pPr>
      <w:r w:rsidRPr="00210F38">
        <w:rPr>
          <w:i/>
          <w:sz w:val="22"/>
          <w:szCs w:val="22"/>
        </w:rPr>
        <w:t>2)  W przypadku Wykonawców wspólnie ubiegających się o udzielenie zamówienia składa go każdy z członków Konsorcjum lub wspólników spółki cywilnej.</w:t>
      </w:r>
    </w:p>
    <w:p w:rsidR="00BC012A" w:rsidRDefault="00BC012A" w:rsidP="00BC012A">
      <w:pPr>
        <w:pStyle w:val="Nagwek2"/>
        <w:tabs>
          <w:tab w:val="num" w:pos="576"/>
        </w:tabs>
        <w:suppressAutoHyphens/>
        <w:spacing w:line="360" w:lineRule="auto"/>
        <w:ind w:left="576" w:hanging="576"/>
        <w:jc w:val="right"/>
        <w:rPr>
          <w:i w:val="0"/>
          <w:sz w:val="24"/>
        </w:rPr>
      </w:pPr>
      <w:r>
        <w:rPr>
          <w:i w:val="0"/>
          <w:sz w:val="24"/>
        </w:rPr>
        <w:lastRenderedPageBreak/>
        <w:t>Formularz 3.4.</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t xml:space="preserve">    Firma (nazwa) adres Wykonawcy, pieczęć</w:t>
            </w: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rFonts w:eastAsia="Calibri"/>
                <w:b/>
              </w:rPr>
            </w:pPr>
            <w:r>
              <w:rPr>
                <w:rFonts w:eastAsia="Calibri"/>
                <w:b/>
              </w:rPr>
              <w:t>ZOBOWIĄZANIE</w:t>
            </w:r>
          </w:p>
          <w:p w:rsidR="00BC012A" w:rsidRDefault="00BC012A">
            <w:pPr>
              <w:rPr>
                <w:b/>
                <w:sz w:val="32"/>
                <w:szCs w:val="32"/>
              </w:rPr>
            </w:pPr>
            <w:r>
              <w:rPr>
                <w:rFonts w:eastAsia="Calibri"/>
                <w:b/>
              </w:rPr>
              <w:t>do oddania do dyspozycji Wykonawcy niezbędnych zasobów na okres korzystania z nich przy wykonywaniu zamówienia</w:t>
            </w:r>
          </w:p>
        </w:tc>
      </w:tr>
    </w:tbl>
    <w:p w:rsidR="00BC012A" w:rsidRDefault="00BC012A" w:rsidP="00BC012A">
      <w:pPr>
        <w:jc w:val="right"/>
        <w:rPr>
          <w:rFonts w:eastAsia="Calibri"/>
          <w:b/>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Default="00BC012A" w:rsidP="00210F38">
      <w:pPr>
        <w:pStyle w:val="Normalny1"/>
        <w:spacing w:line="340" w:lineRule="atLeast"/>
        <w:rPr>
          <w:iCs/>
          <w:szCs w:val="24"/>
        </w:rPr>
      </w:pPr>
      <w:r>
        <w:rPr>
          <w:iCs/>
          <w:szCs w:val="24"/>
        </w:rPr>
        <w:t>Zobowiązuję się do udostępnienia niezbędnych zasobów do realizacji zamówienia</w:t>
      </w:r>
      <w:r w:rsidR="00210F38">
        <w:rPr>
          <w:iCs/>
          <w:szCs w:val="24"/>
        </w:rPr>
        <w:t xml:space="preserve"> W</w:t>
      </w:r>
      <w:r>
        <w:rPr>
          <w:iCs/>
          <w:szCs w:val="24"/>
        </w:rPr>
        <w:t>ykonawcy :</w:t>
      </w:r>
    </w:p>
    <w:p w:rsidR="000243D8" w:rsidRDefault="00BC012A" w:rsidP="005E2CE3">
      <w:pPr>
        <w:pStyle w:val="Tekstpodstawowy"/>
        <w:rPr>
          <w:iCs/>
          <w:szCs w:val="24"/>
        </w:rPr>
      </w:pPr>
      <w:r>
        <w:rPr>
          <w:iCs/>
          <w:szCs w:val="24"/>
        </w:rPr>
        <w:t>……………………………………………………………………………………………………………………………………………………………………………………………………ubiegającemu się o udzielenie zamówienia publicznego</w:t>
      </w:r>
    </w:p>
    <w:p w:rsidR="00967FD4" w:rsidRDefault="00BC012A" w:rsidP="000243D8">
      <w:pPr>
        <w:pStyle w:val="Tekstpodstawowy"/>
        <w:spacing w:line="360" w:lineRule="auto"/>
        <w:rPr>
          <w:iCs/>
          <w:szCs w:val="24"/>
        </w:rPr>
      </w:pPr>
      <w:r>
        <w:rPr>
          <w:iCs/>
          <w:szCs w:val="24"/>
        </w:rPr>
        <w:t xml:space="preserve">prowadzonego w trybie przetargu nieograniczonego pn.: </w:t>
      </w:r>
    </w:p>
    <w:p w:rsidR="00E2245B" w:rsidRDefault="00E2245B" w:rsidP="00E2245B">
      <w:pPr>
        <w:rPr>
          <w:b/>
          <w:bCs/>
          <w:iCs/>
          <w:color w:val="000000"/>
        </w:rPr>
      </w:pPr>
      <w:r>
        <w:rPr>
          <w:b/>
        </w:rPr>
        <w:t>„Przebudowa i remont drog</w:t>
      </w:r>
      <w:r w:rsidR="003852E3">
        <w:rPr>
          <w:b/>
        </w:rPr>
        <w:t>i</w:t>
      </w:r>
      <w:r>
        <w:rPr>
          <w:b/>
        </w:rPr>
        <w:t xml:space="preserve"> gminnej w miejscowości Wilczna</w:t>
      </w:r>
      <w:r>
        <w:rPr>
          <w:b/>
          <w:bCs/>
          <w:iCs/>
          <w:color w:val="000000"/>
        </w:rPr>
        <w:t xml:space="preserve">” </w:t>
      </w:r>
    </w:p>
    <w:p w:rsidR="001A6E83" w:rsidRPr="00F076BF" w:rsidRDefault="001A6E83" w:rsidP="001A6E83">
      <w:pPr>
        <w:jc w:val="both"/>
        <w:rPr>
          <w:b/>
        </w:rPr>
      </w:pPr>
    </w:p>
    <w:p w:rsidR="00BC012A" w:rsidRDefault="00BC012A" w:rsidP="00B92C25">
      <w:pPr>
        <w:pStyle w:val="Normalny1"/>
        <w:spacing w:line="360" w:lineRule="auto"/>
        <w:jc w:val="both"/>
        <w:rPr>
          <w:iCs/>
          <w:szCs w:val="24"/>
        </w:rPr>
      </w:pPr>
      <w:r>
        <w:rPr>
          <w:iCs/>
          <w:szCs w:val="24"/>
        </w:rPr>
        <w:t>1.  Z</w:t>
      </w:r>
      <w:r>
        <w:rPr>
          <w:szCs w:val="24"/>
        </w:rPr>
        <w:t>akres dostępnych Wykonawcy zasobów innego podmiotu</w:t>
      </w:r>
      <w:r>
        <w:rPr>
          <w:iCs/>
          <w:szCs w:val="24"/>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844237">
        <w:rPr>
          <w:iCs/>
          <w:szCs w:val="24"/>
        </w:rPr>
        <w:t>.</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ab/>
      </w:r>
      <w:r>
        <w:rPr>
          <w:iCs/>
          <w:szCs w:val="24"/>
        </w:rPr>
        <w:tab/>
      </w:r>
    </w:p>
    <w:p w:rsidR="0098429E" w:rsidRDefault="0098429E" w:rsidP="0098429E">
      <w:pPr>
        <w:pStyle w:val="Normalny1"/>
        <w:spacing w:line="240" w:lineRule="exact"/>
        <w:jc w:val="both"/>
        <w:rPr>
          <w:iCs/>
          <w:szCs w:val="24"/>
        </w:rPr>
      </w:pPr>
      <w:r>
        <w:rPr>
          <w:iCs/>
          <w:szCs w:val="24"/>
        </w:rPr>
        <w:t xml:space="preserve">                                                                                       …………………………………….</w:t>
      </w:r>
    </w:p>
    <w:p w:rsidR="005E2CE3" w:rsidRPr="00931654" w:rsidRDefault="00BC012A" w:rsidP="00931654">
      <w:pPr>
        <w:pStyle w:val="Normalny1"/>
        <w:spacing w:line="240" w:lineRule="exact"/>
        <w:ind w:left="426" w:hanging="426"/>
        <w:jc w:val="both"/>
        <w:rPr>
          <w:i/>
          <w:iCs/>
          <w:sz w:val="20"/>
        </w:rPr>
      </w:pPr>
      <w:r>
        <w:rPr>
          <w:i/>
          <w:iCs/>
          <w:sz w:val="20"/>
        </w:rPr>
        <w:tab/>
      </w:r>
      <w:r>
        <w:rPr>
          <w:i/>
          <w:iCs/>
          <w:sz w:val="20"/>
        </w:rPr>
        <w:tab/>
        <w:t xml:space="preserve">   Podpis - Podmiot udostępniający</w:t>
      </w:r>
    </w:p>
    <w:p w:rsidR="00324EB9" w:rsidRDefault="00324EB9" w:rsidP="008974A5">
      <w:pPr>
        <w:widowControl w:val="0"/>
        <w:autoSpaceDE w:val="0"/>
        <w:autoSpaceDN w:val="0"/>
        <w:adjustRightInd w:val="0"/>
        <w:rPr>
          <w:b/>
          <w:bCs/>
        </w:rPr>
      </w:pPr>
    </w:p>
    <w:p w:rsidR="00E2245B" w:rsidRDefault="00E2245B" w:rsidP="008974A5">
      <w:pPr>
        <w:widowControl w:val="0"/>
        <w:autoSpaceDE w:val="0"/>
        <w:autoSpaceDN w:val="0"/>
        <w:adjustRightInd w:val="0"/>
        <w:rPr>
          <w:b/>
          <w:bCs/>
        </w:rPr>
      </w:pPr>
    </w:p>
    <w:p w:rsidR="00AD332C" w:rsidRDefault="00AD332C"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r>
        <w:rPr>
          <w:b/>
          <w:bCs/>
        </w:rP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t xml:space="preserve">    Firma (nazwa)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pPr>
              <w:tabs>
                <w:tab w:val="left" w:pos="2550"/>
              </w:tabs>
            </w:pPr>
          </w:p>
          <w:p w:rsidR="00BC012A" w:rsidRDefault="00BC012A">
            <w:pPr>
              <w:tabs>
                <w:tab w:val="left" w:pos="2550"/>
              </w:tabs>
            </w:pPr>
            <w:r>
              <w:rPr>
                <w:b/>
                <w:bCs/>
                <w:sz w:val="28"/>
              </w:rPr>
              <w:t>WYKAZ  ROBÓT  BUDOWLANYCH</w:t>
            </w:r>
          </w:p>
          <w:p w:rsidR="00BC012A" w:rsidRDefault="00BC012A">
            <w:pPr>
              <w:widowControl w:val="0"/>
              <w:autoSpaceDE w:val="0"/>
              <w:autoSpaceDN w:val="0"/>
              <w:adjustRightInd w:val="0"/>
              <w:jc w:val="center"/>
              <w:rPr>
                <w:b/>
                <w:bCs/>
                <w:i/>
                <w:iCs/>
                <w:sz w:val="28"/>
                <w:szCs w:val="28"/>
              </w:rPr>
            </w:pPr>
          </w:p>
        </w:tc>
      </w:tr>
    </w:tbl>
    <w:p w:rsidR="00BC012A" w:rsidRDefault="00BC012A" w:rsidP="00BC012A">
      <w:pPr>
        <w:tabs>
          <w:tab w:val="left" w:pos="2550"/>
        </w:tabs>
      </w:pPr>
    </w:p>
    <w:p w:rsidR="00BC012A" w:rsidRDefault="00BC012A" w:rsidP="00BC012A">
      <w:pPr>
        <w:tabs>
          <w:tab w:val="left" w:pos="3135"/>
        </w:tabs>
        <w:jc w:val="both"/>
      </w:pPr>
      <w:r>
        <w:t>Składając ofertę w przetargu nieograniczonym pn.:</w:t>
      </w:r>
    </w:p>
    <w:p w:rsidR="00E2245B" w:rsidRDefault="00E2245B" w:rsidP="00E2245B">
      <w:pPr>
        <w:rPr>
          <w:b/>
          <w:bCs/>
          <w:iCs/>
          <w:color w:val="000000"/>
        </w:rPr>
      </w:pPr>
      <w:r>
        <w:rPr>
          <w:b/>
        </w:rPr>
        <w:t>„Przebudowa i remont drog</w:t>
      </w:r>
      <w:r w:rsidR="003852E3">
        <w:rPr>
          <w:b/>
        </w:rPr>
        <w:t>i</w:t>
      </w:r>
      <w:r>
        <w:rPr>
          <w:b/>
        </w:rPr>
        <w:t xml:space="preserve"> gminnej w miejscowości Wilczna</w:t>
      </w:r>
      <w:r>
        <w:rPr>
          <w:b/>
          <w:bCs/>
          <w:iCs/>
          <w:color w:val="000000"/>
        </w:rPr>
        <w:t xml:space="preserve">” </w:t>
      </w:r>
    </w:p>
    <w:p w:rsidR="00BC012A" w:rsidRDefault="00BC012A" w:rsidP="00BC012A">
      <w:pPr>
        <w:pStyle w:val="Tekstpodstawowy21"/>
        <w:jc w:val="both"/>
        <w:rPr>
          <w:b w:val="0"/>
          <w:bCs w:val="0"/>
          <w:i w:val="0"/>
          <w:iCs w:val="0"/>
          <w:lang w:eastAsia="pl-PL"/>
        </w:rPr>
      </w:pPr>
      <w:r>
        <w:rPr>
          <w:b w:val="0"/>
          <w:bCs w:val="0"/>
          <w:i w:val="0"/>
          <w:iCs w:val="0"/>
          <w:lang w:eastAsia="pl-PL"/>
        </w:rPr>
        <w:t>Oświadczamy, że nie wcześniej niż w okresie ostatnich  5 lat przed upływem terminu składania ofert a jeżeli okres działalności jest krótszy – w tym okresie wykonaliśmy (zakończyliśmy), zgodnie z warunkiem określonym w SIWZ, następujące roboty:</w:t>
      </w:r>
    </w:p>
    <w:p w:rsidR="00A73678" w:rsidRDefault="00A73678" w:rsidP="00BC012A">
      <w:pPr>
        <w:pStyle w:val="Tekstpodstawowy21"/>
        <w:jc w:val="both"/>
        <w:rPr>
          <w:b w:val="0"/>
          <w:i w:val="0"/>
        </w:rPr>
      </w:pPr>
    </w:p>
    <w:tbl>
      <w:tblPr>
        <w:tblW w:w="5106" w:type="pct"/>
        <w:tblInd w:w="-214" w:type="dxa"/>
        <w:tblCellMar>
          <w:left w:w="70" w:type="dxa"/>
          <w:right w:w="70" w:type="dxa"/>
        </w:tblCellMar>
        <w:tblLook w:val="04A0" w:firstRow="1" w:lastRow="0" w:firstColumn="1" w:lastColumn="0" w:noHBand="0" w:noVBand="1"/>
      </w:tblPr>
      <w:tblGrid>
        <w:gridCol w:w="365"/>
        <w:gridCol w:w="1808"/>
        <w:gridCol w:w="1581"/>
        <w:gridCol w:w="3235"/>
        <w:gridCol w:w="1270"/>
        <w:gridCol w:w="896"/>
        <w:gridCol w:w="829"/>
      </w:tblGrid>
      <w:tr w:rsidR="00BC012A"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2765"/>
              </w:tabs>
              <w:snapToGrid w:val="0"/>
              <w:ind w:right="-70"/>
              <w:jc w:val="center"/>
              <w:rPr>
                <w:b/>
                <w:bCs/>
                <w:sz w:val="20"/>
                <w:szCs w:val="20"/>
              </w:rPr>
            </w:pPr>
            <w:r>
              <w:rPr>
                <w:b/>
                <w:bCs/>
                <w:sz w:val="20"/>
                <w:szCs w:val="20"/>
              </w:rPr>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Nazwa Wykonawcy</w:t>
            </w:r>
          </w:p>
          <w:p w:rsidR="00BC012A" w:rsidRDefault="00BC012A">
            <w:pPr>
              <w:tabs>
                <w:tab w:val="left" w:pos="3135"/>
              </w:tabs>
              <w:snapToGrid w:val="0"/>
              <w:jc w:val="center"/>
              <w:rPr>
                <w:b/>
                <w:bCs/>
                <w:sz w:val="20"/>
                <w:szCs w:val="20"/>
              </w:rPr>
            </w:pPr>
            <w:r>
              <w:rPr>
                <w:b/>
                <w:bCs/>
                <w:sz w:val="20"/>
                <w:szCs w:val="20"/>
              </w:rPr>
              <w:t xml:space="preserve">(podmiotu) </w:t>
            </w:r>
          </w:p>
          <w:p w:rsidR="00BC012A" w:rsidRDefault="00BC012A">
            <w:pPr>
              <w:tabs>
                <w:tab w:val="left" w:pos="3135"/>
              </w:tabs>
              <w:snapToGrid w:val="0"/>
              <w:jc w:val="center"/>
              <w:rPr>
                <w:b/>
                <w:bCs/>
                <w:color w:val="FF0000"/>
                <w:sz w:val="20"/>
                <w:szCs w:val="20"/>
              </w:rPr>
            </w:pPr>
            <w:r>
              <w:rPr>
                <w:b/>
                <w:bCs/>
                <w:sz w:val="20"/>
                <w:szCs w:val="20"/>
              </w:rPr>
              <w:t>wykazującego spełnienie warunku</w:t>
            </w:r>
          </w:p>
        </w:tc>
        <w:tc>
          <w:tcPr>
            <w:tcW w:w="799" w:type="pct"/>
            <w:tcBorders>
              <w:top w:val="single" w:sz="8" w:space="0" w:color="000000"/>
              <w:left w:val="single" w:sz="8" w:space="0" w:color="000000"/>
              <w:bottom w:val="nil"/>
              <w:right w:val="nil"/>
            </w:tcBorders>
          </w:tcPr>
          <w:p w:rsidR="00BC012A" w:rsidRDefault="00BC012A">
            <w:pPr>
              <w:tabs>
                <w:tab w:val="left" w:pos="3135"/>
              </w:tabs>
              <w:snapToGrid w:val="0"/>
              <w:ind w:right="-70"/>
              <w:jc w:val="center"/>
              <w:rPr>
                <w:b/>
                <w:bCs/>
                <w:sz w:val="20"/>
                <w:szCs w:val="20"/>
              </w:rPr>
            </w:pPr>
          </w:p>
        </w:tc>
        <w:tc>
          <w:tcPr>
            <w:tcW w:w="2270" w:type="pct"/>
            <w:gridSpan w:val="2"/>
            <w:tcBorders>
              <w:top w:val="single" w:sz="8" w:space="0" w:color="000000"/>
              <w:left w:val="single" w:sz="8" w:space="0" w:color="000000"/>
              <w:bottom w:val="single" w:sz="4" w:space="0" w:color="auto"/>
              <w:right w:val="nil"/>
            </w:tcBorders>
            <w:vAlign w:val="center"/>
          </w:tcPr>
          <w:p w:rsidR="00BC012A" w:rsidRDefault="00BC012A">
            <w:pPr>
              <w:tabs>
                <w:tab w:val="left" w:pos="3135"/>
              </w:tabs>
              <w:snapToGrid w:val="0"/>
              <w:jc w:val="center"/>
              <w:rPr>
                <w:b/>
                <w:bCs/>
                <w:sz w:val="20"/>
                <w:szCs w:val="20"/>
              </w:rPr>
            </w:pPr>
            <w:r>
              <w:rPr>
                <w:b/>
                <w:bCs/>
                <w:sz w:val="20"/>
                <w:szCs w:val="20"/>
              </w:rPr>
              <w:t xml:space="preserve">Informacje potwierdzające spełnienie warunku </w:t>
            </w:r>
          </w:p>
          <w:p w:rsidR="00BC012A" w:rsidRDefault="00BC012A">
            <w:pPr>
              <w:tabs>
                <w:tab w:val="left" w:pos="3135"/>
              </w:tabs>
              <w:snapToGrid w:val="0"/>
              <w:jc w:val="center"/>
              <w:rPr>
                <w:b/>
                <w:bCs/>
                <w:sz w:val="20"/>
                <w:szCs w:val="20"/>
              </w:rPr>
            </w:pPr>
          </w:p>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Default="00BC012A">
            <w:pPr>
              <w:jc w:val="center"/>
              <w:rPr>
                <w:b/>
                <w:sz w:val="20"/>
                <w:szCs w:val="20"/>
              </w:rPr>
            </w:pPr>
            <w:r>
              <w:rPr>
                <w:b/>
                <w:sz w:val="20"/>
                <w:szCs w:val="20"/>
              </w:rPr>
              <w:t>Czas realizacji</w:t>
            </w:r>
          </w:p>
        </w:tc>
      </w:tr>
      <w:tr w:rsidR="00BC012A"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color w:val="FF0000"/>
                <w:sz w:val="20"/>
                <w:szCs w:val="20"/>
              </w:rPr>
            </w:pPr>
          </w:p>
        </w:tc>
        <w:tc>
          <w:tcPr>
            <w:tcW w:w="799" w:type="pct"/>
            <w:tcBorders>
              <w:top w:val="nil"/>
              <w:left w:val="single" w:sz="8" w:space="0" w:color="000000"/>
              <w:bottom w:val="nil"/>
              <w:right w:val="nil"/>
            </w:tcBorders>
            <w:hideMark/>
          </w:tcPr>
          <w:p w:rsidR="00BC012A" w:rsidRDefault="00BC012A">
            <w:pPr>
              <w:tabs>
                <w:tab w:val="left" w:pos="3135"/>
              </w:tabs>
              <w:snapToGrid w:val="0"/>
              <w:jc w:val="center"/>
              <w:rPr>
                <w:b/>
                <w:bCs/>
                <w:sz w:val="20"/>
                <w:szCs w:val="20"/>
              </w:rPr>
            </w:pPr>
            <w:r>
              <w:rPr>
                <w:b/>
                <w:bCs/>
                <w:sz w:val="20"/>
                <w:szCs w:val="20"/>
              </w:rPr>
              <w:t>Nazwa i adres Zamawiającego/</w:t>
            </w:r>
          </w:p>
          <w:p w:rsidR="00BC012A" w:rsidRDefault="00BC012A">
            <w:pPr>
              <w:tabs>
                <w:tab w:val="left" w:pos="3135"/>
              </w:tabs>
              <w:snapToGrid w:val="0"/>
              <w:jc w:val="center"/>
              <w:rPr>
                <w:b/>
                <w:bCs/>
                <w:sz w:val="20"/>
                <w:szCs w:val="20"/>
              </w:rPr>
            </w:pPr>
            <w:r>
              <w:rPr>
                <w:b/>
                <w:bCs/>
                <w:sz w:val="20"/>
                <w:szCs w:val="20"/>
              </w:rPr>
              <w:t>Zlecającego</w:t>
            </w:r>
          </w:p>
        </w:tc>
        <w:tc>
          <w:tcPr>
            <w:tcW w:w="1627" w:type="pct"/>
            <w:tcBorders>
              <w:top w:val="single" w:sz="4" w:space="0" w:color="auto"/>
              <w:left w:val="single" w:sz="8" w:space="0" w:color="000000"/>
              <w:bottom w:val="nil"/>
              <w:right w:val="single" w:sz="8" w:space="0" w:color="000000"/>
            </w:tcBorders>
            <w:vAlign w:val="center"/>
          </w:tcPr>
          <w:p w:rsidR="00BC012A" w:rsidRDefault="00BC012A">
            <w:pPr>
              <w:tabs>
                <w:tab w:val="left" w:pos="3135"/>
              </w:tabs>
              <w:snapToGrid w:val="0"/>
              <w:ind w:right="-70"/>
              <w:jc w:val="center"/>
              <w:rPr>
                <w:b/>
                <w:bCs/>
                <w:sz w:val="20"/>
                <w:szCs w:val="20"/>
              </w:rPr>
            </w:pPr>
            <w:r>
              <w:rPr>
                <w:b/>
                <w:bCs/>
                <w:sz w:val="20"/>
                <w:szCs w:val="20"/>
              </w:rPr>
              <w:t xml:space="preserve"> Rodzaj zamówienia ze wskazaniem technologii wykonanej nawierzchni oraz miejsce wykonania</w:t>
            </w:r>
          </w:p>
          <w:p w:rsidR="00BC012A" w:rsidRDefault="00BC012A">
            <w:pPr>
              <w:tabs>
                <w:tab w:val="left" w:pos="3135"/>
              </w:tabs>
              <w:snapToGrid w:val="0"/>
              <w:jc w:val="center"/>
              <w:rPr>
                <w:b/>
                <w:bCs/>
                <w:sz w:val="20"/>
                <w:szCs w:val="20"/>
              </w:rPr>
            </w:pPr>
          </w:p>
        </w:tc>
        <w:tc>
          <w:tcPr>
            <w:tcW w:w="643" w:type="pct"/>
            <w:tcBorders>
              <w:top w:val="single" w:sz="4" w:space="0" w:color="auto"/>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początek</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c>
          <w:tcPr>
            <w:tcW w:w="403" w:type="pct"/>
            <w:tcBorders>
              <w:top w:val="single" w:sz="4" w:space="0" w:color="auto"/>
              <w:left w:val="single" w:sz="4" w:space="0" w:color="auto"/>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koniec</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1</w:t>
            </w:r>
          </w:p>
        </w:tc>
        <w:tc>
          <w:tcPr>
            <w:tcW w:w="91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2</w:t>
            </w:r>
          </w:p>
        </w:tc>
        <w:tc>
          <w:tcPr>
            <w:tcW w:w="79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pPr>
              <w:tabs>
                <w:tab w:val="left" w:pos="3135"/>
              </w:tabs>
              <w:snapToGrid w:val="0"/>
              <w:jc w:val="center"/>
              <w:rPr>
                <w:b/>
                <w:sz w:val="20"/>
                <w:szCs w:val="20"/>
              </w:rPr>
            </w:pPr>
            <w:r>
              <w:rPr>
                <w:b/>
                <w:sz w:val="20"/>
                <w:szCs w:val="20"/>
              </w:rPr>
              <w:t>4</w:t>
            </w:r>
          </w:p>
        </w:tc>
        <w:tc>
          <w:tcPr>
            <w:tcW w:w="64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91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tc>
        <w:tc>
          <w:tcPr>
            <w:tcW w:w="79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1627" w:type="pct"/>
            <w:tcBorders>
              <w:top w:val="single" w:sz="4" w:space="0" w:color="auto"/>
              <w:left w:val="single" w:sz="8" w:space="0" w:color="000000"/>
              <w:bottom w:val="single" w:sz="8" w:space="0" w:color="000000"/>
              <w:right w:val="single" w:sz="8" w:space="0" w:color="000000"/>
            </w:tcBorders>
          </w:tcPr>
          <w:p w:rsidR="00BC012A" w:rsidRDefault="00BC012A">
            <w:pPr>
              <w:tabs>
                <w:tab w:val="left" w:pos="3135"/>
              </w:tabs>
              <w:snapToGrid w:val="0"/>
            </w:pPr>
          </w:p>
        </w:tc>
        <w:tc>
          <w:tcPr>
            <w:tcW w:w="64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436" w:type="pct"/>
            <w:tcBorders>
              <w:top w:val="single" w:sz="4" w:space="0" w:color="auto"/>
              <w:left w:val="single" w:sz="8" w:space="0" w:color="000000"/>
              <w:bottom w:val="single" w:sz="8" w:space="0" w:color="000000"/>
              <w:right w:val="single" w:sz="4" w:space="0" w:color="auto"/>
            </w:tcBorders>
          </w:tcPr>
          <w:p w:rsidR="00BC012A" w:rsidRDefault="00BC012A">
            <w:pPr>
              <w:tabs>
                <w:tab w:val="left" w:pos="3135"/>
              </w:tabs>
              <w:snapToGrid w:val="0"/>
              <w:ind w:right="-70"/>
            </w:pPr>
          </w:p>
        </w:tc>
        <w:tc>
          <w:tcPr>
            <w:tcW w:w="403" w:type="pct"/>
            <w:tcBorders>
              <w:top w:val="single" w:sz="4" w:space="0" w:color="auto"/>
              <w:left w:val="single" w:sz="4" w:space="0" w:color="auto"/>
              <w:bottom w:val="single" w:sz="8" w:space="0" w:color="000000"/>
              <w:right w:val="single" w:sz="4" w:space="0" w:color="auto"/>
            </w:tcBorders>
          </w:tcPr>
          <w:p w:rsidR="00BC012A" w:rsidRDefault="00BC012A">
            <w:pPr>
              <w:tabs>
                <w:tab w:val="left" w:pos="3135"/>
              </w:tabs>
              <w:snapToGrid w:val="0"/>
              <w:ind w:right="-70"/>
            </w:pPr>
          </w:p>
        </w:tc>
      </w:tr>
    </w:tbl>
    <w:p w:rsidR="00BC012A" w:rsidRDefault="00BC012A" w:rsidP="00BC012A">
      <w:pPr>
        <w:widowControl w:val="0"/>
        <w:autoSpaceDE w:val="0"/>
        <w:autoSpaceDN w:val="0"/>
        <w:adjustRightInd w:val="0"/>
        <w:jc w:val="both"/>
        <w:rPr>
          <w:sz w:val="16"/>
          <w:szCs w:val="16"/>
        </w:rPr>
      </w:pPr>
    </w:p>
    <w:p w:rsidR="00BC012A" w:rsidRDefault="00BC012A" w:rsidP="00BC012A">
      <w:pPr>
        <w:widowControl w:val="0"/>
        <w:tabs>
          <w:tab w:val="left" w:pos="0"/>
        </w:tabs>
        <w:autoSpaceDE w:val="0"/>
        <w:autoSpaceDN w:val="0"/>
        <w:adjustRightInd w:val="0"/>
        <w:jc w:val="both"/>
        <w:rPr>
          <w:bCs/>
          <w:snapToGrid w:val="0"/>
          <w:color w:val="000000"/>
          <w:sz w:val="22"/>
          <w:szCs w:val="22"/>
        </w:rPr>
      </w:pPr>
      <w:r>
        <w:rPr>
          <w:color w:val="000000"/>
          <w:sz w:val="22"/>
          <w:szCs w:val="22"/>
        </w:rPr>
        <w:t>Do wykazu nal</w:t>
      </w:r>
      <w:r>
        <w:rPr>
          <w:bCs/>
          <w:snapToGrid w:val="0"/>
          <w:color w:val="000000"/>
          <w:sz w:val="22"/>
          <w:szCs w:val="22"/>
        </w:rPr>
        <w:t xml:space="preserve">eży załączyć </w:t>
      </w:r>
      <w:r>
        <w:rPr>
          <w:snapToGrid w:val="0"/>
          <w:sz w:val="22"/>
          <w:szCs w:val="22"/>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sz w:val="22"/>
          <w:szCs w:val="22"/>
        </w:rPr>
        <w:t>.</w:t>
      </w:r>
    </w:p>
    <w:p w:rsidR="00BC012A" w:rsidRDefault="00BC012A" w:rsidP="00BC012A">
      <w:pPr>
        <w:tabs>
          <w:tab w:val="left" w:pos="3135"/>
        </w:tabs>
      </w:pPr>
    </w:p>
    <w:p w:rsidR="00BC012A" w:rsidRDefault="00BC012A" w:rsidP="00BC012A">
      <w:pPr>
        <w:tabs>
          <w:tab w:val="left" w:pos="3135"/>
        </w:tabs>
      </w:pPr>
    </w:p>
    <w:p w:rsidR="00BC012A" w:rsidRDefault="00BC012A" w:rsidP="00BC012A">
      <w:pPr>
        <w:tabs>
          <w:tab w:val="left" w:pos="4320"/>
          <w:tab w:val="left" w:pos="9180"/>
        </w:tabs>
        <w:rPr>
          <w:sz w:val="22"/>
          <w:szCs w:val="22"/>
        </w:rPr>
      </w:pPr>
      <w:r>
        <w:rPr>
          <w:sz w:val="22"/>
          <w:szCs w:val="22"/>
        </w:rPr>
        <w:t>...........................................................…………......................................................................</w:t>
      </w:r>
    </w:p>
    <w:p w:rsidR="002F2F21" w:rsidRDefault="00BC012A" w:rsidP="00BC012A">
      <w:pPr>
        <w:tabs>
          <w:tab w:val="left" w:pos="5400"/>
          <w:tab w:val="left" w:pos="9180"/>
        </w:tabs>
        <w:rPr>
          <w:sz w:val="20"/>
          <w:szCs w:val="20"/>
        </w:rPr>
      </w:pPr>
      <w:r>
        <w:rPr>
          <w:sz w:val="20"/>
          <w:szCs w:val="20"/>
        </w:rPr>
        <w:t xml:space="preserve">          /miejscowość, data/                                         /pieczęć i podpis upełnomocnionego przedstawiciela </w:t>
      </w:r>
    </w:p>
    <w:p w:rsidR="00BC012A" w:rsidRDefault="00BC012A" w:rsidP="0092152B">
      <w:pPr>
        <w:tabs>
          <w:tab w:val="left" w:pos="5400"/>
          <w:tab w:val="left" w:pos="9180"/>
        </w:tabs>
        <w:rPr>
          <w:sz w:val="20"/>
          <w:szCs w:val="20"/>
        </w:rPr>
      </w:pPr>
      <w:r>
        <w:rPr>
          <w:sz w:val="20"/>
          <w:szCs w:val="20"/>
        </w:rPr>
        <w:t>wykonawcy(ców)/</w:t>
      </w:r>
    </w:p>
    <w:p w:rsidR="00BF2488" w:rsidRDefault="00BF2488" w:rsidP="0092152B">
      <w:pPr>
        <w:tabs>
          <w:tab w:val="left" w:pos="5400"/>
          <w:tab w:val="left" w:pos="9180"/>
        </w:tabs>
        <w:rPr>
          <w:sz w:val="20"/>
          <w:szCs w:val="20"/>
        </w:rPr>
      </w:pPr>
    </w:p>
    <w:p w:rsidR="00660346" w:rsidRDefault="00660346" w:rsidP="0092152B">
      <w:pPr>
        <w:tabs>
          <w:tab w:val="left" w:pos="5400"/>
          <w:tab w:val="left" w:pos="9180"/>
        </w:tabs>
        <w:rPr>
          <w:sz w:val="20"/>
          <w:szCs w:val="20"/>
        </w:rPr>
      </w:pPr>
    </w:p>
    <w:p w:rsidR="00660346" w:rsidRPr="0092152B" w:rsidRDefault="00660346" w:rsidP="0092152B">
      <w:pPr>
        <w:tabs>
          <w:tab w:val="left" w:pos="5400"/>
          <w:tab w:val="left" w:pos="9180"/>
        </w:tabs>
        <w:rPr>
          <w:sz w:val="20"/>
          <w:szCs w:val="20"/>
        </w:rPr>
      </w:pPr>
    </w:p>
    <w:p w:rsidR="00880728" w:rsidRDefault="00880728" w:rsidP="00BC012A">
      <w:pPr>
        <w:jc w:val="right"/>
        <w:rPr>
          <w:b/>
        </w:rPr>
      </w:pPr>
    </w:p>
    <w:p w:rsidR="00E2245B" w:rsidRDefault="00E2245B" w:rsidP="00BC012A">
      <w:pPr>
        <w:jc w:val="right"/>
        <w:rPr>
          <w:b/>
        </w:rPr>
      </w:pPr>
    </w:p>
    <w:p w:rsidR="00BC012A" w:rsidRDefault="00BC012A" w:rsidP="00BC012A">
      <w:pPr>
        <w:jc w:val="right"/>
        <w:rPr>
          <w:b/>
        </w:rPr>
      </w:pPr>
      <w:r>
        <w:rPr>
          <w:b/>
        </w:rP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t xml:space="preserve">    Firma (nazwa) adres Wykonawcy, pieczęć</w:t>
            </w:r>
          </w:p>
          <w:p w:rsidR="00BC012A" w:rsidRDefault="00BC012A">
            <w:pPr>
              <w:widowControl w:val="0"/>
              <w:autoSpaceDE w:val="0"/>
              <w:autoSpaceDN w:val="0"/>
              <w:adjustRightInd w:val="0"/>
            </w:pPr>
          </w:p>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b/>
                <w:sz w:val="32"/>
                <w:szCs w:val="32"/>
              </w:rPr>
            </w:pPr>
            <w:r>
              <w:rPr>
                <w:b/>
                <w:sz w:val="32"/>
                <w:szCs w:val="32"/>
              </w:rPr>
              <w:t>Wykaz</w:t>
            </w:r>
          </w:p>
          <w:p w:rsidR="00BC012A" w:rsidRDefault="00BC012A">
            <w:pPr>
              <w:jc w:val="center"/>
              <w:rPr>
                <w:b/>
                <w:sz w:val="32"/>
                <w:szCs w:val="32"/>
              </w:rPr>
            </w:pPr>
            <w:r>
              <w:rPr>
                <w:b/>
                <w:sz w:val="32"/>
                <w:szCs w:val="32"/>
              </w:rPr>
              <w:t>osób, skierowanych przez Wykonawcę do realizacji zamówienia</w:t>
            </w:r>
          </w:p>
        </w:tc>
      </w:tr>
    </w:tbl>
    <w:p w:rsidR="004C7461" w:rsidRDefault="004C7461" w:rsidP="00BC012A">
      <w:pPr>
        <w:pStyle w:val="Tekstpodstawowy"/>
        <w:rPr>
          <w:sz w:val="24"/>
          <w:szCs w:val="24"/>
        </w:rPr>
      </w:pPr>
    </w:p>
    <w:p w:rsidR="00BC012A" w:rsidRDefault="00BC012A" w:rsidP="00BC012A">
      <w:pPr>
        <w:pStyle w:val="Tekstpodstawowy"/>
        <w:rPr>
          <w:sz w:val="24"/>
          <w:szCs w:val="24"/>
        </w:rPr>
      </w:pPr>
      <w:r>
        <w:rPr>
          <w:sz w:val="24"/>
          <w:szCs w:val="24"/>
        </w:rPr>
        <w:t xml:space="preserve">Składając ofertę w przetargu nieograniczonym pn.: </w:t>
      </w:r>
    </w:p>
    <w:p w:rsidR="00E2245B" w:rsidRDefault="00E2245B" w:rsidP="00E2245B">
      <w:pPr>
        <w:rPr>
          <w:b/>
          <w:bCs/>
          <w:iCs/>
          <w:color w:val="000000"/>
        </w:rPr>
      </w:pPr>
      <w:r>
        <w:rPr>
          <w:b/>
        </w:rPr>
        <w:t>„Przebudowa i remont drog</w:t>
      </w:r>
      <w:r w:rsidR="003852E3">
        <w:rPr>
          <w:b/>
        </w:rPr>
        <w:t>i</w:t>
      </w:r>
      <w:r>
        <w:rPr>
          <w:b/>
        </w:rPr>
        <w:t xml:space="preserve"> gminnej w miejscowości Wilczna</w:t>
      </w:r>
      <w:r>
        <w:rPr>
          <w:b/>
          <w:bCs/>
          <w:iCs/>
          <w:color w:val="000000"/>
        </w:rPr>
        <w:t xml:space="preserve">” </w:t>
      </w:r>
    </w:p>
    <w:p w:rsidR="00BC012A" w:rsidRPr="00690304" w:rsidRDefault="00BC012A" w:rsidP="00690304">
      <w:r w:rsidRPr="00690304">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Lp.</w:t>
            </w:r>
          </w:p>
        </w:tc>
        <w:tc>
          <w:tcPr>
            <w:tcW w:w="1417" w:type="dxa"/>
            <w:tcBorders>
              <w:top w:val="single" w:sz="4" w:space="0" w:color="000000"/>
              <w:left w:val="single" w:sz="4" w:space="0" w:color="000000"/>
              <w:bottom w:val="nil"/>
              <w:right w:val="single" w:sz="4" w:space="0" w:color="000000"/>
            </w:tcBorders>
          </w:tcPr>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r>
              <w:rPr>
                <w:b/>
                <w:bCs/>
                <w:sz w:val="20"/>
                <w:szCs w:val="20"/>
              </w:rPr>
              <w:t>Funkcja</w:t>
            </w:r>
          </w:p>
        </w:tc>
        <w:tc>
          <w:tcPr>
            <w:tcW w:w="1701"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pPr>
              <w:snapToGrid w:val="0"/>
              <w:jc w:val="center"/>
              <w:rPr>
                <w:b/>
                <w:bCs/>
                <w:sz w:val="20"/>
                <w:szCs w:val="20"/>
              </w:rPr>
            </w:pPr>
            <w:r>
              <w:rPr>
                <w:b/>
                <w:bCs/>
                <w:sz w:val="20"/>
                <w:szCs w:val="20"/>
              </w:rPr>
              <w:t>Kwalifikacje zawodowe</w:t>
            </w:r>
          </w:p>
          <w:p w:rsidR="00BC012A" w:rsidRDefault="00BC012A">
            <w:pPr>
              <w:snapToGrid w:val="0"/>
              <w:jc w:val="center"/>
              <w:rPr>
                <w:b/>
                <w:bCs/>
                <w:sz w:val="20"/>
                <w:szCs w:val="20"/>
              </w:rPr>
            </w:pPr>
            <w:r>
              <w:rPr>
                <w:b/>
                <w:bCs/>
                <w:sz w:val="20"/>
                <w:szCs w:val="20"/>
              </w:rPr>
              <w:t>(rodzaj posiadanych uprawnień)</w:t>
            </w:r>
          </w:p>
          <w:p w:rsidR="00BC012A" w:rsidRDefault="00BC012A">
            <w:pPr>
              <w:snapToGrid w:val="0"/>
              <w:jc w:val="center"/>
              <w:rPr>
                <w:b/>
                <w:bCs/>
                <w:sz w:val="20"/>
                <w:szCs w:val="20"/>
              </w:rPr>
            </w:pPr>
          </w:p>
        </w:tc>
        <w:tc>
          <w:tcPr>
            <w:tcW w:w="2268" w:type="dxa"/>
            <w:tcBorders>
              <w:top w:val="single" w:sz="4" w:space="0" w:color="auto"/>
              <w:left w:val="single" w:sz="4" w:space="0" w:color="auto"/>
              <w:bottom w:val="nil"/>
              <w:right w:val="single" w:sz="4" w:space="0" w:color="auto"/>
            </w:tcBorders>
            <w:vAlign w:val="center"/>
            <w:hideMark/>
          </w:tcPr>
          <w:p w:rsidR="00BC012A" w:rsidRDefault="00BC012A">
            <w:pPr>
              <w:pStyle w:val="Tekstpodstawowywcity"/>
              <w:ind w:left="-57" w:right="-57"/>
              <w:jc w:val="center"/>
              <w:rPr>
                <w:b/>
                <w:bCs/>
                <w:sz w:val="20"/>
              </w:rPr>
            </w:pPr>
            <w:r>
              <w:rPr>
                <w:b/>
                <w:bCs/>
                <w:sz w:val="20"/>
              </w:rP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pPr>
              <w:snapToGrid w:val="0"/>
              <w:jc w:val="center"/>
              <w:rPr>
                <w:bCs/>
                <w:sz w:val="16"/>
                <w:szCs w:val="16"/>
              </w:rPr>
            </w:pPr>
            <w:r>
              <w:rPr>
                <w:bCs/>
                <w:sz w:val="16"/>
                <w:szCs w:val="16"/>
              </w:rPr>
              <w:t>2</w:t>
            </w:r>
          </w:p>
        </w:tc>
        <w:tc>
          <w:tcPr>
            <w:tcW w:w="1701"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tabs>
                <w:tab w:val="center" w:pos="955"/>
                <w:tab w:val="right" w:pos="1910"/>
              </w:tabs>
              <w:snapToGrid w:val="0"/>
              <w:rPr>
                <w:bCs/>
                <w:sz w:val="16"/>
                <w:szCs w:val="16"/>
              </w:rPr>
            </w:pPr>
            <w:r>
              <w:rPr>
                <w:bCs/>
                <w:sz w:val="16"/>
                <w:szCs w:val="16"/>
              </w:rPr>
              <w:tab/>
              <w:t>4</w:t>
            </w:r>
            <w:r>
              <w:rPr>
                <w:bCs/>
                <w:sz w:val="16"/>
                <w:szCs w:val="16"/>
              </w:rP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pPr>
              <w:snapToGrid w:val="0"/>
              <w:jc w:val="center"/>
              <w:rPr>
                <w:bCs/>
                <w:sz w:val="16"/>
                <w:szCs w:val="16"/>
              </w:rPr>
            </w:pPr>
            <w:r>
              <w:rPr>
                <w:bCs/>
                <w:sz w:val="16"/>
                <w:szCs w:val="16"/>
              </w:rPr>
              <w:t>5</w:t>
            </w:r>
          </w:p>
        </w:tc>
      </w:tr>
      <w:tr w:rsidR="00BC012A" w:rsidTr="004C7461">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p w:rsidR="00BC012A" w:rsidRDefault="00BC012A">
            <w:pPr>
              <w:snapToGrid w:val="0"/>
              <w:rPr>
                <w:b/>
                <w:bCs/>
              </w:rPr>
            </w:pPr>
          </w:p>
          <w:p w:rsidR="00BC012A" w:rsidRDefault="00BC012A">
            <w:pPr>
              <w:snapToGrid w:val="0"/>
              <w:rPr>
                <w:b/>
                <w:bCs/>
              </w:rPr>
            </w:pPr>
            <w:r>
              <w:rPr>
                <w:b/>
                <w:bCs/>
              </w:rPr>
              <w:t>Kierownik budowy</w:t>
            </w:r>
          </w:p>
        </w:tc>
        <w:tc>
          <w:tcPr>
            <w:tcW w:w="1701" w:type="dxa"/>
            <w:tcBorders>
              <w:top w:val="single" w:sz="4" w:space="0" w:color="000000"/>
              <w:left w:val="single" w:sz="4" w:space="0" w:color="000000"/>
              <w:bottom w:val="single" w:sz="4" w:space="0" w:color="000000"/>
              <w:right w:val="nil"/>
            </w:tcBorders>
            <w:shd w:val="clear" w:color="auto" w:fill="auto"/>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snapToGrid w:val="0"/>
              <w:rPr>
                <w:bCs/>
              </w:rPr>
            </w:pPr>
            <w:r>
              <w:rPr>
                <w:bCs/>
                <w:sz w:val="22"/>
                <w:szCs w:val="22"/>
              </w:rPr>
              <w:t>Specjalność, zakres:</w:t>
            </w:r>
          </w:p>
          <w:p w:rsidR="00BC012A" w:rsidRDefault="00BC012A">
            <w:pPr>
              <w:snapToGrid w:val="0"/>
              <w:spacing w:line="340" w:lineRule="atLeast"/>
              <w:rPr>
                <w:bCs/>
              </w:rPr>
            </w:pPr>
            <w:r>
              <w:rPr>
                <w:bCs/>
                <w:sz w:val="22"/>
                <w:szCs w:val="22"/>
              </w:rPr>
              <w:t>……………………………………………………………………………………………………………………………………………………………………………………</w:t>
            </w:r>
          </w:p>
          <w:p w:rsidR="00BC012A" w:rsidRDefault="00BC012A">
            <w:pPr>
              <w:snapToGrid w:val="0"/>
              <w:rPr>
                <w:bCs/>
                <w:sz w:val="20"/>
                <w:szCs w:val="20"/>
              </w:rPr>
            </w:pPr>
            <w:r>
              <w:rPr>
                <w:bCs/>
                <w:sz w:val="20"/>
                <w:szCs w:val="20"/>
              </w:rP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pPr>
              <w:snapToGrid w:val="0"/>
              <w:jc w:val="center"/>
              <w:rPr>
                <w:bCs/>
              </w:rPr>
            </w:pPr>
          </w:p>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tcPr>
          <w:p w:rsidR="00BC012A" w:rsidRDefault="00BC012A">
            <w:pPr>
              <w:snapToGrid w:val="0"/>
              <w:rPr>
                <w:bCs/>
              </w:rPr>
            </w:pPr>
          </w:p>
        </w:tc>
        <w:tc>
          <w:tcPr>
            <w:tcW w:w="2268" w:type="dxa"/>
            <w:tcBorders>
              <w:top w:val="single" w:sz="4" w:space="0" w:color="000000"/>
              <w:left w:val="single" w:sz="4" w:space="0" w:color="auto"/>
              <w:bottom w:val="single" w:sz="4" w:space="0" w:color="auto"/>
              <w:right w:val="single" w:sz="4" w:space="0" w:color="auto"/>
            </w:tcBorders>
          </w:tcPr>
          <w:p w:rsidR="00BC012A" w:rsidRDefault="00BC012A">
            <w:pPr>
              <w:snapToGrid w:val="0"/>
              <w:jc w:val="center"/>
              <w:rPr>
                <w:bCs/>
              </w:rPr>
            </w:pPr>
          </w:p>
        </w:tc>
      </w:tr>
    </w:tbl>
    <w:p w:rsidR="00BC012A" w:rsidRDefault="00BC012A" w:rsidP="00BC012A">
      <w:pPr>
        <w:widowControl w:val="0"/>
        <w:autoSpaceDE w:val="0"/>
        <w:autoSpaceDN w:val="0"/>
        <w:adjustRightInd w:val="0"/>
        <w:rPr>
          <w:sz w:val="16"/>
          <w:szCs w:val="16"/>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keepNext/>
        <w:autoSpaceDE w:val="0"/>
        <w:autoSpaceDN w:val="0"/>
        <w:ind w:right="-108"/>
        <w:jc w:val="center"/>
        <w:outlineLvl w:val="8"/>
        <w:rPr>
          <w:bCs/>
        </w:rPr>
      </w:pPr>
      <w:r>
        <w:rPr>
          <w:b/>
          <w:bCs/>
        </w:rPr>
        <w:t>Uwaga:</w:t>
      </w:r>
    </w:p>
    <w:p w:rsidR="00BC012A" w:rsidRDefault="00BC012A" w:rsidP="00BC012A">
      <w:pPr>
        <w:keepNext/>
        <w:autoSpaceDE w:val="0"/>
        <w:autoSpaceDN w:val="0"/>
        <w:ind w:right="-108"/>
        <w:jc w:val="both"/>
        <w:outlineLvl w:val="8"/>
        <w:rPr>
          <w:bCs/>
        </w:rPr>
      </w:pPr>
      <w:r>
        <w:rPr>
          <w:bCs/>
        </w:rPr>
        <w:t xml:space="preserve">W przypadku, gdy wskazana osoba jest Wykonawcą lub związana jest z Wykonawcą stosunkiem prawnym (np. umowa cywilnoprawna lub umowa o pracę) </w:t>
      </w:r>
      <w:r>
        <w:rPr>
          <w:b/>
          <w:bCs/>
        </w:rPr>
        <w:t xml:space="preserve">w kolumnie 5 </w:t>
      </w:r>
      <w:r>
        <w:rPr>
          <w:bCs/>
        </w:rPr>
        <w:t xml:space="preserve">należy wpisać </w:t>
      </w:r>
      <w:r>
        <w:rPr>
          <w:b/>
          <w:bCs/>
        </w:rPr>
        <w:t>„</w:t>
      </w:r>
      <w:r>
        <w:rPr>
          <w:b/>
          <w:bCs/>
          <w:i/>
        </w:rPr>
        <w:t>zasób własny</w:t>
      </w:r>
      <w:r>
        <w:rPr>
          <w:b/>
          <w:bCs/>
        </w:rPr>
        <w:t>”</w:t>
      </w:r>
      <w:r>
        <w:rPr>
          <w:bCs/>
        </w:rPr>
        <w:t xml:space="preserve">. </w:t>
      </w:r>
    </w:p>
    <w:p w:rsidR="00BC012A" w:rsidRPr="0092152B" w:rsidRDefault="00BC012A" w:rsidP="0092152B">
      <w:pPr>
        <w:keepNext/>
        <w:autoSpaceDE w:val="0"/>
        <w:autoSpaceDN w:val="0"/>
        <w:ind w:right="-108"/>
        <w:jc w:val="both"/>
        <w:outlineLvl w:val="8"/>
        <w:rPr>
          <w:bCs/>
        </w:rPr>
      </w:pPr>
      <w:r>
        <w:rPr>
          <w:bCs/>
        </w:rPr>
        <w:t xml:space="preserve">W przypadku, gdy wskazana osoba jest udostępniona Wykonawcy przez inny podmiot (związana jest z podmiotem udostępniającym zasób stosunkiem prawnym – np. umowa cywilnoprawna lub umowa o pracę) </w:t>
      </w:r>
      <w:r>
        <w:rPr>
          <w:b/>
          <w:bCs/>
        </w:rPr>
        <w:t xml:space="preserve">w kolumnie 5 </w:t>
      </w:r>
      <w:r>
        <w:rPr>
          <w:bCs/>
        </w:rPr>
        <w:t>należy wpisać</w:t>
      </w:r>
      <w:r>
        <w:rPr>
          <w:b/>
          <w:bCs/>
          <w:i/>
        </w:rPr>
        <w:t>„zasób udostępniony”</w:t>
      </w:r>
      <w:r>
        <w:rPr>
          <w:b/>
          <w:bCs/>
        </w:rPr>
        <w:t>.</w:t>
      </w: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92152B">
      <w:pPr>
        <w:widowControl w:val="0"/>
        <w:tabs>
          <w:tab w:val="left" w:pos="540"/>
        </w:tabs>
        <w:spacing w:line="240" w:lineRule="atLeast"/>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tabs>
          <w:tab w:val="left" w:pos="4320"/>
          <w:tab w:val="left" w:pos="9180"/>
        </w:tabs>
      </w:pPr>
      <w:r>
        <w:t>...........................................................................................................................................</w:t>
      </w:r>
    </w:p>
    <w:p w:rsidR="0092152B" w:rsidRDefault="00BC012A" w:rsidP="00BC012A">
      <w:pPr>
        <w:tabs>
          <w:tab w:val="left" w:pos="5400"/>
          <w:tab w:val="left" w:pos="9180"/>
        </w:tabs>
        <w:ind w:firstLine="900"/>
        <w:rPr>
          <w:sz w:val="19"/>
        </w:rPr>
      </w:pPr>
      <w:r>
        <w:rPr>
          <w:sz w:val="19"/>
        </w:rPr>
        <w:t xml:space="preserve">  /miejscowość, data/   /pieczęć i podpis upełnomocnionego przedstawiciela </w:t>
      </w:r>
    </w:p>
    <w:p w:rsidR="0092152B" w:rsidRDefault="00BC012A" w:rsidP="00DA010A">
      <w:pPr>
        <w:tabs>
          <w:tab w:val="left" w:pos="5400"/>
          <w:tab w:val="left" w:pos="9180"/>
        </w:tabs>
        <w:ind w:firstLine="900"/>
        <w:rPr>
          <w:sz w:val="19"/>
        </w:rPr>
      </w:pPr>
      <w:r>
        <w:rPr>
          <w:sz w:val="19"/>
        </w:rPr>
        <w:t>wykonawcy(ców)/</w:t>
      </w:r>
    </w:p>
    <w:p w:rsidR="00E2245B" w:rsidRDefault="00E2245B" w:rsidP="009000AF">
      <w:pPr>
        <w:keepNext/>
        <w:widowControl w:val="0"/>
        <w:autoSpaceDE w:val="0"/>
        <w:autoSpaceDN w:val="0"/>
        <w:adjustRightInd w:val="0"/>
        <w:rPr>
          <w:sz w:val="19"/>
        </w:rPr>
      </w:pPr>
    </w:p>
    <w:p w:rsidR="009000AF" w:rsidRDefault="009000AF" w:rsidP="000C47EB">
      <w:pPr>
        <w:keepNext/>
        <w:widowControl w:val="0"/>
        <w:autoSpaceDE w:val="0"/>
        <w:autoSpaceDN w:val="0"/>
        <w:adjustRightInd w:val="0"/>
        <w:jc w:val="center"/>
        <w:rPr>
          <w:b/>
          <w:bCs/>
          <w:sz w:val="28"/>
          <w:szCs w:val="28"/>
        </w:rPr>
      </w:pPr>
    </w:p>
    <w:p w:rsidR="000C47EB" w:rsidRPr="00D31B96" w:rsidRDefault="001571BD" w:rsidP="000C47EB">
      <w:pPr>
        <w:keepNext/>
        <w:widowControl w:val="0"/>
        <w:autoSpaceDE w:val="0"/>
        <w:autoSpaceDN w:val="0"/>
        <w:adjustRightInd w:val="0"/>
        <w:jc w:val="center"/>
        <w:rPr>
          <w:b/>
          <w:bCs/>
          <w:sz w:val="28"/>
          <w:szCs w:val="28"/>
        </w:rPr>
      </w:pPr>
      <w:r>
        <w:rPr>
          <w:b/>
          <w:bCs/>
          <w:sz w:val="28"/>
          <w:szCs w:val="28"/>
        </w:rPr>
        <w:t xml:space="preserve"> </w:t>
      </w:r>
      <w:r w:rsidR="000C47EB" w:rsidRPr="00D31B96">
        <w:rPr>
          <w:b/>
          <w:bCs/>
          <w:sz w:val="28"/>
          <w:szCs w:val="28"/>
        </w:rPr>
        <w:t>Tom II</w:t>
      </w:r>
    </w:p>
    <w:p w:rsidR="000C47EB" w:rsidRPr="00D31B96" w:rsidRDefault="000C47EB" w:rsidP="00D31B96">
      <w:pPr>
        <w:widowControl w:val="0"/>
        <w:autoSpaceDE w:val="0"/>
        <w:autoSpaceDN w:val="0"/>
        <w:adjustRightInd w:val="0"/>
        <w:jc w:val="center"/>
        <w:rPr>
          <w:b/>
          <w:bCs/>
          <w:sz w:val="28"/>
          <w:szCs w:val="28"/>
        </w:rPr>
      </w:pPr>
      <w:r w:rsidRPr="00D31B96">
        <w:rPr>
          <w:b/>
          <w:bCs/>
          <w:sz w:val="28"/>
          <w:szCs w:val="28"/>
        </w:rPr>
        <w:t>ISTOTNE POSTA</w:t>
      </w:r>
      <w:r w:rsidR="00D31B96" w:rsidRPr="00D31B96">
        <w:rPr>
          <w:b/>
          <w:bCs/>
          <w:sz w:val="28"/>
          <w:szCs w:val="28"/>
        </w:rPr>
        <w:t xml:space="preserve">NOWIENIA UMOWY </w:t>
      </w:r>
    </w:p>
    <w:p w:rsidR="000C47EB" w:rsidRDefault="000C47EB" w:rsidP="000C47EB">
      <w:pPr>
        <w:widowControl w:val="0"/>
        <w:autoSpaceDE w:val="0"/>
        <w:autoSpaceDN w:val="0"/>
        <w:adjustRightInd w:val="0"/>
        <w:rPr>
          <w:bCs/>
        </w:rPr>
      </w:pPr>
      <w:r>
        <w:rPr>
          <w:bCs/>
        </w:rPr>
        <w:t>umowa zawarta w dniu ……….. roku pomiędzy:</w:t>
      </w:r>
    </w:p>
    <w:p w:rsidR="000C47EB" w:rsidRDefault="000C47EB" w:rsidP="000C47EB">
      <w:pPr>
        <w:widowControl w:val="0"/>
        <w:autoSpaceDE w:val="0"/>
        <w:autoSpaceDN w:val="0"/>
        <w:adjustRightInd w:val="0"/>
        <w:spacing w:line="276" w:lineRule="auto"/>
      </w:pPr>
      <w:r>
        <w:rPr>
          <w:b/>
          <w:bCs/>
        </w:rPr>
        <w:t xml:space="preserve">Gminą Skaryszew, ul. Słowackiego 6, 26-640 Skaryszew </w:t>
      </w:r>
      <w:r>
        <w:rPr>
          <w:b/>
          <w:bCs/>
        </w:rPr>
        <w:br/>
      </w:r>
      <w:r>
        <w:t>NIP: 7962867409   REGON: 670223385</w:t>
      </w:r>
    </w:p>
    <w:p w:rsidR="000C47EB" w:rsidRPr="00690304" w:rsidRDefault="00690304" w:rsidP="000C47EB">
      <w:pPr>
        <w:widowControl w:val="0"/>
        <w:autoSpaceDE w:val="0"/>
        <w:autoSpaceDN w:val="0"/>
        <w:adjustRightInd w:val="0"/>
        <w:spacing w:line="276" w:lineRule="auto"/>
        <w:rPr>
          <w:bCs/>
        </w:rPr>
      </w:pPr>
      <w:r w:rsidRPr="00690304">
        <w:rPr>
          <w:bCs/>
        </w:rPr>
        <w:t xml:space="preserve">którą </w:t>
      </w:r>
      <w:r w:rsidR="000C47EB" w:rsidRPr="00690304">
        <w:rPr>
          <w:bCs/>
        </w:rPr>
        <w:t>reprezent</w:t>
      </w:r>
      <w:r>
        <w:rPr>
          <w:bCs/>
        </w:rPr>
        <w:t>uje</w:t>
      </w:r>
      <w:r w:rsidR="000C47EB" w:rsidRPr="00690304">
        <w:rPr>
          <w:bCs/>
        </w:rPr>
        <w:t>:</w:t>
      </w:r>
    </w:p>
    <w:p w:rsidR="000C47EB" w:rsidRDefault="00B23DF3" w:rsidP="000C47EB">
      <w:pPr>
        <w:widowControl w:val="0"/>
        <w:autoSpaceDE w:val="0"/>
        <w:autoSpaceDN w:val="0"/>
        <w:adjustRightInd w:val="0"/>
        <w:spacing w:line="276" w:lineRule="auto"/>
        <w:rPr>
          <w:b/>
          <w:bCs/>
        </w:rPr>
      </w:pPr>
      <w:r>
        <w:rPr>
          <w:b/>
          <w:bCs/>
        </w:rPr>
        <w:t>Dariusz Piąt</w:t>
      </w:r>
      <w:r w:rsidR="00690304">
        <w:rPr>
          <w:b/>
          <w:bCs/>
        </w:rPr>
        <w:t>e</w:t>
      </w:r>
      <w:r>
        <w:rPr>
          <w:b/>
          <w:bCs/>
        </w:rPr>
        <w:t>k</w:t>
      </w:r>
      <w:r w:rsidR="000C47EB">
        <w:rPr>
          <w:b/>
          <w:bCs/>
        </w:rPr>
        <w:t xml:space="preserve"> – Burmistrz Miasta i Gminy</w:t>
      </w:r>
    </w:p>
    <w:p w:rsidR="00690304" w:rsidRPr="00690304" w:rsidRDefault="000C47EB" w:rsidP="000C47EB">
      <w:pPr>
        <w:widowControl w:val="0"/>
        <w:autoSpaceDE w:val="0"/>
        <w:autoSpaceDN w:val="0"/>
        <w:adjustRightInd w:val="0"/>
        <w:spacing w:line="276" w:lineRule="auto"/>
        <w:rPr>
          <w:bCs/>
        </w:rPr>
      </w:pPr>
      <w:r w:rsidRPr="00690304">
        <w:rPr>
          <w:bCs/>
        </w:rPr>
        <w:t>przy kontrasygnacie</w:t>
      </w:r>
      <w:r w:rsidR="00690304" w:rsidRPr="00690304">
        <w:rPr>
          <w:bCs/>
        </w:rPr>
        <w:t>:</w:t>
      </w:r>
    </w:p>
    <w:p w:rsidR="000C47EB" w:rsidRDefault="00690304" w:rsidP="000C47EB">
      <w:pPr>
        <w:widowControl w:val="0"/>
        <w:autoSpaceDE w:val="0"/>
        <w:autoSpaceDN w:val="0"/>
        <w:adjustRightInd w:val="0"/>
        <w:spacing w:line="276" w:lineRule="auto"/>
        <w:rPr>
          <w:bCs/>
        </w:rPr>
      </w:pPr>
      <w:r>
        <w:rPr>
          <w:b/>
          <w:bCs/>
        </w:rPr>
        <w:t>Agnieszka Siara</w:t>
      </w:r>
      <w:r w:rsidR="000C47EB">
        <w:rPr>
          <w:b/>
          <w:bCs/>
        </w:rPr>
        <w:t xml:space="preserve"> – Skarbnik Miasta i Gminy</w:t>
      </w:r>
    </w:p>
    <w:p w:rsidR="000C47EB" w:rsidRDefault="000C47EB" w:rsidP="000C47EB">
      <w:pPr>
        <w:widowControl w:val="0"/>
        <w:autoSpaceDE w:val="0"/>
        <w:autoSpaceDN w:val="0"/>
        <w:adjustRightInd w:val="0"/>
        <w:spacing w:line="276" w:lineRule="auto"/>
        <w:rPr>
          <w:bCs/>
        </w:rPr>
      </w:pPr>
      <w:r>
        <w:rPr>
          <w:bCs/>
        </w:rPr>
        <w:t>zwany w dalszej części umowy „ Zamawiającym”</w:t>
      </w:r>
    </w:p>
    <w:p w:rsidR="00690304" w:rsidRDefault="000C47EB" w:rsidP="00D31B96">
      <w:pPr>
        <w:widowControl w:val="0"/>
        <w:autoSpaceDE w:val="0"/>
        <w:autoSpaceDN w:val="0"/>
        <w:adjustRightInd w:val="0"/>
        <w:rPr>
          <w:bCs/>
        </w:rPr>
      </w:pPr>
      <w:r>
        <w:rPr>
          <w:bCs/>
        </w:rPr>
        <w:t xml:space="preserve">a  </w:t>
      </w:r>
    </w:p>
    <w:p w:rsidR="000C47EB" w:rsidRDefault="000C47EB" w:rsidP="00D31B96">
      <w:pPr>
        <w:widowControl w:val="0"/>
        <w:autoSpaceDE w:val="0"/>
        <w:autoSpaceDN w:val="0"/>
        <w:adjustRightInd w:val="0"/>
        <w:rPr>
          <w:bCs/>
        </w:rPr>
      </w:pPr>
      <w:r>
        <w:rPr>
          <w:bCs/>
        </w:rPr>
        <w:t>…………………………………………………………………………………………….</w:t>
      </w:r>
    </w:p>
    <w:p w:rsidR="000C47EB" w:rsidRDefault="000C47EB" w:rsidP="00D31B96">
      <w:pPr>
        <w:widowControl w:val="0"/>
        <w:autoSpaceDE w:val="0"/>
        <w:autoSpaceDN w:val="0"/>
        <w:adjustRightInd w:val="0"/>
        <w:rPr>
          <w:bCs/>
        </w:rPr>
      </w:pPr>
      <w:r>
        <w:rPr>
          <w:bCs/>
        </w:rPr>
        <w:t>reprezentowanym przez:</w:t>
      </w:r>
    </w:p>
    <w:p w:rsidR="000C47EB" w:rsidRDefault="000C47EB" w:rsidP="00D31B96">
      <w:pPr>
        <w:widowControl w:val="0"/>
        <w:autoSpaceDE w:val="0"/>
        <w:autoSpaceDN w:val="0"/>
        <w:adjustRightInd w:val="0"/>
        <w:rPr>
          <w:bCs/>
        </w:rPr>
      </w:pPr>
      <w:r>
        <w:rPr>
          <w:bCs/>
        </w:rPr>
        <w:t>………………………………………………………………………………………………</w:t>
      </w:r>
    </w:p>
    <w:p w:rsidR="000C47EB" w:rsidRDefault="000C47EB" w:rsidP="000C47EB">
      <w:pPr>
        <w:widowControl w:val="0"/>
        <w:autoSpaceDE w:val="0"/>
        <w:autoSpaceDN w:val="0"/>
        <w:adjustRightInd w:val="0"/>
        <w:rPr>
          <w:bCs/>
        </w:rPr>
      </w:pPr>
      <w:r>
        <w:rPr>
          <w:bCs/>
        </w:rPr>
        <w:t>zwanym w dalszej części umowy „Wykonawcą”.</w:t>
      </w:r>
    </w:p>
    <w:p w:rsidR="003852E3" w:rsidRDefault="000C47EB" w:rsidP="003852E3">
      <w:pPr>
        <w:pStyle w:val="Nagwek9"/>
        <w:ind w:firstLine="708"/>
        <w:jc w:val="left"/>
        <w:rPr>
          <w:b w:val="0"/>
          <w:sz w:val="24"/>
        </w:rPr>
      </w:pPr>
      <w:r>
        <w:rPr>
          <w:b w:val="0"/>
          <w:sz w:val="22"/>
          <w:szCs w:val="22"/>
        </w:rPr>
        <w:t xml:space="preserve">Podstawą zawarcia umowy jest postępowanie przeprowadzone w trybie przetargu nieograniczonego zgodnie z art. 39 ustawy z dnia 29 stycznia 2004 r. Prawo zamówień publicznych(tekst jednolity, </w:t>
      </w:r>
      <w:r w:rsidR="003852E3" w:rsidRPr="003852E3">
        <w:rPr>
          <w:b w:val="0"/>
          <w:sz w:val="24"/>
        </w:rPr>
        <w:t>(Dz. U. z 2019 r., poz. 1843; Dz. U. z 2020r, poz. 1086)</w:t>
      </w:r>
      <w:r w:rsidR="003852E3">
        <w:rPr>
          <w:b w:val="0"/>
          <w:sz w:val="24"/>
        </w:rPr>
        <w:t>.</w:t>
      </w:r>
    </w:p>
    <w:p w:rsidR="003852E3" w:rsidRPr="003852E3" w:rsidRDefault="003852E3" w:rsidP="003852E3"/>
    <w:p w:rsidR="000C47EB" w:rsidRPr="003852E3" w:rsidRDefault="000C47EB" w:rsidP="003852E3">
      <w:pPr>
        <w:pStyle w:val="Nagwek9"/>
        <w:rPr>
          <w:b w:val="0"/>
          <w:bCs w:val="0"/>
          <w:i w:val="0"/>
          <w:sz w:val="24"/>
        </w:rPr>
      </w:pPr>
      <w:r w:rsidRPr="003852E3">
        <w:rPr>
          <w:i w:val="0"/>
          <w:sz w:val="24"/>
        </w:rPr>
        <w:t>§ 1</w:t>
      </w:r>
    </w:p>
    <w:p w:rsidR="000C47EB" w:rsidRDefault="000C47EB" w:rsidP="000C47EB">
      <w:pPr>
        <w:jc w:val="both"/>
      </w:pPr>
      <w:r>
        <w:t>1. Zamawiający powierza a Wykonawca przyjmuje do wykonania za</w:t>
      </w:r>
      <w:r w:rsidR="00EB51E8">
        <w:t>mówienia</w:t>
      </w:r>
      <w:r>
        <w:t xml:space="preserve"> pn.: </w:t>
      </w:r>
    </w:p>
    <w:p w:rsidR="00E2245B" w:rsidRDefault="00E2245B" w:rsidP="00E2245B">
      <w:pPr>
        <w:rPr>
          <w:b/>
          <w:bCs/>
          <w:iCs/>
          <w:color w:val="000000"/>
        </w:rPr>
      </w:pPr>
      <w:r>
        <w:rPr>
          <w:b/>
        </w:rPr>
        <w:t>„Przebudowa i remont drog</w:t>
      </w:r>
      <w:r w:rsidR="003852E3">
        <w:rPr>
          <w:b/>
        </w:rPr>
        <w:t>i</w:t>
      </w:r>
      <w:r>
        <w:rPr>
          <w:b/>
        </w:rPr>
        <w:t xml:space="preserve"> gminnej w miejscowości Wilczna</w:t>
      </w:r>
      <w:r>
        <w:rPr>
          <w:b/>
          <w:bCs/>
          <w:iCs/>
          <w:color w:val="000000"/>
        </w:rPr>
        <w:t xml:space="preserve">” </w:t>
      </w:r>
    </w:p>
    <w:p w:rsidR="000C47EB" w:rsidRDefault="000C47EB" w:rsidP="000C47EB">
      <w:pPr>
        <w:jc w:val="both"/>
      </w:pPr>
      <w:r>
        <w:t>Szczegółowy zakres przedmiotu umowy, o którym mowa w ust. 1 oraz warunki jego wykonania określa:</w:t>
      </w:r>
    </w:p>
    <w:p w:rsidR="000C47EB" w:rsidRDefault="000C47EB" w:rsidP="000C47EB">
      <w:pPr>
        <w:ind w:left="360"/>
        <w:jc w:val="both"/>
      </w:pPr>
      <w:r>
        <w:t xml:space="preserve">1) Oferta Wykonawcy i kosztorys ofertowy - załącznik  nr 1 do umowy, </w:t>
      </w:r>
    </w:p>
    <w:p w:rsidR="000C47EB" w:rsidRDefault="000C47EB" w:rsidP="000C47EB">
      <w:pPr>
        <w:ind w:left="360"/>
        <w:jc w:val="both"/>
      </w:pPr>
      <w:r>
        <w:t>2) Specyfikacja Istotnych Warunków Zamówienia (SIWZ),</w:t>
      </w:r>
    </w:p>
    <w:p w:rsidR="000C47EB" w:rsidRDefault="000C47EB" w:rsidP="000C47EB">
      <w:pPr>
        <w:ind w:left="360"/>
        <w:jc w:val="both"/>
      </w:pPr>
      <w:r>
        <w:t xml:space="preserve">3) Projekt </w:t>
      </w:r>
      <w:r w:rsidR="0015066A">
        <w:t>budowlany</w:t>
      </w:r>
      <w:r>
        <w:t>,</w:t>
      </w:r>
    </w:p>
    <w:p w:rsidR="000C47EB" w:rsidRPr="00E54114" w:rsidRDefault="000C47EB" w:rsidP="00E54114">
      <w:pPr>
        <w:spacing w:line="360" w:lineRule="auto"/>
        <w:ind w:left="360"/>
        <w:jc w:val="both"/>
      </w:pPr>
      <w:r>
        <w:t xml:space="preserve">4) </w:t>
      </w:r>
      <w:r w:rsidR="00E2245B">
        <w:t xml:space="preserve">Szczegółowa </w:t>
      </w:r>
      <w:r>
        <w:t>Specyfikacja Techniczna</w:t>
      </w:r>
      <w:r w:rsidR="00B14482">
        <w:t xml:space="preserve"> </w:t>
      </w:r>
      <w:r w:rsidR="00E2245B">
        <w:t>(SST)</w:t>
      </w:r>
      <w:r>
        <w:t>.</w:t>
      </w:r>
    </w:p>
    <w:p w:rsidR="000C47EB" w:rsidRDefault="000C47EB" w:rsidP="000C47EB">
      <w:pPr>
        <w:widowControl w:val="0"/>
        <w:autoSpaceDE w:val="0"/>
        <w:autoSpaceDN w:val="0"/>
        <w:adjustRightInd w:val="0"/>
        <w:jc w:val="center"/>
        <w:rPr>
          <w:b/>
          <w:bCs/>
        </w:rPr>
      </w:pPr>
      <w:r>
        <w:rPr>
          <w:b/>
          <w:bCs/>
        </w:rPr>
        <w:t>§ 2</w:t>
      </w:r>
    </w:p>
    <w:p w:rsidR="000C47EB" w:rsidRDefault="000C47EB" w:rsidP="000C47EB">
      <w:pPr>
        <w:widowControl w:val="0"/>
        <w:autoSpaceDE w:val="0"/>
        <w:autoSpaceDN w:val="0"/>
        <w:adjustRightInd w:val="0"/>
        <w:rPr>
          <w:snapToGrid w:val="0"/>
        </w:rPr>
      </w:pPr>
      <w:r>
        <w:rPr>
          <w:snapToGrid w:val="0"/>
        </w:rPr>
        <w:t>1.   Przedmiot umowy wykonany zostanie z materiałów dostarczonych przez Wykonawcę.</w:t>
      </w:r>
    </w:p>
    <w:p w:rsidR="000C47EB" w:rsidRDefault="000C47EB" w:rsidP="000C47EB">
      <w:pPr>
        <w:widowControl w:val="0"/>
        <w:autoSpaceDE w:val="0"/>
        <w:autoSpaceDN w:val="0"/>
        <w:adjustRightInd w:val="0"/>
        <w:rPr>
          <w:snapToGrid w:val="0"/>
        </w:rPr>
      </w:pPr>
      <w:r>
        <w:rPr>
          <w:snapToGrid w:val="0"/>
        </w:rPr>
        <w:t xml:space="preserve">2.   Materiały, o których mowa w ust.1, powinny odpowiadać co do jakości wymaganiom </w:t>
      </w:r>
    </w:p>
    <w:p w:rsidR="000C47EB" w:rsidRDefault="000C47EB" w:rsidP="000C47EB">
      <w:pPr>
        <w:widowControl w:val="0"/>
        <w:autoSpaceDE w:val="0"/>
        <w:autoSpaceDN w:val="0"/>
        <w:adjustRightInd w:val="0"/>
        <w:rPr>
          <w:snapToGrid w:val="0"/>
        </w:rPr>
      </w:pPr>
      <w:r>
        <w:rPr>
          <w:snapToGrid w:val="0"/>
        </w:rPr>
        <w:t xml:space="preserve">      określonym  w obowiązujących przepisach o wyrobach budowlanych oraz  wymaganiom </w:t>
      </w:r>
    </w:p>
    <w:p w:rsidR="000C47EB" w:rsidRDefault="000C47EB" w:rsidP="000C47EB">
      <w:pPr>
        <w:widowControl w:val="0"/>
        <w:autoSpaceDE w:val="0"/>
        <w:autoSpaceDN w:val="0"/>
        <w:adjustRightInd w:val="0"/>
        <w:rPr>
          <w:snapToGrid w:val="0"/>
        </w:rPr>
      </w:pPr>
      <w:r>
        <w:rPr>
          <w:snapToGrid w:val="0"/>
        </w:rPr>
        <w:t xml:space="preserve">      określonym w </w:t>
      </w:r>
      <w:r w:rsidR="00B14482">
        <w:t>S</w:t>
      </w:r>
      <w:r w:rsidR="00E2245B">
        <w:t>S</w:t>
      </w:r>
      <w:r w:rsidR="00B14482">
        <w:t>T</w:t>
      </w:r>
      <w:r>
        <w:rPr>
          <w:snapToGrid w:val="0"/>
        </w:rPr>
        <w:t>.</w:t>
      </w:r>
    </w:p>
    <w:p w:rsidR="000C47EB" w:rsidRDefault="000C47EB" w:rsidP="000C47EB">
      <w:pPr>
        <w:widowControl w:val="0"/>
        <w:autoSpaceDE w:val="0"/>
        <w:autoSpaceDN w:val="0"/>
        <w:adjustRightInd w:val="0"/>
        <w:ind w:left="284" w:hanging="284"/>
      </w:pPr>
      <w:r>
        <w:t xml:space="preserve">3. Materiały pochodzące z rozbiórki nie nadające się do ponownego wbudowania powinny być usunięte z terenu budowy  na składowisko Wykonawcy, bądź na wysypisko odpadów zgodnie                   z obowiązującymi przepisami o odpadach.  </w:t>
      </w:r>
    </w:p>
    <w:p w:rsidR="000C47EB" w:rsidRDefault="000C47EB" w:rsidP="000C47EB">
      <w:pPr>
        <w:widowControl w:val="0"/>
        <w:autoSpaceDE w:val="0"/>
        <w:autoSpaceDN w:val="0"/>
        <w:adjustRightInd w:val="0"/>
        <w:ind w:left="284" w:hanging="284"/>
      </w:pPr>
      <w:r>
        <w:t>4. Materiały pochodzące z rozbiórki nadające się do ponownego wbudowania zostaną przekazane Zamawiającemu. O przydatności materiału oraz miejscu jego składowania decyduje Inspektor Nadzoru.</w:t>
      </w:r>
    </w:p>
    <w:p w:rsidR="000C47EB" w:rsidRDefault="000C47EB" w:rsidP="000C47EB">
      <w:pPr>
        <w:widowControl w:val="0"/>
        <w:autoSpaceDE w:val="0"/>
        <w:autoSpaceDN w:val="0"/>
        <w:adjustRightInd w:val="0"/>
        <w:rPr>
          <w:snapToGrid w:val="0"/>
        </w:rPr>
      </w:pPr>
      <w:r>
        <w:rPr>
          <w:snapToGrid w:val="0"/>
        </w:rPr>
        <w:t>5.  Wykonawca będzie przeprowadzać  badania materiałów oraz pomiary i badania wykonanych</w:t>
      </w:r>
    </w:p>
    <w:p w:rsidR="000C47EB" w:rsidRPr="00E54114" w:rsidRDefault="000C47EB" w:rsidP="00E54114">
      <w:pPr>
        <w:widowControl w:val="0"/>
        <w:autoSpaceDE w:val="0"/>
        <w:autoSpaceDN w:val="0"/>
        <w:adjustRightInd w:val="0"/>
        <w:spacing w:line="360" w:lineRule="auto"/>
      </w:pPr>
      <w:r>
        <w:rPr>
          <w:snapToGrid w:val="0"/>
        </w:rPr>
        <w:t xml:space="preserve">     robót  zgodnie z zasadami  kontroli jakości materiałów i robót określonymi w </w:t>
      </w:r>
      <w:r w:rsidR="00B14482">
        <w:t>S</w:t>
      </w:r>
      <w:r w:rsidR="00E2245B">
        <w:t>S</w:t>
      </w:r>
      <w:r w:rsidR="00B14482">
        <w:t>T</w:t>
      </w:r>
      <w:r>
        <w:rPr>
          <w:snapToGrid w:val="0"/>
        </w:rPr>
        <w:t>.</w:t>
      </w:r>
    </w:p>
    <w:p w:rsidR="000C47EB" w:rsidRDefault="000C47EB" w:rsidP="000C47EB">
      <w:pPr>
        <w:widowControl w:val="0"/>
        <w:autoSpaceDE w:val="0"/>
        <w:autoSpaceDN w:val="0"/>
        <w:adjustRightInd w:val="0"/>
        <w:jc w:val="center"/>
        <w:rPr>
          <w:b/>
          <w:bCs/>
        </w:rPr>
      </w:pPr>
      <w:r>
        <w:rPr>
          <w:b/>
          <w:bCs/>
        </w:rPr>
        <w:t>§ 3</w:t>
      </w:r>
    </w:p>
    <w:p w:rsidR="000C47EB" w:rsidRDefault="000C47EB" w:rsidP="000C47EB">
      <w:pPr>
        <w:widowControl w:val="0"/>
        <w:numPr>
          <w:ilvl w:val="0"/>
          <w:numId w:val="8"/>
        </w:numPr>
        <w:autoSpaceDE w:val="0"/>
        <w:autoSpaceDN w:val="0"/>
        <w:adjustRightInd w:val="0"/>
        <w:jc w:val="both"/>
        <w:rPr>
          <w:bCs/>
        </w:rPr>
      </w:pPr>
      <w:r>
        <w:t xml:space="preserve">Przekazanie terenu budowy nastąpi </w:t>
      </w:r>
      <w:r w:rsidR="00742C83">
        <w:t xml:space="preserve">w terminie </w:t>
      </w:r>
      <w:r w:rsidR="001E6292">
        <w:t>5</w:t>
      </w:r>
      <w:r w:rsidR="00742C83">
        <w:t xml:space="preserve"> dni od dnia zawarcia umowy.</w:t>
      </w:r>
      <w:r>
        <w:t>W dniu  przekazania terenu budowy Zamawiający przekaże Wykonawcy dziennik budowy i dokumentację projektową</w:t>
      </w:r>
      <w:r>
        <w:rPr>
          <w:bCs/>
        </w:rPr>
        <w:t>.</w:t>
      </w:r>
    </w:p>
    <w:p w:rsidR="000C47EB" w:rsidRPr="001E6292" w:rsidRDefault="000C47EB" w:rsidP="000C47EB">
      <w:pPr>
        <w:widowControl w:val="0"/>
        <w:numPr>
          <w:ilvl w:val="0"/>
          <w:numId w:val="8"/>
        </w:numPr>
        <w:autoSpaceDE w:val="0"/>
        <w:autoSpaceDN w:val="0"/>
        <w:adjustRightInd w:val="0"/>
        <w:jc w:val="both"/>
        <w:rPr>
          <w:b/>
          <w:bCs/>
        </w:rPr>
      </w:pPr>
      <w:r>
        <w:t xml:space="preserve">Wykonawca  zobowiązany jest przedłożyć Zamawiającemu do zatwierdzenia harmonogram rzeczowo – finansowy realizacji zamówienia w terminie </w:t>
      </w:r>
      <w:r w:rsidR="001571BD">
        <w:t>3</w:t>
      </w:r>
      <w:r w:rsidRPr="00742C83">
        <w:rPr>
          <w:bCs/>
        </w:rPr>
        <w:t xml:space="preserve">  dni</w:t>
      </w:r>
      <w:r>
        <w:t xml:space="preserve"> od daty przekazania terenu budowy.</w:t>
      </w:r>
      <w:r w:rsidR="001571BD">
        <w:t xml:space="preserve"> </w:t>
      </w:r>
      <w:r>
        <w:t xml:space="preserve">Przedmiot umowy określony w § 1 będzie realizowany zgodnie z zatwierdzonym </w:t>
      </w:r>
      <w:r>
        <w:lastRenderedPageBreak/>
        <w:t>przez  Zamawiającego harmonogramem rzeczowo – finansowym.</w:t>
      </w:r>
    </w:p>
    <w:p w:rsidR="00E54114" w:rsidRDefault="00E2245B" w:rsidP="00E54114">
      <w:pPr>
        <w:widowControl w:val="0"/>
        <w:shd w:val="clear" w:color="auto" w:fill="FFFFFF"/>
        <w:autoSpaceDE w:val="0"/>
        <w:autoSpaceDN w:val="0"/>
        <w:adjustRightInd w:val="0"/>
        <w:ind w:left="426" w:right="45" w:hanging="426"/>
        <w:jc w:val="both"/>
      </w:pPr>
      <w:r>
        <w:rPr>
          <w:strike/>
        </w:rPr>
        <w:t>4</w:t>
      </w:r>
      <w:r w:rsidR="000C47EB">
        <w:t xml:space="preserve">. Wykonawca zobowiązany jest przedłożyć Zamawiającemu do zatwierdzenia </w:t>
      </w:r>
      <w:r w:rsidR="000C47EB">
        <w:rPr>
          <w:color w:val="000000"/>
        </w:rPr>
        <w:t xml:space="preserve">uaktualniony harmonogram rzeczowo –   finansowy </w:t>
      </w:r>
      <w:r w:rsidR="000C47EB">
        <w:t xml:space="preserve">w terminie </w:t>
      </w:r>
      <w:r w:rsidR="00742C83">
        <w:t>7</w:t>
      </w:r>
      <w:r w:rsidR="000C47EB" w:rsidRPr="00742C83">
        <w:rPr>
          <w:bCs/>
        </w:rPr>
        <w:t>dni</w:t>
      </w:r>
      <w:r w:rsidR="000C47EB">
        <w:t xml:space="preserve"> od dnia wprowadzenia  zmian mających wpływ na zmiany poszczególnych pozycji w harmonogramie rzeczowo –</w:t>
      </w:r>
    </w:p>
    <w:p w:rsidR="000C47EB" w:rsidRPr="00E54114" w:rsidRDefault="00E2245B" w:rsidP="00E2245B">
      <w:pPr>
        <w:widowControl w:val="0"/>
        <w:shd w:val="clear" w:color="auto" w:fill="FFFFFF"/>
        <w:autoSpaceDE w:val="0"/>
        <w:autoSpaceDN w:val="0"/>
        <w:adjustRightInd w:val="0"/>
        <w:ind w:left="426" w:right="45" w:hanging="426"/>
        <w:jc w:val="both"/>
        <w:rPr>
          <w:b/>
          <w:bCs/>
          <w:color w:val="000000"/>
        </w:rPr>
      </w:pPr>
      <w:r>
        <w:t xml:space="preserve">       </w:t>
      </w:r>
      <w:r w:rsidR="000C47EB">
        <w:t>finansowym, jak również terminu zakończenia robót.</w:t>
      </w:r>
    </w:p>
    <w:p w:rsidR="000C47EB" w:rsidRDefault="000C47EB" w:rsidP="000C47EB">
      <w:pPr>
        <w:widowControl w:val="0"/>
        <w:autoSpaceDE w:val="0"/>
        <w:autoSpaceDN w:val="0"/>
        <w:adjustRightInd w:val="0"/>
        <w:jc w:val="center"/>
        <w:rPr>
          <w:b/>
          <w:bCs/>
        </w:rPr>
      </w:pPr>
      <w:r>
        <w:rPr>
          <w:b/>
          <w:bCs/>
        </w:rPr>
        <w:t>§ 4</w:t>
      </w:r>
    </w:p>
    <w:p w:rsidR="000C47EB" w:rsidRDefault="000C47EB" w:rsidP="000C47EB">
      <w:pPr>
        <w:widowControl w:val="0"/>
        <w:numPr>
          <w:ilvl w:val="0"/>
          <w:numId w:val="9"/>
        </w:numPr>
        <w:autoSpaceDE w:val="0"/>
        <w:autoSpaceDN w:val="0"/>
        <w:adjustRightInd w:val="0"/>
        <w:jc w:val="both"/>
        <w:rPr>
          <w:b/>
        </w:rPr>
      </w:pPr>
      <w:r>
        <w:rPr>
          <w:bCs/>
        </w:rPr>
        <w:t>Strony ustalają, że przedmiot  umowy zostanie wykonany  w  terminie</w:t>
      </w:r>
      <w:r>
        <w:rPr>
          <w:b/>
        </w:rPr>
        <w:t xml:space="preserve"> do dnia </w:t>
      </w:r>
      <w:r w:rsidR="00E2245B">
        <w:rPr>
          <w:b/>
        </w:rPr>
        <w:t xml:space="preserve">15 października </w:t>
      </w:r>
      <w:r w:rsidR="00E2245B" w:rsidRPr="00C2421F">
        <w:rPr>
          <w:b/>
        </w:rPr>
        <w:t>2</w:t>
      </w:r>
      <w:r w:rsidR="00742C83" w:rsidRPr="00C2421F">
        <w:rPr>
          <w:b/>
        </w:rPr>
        <w:t>0</w:t>
      </w:r>
      <w:r w:rsidR="00D0190C">
        <w:rPr>
          <w:b/>
        </w:rPr>
        <w:t>20</w:t>
      </w:r>
      <w:r w:rsidRPr="00C2421F">
        <w:rPr>
          <w:b/>
        </w:rPr>
        <w:t>r.</w:t>
      </w:r>
    </w:p>
    <w:p w:rsidR="000C47EB" w:rsidRDefault="000C47EB" w:rsidP="000C47EB">
      <w:pPr>
        <w:widowControl w:val="0"/>
        <w:numPr>
          <w:ilvl w:val="0"/>
          <w:numId w:val="9"/>
        </w:numPr>
        <w:autoSpaceDE w:val="0"/>
        <w:autoSpaceDN w:val="0"/>
        <w:adjustRightInd w:val="0"/>
        <w:jc w:val="both"/>
        <w:rPr>
          <w:b/>
        </w:rPr>
      </w:pPr>
      <w:r>
        <w:t xml:space="preserve">Za termin wykonania  przedmiotu umowy przyjmuje się dzień pisemnego zgłoszenia Zamawiającemu przez Wykonawcę – </w:t>
      </w:r>
      <w:r>
        <w:rPr>
          <w:u w:val="single"/>
        </w:rPr>
        <w:t>potwierdzonej przez Inspektora Nadzoru</w:t>
      </w:r>
      <w:r>
        <w:t xml:space="preserve"> – gotowości do odbioru przedmiotu umowy wraz z przekazaniem niezbędnej dokumentacji odbiorowej.</w:t>
      </w:r>
    </w:p>
    <w:p w:rsidR="000C47EB" w:rsidRDefault="000C47EB" w:rsidP="000C47EB">
      <w:pPr>
        <w:widowControl w:val="0"/>
        <w:autoSpaceDE w:val="0"/>
        <w:autoSpaceDN w:val="0"/>
        <w:adjustRightInd w:val="0"/>
        <w:ind w:left="360"/>
        <w:jc w:val="both"/>
        <w:rPr>
          <w:b/>
        </w:rPr>
      </w:pPr>
      <w:r>
        <w:t>W skład dokumentów odbiorowych wchodzą między innymi:</w:t>
      </w:r>
    </w:p>
    <w:p w:rsidR="000C47EB" w:rsidRDefault="000C47EB" w:rsidP="000C47EB">
      <w:pPr>
        <w:pStyle w:val="Tekstpodstawowy"/>
        <w:ind w:left="567" w:hanging="141"/>
        <w:jc w:val="both"/>
        <w:rPr>
          <w:sz w:val="24"/>
          <w:szCs w:val="24"/>
        </w:rPr>
      </w:pPr>
      <w:r>
        <w:rPr>
          <w:sz w:val="24"/>
          <w:szCs w:val="24"/>
        </w:rPr>
        <w:t>1) Dziennik budowy,</w:t>
      </w:r>
    </w:p>
    <w:p w:rsidR="000C47EB" w:rsidRDefault="000C47EB" w:rsidP="000C47EB">
      <w:pPr>
        <w:pStyle w:val="Tekstpodstawowy"/>
        <w:ind w:left="567" w:hanging="141"/>
        <w:jc w:val="both"/>
        <w:rPr>
          <w:sz w:val="24"/>
          <w:szCs w:val="24"/>
        </w:rPr>
      </w:pPr>
      <w:r>
        <w:rPr>
          <w:sz w:val="24"/>
          <w:szCs w:val="24"/>
        </w:rPr>
        <w:t>2) Książka obmiaru,</w:t>
      </w:r>
    </w:p>
    <w:p w:rsidR="000C47EB" w:rsidRDefault="000C47EB" w:rsidP="000C47EB">
      <w:pPr>
        <w:pStyle w:val="Tekstpodstawowy"/>
        <w:ind w:left="567" w:hanging="141"/>
        <w:jc w:val="both"/>
        <w:rPr>
          <w:sz w:val="24"/>
          <w:szCs w:val="24"/>
        </w:rPr>
      </w:pPr>
      <w:r>
        <w:rPr>
          <w:sz w:val="24"/>
          <w:szCs w:val="24"/>
        </w:rPr>
        <w:t>3) Operat kolaudacyjny zawierający w szczególności:</w:t>
      </w:r>
    </w:p>
    <w:p w:rsidR="000C47EB" w:rsidRDefault="000C47EB" w:rsidP="000C47EB">
      <w:pPr>
        <w:pStyle w:val="Tekstpodstawowy"/>
        <w:numPr>
          <w:ilvl w:val="0"/>
          <w:numId w:val="37"/>
        </w:numPr>
        <w:ind w:left="567" w:firstLine="0"/>
        <w:jc w:val="both"/>
        <w:rPr>
          <w:sz w:val="24"/>
          <w:szCs w:val="24"/>
        </w:rPr>
      </w:pPr>
      <w:r>
        <w:rPr>
          <w:sz w:val="24"/>
          <w:szCs w:val="24"/>
        </w:rPr>
        <w:t>atesty materiałów,</w:t>
      </w:r>
    </w:p>
    <w:p w:rsidR="000C47EB" w:rsidRDefault="000C47EB" w:rsidP="000C47EB">
      <w:pPr>
        <w:pStyle w:val="Tekstpodstawowy"/>
        <w:numPr>
          <w:ilvl w:val="0"/>
          <w:numId w:val="37"/>
        </w:numPr>
        <w:ind w:left="567" w:firstLine="0"/>
        <w:jc w:val="both"/>
        <w:rPr>
          <w:sz w:val="24"/>
          <w:szCs w:val="24"/>
        </w:rPr>
      </w:pPr>
      <w:r>
        <w:rPr>
          <w:sz w:val="24"/>
          <w:szCs w:val="24"/>
        </w:rPr>
        <w:t xml:space="preserve">pomiary i badania  wymagane </w:t>
      </w:r>
      <w:r w:rsidR="00B14482" w:rsidRPr="00B14482">
        <w:rPr>
          <w:sz w:val="24"/>
          <w:szCs w:val="24"/>
        </w:rPr>
        <w:t>S</w:t>
      </w:r>
      <w:r w:rsidR="00642E31">
        <w:rPr>
          <w:sz w:val="24"/>
          <w:szCs w:val="24"/>
        </w:rPr>
        <w:t>S</w:t>
      </w:r>
      <w:r w:rsidR="00B14482" w:rsidRPr="00B14482">
        <w:rPr>
          <w:sz w:val="24"/>
          <w:szCs w:val="24"/>
        </w:rPr>
        <w:t>T</w:t>
      </w:r>
      <w:r>
        <w:rPr>
          <w:sz w:val="24"/>
          <w:szCs w:val="24"/>
        </w:rPr>
        <w:t>,</w:t>
      </w:r>
    </w:p>
    <w:p w:rsidR="000C47EB" w:rsidRDefault="000C47EB" w:rsidP="000C47EB">
      <w:pPr>
        <w:pStyle w:val="Tekstpodstawowy"/>
        <w:numPr>
          <w:ilvl w:val="0"/>
          <w:numId w:val="37"/>
        </w:numPr>
        <w:ind w:left="567" w:firstLine="0"/>
        <w:jc w:val="both"/>
        <w:rPr>
          <w:sz w:val="24"/>
          <w:szCs w:val="24"/>
        </w:rPr>
      </w:pPr>
      <w:r>
        <w:rPr>
          <w:sz w:val="24"/>
          <w:szCs w:val="24"/>
        </w:rPr>
        <w:t>kosztorys  powykonawczy</w:t>
      </w:r>
    </w:p>
    <w:p w:rsidR="00AF5281" w:rsidRDefault="000C47EB" w:rsidP="00AF5281">
      <w:pPr>
        <w:ind w:left="851" w:hanging="425"/>
        <w:jc w:val="both"/>
      </w:pPr>
      <w:r>
        <w:t xml:space="preserve">4) </w:t>
      </w:r>
      <w:r w:rsidR="00AF5281" w:rsidRPr="00020BF0">
        <w:t>Inwentaryzacja powykonawcza (złożona do formatu A</w:t>
      </w:r>
      <w:r w:rsidR="00AF5281">
        <w:t>4) bądź dokument potwierdzający</w:t>
      </w:r>
    </w:p>
    <w:p w:rsidR="00AF5281" w:rsidRDefault="00AF5281" w:rsidP="00AF5281">
      <w:pPr>
        <w:ind w:left="851" w:hanging="425"/>
        <w:jc w:val="both"/>
      </w:pPr>
      <w:r w:rsidRPr="00020BF0">
        <w:t>złożenie inwentaryzacji powykonawczej w Po</w:t>
      </w:r>
      <w:r>
        <w:t>wiatowym  Ośrodku  Dokumentacji</w:t>
      </w:r>
    </w:p>
    <w:p w:rsidR="00AF5281" w:rsidRDefault="001571BD" w:rsidP="001571BD">
      <w:pPr>
        <w:ind w:left="851" w:hanging="425"/>
        <w:jc w:val="both"/>
      </w:pPr>
      <w:r>
        <w:t>Geodezyjnej i Kartograficznej.</w:t>
      </w:r>
    </w:p>
    <w:p w:rsidR="000C47EB" w:rsidRPr="00AF5281" w:rsidRDefault="000C47EB" w:rsidP="00AF5281">
      <w:pPr>
        <w:jc w:val="both"/>
        <w:rPr>
          <w:bCs/>
        </w:rPr>
      </w:pPr>
      <w:r w:rsidRPr="00AF5281">
        <w:rPr>
          <w:bCs/>
          <w:color w:val="000000"/>
        </w:rPr>
        <w:t xml:space="preserve">3.  </w:t>
      </w:r>
      <w:r w:rsidRPr="00AF5281">
        <w:rPr>
          <w:bCs/>
        </w:rPr>
        <w:t>Zamawiający zastrzega sobie możliwość zmiany terminu wykonania umowy w przypadku:</w:t>
      </w:r>
    </w:p>
    <w:p w:rsidR="000C47EB" w:rsidRDefault="000C47EB" w:rsidP="00D31B96">
      <w:pPr>
        <w:widowControl w:val="0"/>
        <w:autoSpaceDE w:val="0"/>
        <w:autoSpaceDN w:val="0"/>
        <w:adjustRightInd w:val="0"/>
        <w:jc w:val="both"/>
        <w:rPr>
          <w:color w:val="000000"/>
        </w:rPr>
      </w:pPr>
      <w:r>
        <w:rPr>
          <w:bCs/>
        </w:rPr>
        <w:t xml:space="preserve">1) konieczności </w:t>
      </w:r>
      <w:r>
        <w:rPr>
          <w:color w:val="000000"/>
        </w:rPr>
        <w:t xml:space="preserve">wykonania robót uwzględnionych w Dokumentacji projektowej, a nie </w:t>
      </w:r>
    </w:p>
    <w:p w:rsidR="000C47EB" w:rsidRDefault="000C47EB" w:rsidP="000C47EB">
      <w:pPr>
        <w:widowControl w:val="0"/>
        <w:autoSpaceDE w:val="0"/>
        <w:autoSpaceDN w:val="0"/>
        <w:adjustRightInd w:val="0"/>
        <w:ind w:left="360"/>
        <w:jc w:val="both"/>
        <w:rPr>
          <w:bCs/>
        </w:rPr>
      </w:pPr>
      <w:r>
        <w:rPr>
          <w:color w:val="000000"/>
        </w:rPr>
        <w:t>wyszczególnionych w  przedmiarze robót i kosztorysie ofertowym,</w:t>
      </w:r>
    </w:p>
    <w:p w:rsidR="000C47EB" w:rsidRDefault="000C47EB" w:rsidP="000C47EB">
      <w:pPr>
        <w:widowControl w:val="0"/>
        <w:autoSpaceDE w:val="0"/>
        <w:autoSpaceDN w:val="0"/>
        <w:adjustRightInd w:val="0"/>
        <w:ind w:left="360" w:hanging="218"/>
        <w:jc w:val="both"/>
        <w:rPr>
          <w:bCs/>
        </w:rPr>
      </w:pPr>
      <w:r>
        <w:rPr>
          <w:bCs/>
        </w:rPr>
        <w:t xml:space="preserve">2) konieczności wykonania robót zamiennych lub dodatkowych w zakresie niezbędnym do </w:t>
      </w:r>
    </w:p>
    <w:p w:rsidR="000C47EB" w:rsidRDefault="000C47EB" w:rsidP="000C47EB">
      <w:pPr>
        <w:widowControl w:val="0"/>
        <w:autoSpaceDE w:val="0"/>
        <w:autoSpaceDN w:val="0"/>
        <w:adjustRightInd w:val="0"/>
        <w:ind w:left="360"/>
        <w:jc w:val="both"/>
        <w:rPr>
          <w:bCs/>
        </w:rPr>
      </w:pPr>
      <w:r>
        <w:rPr>
          <w:bCs/>
        </w:rPr>
        <w:t xml:space="preserve">    prawidłowego wykonania oraz zakończenia przedmiotu umowy,</w:t>
      </w:r>
    </w:p>
    <w:p w:rsidR="000C47EB" w:rsidRDefault="000C47EB" w:rsidP="00D31B96">
      <w:pPr>
        <w:widowControl w:val="0"/>
        <w:autoSpaceDE w:val="0"/>
        <w:autoSpaceDN w:val="0"/>
        <w:adjustRightInd w:val="0"/>
        <w:jc w:val="both"/>
        <w:rPr>
          <w:bCs/>
        </w:rPr>
      </w:pPr>
      <w:r>
        <w:rPr>
          <w:bCs/>
        </w:rPr>
        <w:t xml:space="preserve">3) niesprzyjających warunków atmosferycznych, uniemożliwiających prowadzenie robót  </w:t>
      </w:r>
    </w:p>
    <w:p w:rsidR="00B14482" w:rsidRDefault="000C47EB" w:rsidP="000C47EB">
      <w:pPr>
        <w:widowControl w:val="0"/>
        <w:autoSpaceDE w:val="0"/>
        <w:autoSpaceDN w:val="0"/>
        <w:adjustRightInd w:val="0"/>
        <w:ind w:left="142" w:firstLine="66"/>
        <w:jc w:val="both"/>
        <w:rPr>
          <w:bCs/>
        </w:rPr>
      </w:pPr>
      <w:r>
        <w:rPr>
          <w:bCs/>
        </w:rPr>
        <w:t xml:space="preserve">     budowlanych zgodnie z wymaganiami opisanymi w </w:t>
      </w:r>
      <w:r w:rsidR="00B14482">
        <w:t>S</w:t>
      </w:r>
      <w:r w:rsidR="00E2245B">
        <w:t>S</w:t>
      </w:r>
      <w:r w:rsidR="00B14482">
        <w:t>T</w:t>
      </w:r>
      <w:r>
        <w:rPr>
          <w:bCs/>
        </w:rPr>
        <w:t xml:space="preserve"> (np. ciągłe opady </w:t>
      </w:r>
    </w:p>
    <w:p w:rsidR="000C47EB" w:rsidRDefault="000C47EB" w:rsidP="000C47EB">
      <w:pPr>
        <w:widowControl w:val="0"/>
        <w:autoSpaceDE w:val="0"/>
        <w:autoSpaceDN w:val="0"/>
        <w:adjustRightInd w:val="0"/>
        <w:ind w:left="142" w:firstLine="66"/>
        <w:jc w:val="both"/>
        <w:rPr>
          <w:bCs/>
        </w:rPr>
      </w:pPr>
      <w:r>
        <w:rPr>
          <w:bCs/>
        </w:rPr>
        <w:t>atmosferyczne, długotrwale utrzymująca się niska lub wysoka temperatura powietrza),</w:t>
      </w:r>
    </w:p>
    <w:p w:rsidR="00D31B96" w:rsidRDefault="000C47EB" w:rsidP="00D31B96">
      <w:pPr>
        <w:widowControl w:val="0"/>
        <w:autoSpaceDE w:val="0"/>
        <w:autoSpaceDN w:val="0"/>
        <w:adjustRightInd w:val="0"/>
        <w:jc w:val="both"/>
        <w:rPr>
          <w:bCs/>
        </w:rPr>
      </w:pPr>
      <w:r>
        <w:rPr>
          <w:bCs/>
        </w:rPr>
        <w:t>4) działania siły wyższej tj. niezależnego od stron losowego zdarzenia zewnętrznego, które</w:t>
      </w:r>
    </w:p>
    <w:p w:rsidR="00D31B96" w:rsidRDefault="000C47EB" w:rsidP="00D31B96">
      <w:pPr>
        <w:widowControl w:val="0"/>
        <w:autoSpaceDE w:val="0"/>
        <w:autoSpaceDN w:val="0"/>
        <w:adjustRightInd w:val="0"/>
        <w:jc w:val="both"/>
        <w:rPr>
          <w:bCs/>
        </w:rPr>
      </w:pPr>
      <w:r>
        <w:rPr>
          <w:bCs/>
        </w:rPr>
        <w:t xml:space="preserve"> było niemożliwe do przewidzenia w momencie zawarcia umowy i któremu nie można</w:t>
      </w:r>
    </w:p>
    <w:p w:rsidR="00D31B96" w:rsidRDefault="000C47EB" w:rsidP="00D31B96">
      <w:pPr>
        <w:widowControl w:val="0"/>
        <w:autoSpaceDE w:val="0"/>
        <w:autoSpaceDN w:val="0"/>
        <w:adjustRightInd w:val="0"/>
        <w:jc w:val="both"/>
        <w:rPr>
          <w:bCs/>
        </w:rPr>
      </w:pPr>
      <w:r>
        <w:rPr>
          <w:bCs/>
        </w:rPr>
        <w:t xml:space="preserve"> było zapobiec mimo dochowania należytej staranności (np. huragan, powódź lub inne</w:t>
      </w:r>
    </w:p>
    <w:p w:rsidR="000C47EB" w:rsidRDefault="000C47EB" w:rsidP="00D31B96">
      <w:pPr>
        <w:widowControl w:val="0"/>
        <w:autoSpaceDE w:val="0"/>
        <w:autoSpaceDN w:val="0"/>
        <w:adjustRightInd w:val="0"/>
        <w:jc w:val="both"/>
        <w:rPr>
          <w:bCs/>
        </w:rPr>
      </w:pPr>
      <w:r>
        <w:rPr>
          <w:bCs/>
        </w:rPr>
        <w:t xml:space="preserve"> kataklizmy),</w:t>
      </w:r>
    </w:p>
    <w:p w:rsidR="000C47EB" w:rsidRDefault="000C47EB" w:rsidP="00E2245B">
      <w:pPr>
        <w:widowControl w:val="0"/>
        <w:autoSpaceDE w:val="0"/>
        <w:autoSpaceDN w:val="0"/>
        <w:adjustRightInd w:val="0"/>
        <w:jc w:val="both"/>
        <w:rPr>
          <w:bCs/>
        </w:rPr>
      </w:pPr>
      <w:r>
        <w:rPr>
          <w:bCs/>
        </w:rPr>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0C47EB" w:rsidRDefault="000C47EB" w:rsidP="00E2245B">
      <w:pPr>
        <w:widowControl w:val="0"/>
        <w:autoSpaceDE w:val="0"/>
        <w:autoSpaceDN w:val="0"/>
        <w:adjustRightInd w:val="0"/>
        <w:jc w:val="both"/>
        <w:rPr>
          <w:bCs/>
        </w:rPr>
      </w:pPr>
      <w:r>
        <w:rPr>
          <w:bCs/>
        </w:rPr>
        <w:t>6) konieczności wprowadzenia do przedmiotu umowy i do dokumentacji zmian sposobu realizacji umowy, przez co niemożliwe jest dotrzymanie terminu realizacji przedmiotu umowy,</w:t>
      </w:r>
    </w:p>
    <w:p w:rsidR="000C47EB" w:rsidRDefault="000C47EB" w:rsidP="00E2245B">
      <w:pPr>
        <w:widowControl w:val="0"/>
        <w:autoSpaceDE w:val="0"/>
        <w:autoSpaceDN w:val="0"/>
        <w:adjustRightInd w:val="0"/>
        <w:jc w:val="both"/>
        <w:rPr>
          <w:bCs/>
        </w:rPr>
      </w:pPr>
      <w:r>
        <w:rPr>
          <w:bCs/>
        </w:rPr>
        <w:t>7) 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robót,</w:t>
      </w:r>
    </w:p>
    <w:p w:rsidR="000C47EB" w:rsidRDefault="000C47EB" w:rsidP="00E2245B">
      <w:pPr>
        <w:widowControl w:val="0"/>
        <w:autoSpaceDE w:val="0"/>
        <w:autoSpaceDN w:val="0"/>
        <w:adjustRightInd w:val="0"/>
        <w:jc w:val="both"/>
        <w:rPr>
          <w:bCs/>
        </w:rPr>
      </w:pPr>
      <w:r>
        <w:rPr>
          <w:bCs/>
        </w:rPr>
        <w:t xml:space="preserve">8) zawarcia umowy z Wykonawcą po upływie pierwotnego terminu związania ofertą </w:t>
      </w:r>
      <w:r>
        <w:rPr>
          <w:bCs/>
        </w:rPr>
        <w:br/>
        <w:t>w szczególności: w wyniku przedłużającego się postępowania przetargowego, czy możliwych i koniecznych działań zmierzających do zabezpieczenia dodatkowych środków finansowych na inwestycję - o czas jaki minął od upływu pierwotnego terminu związania ofertą do dnia zawarcia umowy.</w:t>
      </w:r>
    </w:p>
    <w:p w:rsidR="000C47EB" w:rsidRDefault="000C47EB" w:rsidP="000C47EB">
      <w:pPr>
        <w:widowControl w:val="0"/>
        <w:autoSpaceDE w:val="0"/>
        <w:autoSpaceDN w:val="0"/>
        <w:adjustRightInd w:val="0"/>
        <w:ind w:left="284" w:hanging="284"/>
        <w:jc w:val="both"/>
        <w:rPr>
          <w:bCs/>
        </w:rPr>
      </w:pPr>
      <w:r>
        <w:rPr>
          <w:b/>
          <w:color w:val="000000"/>
        </w:rP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0C47EB" w:rsidRDefault="000C47EB" w:rsidP="000C47EB">
      <w:pPr>
        <w:widowControl w:val="0"/>
        <w:autoSpaceDE w:val="0"/>
        <w:autoSpaceDN w:val="0"/>
        <w:adjustRightInd w:val="0"/>
        <w:ind w:left="284"/>
        <w:jc w:val="both"/>
        <w:rPr>
          <w:bCs/>
        </w:rPr>
      </w:pPr>
      <w:r>
        <w:rPr>
          <w:bCs/>
        </w:rPr>
        <w:lastRenderedPageBreak/>
        <w:t>Wstrzymanie robót musi być potwierdzone w dzienniku budowy i zaakceptowane przez Inspektora Nadzoru,</w:t>
      </w:r>
    </w:p>
    <w:p w:rsidR="000C47EB" w:rsidRDefault="000C47EB" w:rsidP="000C47EB">
      <w:pPr>
        <w:widowControl w:val="0"/>
        <w:autoSpaceDE w:val="0"/>
        <w:autoSpaceDN w:val="0"/>
        <w:adjustRightInd w:val="0"/>
        <w:ind w:left="284"/>
        <w:jc w:val="both"/>
        <w:rPr>
          <w:color w:val="000000"/>
        </w:rPr>
      </w:pPr>
      <w:r>
        <w:rPr>
          <w:color w:val="000000"/>
        </w:rPr>
        <w:t>Zła organizacja pracy oraz niewielki zakres zmian ilościowych robót nie uzasadniają przedłużenia terminu umowy.</w:t>
      </w:r>
    </w:p>
    <w:p w:rsidR="000C47EB" w:rsidRDefault="000C47EB" w:rsidP="000C47EB">
      <w:pPr>
        <w:widowControl w:val="0"/>
        <w:shd w:val="clear" w:color="auto" w:fill="FFFFFF"/>
        <w:autoSpaceDE w:val="0"/>
        <w:autoSpaceDN w:val="0"/>
        <w:adjustRightInd w:val="0"/>
        <w:ind w:right="79"/>
        <w:jc w:val="center"/>
        <w:rPr>
          <w:b/>
          <w:bCs/>
          <w:color w:val="000000"/>
        </w:rPr>
      </w:pPr>
    </w:p>
    <w:p w:rsidR="000C47EB" w:rsidRDefault="000C47EB" w:rsidP="000C47EB">
      <w:pPr>
        <w:widowControl w:val="0"/>
        <w:shd w:val="clear" w:color="auto" w:fill="FFFFFF"/>
        <w:autoSpaceDE w:val="0"/>
        <w:autoSpaceDN w:val="0"/>
        <w:adjustRightInd w:val="0"/>
        <w:ind w:right="79"/>
        <w:jc w:val="center"/>
        <w:rPr>
          <w:b/>
          <w:bCs/>
          <w:color w:val="000000"/>
        </w:rPr>
      </w:pPr>
      <w:r>
        <w:rPr>
          <w:b/>
          <w:bCs/>
          <w:color w:val="000000"/>
        </w:rPr>
        <w:t>§ 5</w:t>
      </w:r>
    </w:p>
    <w:p w:rsidR="000C47EB" w:rsidRDefault="000C47EB" w:rsidP="000C47EB">
      <w:pPr>
        <w:numPr>
          <w:ilvl w:val="0"/>
          <w:numId w:val="11"/>
        </w:numPr>
        <w:jc w:val="both"/>
        <w:rPr>
          <w:color w:val="000000"/>
        </w:rPr>
      </w:pPr>
      <w:r>
        <w:t xml:space="preserve">Za wykonanie przedmiotu  umowy w zakresie ustalonym  w § l strony ustalają  </w:t>
      </w:r>
      <w:r>
        <w:rPr>
          <w:b/>
        </w:rPr>
        <w:t xml:space="preserve">wynagrodzenie  </w:t>
      </w:r>
      <w:r>
        <w:rPr>
          <w:b/>
          <w:color w:val="000000"/>
        </w:rPr>
        <w:t xml:space="preserve">  kosztorysowe</w:t>
      </w:r>
      <w:r>
        <w:rPr>
          <w:color w:val="000000"/>
        </w:rPr>
        <w:t xml:space="preserve"> w wysokości:</w:t>
      </w:r>
    </w:p>
    <w:p w:rsidR="000C47EB" w:rsidRDefault="000C47EB" w:rsidP="000C47EB">
      <w:pPr>
        <w:ind w:left="360"/>
        <w:jc w:val="both"/>
      </w:pPr>
      <w:r>
        <w:t>netto ……………….zł, (słownie złotych:  ……………………………………………………)</w:t>
      </w:r>
    </w:p>
    <w:p w:rsidR="000C47EB" w:rsidRDefault="000C47EB" w:rsidP="000C47EB">
      <w:pPr>
        <w:ind w:left="360"/>
        <w:jc w:val="both"/>
      </w:pPr>
      <w:r>
        <w:rPr>
          <w:color w:val="000000"/>
        </w:rPr>
        <w:t xml:space="preserve">podatek VAT ……………zł, </w:t>
      </w:r>
      <w:r>
        <w:t>(słownie złotych:  ……………………………………...………)</w:t>
      </w:r>
    </w:p>
    <w:p w:rsidR="000C47EB" w:rsidRDefault="000C47EB" w:rsidP="000C47EB">
      <w:pPr>
        <w:ind w:left="360"/>
        <w:jc w:val="both"/>
        <w:rPr>
          <w:color w:val="000000"/>
        </w:rPr>
      </w:pPr>
      <w:r>
        <w:t>brutto …………..… zł, (słownie złotych:  ……………………………………………………)</w:t>
      </w:r>
    </w:p>
    <w:p w:rsidR="000C47EB" w:rsidRDefault="000C47EB" w:rsidP="000C47EB">
      <w:pPr>
        <w:numPr>
          <w:ilvl w:val="0"/>
          <w:numId w:val="11"/>
        </w:numPr>
        <w:jc w:val="both"/>
        <w:rPr>
          <w:color w:val="000000"/>
        </w:rPr>
      </w:pPr>
      <w:r>
        <w:rPr>
          <w:snapToGrid w:val="0"/>
        </w:rPr>
        <w:t>Wynagrodzenie określone w ust.1 niniejszego paragrafu może ulec zmianie w przypadku:</w:t>
      </w:r>
    </w:p>
    <w:p w:rsidR="000C47EB" w:rsidRDefault="000C47EB" w:rsidP="000C47EB">
      <w:pPr>
        <w:widowControl w:val="0"/>
        <w:autoSpaceDE w:val="0"/>
        <w:autoSpaceDN w:val="0"/>
        <w:adjustRightInd w:val="0"/>
        <w:ind w:left="360" w:hanging="218"/>
        <w:jc w:val="both"/>
        <w:rPr>
          <w:bCs/>
        </w:rPr>
      </w:pPr>
      <w:r>
        <w:rPr>
          <w:snapToGrid w:val="0"/>
        </w:rPr>
        <w:t xml:space="preserve">1) wystąpienia </w:t>
      </w:r>
      <w:r>
        <w:rPr>
          <w:bCs/>
        </w:rPr>
        <w:t xml:space="preserve">robót zamiennych lub dodatkowych w zakresie niezbędnym do </w:t>
      </w:r>
    </w:p>
    <w:p w:rsidR="000C47EB" w:rsidRDefault="000C47EB" w:rsidP="000C47EB">
      <w:pPr>
        <w:ind w:left="360" w:hanging="218"/>
        <w:jc w:val="both"/>
        <w:rPr>
          <w:color w:val="000000"/>
        </w:rPr>
      </w:pPr>
      <w:r>
        <w:rPr>
          <w:bCs/>
        </w:rPr>
        <w:t xml:space="preserve">    prawidłowego wykonania oraz zakończenia przedmiotu umowy</w:t>
      </w:r>
      <w:r>
        <w:rPr>
          <w:snapToGrid w:val="0"/>
        </w:rPr>
        <w:t>,</w:t>
      </w:r>
    </w:p>
    <w:p w:rsidR="000C47EB" w:rsidRDefault="000C47EB" w:rsidP="000C47EB">
      <w:pPr>
        <w:ind w:left="360" w:hanging="218"/>
        <w:jc w:val="both"/>
        <w:rPr>
          <w:snapToGrid w:val="0"/>
        </w:rPr>
      </w:pPr>
      <w:r>
        <w:rPr>
          <w:snapToGrid w:val="0"/>
        </w:rPr>
        <w:t xml:space="preserve">2) wykonania robót  wynikających z dokumentacji projektowej a nie wyszczególnionych </w:t>
      </w:r>
    </w:p>
    <w:p w:rsidR="000C47EB" w:rsidRDefault="000C47EB" w:rsidP="000C47EB">
      <w:pPr>
        <w:ind w:left="360" w:hanging="218"/>
        <w:jc w:val="both"/>
        <w:rPr>
          <w:color w:val="000000"/>
        </w:rPr>
      </w:pPr>
      <w:r>
        <w:rPr>
          <w:snapToGrid w:val="0"/>
        </w:rPr>
        <w:t xml:space="preserve">     w przedmiarze robót i kosztorysie ofertowym,</w:t>
      </w:r>
    </w:p>
    <w:p w:rsidR="000C47EB" w:rsidRDefault="000C47EB" w:rsidP="000C47EB">
      <w:pPr>
        <w:ind w:left="360" w:hanging="218"/>
        <w:jc w:val="both"/>
        <w:rPr>
          <w:color w:val="000000"/>
        </w:rPr>
      </w:pPr>
      <w:r>
        <w:rPr>
          <w:snapToGrid w:val="0"/>
        </w:rPr>
        <w:t>3) wprowadzenia urzędowej zmiany stawki podatku VAT,</w:t>
      </w:r>
    </w:p>
    <w:p w:rsidR="000C47EB" w:rsidRDefault="000C47EB" w:rsidP="000C47EB">
      <w:pPr>
        <w:ind w:left="360" w:hanging="218"/>
        <w:jc w:val="both"/>
        <w:rPr>
          <w:color w:val="000000"/>
        </w:rPr>
      </w:pPr>
      <w:r>
        <w:rPr>
          <w:snapToGrid w:val="0"/>
        </w:rPr>
        <w:t xml:space="preserve">4) zmiany ilości robót  w poszczególnych pozycjach kosztorysu ofertowego, </w:t>
      </w:r>
    </w:p>
    <w:p w:rsidR="000C47EB" w:rsidRDefault="000C47EB" w:rsidP="000C47EB">
      <w:pPr>
        <w:widowControl w:val="0"/>
        <w:shd w:val="clear" w:color="auto" w:fill="FFFFFF"/>
        <w:autoSpaceDE w:val="0"/>
        <w:autoSpaceDN w:val="0"/>
        <w:adjustRightInd w:val="0"/>
        <w:ind w:left="360" w:right="45" w:hanging="218"/>
        <w:jc w:val="both"/>
        <w:rPr>
          <w:color w:val="000000"/>
        </w:rPr>
      </w:pPr>
      <w:r>
        <w:rPr>
          <w:color w:val="000000"/>
        </w:rPr>
        <w:t>5) zaniechania części robót, które nie będą miały wpływu na wykonanie zamówienia zgodnie</w:t>
      </w:r>
    </w:p>
    <w:p w:rsidR="000C47EB" w:rsidRDefault="000C47EB" w:rsidP="000C47EB">
      <w:pPr>
        <w:widowControl w:val="0"/>
        <w:shd w:val="clear" w:color="auto" w:fill="FFFFFF"/>
        <w:autoSpaceDE w:val="0"/>
        <w:autoSpaceDN w:val="0"/>
        <w:adjustRightInd w:val="0"/>
        <w:ind w:left="360" w:right="45" w:hanging="218"/>
        <w:jc w:val="both"/>
        <w:rPr>
          <w:color w:val="000000"/>
        </w:rPr>
      </w:pPr>
      <w:r>
        <w:rPr>
          <w:color w:val="000000"/>
        </w:rPr>
        <w:t xml:space="preserve">    ze sztuką budowlana,</w:t>
      </w:r>
    </w:p>
    <w:p w:rsidR="000C47EB" w:rsidRDefault="000C47EB" w:rsidP="000C47EB">
      <w:pPr>
        <w:widowControl w:val="0"/>
        <w:shd w:val="clear" w:color="auto" w:fill="FFFFFF"/>
        <w:autoSpaceDE w:val="0"/>
        <w:autoSpaceDN w:val="0"/>
        <w:adjustRightInd w:val="0"/>
        <w:ind w:left="360" w:right="45" w:hanging="218"/>
        <w:jc w:val="both"/>
        <w:rPr>
          <w:color w:val="000000"/>
        </w:rPr>
      </w:pPr>
      <w:r>
        <w:rPr>
          <w:color w:val="000000"/>
        </w:rPr>
        <w:t>6) stwierdzenia wad lub braków w dokumentacji uniemożliwiających realizacje niniejszej umowy,</w:t>
      </w:r>
    </w:p>
    <w:p w:rsidR="000C47EB" w:rsidRDefault="000C47EB" w:rsidP="000C47EB">
      <w:pPr>
        <w:widowControl w:val="0"/>
        <w:shd w:val="clear" w:color="auto" w:fill="FFFFFF"/>
        <w:autoSpaceDE w:val="0"/>
        <w:autoSpaceDN w:val="0"/>
        <w:adjustRightInd w:val="0"/>
        <w:ind w:left="360" w:right="45" w:hanging="218"/>
        <w:jc w:val="both"/>
        <w:rPr>
          <w:color w:val="000000"/>
        </w:rPr>
      </w:pPr>
      <w:r>
        <w:rPr>
          <w:color w:val="000000"/>
        </w:rPr>
        <w:t>7) wprowadzenia do dokumentacji projektowej zmian, które będą wymagały akceptacji przez projektanta i zamawiającego oraz będą niezbędne do prawidłowej realizacji przedmiotu zamówienia,</w:t>
      </w:r>
    </w:p>
    <w:p w:rsidR="000C47EB" w:rsidRDefault="00742C83" w:rsidP="000C47EB">
      <w:pPr>
        <w:ind w:left="426" w:hanging="426"/>
        <w:jc w:val="both"/>
        <w:rPr>
          <w:i/>
          <w:color w:val="000000"/>
        </w:rPr>
      </w:pPr>
      <w:r>
        <w:rPr>
          <w:color w:val="000000"/>
        </w:rPr>
        <w:t>3</w:t>
      </w:r>
      <w:r w:rsidR="000C47EB">
        <w:rPr>
          <w:color w:val="000000"/>
        </w:rPr>
        <w:t xml:space="preserve">. Ostateczne wynagrodzenie Wykonawcy za wykonanie robót zostanie ustalone w oparciu o kosztorys powykonawczy za faktycznie wykonane ilości jednostek obmiarowych i cen jednostkowych podanych w kosztorysie ofertowym </w:t>
      </w:r>
      <w:r w:rsidR="000C47EB">
        <w:rPr>
          <w:i/>
          <w:color w:val="000000"/>
        </w:rPr>
        <w:t>z uwzględnieniem zasad określonych w § 6  i  § 8 niniejszej umowy.</w:t>
      </w:r>
    </w:p>
    <w:p w:rsidR="000C47EB" w:rsidRDefault="00742C83" w:rsidP="000C47EB">
      <w:pPr>
        <w:ind w:left="426" w:hanging="426"/>
        <w:jc w:val="both"/>
        <w:rPr>
          <w:color w:val="000000"/>
        </w:rPr>
      </w:pPr>
      <w:r>
        <w:rPr>
          <w:color w:val="000000"/>
        </w:rPr>
        <w:t>4</w:t>
      </w:r>
      <w:r w:rsidR="000C47EB">
        <w:rPr>
          <w:color w:val="000000"/>
        </w:rPr>
        <w:t>. Zwiększenie wynagrodzenia ponad kwotę podaną w ust. 1 niniejszego paragrafu wymaga sporządzenia aneksu do umowy.</w:t>
      </w:r>
    </w:p>
    <w:p w:rsidR="00742C83" w:rsidRDefault="00742C83" w:rsidP="000C47EB">
      <w:pPr>
        <w:jc w:val="both"/>
        <w:rPr>
          <w:color w:val="000000"/>
        </w:rPr>
      </w:pPr>
      <w:r>
        <w:rPr>
          <w:color w:val="000000"/>
        </w:rPr>
        <w:t>5</w:t>
      </w:r>
      <w:r w:rsidR="000C47EB">
        <w:rPr>
          <w:color w:val="000000"/>
        </w:rPr>
        <w:t xml:space="preserve">. Wynagrodzenie Wykonawcy  rozliczone będzie na podstawie faktur VAT wystawionych </w:t>
      </w:r>
    </w:p>
    <w:p w:rsidR="000C47EB" w:rsidRDefault="000C47EB" w:rsidP="000C47EB">
      <w:pPr>
        <w:jc w:val="both"/>
        <w:rPr>
          <w:color w:val="000000"/>
        </w:rPr>
      </w:pPr>
      <w:r>
        <w:rPr>
          <w:color w:val="000000"/>
        </w:rPr>
        <w:t xml:space="preserve">  przez  Wykonawcę na:</w:t>
      </w:r>
    </w:p>
    <w:p w:rsidR="000C47EB" w:rsidRDefault="000C47EB" w:rsidP="000C47EB">
      <w:pPr>
        <w:widowControl w:val="0"/>
        <w:ind w:left="360"/>
        <w:jc w:val="both"/>
        <w:rPr>
          <w:b/>
        </w:rPr>
      </w:pPr>
      <w:r>
        <w:rPr>
          <w:b/>
        </w:rPr>
        <w:t>Nabywca:</w:t>
      </w:r>
    </w:p>
    <w:p w:rsidR="000C47EB" w:rsidRDefault="000C47EB" w:rsidP="000C47EB">
      <w:pPr>
        <w:spacing w:line="276" w:lineRule="auto"/>
        <w:ind w:left="360"/>
        <w:jc w:val="both"/>
      </w:pPr>
      <w:r>
        <w:t>Gmina Skaryszew, ul. Słowackiego 6, 26-640 Skaryszew</w:t>
      </w:r>
    </w:p>
    <w:p w:rsidR="000C47EB" w:rsidRDefault="000C47EB" w:rsidP="000C47EB">
      <w:pPr>
        <w:widowControl w:val="0"/>
        <w:ind w:left="360"/>
        <w:jc w:val="both"/>
      </w:pPr>
      <w:r>
        <w:t>NIP: 7962867409   REGON: 670223385</w:t>
      </w:r>
    </w:p>
    <w:p w:rsidR="000C47EB" w:rsidRDefault="000C47EB" w:rsidP="000C47EB">
      <w:pPr>
        <w:widowControl w:val="0"/>
        <w:ind w:left="360"/>
        <w:jc w:val="both"/>
      </w:pPr>
      <w:r>
        <w:rPr>
          <w:b/>
        </w:rPr>
        <w:t xml:space="preserve">Odbiorca /Płatnik: </w:t>
      </w:r>
      <w:r>
        <w:t>Gmina Skaryszew, ul. Słowackiego 6, 26-640 Skaryszew</w:t>
      </w:r>
    </w:p>
    <w:p w:rsidR="000C47EB" w:rsidRDefault="000C47EB" w:rsidP="00DD5E8D">
      <w:pPr>
        <w:widowControl w:val="0"/>
        <w:shd w:val="clear" w:color="auto" w:fill="FFFFFF"/>
        <w:autoSpaceDE w:val="0"/>
        <w:autoSpaceDN w:val="0"/>
        <w:adjustRightInd w:val="0"/>
        <w:rPr>
          <w:b/>
          <w:bCs/>
          <w:color w:val="000000"/>
          <w:sz w:val="25"/>
          <w:szCs w:val="25"/>
        </w:rPr>
      </w:pPr>
    </w:p>
    <w:p w:rsidR="000C47EB" w:rsidRDefault="000C47EB" w:rsidP="000C47EB">
      <w:pPr>
        <w:widowControl w:val="0"/>
        <w:shd w:val="clear" w:color="auto" w:fill="FFFFFF"/>
        <w:autoSpaceDE w:val="0"/>
        <w:autoSpaceDN w:val="0"/>
        <w:adjustRightInd w:val="0"/>
        <w:jc w:val="center"/>
        <w:rPr>
          <w:b/>
          <w:bCs/>
          <w:color w:val="000000"/>
          <w:sz w:val="25"/>
          <w:szCs w:val="25"/>
        </w:rPr>
      </w:pPr>
      <w:r>
        <w:rPr>
          <w:b/>
          <w:bCs/>
          <w:color w:val="000000"/>
          <w:sz w:val="25"/>
          <w:szCs w:val="25"/>
        </w:rPr>
        <w:t>§ 6</w:t>
      </w:r>
    </w:p>
    <w:p w:rsidR="000C47EB" w:rsidRDefault="000C47EB" w:rsidP="00ED4E9E">
      <w:pPr>
        <w:widowControl w:val="0"/>
        <w:numPr>
          <w:ilvl w:val="0"/>
          <w:numId w:val="12"/>
        </w:numPr>
        <w:shd w:val="clear" w:color="auto" w:fill="FFFFFF"/>
        <w:tabs>
          <w:tab w:val="left" w:pos="7230"/>
        </w:tabs>
        <w:autoSpaceDE w:val="0"/>
        <w:autoSpaceDN w:val="0"/>
        <w:adjustRightInd w:val="0"/>
        <w:jc w:val="both"/>
        <w:rPr>
          <w:color w:val="000000"/>
        </w:rPr>
      </w:pPr>
      <w:r>
        <w:rPr>
          <w:color w:val="000000"/>
        </w:rPr>
        <w:t xml:space="preserve">Zamawiający dopuszcza fakturowanie częściowe </w:t>
      </w:r>
      <w:r w:rsidRPr="00FD2290">
        <w:rPr>
          <w:color w:val="000000"/>
        </w:rPr>
        <w:t xml:space="preserve">do wysokości </w:t>
      </w:r>
      <w:r w:rsidR="00C718F5" w:rsidRPr="00FD2290">
        <w:rPr>
          <w:color w:val="000000"/>
        </w:rPr>
        <w:t>5</w:t>
      </w:r>
      <w:r w:rsidRPr="00FD2290">
        <w:rPr>
          <w:color w:val="000000"/>
        </w:rPr>
        <w:t>0% wynagrodzenia</w:t>
      </w:r>
      <w:r>
        <w:rPr>
          <w:color w:val="000000"/>
        </w:rPr>
        <w:t xml:space="preserve">, o którym mowa w § 5 ust. 1 umowy. </w:t>
      </w:r>
    </w:p>
    <w:p w:rsidR="000C47EB" w:rsidRDefault="000C47EB" w:rsidP="000C47EB">
      <w:pPr>
        <w:widowControl w:val="0"/>
        <w:numPr>
          <w:ilvl w:val="0"/>
          <w:numId w:val="12"/>
        </w:numPr>
        <w:shd w:val="clear" w:color="auto" w:fill="FFFFFF"/>
        <w:autoSpaceDE w:val="0"/>
        <w:autoSpaceDN w:val="0"/>
        <w:adjustRightInd w:val="0"/>
        <w:jc w:val="both"/>
        <w:rPr>
          <w:color w:val="000000"/>
        </w:rPr>
      </w:pPr>
      <w:r>
        <w:rPr>
          <w:color w:val="000000"/>
        </w:rPr>
        <w:t xml:space="preserve"> Faktury częściowe mogą być wystawiane nie częściej niż raz w miesiącu na podstawie potwierdzonych przez Inspektora Nadzoru n/w dokumentów: </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 xml:space="preserve">- protokołu odbioru robót częściowych, </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 xml:space="preserve">- kosztorysu robót wykonanych w danym okresie, </w:t>
      </w:r>
    </w:p>
    <w:p w:rsidR="00880728" w:rsidRDefault="000C47EB" w:rsidP="00E2245B">
      <w:pPr>
        <w:widowControl w:val="0"/>
        <w:shd w:val="clear" w:color="auto" w:fill="FFFFFF"/>
        <w:autoSpaceDE w:val="0"/>
        <w:autoSpaceDN w:val="0"/>
        <w:adjustRightInd w:val="0"/>
        <w:ind w:left="360"/>
        <w:jc w:val="both"/>
        <w:rPr>
          <w:color w:val="000000"/>
        </w:rPr>
      </w:pPr>
      <w:r>
        <w:rPr>
          <w:color w:val="000000"/>
        </w:rPr>
        <w:t>- zestawienie ilości i wartości wykonanych robót sporządzonego w rachunku narastającym.</w:t>
      </w:r>
    </w:p>
    <w:p w:rsidR="000C47EB" w:rsidRDefault="000C47EB" w:rsidP="000C47EB">
      <w:pPr>
        <w:widowControl w:val="0"/>
        <w:numPr>
          <w:ilvl w:val="0"/>
          <w:numId w:val="12"/>
        </w:numPr>
        <w:shd w:val="clear" w:color="auto" w:fill="FFFFFF"/>
        <w:autoSpaceDE w:val="0"/>
        <w:autoSpaceDN w:val="0"/>
        <w:adjustRightInd w:val="0"/>
        <w:jc w:val="both"/>
        <w:rPr>
          <w:color w:val="000000"/>
        </w:rPr>
      </w:pPr>
      <w:r>
        <w:rPr>
          <w:color w:val="000000"/>
        </w:rPr>
        <w:t xml:space="preserve">Pierwsza faktura może być wystawiona na kwotę stanowiącą co najmniej 20 % wartości </w:t>
      </w:r>
    </w:p>
    <w:p w:rsidR="000C47EB" w:rsidRDefault="000C47EB" w:rsidP="000C47EB">
      <w:pPr>
        <w:widowControl w:val="0"/>
        <w:shd w:val="clear" w:color="auto" w:fill="FFFFFF"/>
        <w:autoSpaceDE w:val="0"/>
        <w:autoSpaceDN w:val="0"/>
        <w:adjustRightInd w:val="0"/>
        <w:jc w:val="both"/>
        <w:rPr>
          <w:color w:val="000000"/>
        </w:rPr>
      </w:pPr>
      <w:r>
        <w:rPr>
          <w:color w:val="000000"/>
        </w:rPr>
        <w:t xml:space="preserve">     wynagrodzenia, o którym mowa w § 5 ust.1 umowy. </w:t>
      </w:r>
    </w:p>
    <w:p w:rsidR="000C47EB" w:rsidRDefault="000C47EB" w:rsidP="000C47EB">
      <w:pPr>
        <w:widowControl w:val="0"/>
        <w:numPr>
          <w:ilvl w:val="0"/>
          <w:numId w:val="12"/>
        </w:numPr>
        <w:shd w:val="clear" w:color="auto" w:fill="FFFFFF"/>
        <w:autoSpaceDE w:val="0"/>
        <w:autoSpaceDN w:val="0"/>
        <w:adjustRightInd w:val="0"/>
        <w:jc w:val="both"/>
        <w:rPr>
          <w:color w:val="000000"/>
        </w:rPr>
      </w:pPr>
      <w:r>
        <w:rPr>
          <w:color w:val="000000"/>
        </w:rPr>
        <w:t xml:space="preserve">Rozliczenie końcowe za wykonanie przedmiotu umowy nastąpi na podstawie faktury VAT </w:t>
      </w:r>
    </w:p>
    <w:p w:rsidR="000C47EB" w:rsidRDefault="000C47EB" w:rsidP="000C47EB">
      <w:pPr>
        <w:widowControl w:val="0"/>
        <w:shd w:val="clear" w:color="auto" w:fill="FFFFFF"/>
        <w:autoSpaceDE w:val="0"/>
        <w:autoSpaceDN w:val="0"/>
        <w:adjustRightInd w:val="0"/>
        <w:jc w:val="both"/>
        <w:rPr>
          <w:color w:val="000000"/>
        </w:rPr>
      </w:pPr>
      <w:r>
        <w:rPr>
          <w:color w:val="000000"/>
        </w:rPr>
        <w:t xml:space="preserve">     wystawionej przez Wykonawcę w oparciu o: </w:t>
      </w:r>
    </w:p>
    <w:p w:rsidR="000C47EB" w:rsidRDefault="000C47EB" w:rsidP="000C47EB">
      <w:pPr>
        <w:widowControl w:val="0"/>
        <w:shd w:val="clear" w:color="auto" w:fill="FFFFFF"/>
        <w:autoSpaceDE w:val="0"/>
        <w:autoSpaceDN w:val="0"/>
        <w:adjustRightInd w:val="0"/>
        <w:ind w:left="360" w:hanging="218"/>
        <w:jc w:val="both"/>
        <w:rPr>
          <w:color w:val="000000"/>
        </w:rPr>
      </w:pPr>
      <w:r>
        <w:rPr>
          <w:color w:val="000000"/>
        </w:rPr>
        <w:t xml:space="preserve">     - kosztorys robót wykonanych w danym okresie (w przypadku fakturowania częściowego), </w:t>
      </w:r>
    </w:p>
    <w:p w:rsidR="000C47EB" w:rsidRDefault="000C47EB" w:rsidP="000C47EB">
      <w:pPr>
        <w:pStyle w:val="Akapitzlist1"/>
        <w:widowControl w:val="0"/>
        <w:shd w:val="clear" w:color="auto" w:fill="FFFFFF"/>
        <w:suppressAutoHyphens w:val="0"/>
        <w:autoSpaceDE w:val="0"/>
        <w:autoSpaceDN w:val="0"/>
        <w:adjustRightInd w:val="0"/>
        <w:ind w:left="0"/>
        <w:jc w:val="both"/>
        <w:rPr>
          <w:color w:val="000000"/>
        </w:rPr>
      </w:pPr>
      <w:r>
        <w:rPr>
          <w:color w:val="000000"/>
        </w:rPr>
        <w:t xml:space="preserve">       - kosztorys powykonawczy zadania, </w:t>
      </w:r>
    </w:p>
    <w:p w:rsidR="000C47EB" w:rsidRDefault="000C47EB" w:rsidP="000C47EB">
      <w:pPr>
        <w:pStyle w:val="Akapitzlist1"/>
        <w:widowControl w:val="0"/>
        <w:shd w:val="clear" w:color="auto" w:fill="FFFFFF"/>
        <w:suppressAutoHyphens w:val="0"/>
        <w:autoSpaceDE w:val="0"/>
        <w:autoSpaceDN w:val="0"/>
        <w:adjustRightInd w:val="0"/>
        <w:ind w:left="426"/>
        <w:jc w:val="both"/>
        <w:rPr>
          <w:color w:val="000000"/>
        </w:rPr>
      </w:pPr>
      <w:r>
        <w:rPr>
          <w:color w:val="000000"/>
        </w:rPr>
        <w:lastRenderedPageBreak/>
        <w:t xml:space="preserve"> - protokół odbioru końcowego przedmiotu umowy,</w:t>
      </w:r>
    </w:p>
    <w:p w:rsidR="000C47EB" w:rsidRDefault="000C47EB" w:rsidP="000C47EB">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zestawienie wartości wykonanych robót sporządzone narastająco.</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Dołączone do faktury dokumenty muszą być sprawdzone przez Inspektora Nadzoru i zatwierdzone przez Zamawiającego.</w:t>
      </w:r>
    </w:p>
    <w:p w:rsidR="000C47EB" w:rsidRDefault="000C47EB" w:rsidP="000C47EB">
      <w:pPr>
        <w:widowControl w:val="0"/>
        <w:numPr>
          <w:ilvl w:val="0"/>
          <w:numId w:val="12"/>
        </w:numPr>
        <w:shd w:val="clear" w:color="auto" w:fill="FFFFFF"/>
        <w:autoSpaceDE w:val="0"/>
        <w:autoSpaceDN w:val="0"/>
        <w:adjustRightInd w:val="0"/>
        <w:jc w:val="both"/>
        <w:rPr>
          <w:color w:val="000000"/>
        </w:rPr>
      </w:pPr>
      <w:r>
        <w:rPr>
          <w:color w:val="000000"/>
        </w:rPr>
        <w:t xml:space="preserve">Faktury płatne będą z konta Zamawiającego w ciągu 30 dni licząc od daty jej otrzymania </w:t>
      </w:r>
      <w:r>
        <w:rPr>
          <w:color w:val="000000"/>
          <w:u w:val="single"/>
        </w:rPr>
        <w:t>pod warunkiem uregulowania (zapłaty) przez Wykonawcę wszelkich zobowiązań wobec podwykonawców</w:t>
      </w:r>
      <w:r>
        <w:rPr>
          <w:color w:val="000000"/>
        </w:rPr>
        <w:t>.</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Datą zapłaty jest dzień wydania polecenia przelewu bankowego przez Zamawiającego.</w:t>
      </w:r>
    </w:p>
    <w:p w:rsidR="000C47EB" w:rsidRDefault="000C47EB" w:rsidP="000C47EB">
      <w:pPr>
        <w:widowControl w:val="0"/>
        <w:shd w:val="clear" w:color="auto" w:fill="FFFFFF"/>
        <w:autoSpaceDE w:val="0"/>
        <w:autoSpaceDN w:val="0"/>
        <w:adjustRightInd w:val="0"/>
        <w:ind w:left="426" w:right="48" w:hanging="426"/>
        <w:jc w:val="both"/>
        <w:rPr>
          <w:color w:val="000000"/>
        </w:rPr>
      </w:pPr>
      <w:r>
        <w:rPr>
          <w:color w:val="000000"/>
        </w:rPr>
        <w:t>6. W przypadku zatrudnienia przez Wykonawcę do realizacji zamówienia Podwykonawców,    wykonawca zobowiązany jest załączyć każdorazowo do wystawionych przez siebie faktur:</w:t>
      </w:r>
    </w:p>
    <w:p w:rsidR="000C47EB" w:rsidRDefault="000C47EB" w:rsidP="000C47EB">
      <w:pPr>
        <w:widowControl w:val="0"/>
        <w:shd w:val="clear" w:color="auto" w:fill="FFFFFF"/>
        <w:autoSpaceDE w:val="0"/>
        <w:autoSpaceDN w:val="0"/>
        <w:adjustRightInd w:val="0"/>
        <w:ind w:left="425" w:right="48" w:hanging="141"/>
        <w:jc w:val="both"/>
        <w:rPr>
          <w:color w:val="000000"/>
        </w:rPr>
      </w:pPr>
      <w:r>
        <w:rPr>
          <w:color w:val="000000"/>
        </w:rPr>
        <w:t xml:space="preserve">1)  kopię wystawionych przez Podwykonawców faktur i dowodów zapłaty zobowiązań </w:t>
      </w:r>
    </w:p>
    <w:p w:rsidR="000C47EB" w:rsidRDefault="000C47EB" w:rsidP="000C47EB">
      <w:pPr>
        <w:widowControl w:val="0"/>
        <w:shd w:val="clear" w:color="auto" w:fill="FFFFFF"/>
        <w:autoSpaceDE w:val="0"/>
        <w:autoSpaceDN w:val="0"/>
        <w:adjustRightInd w:val="0"/>
        <w:ind w:left="425" w:right="48" w:hanging="141"/>
        <w:jc w:val="both"/>
        <w:rPr>
          <w:color w:val="000000"/>
        </w:rPr>
      </w:pPr>
      <w:r>
        <w:rPr>
          <w:color w:val="000000"/>
        </w:rPr>
        <w:t xml:space="preserve">     wobec Podwykonawców wynikających z tych faktur, </w:t>
      </w:r>
    </w:p>
    <w:p w:rsidR="000C47EB" w:rsidRDefault="000C47EB" w:rsidP="000C47EB">
      <w:pPr>
        <w:widowControl w:val="0"/>
        <w:shd w:val="clear" w:color="auto" w:fill="FFFFFF"/>
        <w:autoSpaceDE w:val="0"/>
        <w:autoSpaceDN w:val="0"/>
        <w:adjustRightInd w:val="0"/>
        <w:ind w:left="709" w:right="48" w:hanging="709"/>
        <w:jc w:val="both"/>
        <w:rPr>
          <w:color w:val="000000"/>
        </w:rPr>
      </w:pPr>
      <w:r>
        <w:rPr>
          <w:color w:val="000000"/>
        </w:rPr>
        <w:t xml:space="preserve">     2) oświadczenie Podwykonawców że Wykonawca nie  zalega z żadnymi zobowiązaniami </w:t>
      </w:r>
    </w:p>
    <w:p w:rsidR="000C47EB" w:rsidRDefault="000C47EB" w:rsidP="000C47EB">
      <w:pPr>
        <w:widowControl w:val="0"/>
        <w:shd w:val="clear" w:color="auto" w:fill="FFFFFF"/>
        <w:autoSpaceDE w:val="0"/>
        <w:autoSpaceDN w:val="0"/>
        <w:adjustRightInd w:val="0"/>
        <w:ind w:left="709" w:right="48" w:hanging="709"/>
        <w:jc w:val="both"/>
        <w:rPr>
          <w:color w:val="000000"/>
        </w:rPr>
      </w:pPr>
      <w:r>
        <w:rPr>
          <w:color w:val="000000"/>
        </w:rPr>
        <w:t xml:space="preserve">         w stosunku do Podwykonawców, wynikającymi z umowy Podwykonawstwa, złożone nie </w:t>
      </w:r>
    </w:p>
    <w:p w:rsidR="000C47EB" w:rsidRDefault="000C47EB" w:rsidP="000C47EB">
      <w:pPr>
        <w:widowControl w:val="0"/>
        <w:shd w:val="clear" w:color="auto" w:fill="FFFFFF"/>
        <w:autoSpaceDE w:val="0"/>
        <w:autoSpaceDN w:val="0"/>
        <w:adjustRightInd w:val="0"/>
        <w:ind w:left="709" w:right="48" w:hanging="709"/>
        <w:jc w:val="both"/>
        <w:rPr>
          <w:color w:val="000000"/>
        </w:rPr>
      </w:pPr>
      <w:r>
        <w:rPr>
          <w:color w:val="000000"/>
        </w:rPr>
        <w:t xml:space="preserve">         wcześniej niż w dniu wystawienia danej faktury przez Wykonawcę.</w:t>
      </w:r>
    </w:p>
    <w:p w:rsidR="000C47EB" w:rsidRDefault="000C47EB" w:rsidP="000C47EB">
      <w:pPr>
        <w:widowControl w:val="0"/>
        <w:shd w:val="clear" w:color="auto" w:fill="FFFFFF"/>
        <w:autoSpaceDE w:val="0"/>
        <w:autoSpaceDN w:val="0"/>
        <w:adjustRightInd w:val="0"/>
        <w:ind w:left="426" w:right="48" w:hanging="426"/>
        <w:jc w:val="both"/>
      </w:pPr>
      <w:r>
        <w:rPr>
          <w:color w:val="000000"/>
        </w:rPr>
        <w:t xml:space="preserve">7.   </w:t>
      </w:r>
      <w:r>
        <w:t xml:space="preserve"> W przypadku nie przedstawienia przez Wykonawcę wszelkich dowodów zapłaty, o których mowa w ust. 6, wstrzymuje się wypłatę należnego wynagrodzenia za odebrane roboty budowlane w części równej sumie kwot wynikających z nieprzedstawionych dowodów zapłaty.</w:t>
      </w:r>
    </w:p>
    <w:p w:rsidR="000C47EB" w:rsidRDefault="000C47EB" w:rsidP="000C47EB">
      <w:pPr>
        <w:widowControl w:val="0"/>
        <w:numPr>
          <w:ilvl w:val="0"/>
          <w:numId w:val="31"/>
        </w:numPr>
        <w:shd w:val="clear" w:color="auto" w:fill="FFFFFF"/>
        <w:autoSpaceDE w:val="0"/>
        <w:autoSpaceDN w:val="0"/>
        <w:adjustRightInd w:val="0"/>
        <w:ind w:right="48"/>
        <w:jc w:val="both"/>
      </w:pPr>
      <w:r>
        <w:t xml:space="preserve">W przypadku uchylania się przez Wykonawcę, Podwykonawcę lub dalszego podwykonawcę </w:t>
      </w:r>
    </w:p>
    <w:p w:rsidR="000C47EB" w:rsidRDefault="000C47EB" w:rsidP="000C47EB">
      <w:pPr>
        <w:widowControl w:val="0"/>
        <w:shd w:val="clear" w:color="auto" w:fill="FFFFFF"/>
        <w:autoSpaceDE w:val="0"/>
        <w:autoSpaceDN w:val="0"/>
        <w:adjustRightInd w:val="0"/>
        <w:ind w:left="360" w:right="48"/>
        <w:jc w:val="both"/>
      </w:pPr>
      <w:r>
        <w:t>zamówienia, od obowiązku zapłaty, Zamawiający dokona bezpośredniej zapłaty wymagalnego wynagrodzenia przysługującego odpowiedniemu Podwykonawcy, który zawarł zaakceptowaną przez Zamawiającego umowę o podwykonawstwo.</w:t>
      </w:r>
    </w:p>
    <w:p w:rsidR="000C47EB" w:rsidRDefault="000C47EB" w:rsidP="000C47EB">
      <w:pPr>
        <w:widowControl w:val="0"/>
        <w:numPr>
          <w:ilvl w:val="0"/>
          <w:numId w:val="31"/>
        </w:numPr>
        <w:shd w:val="clear" w:color="auto" w:fill="FFFFFF"/>
        <w:autoSpaceDE w:val="0"/>
        <w:autoSpaceDN w:val="0"/>
        <w:adjustRightInd w:val="0"/>
        <w:ind w:right="48"/>
        <w:jc w:val="both"/>
      </w:pPr>
      <w:r>
        <w:t xml:space="preserve"> Wynagrodzenie o którym mowa w ust. 8  niniejszego paragrafu, dotyczy wyłącznie       należności powstałych po zaakceptowaniu przez Zamawiającego umowy o       podwykonawstwo.</w:t>
      </w:r>
    </w:p>
    <w:p w:rsidR="000C47EB" w:rsidRDefault="000C47EB" w:rsidP="000C47EB">
      <w:pPr>
        <w:widowControl w:val="0"/>
        <w:numPr>
          <w:ilvl w:val="0"/>
          <w:numId w:val="31"/>
        </w:numPr>
        <w:shd w:val="clear" w:color="auto" w:fill="FFFFFF"/>
        <w:autoSpaceDE w:val="0"/>
        <w:autoSpaceDN w:val="0"/>
        <w:adjustRightInd w:val="0"/>
        <w:ind w:right="48"/>
        <w:jc w:val="both"/>
      </w:pPr>
      <w:r>
        <w:t>Bezpośrednia zapłata obejmuje wyłącznie należne wynagrodzenie, bez odsetek, należnych</w:t>
      </w:r>
    </w:p>
    <w:p w:rsidR="000C47EB" w:rsidRDefault="000C47EB" w:rsidP="000C47EB">
      <w:pPr>
        <w:widowControl w:val="0"/>
        <w:shd w:val="clear" w:color="auto" w:fill="FFFFFF"/>
        <w:autoSpaceDE w:val="0"/>
        <w:autoSpaceDN w:val="0"/>
        <w:adjustRightInd w:val="0"/>
        <w:ind w:right="48"/>
        <w:jc w:val="both"/>
      </w:pPr>
      <w:r>
        <w:t xml:space="preserve">    odpowiedniemu podwykonawcy.</w:t>
      </w:r>
    </w:p>
    <w:p w:rsidR="000C47EB" w:rsidRDefault="000C47EB" w:rsidP="000C47EB">
      <w:pPr>
        <w:widowControl w:val="0"/>
        <w:numPr>
          <w:ilvl w:val="0"/>
          <w:numId w:val="31"/>
        </w:numPr>
        <w:shd w:val="clear" w:color="auto" w:fill="FFFFFF"/>
        <w:autoSpaceDE w:val="0"/>
        <w:autoSpaceDN w:val="0"/>
        <w:adjustRightInd w:val="0"/>
        <w:ind w:right="48"/>
        <w:jc w:val="both"/>
      </w:pPr>
      <w:r>
        <w:t xml:space="preserve">Przed dokonaniem bezpośredniej zapłaty Zamawiający jest obowiązany umożliwić </w:t>
      </w:r>
    </w:p>
    <w:p w:rsidR="000C47EB" w:rsidRDefault="000C47EB" w:rsidP="000C47EB">
      <w:pPr>
        <w:widowControl w:val="0"/>
        <w:shd w:val="clear" w:color="auto" w:fill="FFFFFF"/>
        <w:autoSpaceDE w:val="0"/>
        <w:autoSpaceDN w:val="0"/>
        <w:adjustRightInd w:val="0"/>
        <w:ind w:right="48"/>
        <w:jc w:val="both"/>
      </w:pPr>
      <w:r>
        <w:t xml:space="preserve">    Wykonawcy zgłoszenie pisemnych uwag dotyczących zasadności bezpośredniej zapłaty </w:t>
      </w:r>
    </w:p>
    <w:p w:rsidR="000C47EB" w:rsidRDefault="000C47EB" w:rsidP="000C47EB">
      <w:pPr>
        <w:widowControl w:val="0"/>
        <w:shd w:val="clear" w:color="auto" w:fill="FFFFFF"/>
        <w:autoSpaceDE w:val="0"/>
        <w:autoSpaceDN w:val="0"/>
        <w:adjustRightInd w:val="0"/>
        <w:ind w:right="48"/>
        <w:jc w:val="both"/>
      </w:pPr>
      <w:r>
        <w:t xml:space="preserve">    wynagrodzenia odpowiedniemu Podwykonawcy, o których mowa w ust. 8 niniejszego</w:t>
      </w:r>
    </w:p>
    <w:p w:rsidR="000C47EB" w:rsidRDefault="000C47EB" w:rsidP="000C47EB">
      <w:pPr>
        <w:widowControl w:val="0"/>
        <w:shd w:val="clear" w:color="auto" w:fill="FFFFFF"/>
        <w:autoSpaceDE w:val="0"/>
        <w:autoSpaceDN w:val="0"/>
        <w:adjustRightInd w:val="0"/>
        <w:ind w:right="48"/>
        <w:jc w:val="both"/>
      </w:pPr>
      <w:r>
        <w:t xml:space="preserve">    paragrafu w terminie 7 dni od dnia doręczenia tej informacji.</w:t>
      </w:r>
    </w:p>
    <w:p w:rsidR="000C47EB" w:rsidRDefault="000C47EB" w:rsidP="000C47EB">
      <w:pPr>
        <w:widowControl w:val="0"/>
        <w:numPr>
          <w:ilvl w:val="0"/>
          <w:numId w:val="31"/>
        </w:numPr>
        <w:shd w:val="clear" w:color="auto" w:fill="FFFFFF"/>
        <w:autoSpaceDE w:val="0"/>
        <w:autoSpaceDN w:val="0"/>
        <w:adjustRightInd w:val="0"/>
        <w:ind w:right="48"/>
        <w:jc w:val="both"/>
      </w:pPr>
      <w:r>
        <w:t xml:space="preserve">W przypadku dokonania bezpośredniej zapłaty odpowiedniemu Podwykonawcy, o którym </w:t>
      </w:r>
    </w:p>
    <w:p w:rsidR="000C47EB" w:rsidRDefault="000C47EB" w:rsidP="000C47EB">
      <w:pPr>
        <w:widowControl w:val="0"/>
        <w:shd w:val="clear" w:color="auto" w:fill="FFFFFF"/>
        <w:autoSpaceDE w:val="0"/>
        <w:autoSpaceDN w:val="0"/>
        <w:adjustRightInd w:val="0"/>
        <w:ind w:right="48"/>
        <w:jc w:val="both"/>
      </w:pPr>
      <w:r>
        <w:t xml:space="preserve">     mowa w ust. 8 niniejszego paragrafu Zamawiający potrąca kwotę wypłaconego</w:t>
      </w:r>
    </w:p>
    <w:p w:rsidR="000C47EB" w:rsidRDefault="000C47EB" w:rsidP="000C47EB">
      <w:pPr>
        <w:widowControl w:val="0"/>
        <w:shd w:val="clear" w:color="auto" w:fill="FFFFFF"/>
        <w:autoSpaceDE w:val="0"/>
        <w:autoSpaceDN w:val="0"/>
        <w:adjustRightInd w:val="0"/>
        <w:ind w:right="48"/>
        <w:jc w:val="both"/>
      </w:pPr>
      <w:r>
        <w:t xml:space="preserve">     wynagrodzenia z wynagrodzenia należnego Wykonawcy.</w:t>
      </w:r>
    </w:p>
    <w:p w:rsidR="000C47EB" w:rsidRDefault="000C47EB" w:rsidP="000C47EB">
      <w:pPr>
        <w:widowControl w:val="0"/>
        <w:numPr>
          <w:ilvl w:val="0"/>
          <w:numId w:val="31"/>
        </w:numPr>
        <w:shd w:val="clear" w:color="auto" w:fill="FFFFFF"/>
        <w:autoSpaceDE w:val="0"/>
        <w:autoSpaceDN w:val="0"/>
        <w:adjustRightInd w:val="0"/>
        <w:ind w:right="48"/>
        <w:jc w:val="both"/>
      </w:pPr>
      <w:r>
        <w:t xml:space="preserve">Zapłata przez Zamawiającego na rzecz Podwykonawcy dokonana będzie w terminie 30 dni </w:t>
      </w:r>
    </w:p>
    <w:p w:rsidR="000C47EB" w:rsidRDefault="000C47EB" w:rsidP="000C47EB">
      <w:pPr>
        <w:widowControl w:val="0"/>
        <w:shd w:val="clear" w:color="auto" w:fill="FFFFFF"/>
        <w:autoSpaceDE w:val="0"/>
        <w:autoSpaceDN w:val="0"/>
        <w:adjustRightInd w:val="0"/>
        <w:ind w:right="48"/>
        <w:jc w:val="both"/>
      </w:pPr>
      <w:r>
        <w:t>od dnia zgłoszenia roszczenia.</w:t>
      </w:r>
    </w:p>
    <w:p w:rsidR="000C47EB" w:rsidRDefault="000C47EB" w:rsidP="000C47EB">
      <w:pPr>
        <w:widowControl w:val="0"/>
        <w:shd w:val="clear" w:color="auto" w:fill="FFFFFF"/>
        <w:autoSpaceDE w:val="0"/>
        <w:autoSpaceDN w:val="0"/>
        <w:adjustRightInd w:val="0"/>
        <w:ind w:right="48"/>
        <w:jc w:val="center"/>
        <w:rPr>
          <w:b/>
          <w:bCs/>
          <w:color w:val="000000"/>
        </w:rPr>
      </w:pPr>
      <w:r>
        <w:rPr>
          <w:b/>
          <w:bCs/>
          <w:color w:val="000000"/>
        </w:rPr>
        <w:t>§ 7</w:t>
      </w:r>
    </w:p>
    <w:p w:rsidR="000C47EB" w:rsidRDefault="000C47EB" w:rsidP="000C47EB">
      <w:pPr>
        <w:widowControl w:val="0"/>
        <w:shd w:val="clear" w:color="auto" w:fill="FFFFFF"/>
        <w:autoSpaceDE w:val="0"/>
        <w:autoSpaceDN w:val="0"/>
        <w:adjustRightInd w:val="0"/>
        <w:ind w:left="284" w:right="45" w:hanging="284"/>
        <w:jc w:val="both"/>
        <w:rPr>
          <w:b/>
          <w:bCs/>
          <w:color w:val="000000"/>
        </w:rPr>
      </w:pPr>
      <w:r>
        <w:rPr>
          <w:bCs/>
        </w:rPr>
        <w:t>1. Zamawiający ma prawo, jeżeli jest to niezbędne do wykonania przedmiotu niniejszej umowy polecać Wykonawcy:</w:t>
      </w:r>
    </w:p>
    <w:p w:rsidR="000C47EB" w:rsidRDefault="000C47EB" w:rsidP="000C47EB">
      <w:pPr>
        <w:widowControl w:val="0"/>
        <w:shd w:val="clear" w:color="auto" w:fill="FFFFFF"/>
        <w:autoSpaceDE w:val="0"/>
        <w:autoSpaceDN w:val="0"/>
        <w:adjustRightInd w:val="0"/>
        <w:ind w:left="426" w:right="45" w:hanging="284"/>
        <w:jc w:val="both"/>
        <w:rPr>
          <w:b/>
          <w:bCs/>
          <w:color w:val="000000"/>
        </w:rPr>
      </w:pPr>
      <w:r>
        <w:rPr>
          <w:bCs/>
        </w:rPr>
        <w:t>1) wykonanie robót dodatkowych, nieobjętych zamówieniem podstawowym,  niezbędnych do  prawidłowego   wykonania przedmiotu zamówienia o  którym   mowa w § 1 umowy,</w:t>
      </w:r>
    </w:p>
    <w:p w:rsidR="00880728" w:rsidRPr="007E244F" w:rsidRDefault="000C47EB" w:rsidP="007E244F">
      <w:pPr>
        <w:widowControl w:val="0"/>
        <w:shd w:val="clear" w:color="auto" w:fill="FFFFFF"/>
        <w:autoSpaceDE w:val="0"/>
        <w:autoSpaceDN w:val="0"/>
        <w:adjustRightInd w:val="0"/>
        <w:ind w:left="426" w:right="45" w:hanging="284"/>
        <w:jc w:val="both"/>
        <w:rPr>
          <w:color w:val="000000"/>
        </w:rPr>
      </w:pPr>
      <w:r>
        <w:rPr>
          <w:bCs/>
        </w:rPr>
        <w:t xml:space="preserve">2) </w:t>
      </w:r>
      <w:r>
        <w:rPr>
          <w:color w:val="000000"/>
        </w:rPr>
        <w:t xml:space="preserve">wykonanie robót uwzględnionych w Dokumentacji projektowej, a nie   wyszczególnionych w  przedmiarze robót i kosztorysie ofertowym, </w:t>
      </w:r>
    </w:p>
    <w:p w:rsidR="000C47EB" w:rsidRDefault="000C47EB" w:rsidP="000C47EB">
      <w:pPr>
        <w:widowControl w:val="0"/>
        <w:shd w:val="clear" w:color="auto" w:fill="FFFFFF"/>
        <w:autoSpaceDE w:val="0"/>
        <w:autoSpaceDN w:val="0"/>
        <w:adjustRightInd w:val="0"/>
        <w:ind w:left="426" w:right="45" w:hanging="284"/>
        <w:jc w:val="both"/>
        <w:rPr>
          <w:b/>
          <w:bCs/>
          <w:color w:val="000000"/>
        </w:rPr>
      </w:pPr>
      <w:r>
        <w:rPr>
          <w:color w:val="000000"/>
        </w:rPr>
        <w:t>3)  wykonanie rozwiązań zamiennych zatwierdzonych przez projektanta, w stosunku   do rozwiązań   ujętych w dokumentacji projektowej,</w:t>
      </w:r>
    </w:p>
    <w:p w:rsidR="000C47EB" w:rsidRDefault="000C47EB" w:rsidP="000C47EB">
      <w:pPr>
        <w:widowControl w:val="0"/>
        <w:shd w:val="clear" w:color="auto" w:fill="FFFFFF"/>
        <w:autoSpaceDE w:val="0"/>
        <w:autoSpaceDN w:val="0"/>
        <w:adjustRightInd w:val="0"/>
        <w:ind w:left="426" w:right="45" w:hanging="284"/>
        <w:jc w:val="both"/>
        <w:rPr>
          <w:b/>
          <w:bCs/>
          <w:color w:val="000000"/>
        </w:rPr>
      </w:pPr>
      <w:r>
        <w:rPr>
          <w:color w:val="000000"/>
        </w:rPr>
        <w:t>4) wykonanie robót  polegających na zmianie ilości robót w poszczególnych pozycjach  kosztorysu ofertowego,</w:t>
      </w:r>
    </w:p>
    <w:p w:rsidR="000C47EB" w:rsidRDefault="000C47EB" w:rsidP="000C47EB">
      <w:pPr>
        <w:widowControl w:val="0"/>
        <w:shd w:val="clear" w:color="auto" w:fill="FFFFFF"/>
        <w:autoSpaceDE w:val="0"/>
        <w:autoSpaceDN w:val="0"/>
        <w:adjustRightInd w:val="0"/>
        <w:ind w:left="426" w:right="45" w:hanging="284"/>
        <w:jc w:val="both"/>
        <w:rPr>
          <w:color w:val="000000"/>
        </w:rPr>
      </w:pPr>
      <w:r>
        <w:rPr>
          <w:color w:val="000000"/>
        </w:rPr>
        <w:t xml:space="preserve">5) zaniechania części robót, które nie będą miały wpływu na wykonanie zamówienia zgodnie </w:t>
      </w:r>
    </w:p>
    <w:p w:rsidR="000C47EB" w:rsidRDefault="000C47EB" w:rsidP="000C47EB">
      <w:pPr>
        <w:widowControl w:val="0"/>
        <w:shd w:val="clear" w:color="auto" w:fill="FFFFFF"/>
        <w:autoSpaceDE w:val="0"/>
        <w:autoSpaceDN w:val="0"/>
        <w:adjustRightInd w:val="0"/>
        <w:ind w:left="426" w:right="45" w:hanging="284"/>
        <w:jc w:val="both"/>
        <w:rPr>
          <w:color w:val="000000"/>
        </w:rPr>
      </w:pPr>
      <w:r>
        <w:rPr>
          <w:color w:val="000000"/>
        </w:rPr>
        <w:t xml:space="preserve">    z zasadami wiedzy technicznej,</w:t>
      </w:r>
    </w:p>
    <w:p w:rsidR="000C47EB" w:rsidRDefault="000C47EB" w:rsidP="000C47EB">
      <w:pPr>
        <w:widowControl w:val="0"/>
        <w:shd w:val="clear" w:color="auto" w:fill="FFFFFF"/>
        <w:autoSpaceDE w:val="0"/>
        <w:autoSpaceDN w:val="0"/>
        <w:adjustRightInd w:val="0"/>
        <w:ind w:left="426" w:right="48" w:hanging="427"/>
        <w:jc w:val="both"/>
      </w:pPr>
      <w:r>
        <w:t xml:space="preserve">   - Wykonawca zobowiązany jest wykonać każde z powyższych poleceń.</w:t>
      </w:r>
    </w:p>
    <w:p w:rsidR="000C47EB" w:rsidRDefault="000C47EB" w:rsidP="000C47EB">
      <w:pPr>
        <w:ind w:left="284" w:hanging="284"/>
        <w:jc w:val="both"/>
      </w:pPr>
      <w:r>
        <w:lastRenderedPageBreak/>
        <w:t xml:space="preserve">2. Wydane przez Zamawiającego polecenia, o których mowa w ust. 1 nie unieważniają </w:t>
      </w:r>
      <w:r>
        <w:br/>
        <w:t>w jakiejkolwiek mierze umowy, a skutki tych poleceń mogą stanowić podstawę do zmiany</w:t>
      </w:r>
      <w:r>
        <w:br/>
        <w:t>– na wniosek Wykonawcy – terminu zakończenia robót, o którym mowa w § 4 ust. 1</w:t>
      </w:r>
      <w:r>
        <w:br/>
        <w:t>niniejszej umowy oraz zmiany wynagrodzenia,  zgodnie z postanowieniami § 8.</w:t>
      </w:r>
    </w:p>
    <w:p w:rsidR="000C47EB" w:rsidRDefault="000C47EB" w:rsidP="000C47EB">
      <w:pPr>
        <w:widowControl w:val="0"/>
        <w:shd w:val="clear" w:color="auto" w:fill="FFFFFF"/>
        <w:autoSpaceDE w:val="0"/>
        <w:autoSpaceDN w:val="0"/>
        <w:adjustRightInd w:val="0"/>
        <w:ind w:left="284" w:right="45" w:hanging="284"/>
        <w:jc w:val="both"/>
        <w:rPr>
          <w:color w:val="000000"/>
        </w:rPr>
      </w:pPr>
      <w:r>
        <w:rPr>
          <w:color w:val="000000"/>
        </w:rPr>
        <w:t xml:space="preserve">3. Zmiany, o których mowa w ust. 1. wymagają zgody Inspektora   Nadzoru  oraz  akceptacji Zamawiającego, a jeżeli dotyczą zmian w dokumentacji projektowej również zgody projektanta. </w:t>
      </w:r>
    </w:p>
    <w:p w:rsidR="000C47EB" w:rsidRDefault="000C47EB" w:rsidP="000C47EB">
      <w:pPr>
        <w:widowControl w:val="0"/>
        <w:shd w:val="clear" w:color="auto" w:fill="FFFFFF"/>
        <w:autoSpaceDE w:val="0"/>
        <w:autoSpaceDN w:val="0"/>
        <w:adjustRightInd w:val="0"/>
        <w:ind w:left="34"/>
        <w:jc w:val="center"/>
        <w:rPr>
          <w:b/>
          <w:bCs/>
          <w:color w:val="000000"/>
        </w:rPr>
      </w:pPr>
    </w:p>
    <w:p w:rsidR="000C47EB" w:rsidRDefault="000C47EB" w:rsidP="000C47EB">
      <w:pPr>
        <w:widowControl w:val="0"/>
        <w:shd w:val="clear" w:color="auto" w:fill="FFFFFF"/>
        <w:autoSpaceDE w:val="0"/>
        <w:autoSpaceDN w:val="0"/>
        <w:adjustRightInd w:val="0"/>
        <w:ind w:left="34"/>
        <w:jc w:val="center"/>
        <w:rPr>
          <w:b/>
          <w:bCs/>
        </w:rPr>
      </w:pPr>
      <w:r>
        <w:rPr>
          <w:b/>
          <w:bCs/>
          <w:color w:val="000000"/>
        </w:rPr>
        <w:t>§ 8</w:t>
      </w:r>
    </w:p>
    <w:p w:rsidR="000C47EB" w:rsidRDefault="000C47EB" w:rsidP="000C47EB">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zgodnie z postanowieniami § 7 ust. l niniejszej umowy, odpowiadają  opisowi pozycji w kosztorysie ofertowym Wykonawcy, cena jednostkowa określona w kosztorysie ofertowym Wykonawcy, używana jest  do  wyliczenia  wysokości  wynagrodzenia.</w:t>
      </w:r>
    </w:p>
    <w:p w:rsidR="000C47EB" w:rsidRDefault="000C47EB" w:rsidP="000C47EB">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postanowieniami § 7 ust.  l niniejszej umowy, nie odpowiadają   opisowi   pozycji   w   kosztorysie ofertowym,   Wykonawca   powinien przedłożyć  do  akceptacji  Zamawiającego   kalkulację   ceny jednostkowej  tych robót, z uwzględnieniem średnich cen rynkowych nie wyższych   od   średnich     publikowanych w    wydawnictwie     „Sekocenbud" dla województwa mazowieckiego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0C47EB" w:rsidRDefault="000C47EB" w:rsidP="000C47EB">
      <w:pPr>
        <w:widowControl w:val="0"/>
        <w:numPr>
          <w:ilvl w:val="0"/>
          <w:numId w:val="14"/>
        </w:numPr>
        <w:shd w:val="clear" w:color="auto" w:fill="FFFFFF"/>
        <w:autoSpaceDE w:val="0"/>
        <w:autoSpaceDN w:val="0"/>
        <w:adjustRightInd w:val="0"/>
        <w:jc w:val="both"/>
        <w:rPr>
          <w:b/>
          <w:bCs/>
        </w:rPr>
      </w:pPr>
      <w:r>
        <w:rPr>
          <w:color w:val="000000"/>
        </w:rPr>
        <w:t>Jeżeli cena jednostkowa przedłożona przez Wykonawcę do akceptacji Zamawiającemu będzie skalkulowana niezgodnie z postanowieniami ust. 2, Zamawiający wprowadzi korektę ceny opartą na własnych wyliczeniach.</w:t>
      </w:r>
    </w:p>
    <w:p w:rsidR="000C47EB" w:rsidRDefault="000C47EB" w:rsidP="000C47EB">
      <w:pPr>
        <w:widowControl w:val="0"/>
        <w:numPr>
          <w:ilvl w:val="0"/>
          <w:numId w:val="14"/>
        </w:numPr>
        <w:shd w:val="clear" w:color="auto" w:fill="FFFFFF"/>
        <w:autoSpaceDE w:val="0"/>
        <w:autoSpaceDN w:val="0"/>
        <w:adjustRightInd w:val="0"/>
        <w:jc w:val="both"/>
        <w:rPr>
          <w:b/>
          <w:bCs/>
        </w:rPr>
      </w:pPr>
      <w:r>
        <w:rPr>
          <w:color w:val="000000"/>
        </w:rPr>
        <w:t>Wykonawca powinien dokonać wyliczeń wartości robót, o których mowa w ust. 2 oraz przedstawić Zamawiającemu do akceptacji wysokość wynagrodzenia wynikającą ze zmian przed rozpoczęciem robót wynikających z tych zmian.</w:t>
      </w:r>
    </w:p>
    <w:p w:rsidR="000C47EB" w:rsidRDefault="000C47EB" w:rsidP="000C47EB">
      <w:pPr>
        <w:widowControl w:val="0"/>
        <w:shd w:val="clear" w:color="auto" w:fill="FFFFFF"/>
        <w:autoSpaceDE w:val="0"/>
        <w:autoSpaceDN w:val="0"/>
        <w:adjustRightInd w:val="0"/>
        <w:ind w:right="45"/>
        <w:jc w:val="center"/>
        <w:rPr>
          <w:b/>
          <w:bCs/>
          <w:color w:val="000000"/>
        </w:rPr>
      </w:pPr>
    </w:p>
    <w:p w:rsidR="000C47EB" w:rsidRDefault="000C47EB" w:rsidP="000C47EB">
      <w:pPr>
        <w:widowControl w:val="0"/>
        <w:shd w:val="clear" w:color="auto" w:fill="FFFFFF"/>
        <w:autoSpaceDE w:val="0"/>
        <w:autoSpaceDN w:val="0"/>
        <w:adjustRightInd w:val="0"/>
        <w:ind w:right="45"/>
        <w:jc w:val="center"/>
        <w:rPr>
          <w:b/>
          <w:bCs/>
          <w:color w:val="000000"/>
        </w:rPr>
      </w:pPr>
      <w:r>
        <w:rPr>
          <w:b/>
          <w:bCs/>
          <w:color w:val="000000"/>
        </w:rPr>
        <w:t>§ 9</w:t>
      </w:r>
    </w:p>
    <w:p w:rsidR="000C47EB" w:rsidRDefault="000C47EB" w:rsidP="000C47EB">
      <w:pPr>
        <w:numPr>
          <w:ilvl w:val="0"/>
          <w:numId w:val="15"/>
        </w:numPr>
        <w:ind w:left="426" w:hanging="426"/>
        <w:jc w:val="both"/>
      </w:pPr>
      <w:r>
        <w:t>Zamawiający dopuszcza  możliwość zlecenia przez Wykonawcę wykonania części robót będących przedmiotem umowy podwykonawcom, o ile Wykonawca zamiar zlecenia robót podwykonawcy zgłosi Zamawiającemu.</w:t>
      </w:r>
    </w:p>
    <w:p w:rsidR="000C47EB" w:rsidRDefault="000C47EB" w:rsidP="000C47EB">
      <w:pPr>
        <w:numPr>
          <w:ilvl w:val="0"/>
          <w:numId w:val="15"/>
        </w:numPr>
        <w:ind w:left="426" w:hanging="426"/>
        <w:jc w:val="both"/>
      </w:pPr>
      <w:r>
        <w:t>Wykonawca, podwykonawca lub dalszy podwykonawca zamówienia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880728" w:rsidRPr="007E244F" w:rsidRDefault="000C47EB" w:rsidP="00880728">
      <w:pPr>
        <w:numPr>
          <w:ilvl w:val="0"/>
          <w:numId w:val="15"/>
        </w:numPr>
        <w:ind w:left="426" w:hanging="426"/>
        <w:jc w:val="both"/>
        <w:rPr>
          <w:rFonts w:ascii="Times-Bold" w:hAnsi="Times-Bold" w:cs="Times-Bold"/>
          <w:bCs/>
        </w:rPr>
      </w:pPr>
      <w:r>
        <w:rPr>
          <w:rFonts w:ascii="Times-Bold" w:hAnsi="Times-Bold" w:cs="Times-Bold"/>
          <w:bCs/>
        </w:rPr>
        <w:t>Zamawiającemu przysługuje prawo wniesienia w terminie 14 dni od dnia przedłożenia projektu umowy, zastrzeżeń w formie pisemnej do projektu umowy o podwykonawstwo, której przedmiotem są roboty budowlane w przypadku gdy:</w:t>
      </w:r>
    </w:p>
    <w:p w:rsidR="000C47EB" w:rsidRDefault="000C47EB" w:rsidP="000C47EB">
      <w:pPr>
        <w:ind w:left="709" w:hanging="283"/>
        <w:jc w:val="both"/>
        <w:rPr>
          <w:rFonts w:ascii="Times-Bold" w:hAnsi="Times-Bold" w:cs="Times-Bold"/>
          <w:bCs/>
        </w:rPr>
      </w:pPr>
      <w:r>
        <w:rPr>
          <w:rFonts w:ascii="Times-Bold" w:hAnsi="Times-Bold" w:cs="Times-Bold"/>
          <w:bCs/>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0C47EB" w:rsidRDefault="000C47EB" w:rsidP="000C47EB">
      <w:pPr>
        <w:ind w:left="709" w:hanging="283"/>
        <w:jc w:val="both"/>
        <w:rPr>
          <w:rFonts w:ascii="Times-Bold" w:hAnsi="Times-Bold" w:cs="Times-Bold"/>
          <w:bCs/>
        </w:rPr>
      </w:pPr>
      <w:r>
        <w:rPr>
          <w:rFonts w:ascii="Times-Bold" w:hAnsi="Times-Bold" w:cs="Times-Bold"/>
          <w:bCs/>
        </w:rPr>
        <w:t>2) przedmiot umowy dotyczący podwykonawstwa  bądź dalszego podwykonawstwa nie będzie tożsamy z przedmiotem  niniejszego zamówienia,</w:t>
      </w:r>
    </w:p>
    <w:p w:rsidR="000C47EB" w:rsidRDefault="000C47EB" w:rsidP="000C47EB">
      <w:pPr>
        <w:ind w:left="709" w:hanging="709"/>
        <w:jc w:val="both"/>
        <w:rPr>
          <w:bCs/>
          <w:color w:val="000000"/>
        </w:rPr>
      </w:pPr>
      <w:r>
        <w:rPr>
          <w:rFonts w:ascii="Times-Bold" w:hAnsi="Times-Bold" w:cs="Times-Bold"/>
          <w:bCs/>
        </w:rPr>
        <w:t xml:space="preserve">       3) termin wykonania umowy o podwykonawstwo wykracza poza termin wykonania wskazany  w  </w:t>
      </w:r>
      <w:r>
        <w:rPr>
          <w:bCs/>
          <w:color w:val="000000"/>
        </w:rPr>
        <w:t>§ 4 ust.1,</w:t>
      </w:r>
    </w:p>
    <w:p w:rsidR="000C47EB" w:rsidRDefault="000C47EB" w:rsidP="000C47EB">
      <w:pPr>
        <w:ind w:left="709" w:hanging="709"/>
        <w:jc w:val="both"/>
        <w:rPr>
          <w:bCs/>
          <w:color w:val="000000"/>
        </w:rPr>
      </w:pPr>
      <w:r>
        <w:rPr>
          <w:bCs/>
          <w:color w:val="000000"/>
        </w:rPr>
        <w:t xml:space="preserve">       4)  umowa zawiera zapisy uzależniające dokonanie zapłaty na rzecz podwykonawcy od odbioru robót przez Zamawiającego lub od zapłaty należności Wykonawcy przez Zamawiającego, </w:t>
      </w:r>
    </w:p>
    <w:p w:rsidR="000C47EB" w:rsidRDefault="000C47EB" w:rsidP="000C47EB">
      <w:pPr>
        <w:numPr>
          <w:ilvl w:val="0"/>
          <w:numId w:val="15"/>
        </w:numPr>
        <w:ind w:left="426" w:hanging="426"/>
        <w:jc w:val="both"/>
        <w:rPr>
          <w:rFonts w:ascii="Times-Bold" w:hAnsi="Times-Bold" w:cs="Times-Bold"/>
          <w:bCs/>
        </w:rPr>
      </w:pPr>
      <w:r>
        <w:rPr>
          <w:rFonts w:ascii="Times-Bold" w:hAnsi="Times-Bold" w:cs="Times-Bold"/>
          <w:bCs/>
        </w:rPr>
        <w:lastRenderedPageBreak/>
        <w:t>Niezgłoszenie zastrzeżeń w formie pisemnej, o których mowa w ust. 3,  w ciągu 14 dni do przedłożonego przez wykonawcę projektu umowy o podwykonawstwo, której przedmiotem są roboty budowlane uważa się za akceptację projektu umowy przez Zamawiającego.</w:t>
      </w:r>
    </w:p>
    <w:p w:rsidR="000C47EB" w:rsidRDefault="000C47EB" w:rsidP="000C47EB">
      <w:pPr>
        <w:numPr>
          <w:ilvl w:val="0"/>
          <w:numId w:val="15"/>
        </w:numPr>
        <w:ind w:left="426" w:hanging="426"/>
        <w:jc w:val="both"/>
        <w:rPr>
          <w:rFonts w:ascii="Times-Bold" w:hAnsi="Times-Bold" w:cs="Times-Bold"/>
          <w:bCs/>
        </w:rPr>
      </w:pPr>
      <w:r>
        <w:rPr>
          <w:rFonts w:ascii="Times-Bold" w:hAnsi="Times-Bold" w:cs="Times-Bold"/>
          <w:bCs/>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rsidR="000C47EB" w:rsidRDefault="000C47EB" w:rsidP="000C47EB">
      <w:pPr>
        <w:numPr>
          <w:ilvl w:val="0"/>
          <w:numId w:val="15"/>
        </w:numPr>
        <w:ind w:left="426" w:hanging="426"/>
        <w:jc w:val="both"/>
        <w:rPr>
          <w:rFonts w:ascii="Times-Bold" w:hAnsi="Times-Bold" w:cs="Times-Bold"/>
          <w:bCs/>
        </w:rPr>
      </w:pPr>
      <w:r>
        <w:rPr>
          <w:rFonts w:ascii="Times-Bold" w:hAnsi="Times-Bold" w:cs="Times-Bold"/>
          <w:bCs/>
        </w:rPr>
        <w:t>Zamawiającemu przysługuje prawo złożenia sprzeciwu w formie pisemnej do umowy                                      o podwykonawstwo, której przedmiotem są roboty budowlane   w terminie 14 dni od dnia jej przełożenia Zamawiającemu w przypadkach, o których mowa w ust. 3.</w:t>
      </w:r>
    </w:p>
    <w:p w:rsidR="000C47EB" w:rsidRDefault="000C47EB" w:rsidP="000C47EB">
      <w:pPr>
        <w:numPr>
          <w:ilvl w:val="0"/>
          <w:numId w:val="15"/>
        </w:numPr>
        <w:ind w:left="426" w:hanging="426"/>
        <w:jc w:val="both"/>
        <w:rPr>
          <w:rFonts w:ascii="Times-Bold" w:hAnsi="Times-Bold" w:cs="Times-Bold"/>
          <w:bCs/>
        </w:rPr>
      </w:pPr>
      <w:r>
        <w:rPr>
          <w:rFonts w:ascii="Times-Bold" w:hAnsi="Times-Bold" w:cs="Times-Bold"/>
          <w:bCs/>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wartości umowy w sprawie zamówienia publicznego. Wyłączenie nie dotyczy umów o wartości większej niż 50 000 zł.</w:t>
      </w:r>
    </w:p>
    <w:p w:rsidR="000C47EB" w:rsidRDefault="000C47EB" w:rsidP="000C47EB">
      <w:pPr>
        <w:numPr>
          <w:ilvl w:val="0"/>
          <w:numId w:val="15"/>
        </w:numPr>
        <w:ind w:left="426" w:hanging="426"/>
        <w:jc w:val="both"/>
        <w:rPr>
          <w:rFonts w:ascii="Times-Bold" w:hAnsi="Times-Bold" w:cs="Times-Bold"/>
          <w:bCs/>
        </w:rPr>
      </w:pPr>
      <w:r>
        <w:rPr>
          <w:rFonts w:ascii="Times-Bold" w:hAnsi="Times-Bold" w:cs="Times-Bold"/>
          <w:bCs/>
        </w:rPr>
        <w:t>W przypadku, o którym mowa w ust. 7 niniejszego paragrafu, jeżeli termin zapłaty wynagrodzenia jest dłuższy niż określony w ust. 3 pkt 1), Zamawiający informuje o tym Wykonawcę i wzywa go do doprowadzenia do zmiany tej umowy pod rygorem wystąpienia o zapłatę kary umownej.</w:t>
      </w:r>
    </w:p>
    <w:p w:rsidR="000C47EB" w:rsidRDefault="000C47EB" w:rsidP="000C47EB">
      <w:pPr>
        <w:numPr>
          <w:ilvl w:val="0"/>
          <w:numId w:val="15"/>
        </w:numPr>
        <w:ind w:left="426" w:hanging="426"/>
        <w:jc w:val="both"/>
        <w:rPr>
          <w:rFonts w:ascii="Times-Bold" w:hAnsi="Times-Bold" w:cs="Times-Bold"/>
          <w:bCs/>
        </w:rPr>
      </w:pPr>
      <w:r>
        <w:rPr>
          <w:rFonts w:ascii="Times-Bold" w:hAnsi="Times-Bold" w:cs="Times-Bold"/>
          <w:bCs/>
        </w:rPr>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w:t>
      </w:r>
    </w:p>
    <w:p w:rsidR="000C47EB" w:rsidRDefault="000C47EB" w:rsidP="000C47EB">
      <w:pPr>
        <w:numPr>
          <w:ilvl w:val="0"/>
          <w:numId w:val="15"/>
        </w:numPr>
        <w:ind w:left="426" w:hanging="426"/>
        <w:jc w:val="both"/>
        <w:rPr>
          <w:rFonts w:ascii="Times-Bold" w:hAnsi="Times-Bold" w:cs="Times-Bold"/>
          <w:bCs/>
        </w:rPr>
      </w:pPr>
      <w:r>
        <w:rPr>
          <w:color w:val="000000"/>
        </w:rPr>
        <w:t>Jakakolwiek przerwa w realizacji przedmiotu umowy wynikająca z braku podwykonawcy będzie traktowana jako przerwa  z przyczyn zależnych od Wykonawcy  i nie może stanowić podstawy do zmiany terminu zakończenia umowy.</w:t>
      </w:r>
    </w:p>
    <w:p w:rsidR="000C47EB" w:rsidRDefault="000C47EB" w:rsidP="000C47EB">
      <w:pPr>
        <w:numPr>
          <w:ilvl w:val="0"/>
          <w:numId w:val="15"/>
        </w:numPr>
        <w:ind w:left="426" w:hanging="426"/>
        <w:jc w:val="both"/>
        <w:rPr>
          <w:rFonts w:ascii="Times-Bold" w:hAnsi="Times-Bold" w:cs="Times-Bold"/>
          <w:bCs/>
        </w:rPr>
      </w:pPr>
      <w:r>
        <w:rPr>
          <w:color w:val="000000"/>
        </w:rPr>
        <w:t>Zmiana podwykonawcy wymaga pisemneg</w:t>
      </w:r>
      <w:r>
        <w:rPr>
          <w:rFonts w:ascii="Times-Bold" w:hAnsi="Times-Bold" w:cs="Times-Bold"/>
          <w:bCs/>
        </w:rPr>
        <w:t xml:space="preserve">o </w:t>
      </w:r>
      <w:r>
        <w:rPr>
          <w:color w:val="000000"/>
        </w:rPr>
        <w:t>powiadomienia Zamawiającego oraz rozliczenia    wykonanych  robót z  dotychczasowym  podwykonawcą.</w:t>
      </w:r>
    </w:p>
    <w:p w:rsidR="000C47EB" w:rsidRPr="00880728" w:rsidRDefault="000C47EB" w:rsidP="000C47EB">
      <w:pPr>
        <w:numPr>
          <w:ilvl w:val="0"/>
          <w:numId w:val="15"/>
        </w:numPr>
        <w:ind w:left="426" w:hanging="426"/>
        <w:jc w:val="both"/>
        <w:rPr>
          <w:rFonts w:ascii="Times-Bold" w:hAnsi="Times-Bold" w:cs="Times-Bold"/>
          <w:bCs/>
        </w:rPr>
      </w:pPr>
      <w:r>
        <w:rPr>
          <w:color w:val="000000"/>
        </w:rPr>
        <w:t>Zatrudnienie dodatkowego podwykonawcy, zmiana podwykonawcy lub zmiana zakresu prac powierzonych podwykonawcom możliwa jest wyłącznie po uzyskaniu w formie pisemnej zgody Zamawiającego.</w:t>
      </w:r>
    </w:p>
    <w:p w:rsidR="00880728" w:rsidRDefault="00880728" w:rsidP="00880728">
      <w:pPr>
        <w:jc w:val="both"/>
        <w:rPr>
          <w:rFonts w:ascii="Times-Bold" w:hAnsi="Times-Bold" w:cs="Times-Bold"/>
          <w:bCs/>
        </w:rPr>
      </w:pPr>
    </w:p>
    <w:p w:rsidR="000C47EB" w:rsidRDefault="000C47EB" w:rsidP="000C47EB">
      <w:pPr>
        <w:widowControl w:val="0"/>
        <w:shd w:val="clear" w:color="auto" w:fill="FFFFFF"/>
        <w:autoSpaceDE w:val="0"/>
        <w:autoSpaceDN w:val="0"/>
        <w:adjustRightInd w:val="0"/>
        <w:ind w:left="144"/>
        <w:jc w:val="center"/>
        <w:rPr>
          <w:b/>
          <w:bCs/>
        </w:rPr>
      </w:pPr>
      <w:r>
        <w:rPr>
          <w:b/>
          <w:bCs/>
          <w:color w:val="000000"/>
        </w:rPr>
        <w:t>§ 10</w:t>
      </w:r>
    </w:p>
    <w:p w:rsidR="000C47EB" w:rsidRDefault="000C47EB" w:rsidP="000C47EB">
      <w:pPr>
        <w:widowControl w:val="0"/>
        <w:numPr>
          <w:ilvl w:val="0"/>
          <w:numId w:val="16"/>
        </w:numPr>
        <w:shd w:val="clear" w:color="auto" w:fill="FFFFFF"/>
        <w:tabs>
          <w:tab w:val="left" w:pos="466"/>
        </w:tabs>
        <w:autoSpaceDE w:val="0"/>
        <w:autoSpaceDN w:val="0"/>
        <w:adjustRightInd w:val="0"/>
        <w:jc w:val="both"/>
      </w:pPr>
      <w:r>
        <w:rPr>
          <w:color w:val="000000"/>
        </w:rPr>
        <w:t>Do obowiązków Zamawiającego należy:</w:t>
      </w:r>
    </w:p>
    <w:p w:rsidR="000C47EB" w:rsidRDefault="000C47EB" w:rsidP="000C47EB">
      <w:pPr>
        <w:widowControl w:val="0"/>
        <w:shd w:val="clear" w:color="auto" w:fill="FFFFFF"/>
        <w:tabs>
          <w:tab w:val="left" w:pos="466"/>
        </w:tabs>
        <w:autoSpaceDE w:val="0"/>
        <w:autoSpaceDN w:val="0"/>
        <w:adjustRightInd w:val="0"/>
        <w:ind w:left="360"/>
        <w:jc w:val="both"/>
      </w:pPr>
      <w:r>
        <w:rPr>
          <w:color w:val="000000"/>
        </w:rPr>
        <w:t>1) przekazanie Wykonawcy w terminie określonym § 3 ust. 1</w:t>
      </w:r>
    </w:p>
    <w:p w:rsidR="000C47EB" w:rsidRDefault="000C47EB" w:rsidP="000C47EB">
      <w:pPr>
        <w:widowControl w:val="0"/>
        <w:numPr>
          <w:ilvl w:val="0"/>
          <w:numId w:val="38"/>
        </w:numPr>
        <w:shd w:val="clear" w:color="auto" w:fill="FFFFFF"/>
        <w:tabs>
          <w:tab w:val="left" w:pos="466"/>
        </w:tabs>
        <w:autoSpaceDE w:val="0"/>
        <w:autoSpaceDN w:val="0"/>
        <w:adjustRightInd w:val="0"/>
        <w:ind w:left="851"/>
        <w:jc w:val="both"/>
      </w:pPr>
      <w:r>
        <w:rPr>
          <w:color w:val="000000"/>
        </w:rPr>
        <w:t>terenu budowy,</w:t>
      </w:r>
    </w:p>
    <w:p w:rsidR="000C47EB" w:rsidRDefault="000C47EB" w:rsidP="000C47EB">
      <w:pPr>
        <w:widowControl w:val="0"/>
        <w:numPr>
          <w:ilvl w:val="0"/>
          <w:numId w:val="38"/>
        </w:numPr>
        <w:shd w:val="clear" w:color="auto" w:fill="FFFFFF"/>
        <w:tabs>
          <w:tab w:val="left" w:pos="466"/>
        </w:tabs>
        <w:autoSpaceDE w:val="0"/>
        <w:autoSpaceDN w:val="0"/>
        <w:adjustRightInd w:val="0"/>
        <w:ind w:left="851"/>
        <w:jc w:val="both"/>
      </w:pPr>
      <w:r>
        <w:rPr>
          <w:color w:val="000000"/>
        </w:rPr>
        <w:t xml:space="preserve">dziennika budowy </w:t>
      </w:r>
    </w:p>
    <w:p w:rsidR="000C47EB" w:rsidRDefault="000C47EB" w:rsidP="000C47EB">
      <w:pPr>
        <w:widowControl w:val="0"/>
        <w:numPr>
          <w:ilvl w:val="0"/>
          <w:numId w:val="38"/>
        </w:numPr>
        <w:shd w:val="clear" w:color="auto" w:fill="FFFFFF"/>
        <w:tabs>
          <w:tab w:val="left" w:pos="466"/>
        </w:tabs>
        <w:autoSpaceDE w:val="0"/>
        <w:autoSpaceDN w:val="0"/>
        <w:adjustRightInd w:val="0"/>
        <w:ind w:left="851"/>
        <w:jc w:val="both"/>
      </w:pPr>
      <w:r>
        <w:rPr>
          <w:color w:val="000000"/>
        </w:rPr>
        <w:t>dokumentacji projektowej wraz z niezbędnymi uzgodnieniami,</w:t>
      </w:r>
    </w:p>
    <w:p w:rsidR="000C47EB" w:rsidRDefault="000C47EB" w:rsidP="000C47EB">
      <w:pPr>
        <w:widowControl w:val="0"/>
        <w:shd w:val="clear" w:color="auto" w:fill="FFFFFF"/>
        <w:tabs>
          <w:tab w:val="left" w:pos="466"/>
        </w:tabs>
        <w:autoSpaceDE w:val="0"/>
        <w:autoSpaceDN w:val="0"/>
        <w:adjustRightInd w:val="0"/>
        <w:ind w:left="360"/>
        <w:jc w:val="both"/>
      </w:pPr>
      <w:r>
        <w:rPr>
          <w:color w:val="000000"/>
        </w:rPr>
        <w:t>2) zapewnienie nadzoru inwestorskiego</w:t>
      </w:r>
    </w:p>
    <w:p w:rsidR="000C47EB" w:rsidRDefault="000C47EB" w:rsidP="000C47EB">
      <w:pPr>
        <w:widowControl w:val="0"/>
        <w:numPr>
          <w:ilvl w:val="0"/>
          <w:numId w:val="16"/>
        </w:numPr>
        <w:shd w:val="clear" w:color="auto" w:fill="FFFFFF"/>
        <w:tabs>
          <w:tab w:val="left" w:pos="466"/>
        </w:tabs>
        <w:autoSpaceDE w:val="0"/>
        <w:autoSpaceDN w:val="0"/>
        <w:adjustRightInd w:val="0"/>
        <w:jc w:val="both"/>
      </w:pPr>
      <w:r>
        <w:rPr>
          <w:color w:val="000000"/>
        </w:rPr>
        <w:t>Do obowiązków Wykonawcy należy w szczególności:</w:t>
      </w:r>
    </w:p>
    <w:p w:rsidR="000C47EB" w:rsidRDefault="000C47EB" w:rsidP="000C47EB">
      <w:pPr>
        <w:widowControl w:val="0"/>
        <w:shd w:val="clear" w:color="auto" w:fill="FFFFFF"/>
        <w:tabs>
          <w:tab w:val="left" w:pos="709"/>
        </w:tabs>
        <w:autoSpaceDE w:val="0"/>
        <w:autoSpaceDN w:val="0"/>
        <w:adjustRightInd w:val="0"/>
        <w:ind w:left="360" w:hanging="218"/>
        <w:jc w:val="both"/>
        <w:rPr>
          <w:color w:val="000000"/>
        </w:rPr>
      </w:pPr>
      <w:r>
        <w:rPr>
          <w:color w:val="000000"/>
        </w:rPr>
        <w:t xml:space="preserve">1) </w:t>
      </w:r>
      <w:r>
        <w:t xml:space="preserve">wykonanie czynności wymienionych w art. 22 ustawy z dnia 7 lipca 1994. Prawo budowlane  </w:t>
      </w:r>
      <w:r>
        <w:br/>
        <w:t xml:space="preserve">  (Dz. U. z 201</w:t>
      </w:r>
      <w:r w:rsidR="00A14337">
        <w:t>8</w:t>
      </w:r>
      <w:r>
        <w:t xml:space="preserve"> r. poz. 1</w:t>
      </w:r>
      <w:r w:rsidR="00A14337">
        <w:t>202 ze zm.</w:t>
      </w:r>
      <w:r>
        <w:t xml:space="preserve">),   </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 xml:space="preserve">2) kompleksowe wykonanie przedmiotu umowy zgodnie z dokumentacją, o której mowa w § 1,  </w:t>
      </w:r>
      <w:r>
        <w:rPr>
          <w:color w:val="000000"/>
        </w:rPr>
        <w:br/>
        <w:t>i odpowiednimi przepisami prawa,</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3) oznaczenie i zabezpieczenie terenu budowy, zapewnienie warunków bezpieczeństwa w  trakcie   wykonywania robót,</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4) zabezpieczenie znajdującego się na terenie budowy sprzętu i materiałów przed kradzieżą, uszkodzeniem, i zniszczeniem,</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5) stała współpraca z Zamawiającym w zakresie realizacji przedmiotu umowy,</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 xml:space="preserve">6) kontrola jakości materiałów i robót zgodnie z postanowieniami  </w:t>
      </w:r>
      <w:r w:rsidR="007E244F">
        <w:rPr>
          <w:color w:val="000000"/>
        </w:rPr>
        <w:t>S</w:t>
      </w:r>
      <w:r w:rsidR="00ED4E9E">
        <w:t>ST</w:t>
      </w:r>
      <w:r>
        <w:rPr>
          <w:color w:val="000000"/>
        </w:rPr>
        <w:t>,</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lastRenderedPageBreak/>
        <w:t>7) realizacja zaleceń wpisanych do dziennika budowy,</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8) skompletowanie i przedstawienie Inspektorowi Nadzoru dokumentów pozwalających na  ocenę   prawidłowego wykonania  przedmiotu zamówienia,</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9) utrzymanie ładu i porządku na terenie budowy, a po zakończeniu robót usunięcie poza teren budowy wszelkich urządzeń tymczasowego zaplecza, oraz pozostawienie całego terenu budowy  czystego i nadającego się do użytkowania,</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 xml:space="preserve">10) informowanie Inspektora  Nadzoru o terminie   robót  ulegających zakryciu, oraz terminie   odbioru  robót  zanikających   w  terminach i w zakresie  określonym w  </w:t>
      </w:r>
      <w:r w:rsidR="007E244F">
        <w:rPr>
          <w:color w:val="000000"/>
        </w:rPr>
        <w:t>S</w:t>
      </w:r>
      <w:r w:rsidR="00ED4E9E">
        <w:t>ST</w:t>
      </w:r>
      <w:r>
        <w:rPr>
          <w:color w:val="000000"/>
        </w:rPr>
        <w:t>,</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11) informowanie Inspektora Nadzoru o problemach lub okolicznościach  mogących wpłynąć  na  jakość robót lub termin zakończenia robót,</w:t>
      </w:r>
    </w:p>
    <w:p w:rsidR="000C47EB" w:rsidRDefault="000C47EB" w:rsidP="000C47EB">
      <w:pPr>
        <w:widowControl w:val="0"/>
        <w:shd w:val="clear" w:color="auto" w:fill="FFFFFF"/>
        <w:tabs>
          <w:tab w:val="left" w:pos="709"/>
        </w:tabs>
        <w:autoSpaceDE w:val="0"/>
        <w:autoSpaceDN w:val="0"/>
        <w:adjustRightInd w:val="0"/>
        <w:ind w:left="360" w:hanging="218"/>
        <w:jc w:val="both"/>
        <w:rPr>
          <w:color w:val="000000"/>
        </w:rPr>
      </w:pPr>
      <w:r>
        <w:rPr>
          <w:color w:val="000000"/>
        </w:rPr>
        <w:t>12) niezwłoczne informowanie Zamawiającego o zaistniałych na  terenie budowy kontrolach  i wypadkach,</w:t>
      </w:r>
    </w:p>
    <w:p w:rsidR="000C47EB" w:rsidRDefault="000C47EB" w:rsidP="000C47EB">
      <w:pPr>
        <w:tabs>
          <w:tab w:val="left" w:pos="426"/>
        </w:tabs>
        <w:ind w:left="567" w:hanging="567"/>
        <w:jc w:val="both"/>
      </w:pPr>
      <w:r>
        <w:rPr>
          <w:color w:val="000000"/>
        </w:rPr>
        <w:t xml:space="preserve">  13) </w:t>
      </w:r>
      <w:r>
        <w:t xml:space="preserve">opracowanie na własny koszt </w:t>
      </w:r>
      <w:r>
        <w:rPr>
          <w:iCs/>
        </w:rPr>
        <w:t xml:space="preserve">projektu czasowej organizacji ruchu na czas budowy,         uzyskanie wymaganych prawem opinii oraz uzyskanie zatwierdzenia, </w:t>
      </w:r>
    </w:p>
    <w:p w:rsidR="000C47EB" w:rsidRDefault="000C47EB" w:rsidP="000C47EB">
      <w:pPr>
        <w:widowControl w:val="0"/>
        <w:shd w:val="clear" w:color="auto" w:fill="FFFFFF"/>
        <w:tabs>
          <w:tab w:val="left" w:pos="709"/>
        </w:tabs>
        <w:autoSpaceDE w:val="0"/>
        <w:autoSpaceDN w:val="0"/>
        <w:adjustRightInd w:val="0"/>
        <w:ind w:left="360" w:hanging="218"/>
        <w:jc w:val="both"/>
        <w:rPr>
          <w:color w:val="000000"/>
        </w:rPr>
      </w:pPr>
      <w:r>
        <w:rPr>
          <w:color w:val="000000"/>
        </w:rPr>
        <w:t>14) oznakowanie terenu zgodnie z projektem czasowej organizacji ruchu,</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15) opracowywanie i uaktualnianie harmonogramu rzeczowo – finansowego robót,</w:t>
      </w:r>
    </w:p>
    <w:p w:rsidR="000C47EB" w:rsidRDefault="000C47EB" w:rsidP="000C47EB">
      <w:pPr>
        <w:widowControl w:val="0"/>
        <w:shd w:val="clear" w:color="auto" w:fill="FFFFFF"/>
        <w:tabs>
          <w:tab w:val="left" w:pos="709"/>
        </w:tabs>
        <w:autoSpaceDE w:val="0"/>
        <w:autoSpaceDN w:val="0"/>
        <w:adjustRightInd w:val="0"/>
        <w:ind w:left="360" w:hanging="218"/>
        <w:jc w:val="both"/>
      </w:pPr>
      <w:r>
        <w:rPr>
          <w:color w:val="000000"/>
        </w:rPr>
        <w:t>16) usuwanie wad stwierdzonych w okresie gwarancji jakości i rękojmi za wady,</w:t>
      </w:r>
    </w:p>
    <w:p w:rsidR="000C47EB" w:rsidRDefault="000C47EB" w:rsidP="000C47EB">
      <w:pPr>
        <w:widowControl w:val="0"/>
        <w:shd w:val="clear" w:color="auto" w:fill="FFFFFF"/>
        <w:tabs>
          <w:tab w:val="left" w:pos="709"/>
        </w:tabs>
        <w:autoSpaceDE w:val="0"/>
        <w:autoSpaceDN w:val="0"/>
        <w:adjustRightInd w:val="0"/>
        <w:ind w:left="360" w:hanging="218"/>
        <w:jc w:val="both"/>
        <w:rPr>
          <w:color w:val="000000"/>
        </w:rPr>
      </w:pPr>
      <w:r>
        <w:rPr>
          <w:color w:val="000000"/>
        </w:rPr>
        <w:t>17) odpowiedzialność za ewentualne szkody wobec Zamawiającego oraz osób trzecich w  wynikłe na skutek prowadzenia robót lub innych działań wykonawcy,</w:t>
      </w:r>
    </w:p>
    <w:p w:rsidR="000C47EB" w:rsidRDefault="000C47EB" w:rsidP="000C47EB">
      <w:pPr>
        <w:widowControl w:val="0"/>
        <w:numPr>
          <w:ilvl w:val="0"/>
          <w:numId w:val="16"/>
        </w:numPr>
        <w:shd w:val="clear" w:color="auto" w:fill="FFFFFF"/>
        <w:tabs>
          <w:tab w:val="left" w:pos="466"/>
        </w:tabs>
        <w:autoSpaceDE w:val="0"/>
        <w:autoSpaceDN w:val="0"/>
        <w:adjustRightInd w:val="0"/>
        <w:jc w:val="both"/>
      </w:pPr>
      <w:r>
        <w:rPr>
          <w:color w:val="000000"/>
        </w:rPr>
        <w:t>Wykonawca ponosi odpowiedzialność za:</w:t>
      </w:r>
    </w:p>
    <w:p w:rsidR="000C47EB" w:rsidRDefault="000C47EB" w:rsidP="000C47EB">
      <w:pPr>
        <w:widowControl w:val="0"/>
        <w:shd w:val="clear" w:color="auto" w:fill="FFFFFF"/>
        <w:tabs>
          <w:tab w:val="left" w:pos="426"/>
        </w:tabs>
        <w:autoSpaceDE w:val="0"/>
        <w:autoSpaceDN w:val="0"/>
        <w:adjustRightInd w:val="0"/>
        <w:ind w:left="360" w:hanging="218"/>
        <w:jc w:val="both"/>
      </w:pPr>
      <w:r>
        <w:rPr>
          <w:color w:val="000000"/>
        </w:rPr>
        <w:t>1) uszkodzenie i zniszczenie instalacji naniesionych na planie uzbrojenia terenu oraz tych instalacji, których istnienie można było przewidzieć w trakcje realizacji robót,</w:t>
      </w:r>
    </w:p>
    <w:p w:rsidR="000C47EB" w:rsidRDefault="000C47EB" w:rsidP="000C47EB">
      <w:pPr>
        <w:widowControl w:val="0"/>
        <w:shd w:val="clear" w:color="auto" w:fill="FFFFFF"/>
        <w:tabs>
          <w:tab w:val="left" w:pos="426"/>
        </w:tabs>
        <w:autoSpaceDE w:val="0"/>
        <w:autoSpaceDN w:val="0"/>
        <w:adjustRightInd w:val="0"/>
        <w:ind w:left="360" w:hanging="218"/>
        <w:jc w:val="both"/>
      </w:pPr>
      <w:r>
        <w:rPr>
          <w:color w:val="000000"/>
        </w:rPr>
        <w:t>2) uszkodzenia i zniszczenia spowodowane z przyczyn leżących po stronie Wykonawcy na terenie sąsiadującym z terenem budowy przekazanym Wykonawcy,</w:t>
      </w:r>
    </w:p>
    <w:p w:rsidR="000C47EB" w:rsidRDefault="000C47EB" w:rsidP="000C47EB">
      <w:pPr>
        <w:widowControl w:val="0"/>
        <w:shd w:val="clear" w:color="auto" w:fill="FFFFFF"/>
        <w:tabs>
          <w:tab w:val="left" w:pos="426"/>
        </w:tabs>
        <w:autoSpaceDE w:val="0"/>
        <w:autoSpaceDN w:val="0"/>
        <w:adjustRightInd w:val="0"/>
        <w:ind w:left="360" w:hanging="218"/>
        <w:jc w:val="both"/>
      </w:pPr>
      <w:r>
        <w:rPr>
          <w:color w:val="000000"/>
        </w:rPr>
        <w:t>3) szkody i zniszczenia spowodowane na skutek zdarzeń losowych i innych powstałe przed odbiorem końcowym przedmiotu umowy,</w:t>
      </w:r>
    </w:p>
    <w:p w:rsidR="000C47EB" w:rsidRDefault="000C47EB" w:rsidP="000C47EB">
      <w:pPr>
        <w:widowControl w:val="0"/>
        <w:shd w:val="clear" w:color="auto" w:fill="FFFFFF"/>
        <w:tabs>
          <w:tab w:val="left" w:pos="426"/>
        </w:tabs>
        <w:autoSpaceDE w:val="0"/>
        <w:autoSpaceDN w:val="0"/>
        <w:adjustRightInd w:val="0"/>
        <w:ind w:left="360" w:hanging="218"/>
        <w:jc w:val="both"/>
        <w:rPr>
          <w:color w:val="000000"/>
        </w:rPr>
      </w:pPr>
      <w:r>
        <w:rPr>
          <w:color w:val="000000"/>
        </w:rPr>
        <w:t>4) uszkodzenie i zniszczenie  znaków geodezyjnych znajdujących się w obrębie realizowanej inwestycji,</w:t>
      </w:r>
    </w:p>
    <w:p w:rsidR="000C47EB" w:rsidRDefault="000C47EB" w:rsidP="000C47EB">
      <w:r>
        <w:t>Z tytułu powstałych szkód oraz ich naprawy Wykonawcy nie przysługują żadne dodatkowe roszczenia.</w:t>
      </w:r>
    </w:p>
    <w:p w:rsidR="000C47EB" w:rsidRDefault="000C47EB" w:rsidP="000C47EB">
      <w:pPr>
        <w:widowControl w:val="0"/>
        <w:shd w:val="clear" w:color="auto" w:fill="FFFFFF"/>
        <w:autoSpaceDE w:val="0"/>
        <w:autoSpaceDN w:val="0"/>
        <w:adjustRightInd w:val="0"/>
        <w:jc w:val="center"/>
        <w:rPr>
          <w:b/>
          <w:bCs/>
          <w:color w:val="000000"/>
        </w:rPr>
      </w:pPr>
    </w:p>
    <w:p w:rsidR="000C47EB" w:rsidRDefault="000C47EB" w:rsidP="000C47EB">
      <w:pPr>
        <w:widowControl w:val="0"/>
        <w:shd w:val="clear" w:color="auto" w:fill="FFFFFF"/>
        <w:autoSpaceDE w:val="0"/>
        <w:autoSpaceDN w:val="0"/>
        <w:adjustRightInd w:val="0"/>
        <w:jc w:val="center"/>
        <w:rPr>
          <w:b/>
          <w:bCs/>
        </w:rPr>
      </w:pPr>
      <w:r>
        <w:rPr>
          <w:b/>
          <w:bCs/>
          <w:color w:val="000000"/>
        </w:rPr>
        <w:t xml:space="preserve">§ 11 </w:t>
      </w:r>
    </w:p>
    <w:p w:rsidR="00880728" w:rsidRDefault="000C47EB" w:rsidP="00C62B13">
      <w:pPr>
        <w:ind w:left="284" w:hanging="284"/>
        <w:jc w:val="both"/>
      </w:pPr>
      <w:r>
        <w:t>1. Wobec przyjęcia przez Zamawiającego w przetargu zastosowania art. 29 ust. 3a) ustawy Prawo zamówień publicznych klauzuli społecznej (opisanej w</w:t>
      </w:r>
      <w:r w:rsidR="00C62B13">
        <w:t xml:space="preserve"> </w:t>
      </w:r>
      <w:r>
        <w:t>SIWZ</w:t>
      </w:r>
      <w:r w:rsidR="00477A29">
        <w:t xml:space="preserve"> Tom I, Rozdział 1 pkt 3.8 </w:t>
      </w:r>
      <w:r>
        <w:t>) Wykonawca przez cały okres wykonywania przedmiotu umowy zobowiązany jest zatrudniać na podstawie umowy o pracę osoby świadczące pracę związaną z wykonywaniem czynności w trakcie realizacji przedmiotu umowy.</w:t>
      </w:r>
    </w:p>
    <w:p w:rsidR="000C47EB" w:rsidRDefault="000C47EB" w:rsidP="000C47EB">
      <w:pPr>
        <w:ind w:left="284" w:hanging="284"/>
        <w:jc w:val="both"/>
      </w:pPr>
      <w:r>
        <w:t>2. Wykonawca w terminie 3 dni od daty zawarcia umowy zobowiązany jest do złożenia pisemnego oświadczenia o wykonaniu obowiązku określonego w ust. 1, z zastrzeżeniem postanowień ust. 3.</w:t>
      </w:r>
    </w:p>
    <w:p w:rsidR="000C47EB" w:rsidRDefault="000C47EB" w:rsidP="000C47EB">
      <w:pPr>
        <w:ind w:left="284" w:hanging="284"/>
        <w:jc w:val="both"/>
      </w:pPr>
      <w:r>
        <w:t xml:space="preserve">3. Wykonawca zobowiązany jest do złożenia wraz z fakturą VAT pisemnego oświadczenia </w:t>
      </w:r>
      <w:r>
        <w:br/>
        <w:t xml:space="preserve">o wykonaniu obowiązku określonego w ust. 1. </w:t>
      </w:r>
    </w:p>
    <w:p w:rsidR="000C47EB" w:rsidRDefault="000C47EB" w:rsidP="000C47EB">
      <w:pPr>
        <w:ind w:left="426" w:hanging="426"/>
        <w:jc w:val="both"/>
      </w:pPr>
      <w:r>
        <w:t>4. Zamawiający dopuszcza zmiany osób podlegających zatrudnieniu zgodnie z wymogami określonymi w ust. 1. Zmiany te nie stanowią zmian umowy.</w:t>
      </w:r>
    </w:p>
    <w:p w:rsidR="000C47EB" w:rsidRDefault="000C47EB" w:rsidP="000C47EB">
      <w:pPr>
        <w:ind w:left="284" w:hanging="284"/>
        <w:jc w:val="both"/>
      </w:pPr>
      <w:r>
        <w:t>5. Z tytułu niespełnienia wymagań w zakresie zatrudnienia w/w osób w związku z realizacją zatrudnienia, Wykonawca zapłaci Zamawiającemu karę umowną za nie przedstawienie w terminie informacji o których mowa w ust. 2 w wysokości - 1000zł, za każdy dzień opóźnienia.</w:t>
      </w:r>
    </w:p>
    <w:p w:rsidR="000C47EB" w:rsidRDefault="000C47EB" w:rsidP="000C47EB">
      <w:pPr>
        <w:ind w:left="284" w:hanging="284"/>
        <w:jc w:val="both"/>
      </w:pPr>
      <w:r>
        <w:t>6. Zamawiający może w każdym czasie zawiadomić Państwową Inspekcję Pracy celem przeprowadzenia kontroli, czy osoby wykonujące czynności wskazane w ust. 1 są zatrudnione na podstawie umowy o pracę.</w:t>
      </w:r>
    </w:p>
    <w:p w:rsidR="000C47EB" w:rsidRDefault="000C47EB" w:rsidP="000C47EB">
      <w:pPr>
        <w:widowControl w:val="0"/>
        <w:shd w:val="clear" w:color="auto" w:fill="FFFFFF"/>
        <w:autoSpaceDE w:val="0"/>
        <w:autoSpaceDN w:val="0"/>
        <w:adjustRightInd w:val="0"/>
        <w:jc w:val="center"/>
        <w:rPr>
          <w:b/>
          <w:bCs/>
          <w:color w:val="000000"/>
        </w:rPr>
      </w:pPr>
    </w:p>
    <w:p w:rsidR="007E244F" w:rsidRDefault="007E244F" w:rsidP="000C47EB">
      <w:pPr>
        <w:widowControl w:val="0"/>
        <w:shd w:val="clear" w:color="auto" w:fill="FFFFFF"/>
        <w:autoSpaceDE w:val="0"/>
        <w:autoSpaceDN w:val="0"/>
        <w:adjustRightInd w:val="0"/>
        <w:jc w:val="center"/>
        <w:rPr>
          <w:b/>
          <w:bCs/>
          <w:color w:val="000000"/>
        </w:rPr>
      </w:pPr>
    </w:p>
    <w:p w:rsidR="00C62B13" w:rsidRDefault="00C62B13" w:rsidP="000C47EB">
      <w:pPr>
        <w:widowControl w:val="0"/>
        <w:shd w:val="clear" w:color="auto" w:fill="FFFFFF"/>
        <w:autoSpaceDE w:val="0"/>
        <w:autoSpaceDN w:val="0"/>
        <w:adjustRightInd w:val="0"/>
        <w:jc w:val="center"/>
        <w:rPr>
          <w:b/>
          <w:bCs/>
          <w:color w:val="000000"/>
        </w:rPr>
      </w:pPr>
    </w:p>
    <w:p w:rsidR="000C47EB" w:rsidRDefault="000C47EB" w:rsidP="000C47EB">
      <w:pPr>
        <w:widowControl w:val="0"/>
        <w:shd w:val="clear" w:color="auto" w:fill="FFFFFF"/>
        <w:autoSpaceDE w:val="0"/>
        <w:autoSpaceDN w:val="0"/>
        <w:adjustRightInd w:val="0"/>
        <w:jc w:val="center"/>
        <w:rPr>
          <w:b/>
          <w:bCs/>
        </w:rPr>
      </w:pPr>
      <w:r>
        <w:rPr>
          <w:b/>
          <w:bCs/>
          <w:color w:val="000000"/>
        </w:rPr>
        <w:lastRenderedPageBreak/>
        <w:t>§ 12</w:t>
      </w:r>
    </w:p>
    <w:p w:rsidR="000C47EB" w:rsidRDefault="000C47EB" w:rsidP="000C47EB">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Wykonawca zobowiązany jest skierować do wykonania  robót osoby posiadające odpowiednie kwalifikacje zawodowe.</w:t>
      </w:r>
    </w:p>
    <w:p w:rsidR="000C47EB" w:rsidRDefault="000C47EB" w:rsidP="000C47EB">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Przedstawicielem Wykonawcy na budowie jest kierownik budowy w osobie ……………………posiadający uprawnienia budowlane nr ………………………………….</w:t>
      </w:r>
    </w:p>
    <w:p w:rsidR="000C47EB" w:rsidRDefault="000C47EB" w:rsidP="000C47EB">
      <w:pPr>
        <w:widowControl w:val="0"/>
        <w:numPr>
          <w:ilvl w:val="0"/>
          <w:numId w:val="18"/>
        </w:numPr>
        <w:shd w:val="clear" w:color="auto" w:fill="FFFFFF"/>
        <w:tabs>
          <w:tab w:val="left" w:pos="427"/>
        </w:tabs>
        <w:autoSpaceDE w:val="0"/>
        <w:autoSpaceDN w:val="0"/>
        <w:adjustRightInd w:val="0"/>
        <w:ind w:left="357" w:hanging="357"/>
        <w:jc w:val="both"/>
        <w:rPr>
          <w:color w:val="000000"/>
        </w:rPr>
      </w:pPr>
      <w:r>
        <w:rPr>
          <w:color w:val="000000"/>
        </w:rPr>
        <w:t>Osoba wskazana w ust. 2 będzie działać w granicach określonych w ustawie</w:t>
      </w:r>
      <w:r>
        <w:rPr>
          <w:color w:val="000000"/>
        </w:rPr>
        <w:br/>
        <w:t>Prawo budowlane.</w:t>
      </w:r>
    </w:p>
    <w:p w:rsidR="000C47EB" w:rsidRDefault="000C47EB" w:rsidP="000C47EB">
      <w:pPr>
        <w:widowControl w:val="0"/>
        <w:numPr>
          <w:ilvl w:val="0"/>
          <w:numId w:val="18"/>
        </w:numPr>
        <w:shd w:val="clear" w:color="auto" w:fill="FFFFFF"/>
        <w:tabs>
          <w:tab w:val="left" w:pos="562"/>
        </w:tabs>
        <w:autoSpaceDE w:val="0"/>
        <w:autoSpaceDN w:val="0"/>
        <w:adjustRightInd w:val="0"/>
        <w:ind w:left="357" w:right="5" w:hanging="357"/>
        <w:jc w:val="both"/>
      </w:pPr>
      <w:r>
        <w:rPr>
          <w:color w:val="000000"/>
        </w:rPr>
        <w:t xml:space="preserve">Zamawiający dopuszcza zmianę kierownika budowy, z tym, że osoba wskazana na to stanowisko musi spełniać wymagania określone w SIWZ. </w:t>
      </w:r>
    </w:p>
    <w:p w:rsidR="000C47EB" w:rsidRDefault="000C47EB" w:rsidP="000C47EB">
      <w:pPr>
        <w:widowControl w:val="0"/>
        <w:numPr>
          <w:ilvl w:val="0"/>
          <w:numId w:val="18"/>
        </w:numPr>
        <w:shd w:val="clear" w:color="auto" w:fill="FFFFFF"/>
        <w:tabs>
          <w:tab w:val="left" w:pos="562"/>
        </w:tabs>
        <w:autoSpaceDE w:val="0"/>
        <w:autoSpaceDN w:val="0"/>
        <w:adjustRightInd w:val="0"/>
        <w:ind w:right="5"/>
        <w:jc w:val="both"/>
      </w:pPr>
      <w:r>
        <w:rPr>
          <w:color w:val="000000"/>
        </w:rPr>
        <w:t xml:space="preserve">Zmiana kierownika budowy wymaga formy pisemnej. Zamawiający zaakceptuje taką zmianę </w:t>
      </w:r>
    </w:p>
    <w:p w:rsidR="000C47EB" w:rsidRDefault="000C47EB" w:rsidP="000C47EB">
      <w:pPr>
        <w:widowControl w:val="0"/>
        <w:shd w:val="clear" w:color="auto" w:fill="FFFFFF"/>
        <w:tabs>
          <w:tab w:val="left" w:pos="562"/>
        </w:tabs>
        <w:autoSpaceDE w:val="0"/>
        <w:autoSpaceDN w:val="0"/>
        <w:adjustRightInd w:val="0"/>
        <w:ind w:left="360" w:right="5"/>
        <w:jc w:val="both"/>
        <w:rPr>
          <w:color w:val="000000"/>
        </w:rPr>
      </w:pPr>
      <w:r>
        <w:rPr>
          <w:color w:val="000000"/>
        </w:rPr>
        <w:t xml:space="preserve">w terminie </w:t>
      </w:r>
      <w:r>
        <w:rPr>
          <w:b/>
          <w:bCs/>
          <w:color w:val="000000"/>
        </w:rPr>
        <w:t>5 dni</w:t>
      </w:r>
      <w:r>
        <w:rPr>
          <w:color w:val="000000"/>
        </w:rPr>
        <w:t xml:space="preserve"> od daty przedłożenia propozycji.</w:t>
      </w:r>
    </w:p>
    <w:p w:rsidR="000C47EB" w:rsidRDefault="000C47EB" w:rsidP="000C47EB">
      <w:pPr>
        <w:widowControl w:val="0"/>
        <w:numPr>
          <w:ilvl w:val="0"/>
          <w:numId w:val="18"/>
        </w:numPr>
        <w:shd w:val="clear" w:color="auto" w:fill="FFFFFF"/>
        <w:autoSpaceDE w:val="0"/>
        <w:autoSpaceDN w:val="0"/>
        <w:adjustRightInd w:val="0"/>
        <w:jc w:val="both"/>
        <w:rPr>
          <w:color w:val="000000"/>
        </w:rPr>
      </w:pPr>
      <w:r>
        <w:rPr>
          <w:color w:val="000000"/>
        </w:rPr>
        <w:t>Zaakceptowana przez Zamawiającego zmiana kierownika budowy winna być dokonana wpisem do dziennika budowy i nie wymaga aneksu do niniejszej umowy.</w:t>
      </w:r>
    </w:p>
    <w:p w:rsidR="000C47EB" w:rsidRDefault="000C47EB" w:rsidP="000C47EB">
      <w:pPr>
        <w:widowControl w:val="0"/>
        <w:numPr>
          <w:ilvl w:val="0"/>
          <w:numId w:val="18"/>
        </w:numPr>
        <w:shd w:val="clear" w:color="auto" w:fill="FFFFFF"/>
        <w:autoSpaceDE w:val="0"/>
        <w:autoSpaceDN w:val="0"/>
        <w:adjustRightInd w:val="0"/>
        <w:jc w:val="both"/>
        <w:rPr>
          <w:color w:val="000000"/>
        </w:rPr>
      </w:pPr>
      <w:r>
        <w:rPr>
          <w:color w:val="000000"/>
        </w:rPr>
        <w:t>Skierowanie, bez akceptacji Zamawiającego, do kierowania budową innej osoby może stanowić podstawę odstąpienia od umowy przez Zamawiającego z winy Wykonawcy.</w:t>
      </w:r>
    </w:p>
    <w:p w:rsidR="000C47EB" w:rsidRDefault="000C47EB" w:rsidP="000C47EB">
      <w:pPr>
        <w:widowControl w:val="0"/>
        <w:shd w:val="clear" w:color="auto" w:fill="FFFFFF"/>
        <w:autoSpaceDE w:val="0"/>
        <w:autoSpaceDN w:val="0"/>
        <w:adjustRightInd w:val="0"/>
        <w:ind w:left="19"/>
        <w:jc w:val="center"/>
        <w:rPr>
          <w:b/>
          <w:bCs/>
          <w:color w:val="000000"/>
        </w:rPr>
      </w:pPr>
    </w:p>
    <w:p w:rsidR="000C47EB" w:rsidRDefault="000C47EB" w:rsidP="000C47EB">
      <w:pPr>
        <w:widowControl w:val="0"/>
        <w:shd w:val="clear" w:color="auto" w:fill="FFFFFF"/>
        <w:autoSpaceDE w:val="0"/>
        <w:autoSpaceDN w:val="0"/>
        <w:adjustRightInd w:val="0"/>
        <w:ind w:left="19"/>
        <w:jc w:val="center"/>
        <w:rPr>
          <w:b/>
          <w:bCs/>
        </w:rPr>
      </w:pPr>
      <w:r>
        <w:rPr>
          <w:b/>
          <w:bCs/>
          <w:color w:val="000000"/>
        </w:rPr>
        <w:t>§ 13</w:t>
      </w:r>
    </w:p>
    <w:p w:rsidR="000C47EB" w:rsidRDefault="000C47EB" w:rsidP="000C47EB">
      <w:pPr>
        <w:widowControl w:val="0"/>
        <w:shd w:val="clear" w:color="auto" w:fill="FFFFFF"/>
        <w:autoSpaceDE w:val="0"/>
        <w:autoSpaceDN w:val="0"/>
        <w:adjustRightInd w:val="0"/>
        <w:ind w:left="24" w:right="58"/>
        <w:jc w:val="both"/>
        <w:rPr>
          <w:color w:val="000000"/>
        </w:rPr>
      </w:pPr>
      <w:r>
        <w:rPr>
          <w:color w:val="000000"/>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0C47EB" w:rsidRDefault="000C47EB" w:rsidP="000C47EB">
      <w:pPr>
        <w:widowControl w:val="0"/>
        <w:shd w:val="clear" w:color="auto" w:fill="FFFFFF"/>
        <w:autoSpaceDE w:val="0"/>
        <w:autoSpaceDN w:val="0"/>
        <w:adjustRightInd w:val="0"/>
        <w:ind w:left="24" w:right="58"/>
        <w:jc w:val="both"/>
        <w:rPr>
          <w:color w:val="000000"/>
        </w:rPr>
      </w:pPr>
    </w:p>
    <w:p w:rsidR="000C47EB" w:rsidRDefault="000C47EB" w:rsidP="000C47EB">
      <w:pPr>
        <w:widowControl w:val="0"/>
        <w:shd w:val="clear" w:color="auto" w:fill="FFFFFF"/>
        <w:autoSpaceDE w:val="0"/>
        <w:autoSpaceDN w:val="0"/>
        <w:adjustRightInd w:val="0"/>
        <w:ind w:right="34"/>
        <w:jc w:val="center"/>
        <w:rPr>
          <w:b/>
          <w:bCs/>
        </w:rPr>
      </w:pPr>
      <w:r>
        <w:rPr>
          <w:b/>
          <w:bCs/>
          <w:color w:val="000000"/>
        </w:rPr>
        <w:t>§ 14</w:t>
      </w:r>
    </w:p>
    <w:p w:rsidR="000C47EB" w:rsidRDefault="000C47EB" w:rsidP="000C47EB">
      <w:pPr>
        <w:widowControl w:val="0"/>
        <w:numPr>
          <w:ilvl w:val="0"/>
          <w:numId w:val="19"/>
        </w:numPr>
        <w:shd w:val="clear" w:color="auto" w:fill="FFFFFF"/>
        <w:tabs>
          <w:tab w:val="left" w:pos="389"/>
        </w:tabs>
        <w:autoSpaceDE w:val="0"/>
        <w:autoSpaceDN w:val="0"/>
        <w:adjustRightInd w:val="0"/>
        <w:jc w:val="both"/>
      </w:pPr>
      <w:r>
        <w:rPr>
          <w:color w:val="000000"/>
        </w:rPr>
        <w:t>Zamawiający wyznacza do pełnienia nadzoru inwestorskiego ………………………….posiadającego uprawnienia budowlane ………………………….…………………………….</w:t>
      </w:r>
    </w:p>
    <w:p w:rsidR="000C47EB" w:rsidRDefault="000C47EB" w:rsidP="000C47EB">
      <w:pPr>
        <w:widowControl w:val="0"/>
        <w:numPr>
          <w:ilvl w:val="0"/>
          <w:numId w:val="19"/>
        </w:numPr>
        <w:shd w:val="clear" w:color="auto" w:fill="FFFFFF"/>
        <w:tabs>
          <w:tab w:val="left" w:pos="389"/>
        </w:tabs>
        <w:autoSpaceDE w:val="0"/>
        <w:autoSpaceDN w:val="0"/>
        <w:adjustRightInd w:val="0"/>
        <w:jc w:val="both"/>
      </w:pPr>
      <w:r>
        <w:rPr>
          <w:color w:val="000000"/>
        </w:rPr>
        <w:t>Osoba wskazana w ust. l będzie działać w granicach umocowania określonego w ustawie Prawo   budowlane.</w:t>
      </w:r>
    </w:p>
    <w:p w:rsidR="000C47EB" w:rsidRPr="00FA1B30" w:rsidRDefault="000C47EB" w:rsidP="00FA1B30">
      <w:pPr>
        <w:widowControl w:val="0"/>
        <w:numPr>
          <w:ilvl w:val="0"/>
          <w:numId w:val="19"/>
        </w:numPr>
        <w:shd w:val="clear" w:color="auto" w:fill="FFFFFF"/>
        <w:tabs>
          <w:tab w:val="left" w:pos="389"/>
        </w:tabs>
        <w:autoSpaceDE w:val="0"/>
        <w:autoSpaceDN w:val="0"/>
        <w:adjustRightInd w:val="0"/>
        <w:jc w:val="both"/>
        <w:rPr>
          <w:b/>
          <w:bCs/>
          <w:color w:val="000000"/>
        </w:rPr>
      </w:pPr>
      <w:r>
        <w:rPr>
          <w:color w:val="000000"/>
        </w:rPr>
        <w:t>Zamawiający zastrzega sobie prawo zmiany osoby wskazanej w ust. l. O dokonaniu zmiany Zamawiający powiadomi na piśmie Wykonawcę.Zmiana ta winna być dokonana wpisem do dziennika budowy i nie wymaga aneksu do niniejszej   umowy.</w:t>
      </w:r>
    </w:p>
    <w:p w:rsidR="000C47EB" w:rsidRDefault="000C47EB" w:rsidP="000C47EB">
      <w:pPr>
        <w:widowControl w:val="0"/>
        <w:shd w:val="clear" w:color="auto" w:fill="FFFFFF"/>
        <w:autoSpaceDE w:val="0"/>
        <w:autoSpaceDN w:val="0"/>
        <w:adjustRightInd w:val="0"/>
        <w:ind w:right="43"/>
        <w:jc w:val="center"/>
        <w:rPr>
          <w:b/>
          <w:bCs/>
          <w:color w:val="000000"/>
        </w:rPr>
      </w:pPr>
    </w:p>
    <w:p w:rsidR="000C47EB" w:rsidRDefault="000C47EB" w:rsidP="000C47EB">
      <w:pPr>
        <w:widowControl w:val="0"/>
        <w:shd w:val="clear" w:color="auto" w:fill="FFFFFF"/>
        <w:autoSpaceDE w:val="0"/>
        <w:autoSpaceDN w:val="0"/>
        <w:adjustRightInd w:val="0"/>
        <w:ind w:right="43"/>
        <w:jc w:val="center"/>
        <w:rPr>
          <w:b/>
          <w:bCs/>
        </w:rPr>
      </w:pPr>
      <w:r>
        <w:rPr>
          <w:b/>
          <w:bCs/>
          <w:color w:val="000000"/>
        </w:rPr>
        <w:t>§ 15</w:t>
      </w:r>
    </w:p>
    <w:p w:rsidR="000C47EB" w:rsidRDefault="000C47EB" w:rsidP="000C47EB">
      <w:pPr>
        <w:widowControl w:val="0"/>
        <w:shd w:val="clear" w:color="auto" w:fill="FFFFFF"/>
        <w:tabs>
          <w:tab w:val="left" w:pos="360"/>
        </w:tabs>
        <w:autoSpaceDE w:val="0"/>
        <w:autoSpaceDN w:val="0"/>
        <w:adjustRightInd w:val="0"/>
        <w:jc w:val="both"/>
        <w:rPr>
          <w:color w:val="000000"/>
        </w:rPr>
      </w:pPr>
      <w:r>
        <w:rPr>
          <w:color w:val="000000"/>
        </w:rPr>
        <w:t>Roboty podlegają następującym etapom odbioru:</w:t>
      </w:r>
    </w:p>
    <w:p w:rsidR="000C47EB" w:rsidRDefault="000C47EB" w:rsidP="00880728">
      <w:pPr>
        <w:widowControl w:val="0"/>
        <w:numPr>
          <w:ilvl w:val="0"/>
          <w:numId w:val="20"/>
        </w:numPr>
        <w:shd w:val="clear" w:color="auto" w:fill="FFFFFF"/>
        <w:tabs>
          <w:tab w:val="left" w:pos="360"/>
        </w:tabs>
        <w:autoSpaceDE w:val="0"/>
        <w:autoSpaceDN w:val="0"/>
        <w:adjustRightInd w:val="0"/>
        <w:jc w:val="both"/>
      </w:pPr>
      <w:r>
        <w:rPr>
          <w:color w:val="000000"/>
        </w:rPr>
        <w:t xml:space="preserve">Odbiór robót zanikających i ulegających zakryciu – bez zbędnej zwłoki lecz nie dłużej </w:t>
      </w:r>
      <w:r>
        <w:rPr>
          <w:b/>
          <w:color w:val="000000"/>
        </w:rPr>
        <w:t>niż 3 dni</w:t>
      </w:r>
      <w:r>
        <w:rPr>
          <w:color w:val="000000"/>
        </w:rPr>
        <w:t xml:space="preserve">  od dnia powiadomienia o odbiorze Inspektora Nadzoru inwestorskiego.</w:t>
      </w:r>
    </w:p>
    <w:p w:rsidR="000C47EB" w:rsidRDefault="000C47EB" w:rsidP="000C47EB">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 bez zbędnej zwłoki lecz nie dłużej </w:t>
      </w:r>
      <w:r>
        <w:rPr>
          <w:b/>
          <w:color w:val="000000"/>
        </w:rPr>
        <w:t>niż 3 dni</w:t>
      </w:r>
      <w:r>
        <w:rPr>
          <w:color w:val="000000"/>
        </w:rPr>
        <w:t xml:space="preserve"> od dnia powiadomienia o odbiorze Inspektora Nadzoru inwestorskiego.</w:t>
      </w:r>
    </w:p>
    <w:p w:rsidR="000C47EB" w:rsidRDefault="000C47EB" w:rsidP="000C47EB">
      <w:pPr>
        <w:widowControl w:val="0"/>
        <w:numPr>
          <w:ilvl w:val="0"/>
          <w:numId w:val="20"/>
        </w:numPr>
        <w:shd w:val="clear" w:color="auto" w:fill="FFFFFF"/>
        <w:tabs>
          <w:tab w:val="left" w:pos="360"/>
        </w:tabs>
        <w:autoSpaceDE w:val="0"/>
        <w:autoSpaceDN w:val="0"/>
        <w:adjustRightInd w:val="0"/>
        <w:jc w:val="both"/>
      </w:pPr>
      <w:r>
        <w:rPr>
          <w:color w:val="000000"/>
        </w:rPr>
        <w:t xml:space="preserve">Odbiór końcowy   </w:t>
      </w:r>
      <w:r>
        <w:t xml:space="preserve">w ciągu </w:t>
      </w:r>
      <w:r w:rsidR="007E244F" w:rsidRPr="007E244F">
        <w:rPr>
          <w:b/>
        </w:rPr>
        <w:t>7</w:t>
      </w:r>
      <w:r w:rsidRPr="007E244F">
        <w:rPr>
          <w:b/>
          <w:bCs/>
        </w:rPr>
        <w:t xml:space="preserve"> </w:t>
      </w:r>
      <w:r>
        <w:rPr>
          <w:b/>
          <w:bCs/>
        </w:rPr>
        <w:t>dni</w:t>
      </w:r>
      <w:r>
        <w:t xml:space="preserve"> od daty  powiadomienia  Zamawiającego przez Wykonawcę o wykonaniu zamówienia  i potwierdzeniu   gotowości odbioru przez Inspektora   Nadzoru.</w:t>
      </w:r>
    </w:p>
    <w:p w:rsidR="000C47EB" w:rsidRDefault="000C47EB" w:rsidP="000C47EB">
      <w:pPr>
        <w:widowControl w:val="0"/>
        <w:numPr>
          <w:ilvl w:val="0"/>
          <w:numId w:val="20"/>
        </w:numPr>
        <w:shd w:val="clear" w:color="auto" w:fill="FFFFFF"/>
        <w:tabs>
          <w:tab w:val="left" w:pos="360"/>
        </w:tabs>
        <w:autoSpaceDE w:val="0"/>
        <w:autoSpaceDN w:val="0"/>
        <w:adjustRightInd w:val="0"/>
        <w:jc w:val="both"/>
      </w:pPr>
      <w:r>
        <w:rPr>
          <w:u w:val="single"/>
        </w:rPr>
        <w:t>Za termin wykonania zamówienia przyjmuje się dzień pisemnego zgłoszenia Zamawiającemu przez Wykonawcę gotowości do odbioru przedmiotu umowy wraz z przekazaniem pełnej dokumentacji odbiorowej.</w:t>
      </w:r>
    </w:p>
    <w:p w:rsidR="000C47EB" w:rsidRDefault="000C47EB" w:rsidP="000C47EB">
      <w:pPr>
        <w:widowControl w:val="0"/>
        <w:shd w:val="clear" w:color="auto" w:fill="FFFFFF"/>
        <w:autoSpaceDE w:val="0"/>
        <w:autoSpaceDN w:val="0"/>
        <w:adjustRightInd w:val="0"/>
        <w:ind w:left="360"/>
        <w:jc w:val="both"/>
        <w:rPr>
          <w:u w:val="single"/>
        </w:rPr>
      </w:pPr>
      <w:r>
        <w:rPr>
          <w:b/>
          <w:u w:val="single"/>
        </w:rPr>
        <w:t xml:space="preserve">Pisemne zgłoszenie gotowości do odbioru dla swej skuteczności musi zawierać adnotację Inspektora Nadzoru inwestorskiego o sprawdzeniu i zatwierdzeniu dokumentów odbiorowych. </w:t>
      </w:r>
      <w:r>
        <w:rPr>
          <w:u w:val="single"/>
        </w:rPr>
        <w:t xml:space="preserve">Wyznacza  się  </w:t>
      </w:r>
      <w:r w:rsidR="007E244F">
        <w:rPr>
          <w:u w:val="single"/>
        </w:rPr>
        <w:t>5</w:t>
      </w:r>
      <w:r>
        <w:rPr>
          <w:u w:val="single"/>
        </w:rPr>
        <w:t xml:space="preserve"> dniowy termin na sprawdzenie  przez Inspektora Nadzoru dokumentów związanych z realizacją przedmiotu umowy.</w:t>
      </w:r>
    </w:p>
    <w:p w:rsidR="000C47EB" w:rsidRDefault="000C47EB" w:rsidP="000C47EB">
      <w:pPr>
        <w:widowControl w:val="0"/>
        <w:shd w:val="clear" w:color="auto" w:fill="FFFFFF"/>
        <w:tabs>
          <w:tab w:val="left" w:pos="360"/>
        </w:tabs>
        <w:autoSpaceDE w:val="0"/>
        <w:autoSpaceDN w:val="0"/>
        <w:adjustRightInd w:val="0"/>
        <w:ind w:left="360"/>
        <w:jc w:val="both"/>
        <w:rPr>
          <w:u w:val="single"/>
        </w:rPr>
      </w:pPr>
      <w:r>
        <w:rPr>
          <w:u w:val="single"/>
        </w:rPr>
        <w:t xml:space="preserve">W przypadku ustalenia  przez  Inspektora Nadzoru, że roboty nie zostały ukończone lub dokumenty odbiorowe są  wadliwe lub niekompletne Inspektor Nadzoru  wskazując przyczyny odmawia potwierdzenia gotowości do odbioru. </w:t>
      </w:r>
    </w:p>
    <w:p w:rsidR="000C47EB" w:rsidRDefault="000C47EB" w:rsidP="000C47EB">
      <w:pPr>
        <w:widowControl w:val="0"/>
        <w:numPr>
          <w:ilvl w:val="0"/>
          <w:numId w:val="20"/>
        </w:numPr>
        <w:shd w:val="clear" w:color="auto" w:fill="FFFFFF"/>
        <w:tabs>
          <w:tab w:val="left" w:pos="360"/>
        </w:tabs>
        <w:autoSpaceDE w:val="0"/>
        <w:autoSpaceDN w:val="0"/>
        <w:adjustRightInd w:val="0"/>
        <w:jc w:val="both"/>
        <w:rPr>
          <w:color w:val="000000"/>
        </w:rPr>
      </w:pPr>
      <w:r>
        <w:rPr>
          <w:color w:val="000000"/>
        </w:rPr>
        <w:t>Odbiór częściowy robót polega na sprawdzeniu i ocenie jakości i ilości robót objętych tym  odbiorem. Odbiór wykonanych robót dokumentowany jest stosownym protokołem</w:t>
      </w:r>
    </w:p>
    <w:p w:rsidR="000C47EB" w:rsidRDefault="000C47EB" w:rsidP="000C47EB">
      <w:pPr>
        <w:widowControl w:val="0"/>
        <w:numPr>
          <w:ilvl w:val="0"/>
          <w:numId w:val="20"/>
        </w:numPr>
        <w:shd w:val="clear" w:color="auto" w:fill="FFFFFF"/>
        <w:tabs>
          <w:tab w:val="left" w:pos="360"/>
        </w:tabs>
        <w:autoSpaceDE w:val="0"/>
        <w:autoSpaceDN w:val="0"/>
        <w:adjustRightInd w:val="0"/>
        <w:jc w:val="both"/>
        <w:rPr>
          <w:color w:val="000000"/>
        </w:rPr>
      </w:pPr>
      <w:r>
        <w:rPr>
          <w:color w:val="000000"/>
        </w:rPr>
        <w:lastRenderedPageBreak/>
        <w:t>Odbiór końcowy dotyczy odbioru wykonania całego przedmiotu umowy.</w:t>
      </w:r>
    </w:p>
    <w:p w:rsidR="000C47EB" w:rsidRDefault="000C47EB" w:rsidP="000C47EB">
      <w:pPr>
        <w:widowControl w:val="0"/>
        <w:numPr>
          <w:ilvl w:val="0"/>
          <w:numId w:val="20"/>
        </w:numPr>
        <w:shd w:val="clear" w:color="auto" w:fill="FFFFFF"/>
        <w:tabs>
          <w:tab w:val="left" w:pos="360"/>
        </w:tabs>
        <w:autoSpaceDE w:val="0"/>
        <w:autoSpaceDN w:val="0"/>
        <w:adjustRightInd w:val="0"/>
        <w:jc w:val="both"/>
        <w:rPr>
          <w:color w:val="000000"/>
        </w:rPr>
      </w:pPr>
      <w:r>
        <w:rPr>
          <w:color w:val="000000"/>
        </w:rPr>
        <w:t>Z czynności odbioru  końcowego będzie spisany protokół zawierający wszelkie ustalenia dokonane  w toku odbioru oraz terminy wyznaczone na  usunięcie stwierdzonych   w trakcie odbioru wad.</w:t>
      </w:r>
    </w:p>
    <w:p w:rsidR="000C47EB" w:rsidRDefault="000C47EB" w:rsidP="000C47EB">
      <w:pPr>
        <w:widowControl w:val="0"/>
        <w:shd w:val="clear" w:color="auto" w:fill="FFFFFF"/>
        <w:autoSpaceDE w:val="0"/>
        <w:autoSpaceDN w:val="0"/>
        <w:adjustRightInd w:val="0"/>
        <w:ind w:right="19"/>
        <w:jc w:val="center"/>
        <w:rPr>
          <w:b/>
          <w:bCs/>
          <w:color w:val="000000"/>
        </w:rPr>
      </w:pPr>
    </w:p>
    <w:p w:rsidR="000C47EB" w:rsidRDefault="000C47EB" w:rsidP="000C47EB">
      <w:pPr>
        <w:widowControl w:val="0"/>
        <w:shd w:val="clear" w:color="auto" w:fill="FFFFFF"/>
        <w:autoSpaceDE w:val="0"/>
        <w:autoSpaceDN w:val="0"/>
        <w:adjustRightInd w:val="0"/>
        <w:ind w:right="19"/>
        <w:jc w:val="center"/>
        <w:rPr>
          <w:b/>
          <w:bCs/>
        </w:rPr>
      </w:pPr>
      <w:r>
        <w:rPr>
          <w:b/>
          <w:bCs/>
          <w:color w:val="000000"/>
        </w:rPr>
        <w:t>§ 16</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gwarantuje wykonanie przedmiotu umowy jakościowo dobrze, zgodnie z obowiązującymi przepisami prawa, bez wad, które pomniejszą wartość robót lub uczynią obiekt nieprzydatnym do użytkowania zgodnie z przeznaczeniem.</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udziela Zamawiającemu … </w:t>
      </w:r>
      <w:r w:rsidRPr="007E244F">
        <w:rPr>
          <w:b/>
          <w:color w:val="000000"/>
        </w:rPr>
        <w:t>lata/lat</w:t>
      </w:r>
      <w:r>
        <w:rPr>
          <w:color w:val="000000"/>
        </w:rPr>
        <w:t xml:space="preserve"> gwarancji jakości i rękojmi za wady na całość wykonanych robót. Bieg okresu gwarancji rozpoczyna się od dnia następnego po dokonaniu odbioru końcowego. </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W przypadku stwierdzenia przy odbiorze końcowym wad od dnia potwierdzenia usunięcia wad  stwierdzonych przy odbiorze końcowym przedmiotu umowy.</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Okres rękojmi za wady biegnie równolegle z okresem udzielonej gwarancji jakości. Roszczenia z tytułu rękojmi za wady i gwarancji jakości mogą być dochodzone także po upływie terminu ich obowiązania jeżeli Zamawiający zgłosił Wykonawcy istnienie wady w okresie ich obowiązywania.</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W okresie  trwania gwarancji jakości i rękojmi za wady przeglądy gwarancyjne będą się odbywały   w następujących terminach:</w:t>
      </w:r>
    </w:p>
    <w:p w:rsidR="000C47EB" w:rsidRDefault="000C47EB" w:rsidP="000C47EB">
      <w:pPr>
        <w:widowControl w:val="0"/>
        <w:numPr>
          <w:ilvl w:val="0"/>
          <w:numId w:val="39"/>
        </w:numPr>
        <w:shd w:val="clear" w:color="auto" w:fill="FFFFFF"/>
        <w:tabs>
          <w:tab w:val="left" w:pos="365"/>
        </w:tabs>
        <w:autoSpaceDE w:val="0"/>
        <w:autoSpaceDN w:val="0"/>
        <w:adjustRightInd w:val="0"/>
        <w:ind w:hanging="654"/>
        <w:jc w:val="both"/>
        <w:rPr>
          <w:color w:val="000000"/>
        </w:rPr>
      </w:pPr>
      <w:r>
        <w:rPr>
          <w:color w:val="000000"/>
        </w:rPr>
        <w:t>na każde żądanie Zamawiającego w przypadku stwierdzenia przez Zamawiającego wad,</w:t>
      </w:r>
    </w:p>
    <w:p w:rsidR="000C47EB" w:rsidRDefault="000C47EB" w:rsidP="000C47EB">
      <w:pPr>
        <w:widowControl w:val="0"/>
        <w:numPr>
          <w:ilvl w:val="0"/>
          <w:numId w:val="39"/>
        </w:numPr>
        <w:shd w:val="clear" w:color="auto" w:fill="FFFFFF"/>
        <w:tabs>
          <w:tab w:val="left" w:pos="365"/>
        </w:tabs>
        <w:autoSpaceDE w:val="0"/>
        <w:autoSpaceDN w:val="0"/>
        <w:adjustRightInd w:val="0"/>
        <w:ind w:hanging="654"/>
        <w:jc w:val="both"/>
        <w:rPr>
          <w:color w:val="000000"/>
        </w:rPr>
      </w:pPr>
      <w:r>
        <w:rPr>
          <w:color w:val="000000"/>
        </w:rPr>
        <w:t>na jeden miesiąc przed zakończeniem okresu rękojmi za wady,</w:t>
      </w:r>
    </w:p>
    <w:p w:rsidR="000C47EB" w:rsidRDefault="000C47EB" w:rsidP="000C47EB">
      <w:pPr>
        <w:widowControl w:val="0"/>
        <w:numPr>
          <w:ilvl w:val="0"/>
          <w:numId w:val="39"/>
        </w:numPr>
        <w:shd w:val="clear" w:color="auto" w:fill="FFFFFF"/>
        <w:tabs>
          <w:tab w:val="left" w:pos="365"/>
        </w:tabs>
        <w:autoSpaceDE w:val="0"/>
        <w:autoSpaceDN w:val="0"/>
        <w:adjustRightInd w:val="0"/>
        <w:ind w:hanging="654"/>
        <w:jc w:val="both"/>
        <w:rPr>
          <w:color w:val="000000"/>
        </w:rPr>
      </w:pPr>
      <w:r>
        <w:rPr>
          <w:color w:val="000000"/>
        </w:rPr>
        <w:t>na jeden miesiąc przed zakończeniem okresu udzielonej gwarancji jakości,</w:t>
      </w:r>
    </w:p>
    <w:p w:rsidR="000C47EB" w:rsidRDefault="000C47EB" w:rsidP="000C47EB">
      <w:pPr>
        <w:widowControl w:val="0"/>
        <w:numPr>
          <w:ilvl w:val="0"/>
          <w:numId w:val="39"/>
        </w:numPr>
        <w:shd w:val="clear" w:color="auto" w:fill="FFFFFF"/>
        <w:tabs>
          <w:tab w:val="left" w:pos="365"/>
        </w:tabs>
        <w:autoSpaceDE w:val="0"/>
        <w:autoSpaceDN w:val="0"/>
        <w:adjustRightInd w:val="0"/>
        <w:ind w:hanging="654"/>
        <w:jc w:val="both"/>
        <w:rPr>
          <w:color w:val="000000"/>
        </w:rPr>
      </w:pPr>
      <w:r>
        <w:rPr>
          <w:color w:val="000000"/>
        </w:rPr>
        <w:t>na uzasadniony wniosek Wykonawcy.</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W każdym przypadku koszt przygotowania organizacji przeglądów ponosi Wykonawca.</w:t>
      </w:r>
    </w:p>
    <w:p w:rsidR="000C47EB" w:rsidRDefault="000C47EB" w:rsidP="000C47EB">
      <w:pPr>
        <w:widowControl w:val="0"/>
        <w:shd w:val="clear" w:color="auto" w:fill="FFFFFF"/>
        <w:autoSpaceDE w:val="0"/>
        <w:autoSpaceDN w:val="0"/>
        <w:adjustRightInd w:val="0"/>
        <w:ind w:left="360"/>
        <w:jc w:val="both"/>
        <w:rPr>
          <w:color w:val="000000"/>
        </w:rPr>
      </w:pPr>
      <w:r>
        <w:rPr>
          <w:color w:val="000000"/>
        </w:rPr>
        <w:t>W przypadku niestawienia się Wykonawcy w ustalonym miejscu i terminie przeglądu Zamawiający uprawniony jest do dokonania przeglądu jednostronnie.</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zobowiązuje się do niezwłocznego (w terminie nie dłuższym niż 5 dni od daty przeglądu)  usunięcia ujawnionych i wskazanych przez Zamawiającego wad. </w:t>
      </w:r>
    </w:p>
    <w:p w:rsidR="00880728" w:rsidRDefault="000C47EB" w:rsidP="00C62B13">
      <w:pPr>
        <w:widowControl w:val="0"/>
        <w:shd w:val="clear" w:color="auto" w:fill="FFFFFF"/>
        <w:autoSpaceDE w:val="0"/>
        <w:autoSpaceDN w:val="0"/>
        <w:adjustRightInd w:val="0"/>
        <w:ind w:left="360"/>
        <w:jc w:val="both"/>
        <w:rPr>
          <w:color w:val="000000"/>
        </w:rPr>
      </w:pPr>
      <w:r>
        <w:rPr>
          <w:color w:val="000000"/>
        </w:rPr>
        <w:t>Termin przystąpienia do usuwania wad w technicznie uzasadnionych przypadkach może zostać wydłużony za zgodą Zamawiającego.</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nie może odmówić usunięcia wad bez względu na związane z tym koszty.</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Jeżeli Wykonawca nie usunie wad w terminie wskazanym przez Zamawiającego, to Zamawiający może:</w:t>
      </w:r>
    </w:p>
    <w:p w:rsidR="000C47EB" w:rsidRDefault="000C47EB" w:rsidP="000C47EB">
      <w:pPr>
        <w:widowControl w:val="0"/>
        <w:shd w:val="clear" w:color="auto" w:fill="FFFFFF"/>
        <w:tabs>
          <w:tab w:val="left" w:pos="365"/>
        </w:tabs>
        <w:autoSpaceDE w:val="0"/>
        <w:autoSpaceDN w:val="0"/>
        <w:adjustRightInd w:val="0"/>
        <w:ind w:left="360" w:hanging="218"/>
        <w:jc w:val="both"/>
        <w:rPr>
          <w:color w:val="000000"/>
        </w:rPr>
      </w:pPr>
      <w:r>
        <w:rPr>
          <w:color w:val="000000"/>
        </w:rPr>
        <w:t>1) usunąć je na koszt Wykonawcy z zachowaniem swoich praw wynikających z gwarancji jakości lub rękojmi za wady,</w:t>
      </w:r>
    </w:p>
    <w:p w:rsidR="000C47EB" w:rsidRDefault="000C47EB" w:rsidP="000C47EB">
      <w:pPr>
        <w:widowControl w:val="0"/>
        <w:shd w:val="clear" w:color="auto" w:fill="FFFFFF"/>
        <w:tabs>
          <w:tab w:val="left" w:pos="365"/>
        </w:tabs>
        <w:autoSpaceDE w:val="0"/>
        <w:autoSpaceDN w:val="0"/>
        <w:adjustRightInd w:val="0"/>
        <w:ind w:left="360" w:hanging="218"/>
        <w:jc w:val="both"/>
        <w:rPr>
          <w:color w:val="000000"/>
        </w:rPr>
      </w:pPr>
      <w:r>
        <w:rPr>
          <w:color w:val="000000"/>
        </w:rPr>
        <w:t>2) naliczyć wykonawcy karę umowną w wysokości 0,1% wynagrodzenia netto Wykonawcy o którym  mowa w § 5 ust. 1  za każdy dzień opóźnienia licząc od dnia wyznaczonego na usunięcie wad.</w:t>
      </w:r>
    </w:p>
    <w:p w:rsidR="000C47EB" w:rsidRDefault="000C47EB" w:rsidP="000C47EB">
      <w:pPr>
        <w:widowControl w:val="0"/>
        <w:numPr>
          <w:ilvl w:val="0"/>
          <w:numId w:val="21"/>
        </w:numPr>
        <w:shd w:val="clear" w:color="auto" w:fill="FFFFFF"/>
        <w:tabs>
          <w:tab w:val="left" w:pos="365"/>
        </w:tabs>
        <w:autoSpaceDE w:val="0"/>
        <w:autoSpaceDN w:val="0"/>
        <w:adjustRightInd w:val="0"/>
        <w:jc w:val="both"/>
        <w:rPr>
          <w:color w:val="000000"/>
        </w:rPr>
      </w:pPr>
      <w:r>
        <w:rPr>
          <w:color w:val="000000"/>
        </w:rPr>
        <w:t>Uszkodzenia, które uwidoczniły się w okresie gwarancji  i zostały naprawione podlegają na nowo   gwarancji na okres wyszczególniony  w ust. 2.</w:t>
      </w:r>
    </w:p>
    <w:p w:rsidR="000C47EB" w:rsidRPr="00C62B13" w:rsidRDefault="000C47EB" w:rsidP="00CC53B0">
      <w:pPr>
        <w:widowControl w:val="0"/>
        <w:numPr>
          <w:ilvl w:val="0"/>
          <w:numId w:val="21"/>
        </w:numPr>
        <w:shd w:val="clear" w:color="auto" w:fill="FFFFFF"/>
        <w:tabs>
          <w:tab w:val="left" w:pos="365"/>
        </w:tabs>
        <w:autoSpaceDE w:val="0"/>
        <w:autoSpaceDN w:val="0"/>
        <w:adjustRightInd w:val="0"/>
        <w:jc w:val="both"/>
        <w:rPr>
          <w:color w:val="000000"/>
        </w:rPr>
      </w:pPr>
      <w: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braku dołożenia należytej staranności przez   Wykonawcę przy wykonaniu przedmiotu umowy.</w:t>
      </w:r>
    </w:p>
    <w:p w:rsidR="00C62B13" w:rsidRPr="00CC53B0" w:rsidRDefault="00C62B13" w:rsidP="00C62B13">
      <w:pPr>
        <w:widowControl w:val="0"/>
        <w:shd w:val="clear" w:color="auto" w:fill="FFFFFF"/>
        <w:tabs>
          <w:tab w:val="left" w:pos="365"/>
        </w:tabs>
        <w:autoSpaceDE w:val="0"/>
        <w:autoSpaceDN w:val="0"/>
        <w:adjustRightInd w:val="0"/>
        <w:jc w:val="both"/>
        <w:rPr>
          <w:color w:val="000000"/>
        </w:rPr>
      </w:pPr>
    </w:p>
    <w:p w:rsidR="000C47EB" w:rsidRDefault="000C47EB" w:rsidP="000C47EB">
      <w:pPr>
        <w:widowControl w:val="0"/>
        <w:shd w:val="clear" w:color="auto" w:fill="FFFFFF"/>
        <w:autoSpaceDE w:val="0"/>
        <w:autoSpaceDN w:val="0"/>
        <w:adjustRightInd w:val="0"/>
        <w:ind w:left="34"/>
        <w:jc w:val="center"/>
        <w:rPr>
          <w:b/>
          <w:bCs/>
        </w:rPr>
      </w:pPr>
      <w:r>
        <w:rPr>
          <w:b/>
          <w:bCs/>
          <w:color w:val="000000"/>
        </w:rPr>
        <w:t>§ 17</w:t>
      </w:r>
    </w:p>
    <w:p w:rsidR="000C47EB" w:rsidRDefault="000C47EB" w:rsidP="000C47EB">
      <w:pPr>
        <w:widowControl w:val="0"/>
        <w:numPr>
          <w:ilvl w:val="0"/>
          <w:numId w:val="23"/>
        </w:numPr>
        <w:tabs>
          <w:tab w:val="left" w:pos="360"/>
        </w:tabs>
        <w:autoSpaceDE w:val="0"/>
        <w:autoSpaceDN w:val="0"/>
        <w:adjustRightInd w:val="0"/>
        <w:jc w:val="both"/>
        <w:rPr>
          <w:i/>
        </w:rPr>
      </w:pPr>
      <w:r>
        <w:t xml:space="preserve">Ustala się zabezpieczenie należytego wykonania umowy w </w:t>
      </w:r>
      <w:r>
        <w:rPr>
          <w:b/>
          <w:bCs/>
        </w:rPr>
        <w:t>wysokości  10 % wynagrodzenia</w:t>
      </w:r>
      <w:r>
        <w:rPr>
          <w:b/>
        </w:rPr>
        <w:t>brutto</w:t>
      </w:r>
      <w:r>
        <w:t xml:space="preserve"> (zaokrąglonego do pełnych złotych)  o którym mowa w § 5 ust. 1 tj. w wysokości</w:t>
      </w:r>
      <w:r>
        <w:rPr>
          <w:bCs/>
        </w:rPr>
        <w:t xml:space="preserve">……………….. </w:t>
      </w:r>
      <w:r>
        <w:rPr>
          <w:b/>
          <w:bCs/>
        </w:rPr>
        <w:t xml:space="preserve">zł  </w:t>
      </w:r>
      <w:r>
        <w:rPr>
          <w:i/>
        </w:rPr>
        <w:t>(słownie złotych: ………………………………………….……).</w:t>
      </w:r>
    </w:p>
    <w:p w:rsidR="000C47EB" w:rsidRDefault="000C47EB" w:rsidP="000C47EB">
      <w:pPr>
        <w:widowControl w:val="0"/>
        <w:numPr>
          <w:ilvl w:val="0"/>
          <w:numId w:val="23"/>
        </w:numPr>
        <w:tabs>
          <w:tab w:val="left" w:pos="360"/>
        </w:tabs>
        <w:autoSpaceDE w:val="0"/>
        <w:autoSpaceDN w:val="0"/>
        <w:adjustRightInd w:val="0"/>
        <w:jc w:val="both"/>
      </w:pPr>
      <w:r>
        <w:t xml:space="preserve">W dniu zawarcia umowy Wykonawca wniósł Zamawiającemu pełną kwotę ustalonego w ust. 1 </w:t>
      </w:r>
      <w:r>
        <w:lastRenderedPageBreak/>
        <w:t xml:space="preserve">zabezpieczenia należytego wykonania umowy w formie </w:t>
      </w:r>
      <w:r>
        <w:rPr>
          <w:i/>
        </w:rPr>
        <w:t>………………………………………</w:t>
      </w:r>
    </w:p>
    <w:p w:rsidR="000C47EB" w:rsidRDefault="000C47EB" w:rsidP="000C47EB">
      <w:pPr>
        <w:widowControl w:val="0"/>
        <w:tabs>
          <w:tab w:val="left" w:pos="360"/>
        </w:tabs>
        <w:autoSpaceDE w:val="0"/>
        <w:autoSpaceDN w:val="0"/>
        <w:adjustRightInd w:val="0"/>
        <w:ind w:left="360"/>
        <w:jc w:val="both"/>
      </w:pPr>
      <w:r>
        <w:t>na okres trwający dłużej o 30 dni niż zabezpieczone zobowiązanie:</w:t>
      </w:r>
    </w:p>
    <w:p w:rsidR="000C47EB" w:rsidRDefault="000C47EB" w:rsidP="000C47EB">
      <w:pPr>
        <w:widowControl w:val="0"/>
        <w:tabs>
          <w:tab w:val="left" w:pos="426"/>
        </w:tabs>
        <w:autoSpaceDE w:val="0"/>
        <w:autoSpaceDN w:val="0"/>
        <w:adjustRightInd w:val="0"/>
        <w:ind w:left="426" w:hanging="426"/>
        <w:jc w:val="both"/>
      </w:pPr>
      <w:r>
        <w:t xml:space="preserve">  1) w trakcie realizacji umowy Wykonawca może dokonać zmiany formy zabezpieczenia należytego wykonania umowy, w trybie określonym w art. 149 ustawy prawo zamówień publicznych, </w:t>
      </w:r>
      <w:r>
        <w:br/>
        <w:t>z zachowaniem ciągłości zabezpieczenia i bez zmniejszenia jego wysokości. Zmiana formy zabezpieczenia należytego wykonania umowy nie stanowi zmiany treści umowy.</w:t>
      </w:r>
    </w:p>
    <w:p w:rsidR="000C47EB" w:rsidRDefault="000C47EB" w:rsidP="000C47EB">
      <w:pPr>
        <w:pStyle w:val="Tytu"/>
        <w:ind w:left="426" w:hanging="426"/>
        <w:jc w:val="both"/>
        <w:rPr>
          <w:b w:val="0"/>
          <w:sz w:val="24"/>
          <w:szCs w:val="24"/>
        </w:rPr>
      </w:pPr>
      <w:r>
        <w:rPr>
          <w:b w:val="0"/>
          <w:sz w:val="24"/>
          <w:szCs w:val="24"/>
        </w:rPr>
        <w:t>2) Wykonawca jest zobowiązany przedłużyć termin  obowiązywania  dotychczasowego  zabezpieczenia lub wnieść nowe zabezpieczenie na przedłużony okres obowiązywania umowy w przypadku  przedłużenia terminu zakończenia robót poza okres obowiązywania wniesionego zabezpieczenia  należytego wykonania umowy oraz stwierdzenia wad istotnych  w dacie odbioru końcowego, na okres równy okresowi ich usunięcia.</w:t>
      </w:r>
    </w:p>
    <w:p w:rsidR="000C47EB" w:rsidRDefault="000C47EB" w:rsidP="000C47EB">
      <w:pPr>
        <w:pStyle w:val="Tytu"/>
        <w:ind w:left="426" w:hanging="426"/>
        <w:jc w:val="both"/>
        <w:rPr>
          <w:b w:val="0"/>
          <w:iCs/>
          <w:sz w:val="24"/>
          <w:szCs w:val="24"/>
        </w:rPr>
      </w:pPr>
      <w:r>
        <w:rPr>
          <w:b w:val="0"/>
          <w:sz w:val="24"/>
          <w:szCs w:val="24"/>
        </w:rPr>
        <w:t xml:space="preserve"> Nowy  dokument   należy  dostarczyć najpóźniej w dniu   podpisania   aneksu  zmieniającego       termin  zakończenia robót.</w:t>
      </w:r>
    </w:p>
    <w:p w:rsidR="000C47EB" w:rsidRDefault="000C47EB" w:rsidP="000C47EB">
      <w:pPr>
        <w:widowControl w:val="0"/>
        <w:autoSpaceDE w:val="0"/>
        <w:autoSpaceDN w:val="0"/>
        <w:adjustRightInd w:val="0"/>
        <w:jc w:val="both"/>
      </w:pPr>
      <w:r>
        <w:t xml:space="preserve">3. Zabezpieczenie należytego wykonania umowy będzie zwrócone Wykonawcy w terminach                      </w:t>
      </w:r>
    </w:p>
    <w:p w:rsidR="000C47EB" w:rsidRDefault="000C47EB" w:rsidP="000C47EB">
      <w:pPr>
        <w:widowControl w:val="0"/>
        <w:autoSpaceDE w:val="0"/>
        <w:autoSpaceDN w:val="0"/>
        <w:adjustRightInd w:val="0"/>
        <w:jc w:val="both"/>
      </w:pPr>
      <w:r>
        <w:t xml:space="preserve">    i wysokościach jak niżej:</w:t>
      </w:r>
    </w:p>
    <w:p w:rsidR="000C47EB" w:rsidRDefault="000C47EB" w:rsidP="000C47EB">
      <w:pPr>
        <w:widowControl w:val="0"/>
        <w:autoSpaceDE w:val="0"/>
        <w:autoSpaceDN w:val="0"/>
        <w:adjustRightInd w:val="0"/>
        <w:ind w:left="360" w:hanging="218"/>
        <w:jc w:val="both"/>
      </w:pPr>
      <w:r>
        <w:t>1)</w:t>
      </w:r>
      <w:r>
        <w:rPr>
          <w:b/>
        </w:rPr>
        <w:t xml:space="preserve"> 70% </w:t>
      </w:r>
      <w:r>
        <w:t>ustalonej wartości zabezpieczenia tj. kwota …………………..</w:t>
      </w:r>
      <w:r>
        <w:rPr>
          <w:b/>
        </w:rPr>
        <w:t xml:space="preserve"> złotych</w:t>
      </w:r>
      <w:r>
        <w:t xml:space="preserve">  gwarantującej  należyte wykonanie przedmiotu umowy, zostanie zwolniona w terminie 30 dni po zakończeniu odbioru końcowego robót i stwierdzeniu przez zamawiającego wykonanie ich w sposób należyty, bez  jakichkolwiek wad i usterek, które stanowiłyby podstawę roszczeń Zamawiającego do Wykonawcy. </w:t>
      </w:r>
    </w:p>
    <w:p w:rsidR="000C47EB" w:rsidRDefault="000C47EB" w:rsidP="000C47EB">
      <w:pPr>
        <w:widowControl w:val="0"/>
        <w:autoSpaceDE w:val="0"/>
        <w:autoSpaceDN w:val="0"/>
        <w:adjustRightInd w:val="0"/>
        <w:ind w:left="360" w:hanging="218"/>
        <w:jc w:val="both"/>
      </w:pPr>
      <w:r>
        <w:t>2)</w:t>
      </w:r>
      <w:r>
        <w:rPr>
          <w:b/>
        </w:rPr>
        <w:t xml:space="preserve"> 30% </w:t>
      </w:r>
      <w:r>
        <w:t>wartości zabezpieczenia tj. kwota ………………………..</w:t>
      </w:r>
      <w:r>
        <w:rPr>
          <w:b/>
        </w:rPr>
        <w:t xml:space="preserve"> złotych</w:t>
      </w:r>
      <w:r>
        <w:t xml:space="preserve"> zabezpieczająca roszczenia  Zamawiającego z tytułu  rękojmi  za wady zwrócona zostanie nie później niż                    w ciągu 15 dni po upływie  okresu rękojmi  za wady.</w:t>
      </w:r>
    </w:p>
    <w:p w:rsidR="000C47EB" w:rsidRDefault="000C47EB" w:rsidP="000C47EB">
      <w:pPr>
        <w:widowControl w:val="0"/>
        <w:autoSpaceDE w:val="0"/>
        <w:autoSpaceDN w:val="0"/>
        <w:adjustRightInd w:val="0"/>
        <w:jc w:val="both"/>
      </w:pPr>
      <w:r>
        <w:t xml:space="preserve">4. W przypadku nie wniesienia  przez Wykonawcę zabezpieczenia z tytułu rękojmi za wady     </w:t>
      </w:r>
    </w:p>
    <w:p w:rsidR="000C47EB" w:rsidRDefault="000C47EB" w:rsidP="000C47EB">
      <w:pPr>
        <w:widowControl w:val="0"/>
        <w:autoSpaceDE w:val="0"/>
        <w:autoSpaceDN w:val="0"/>
        <w:adjustRightInd w:val="0"/>
        <w:jc w:val="both"/>
      </w:pPr>
      <w:r>
        <w:t xml:space="preserve">     Zamawiający kwotę  o której mowa ust. 3 pkt 2)  zatrzyma z faktury końcowej. </w:t>
      </w:r>
    </w:p>
    <w:p w:rsidR="000C47EB" w:rsidRDefault="000C47EB" w:rsidP="000C47EB">
      <w:pPr>
        <w:widowControl w:val="0"/>
        <w:autoSpaceDE w:val="0"/>
        <w:autoSpaceDN w:val="0"/>
        <w:adjustRightInd w:val="0"/>
        <w:ind w:left="284" w:hanging="284"/>
        <w:jc w:val="both"/>
      </w:pPr>
      <w:r>
        <w:t>5. Zamawiający może wstrzymać się ze zwrotem zabezpieczenia roszczeń z tytułu okresu rękojmi, o której mowa w ust. 3 pkt 2), w przypadku kiedy Wykonawca nie usunął w terminie stwierdzonych  w trakcie odbioru pogwarancyjnego wad lub jest w trakcie ich</w:t>
      </w:r>
    </w:p>
    <w:p w:rsidR="000C47EB" w:rsidRPr="00C62B13" w:rsidRDefault="000C47EB" w:rsidP="00C62B13">
      <w:pPr>
        <w:widowControl w:val="0"/>
        <w:autoSpaceDE w:val="0"/>
        <w:autoSpaceDN w:val="0"/>
        <w:adjustRightInd w:val="0"/>
        <w:spacing w:line="360" w:lineRule="auto"/>
        <w:ind w:left="284" w:hanging="284"/>
        <w:jc w:val="both"/>
        <w:rPr>
          <w:b/>
          <w:bCs/>
          <w:color w:val="000000"/>
        </w:rPr>
      </w:pPr>
      <w:r>
        <w:t xml:space="preserve">     usuwania.</w:t>
      </w:r>
    </w:p>
    <w:p w:rsidR="000C47EB" w:rsidRDefault="000C47EB" w:rsidP="000C47EB">
      <w:pPr>
        <w:widowControl w:val="0"/>
        <w:shd w:val="clear" w:color="auto" w:fill="FFFFFF"/>
        <w:autoSpaceDE w:val="0"/>
        <w:autoSpaceDN w:val="0"/>
        <w:adjustRightInd w:val="0"/>
        <w:ind w:right="3686"/>
        <w:jc w:val="center"/>
        <w:rPr>
          <w:b/>
          <w:bCs/>
          <w:color w:val="000000"/>
        </w:rPr>
      </w:pPr>
      <w:r>
        <w:rPr>
          <w:b/>
          <w:bCs/>
          <w:color w:val="000000"/>
        </w:rPr>
        <w:t xml:space="preserve">                                                         § 18</w:t>
      </w:r>
    </w:p>
    <w:p w:rsidR="000C47EB" w:rsidRDefault="000C47EB" w:rsidP="000C47EB">
      <w:pPr>
        <w:widowControl w:val="0"/>
        <w:numPr>
          <w:ilvl w:val="0"/>
          <w:numId w:val="24"/>
        </w:numPr>
        <w:shd w:val="clear" w:color="auto" w:fill="FFFFFF"/>
        <w:autoSpaceDE w:val="0"/>
        <w:autoSpaceDN w:val="0"/>
        <w:adjustRightInd w:val="0"/>
        <w:ind w:right="3686"/>
        <w:jc w:val="both"/>
      </w:pPr>
      <w:r>
        <w:rPr>
          <w:color w:val="000000"/>
        </w:rPr>
        <w:t>Wykonawca zapłaci Zamawiającemu kary umowne:</w:t>
      </w:r>
    </w:p>
    <w:p w:rsidR="000C47EB" w:rsidRDefault="000C47EB" w:rsidP="000C47EB">
      <w:pPr>
        <w:widowControl w:val="0"/>
        <w:shd w:val="clear" w:color="auto" w:fill="FFFFFF"/>
        <w:autoSpaceDE w:val="0"/>
        <w:autoSpaceDN w:val="0"/>
        <w:adjustRightInd w:val="0"/>
        <w:ind w:left="567" w:right="1" w:hanging="283"/>
        <w:jc w:val="both"/>
      </w:pPr>
      <w:r>
        <w:rPr>
          <w:color w:val="000000"/>
        </w:rPr>
        <w:t>1) za opóźnienie  w wykonaniu przedmiotu umowy w wysokości 0,</w:t>
      </w:r>
      <w:r w:rsidR="009B42A1">
        <w:rPr>
          <w:color w:val="000000"/>
        </w:rPr>
        <w:t>2</w:t>
      </w:r>
      <w:r>
        <w:rPr>
          <w:color w:val="000000"/>
        </w:rPr>
        <w:t>%  wynagrodzenia</w:t>
      </w:r>
      <w:r>
        <w:t xml:space="preserve">  netto, o którym mowa w § 5 ust. 1 umowy, za każdy dzień opóźnienia, </w:t>
      </w:r>
    </w:p>
    <w:p w:rsidR="000C47EB" w:rsidRDefault="000C47EB" w:rsidP="000C47EB">
      <w:pPr>
        <w:widowControl w:val="0"/>
        <w:shd w:val="clear" w:color="auto" w:fill="FFFFFF"/>
        <w:autoSpaceDE w:val="0"/>
        <w:autoSpaceDN w:val="0"/>
        <w:adjustRightInd w:val="0"/>
        <w:ind w:left="567" w:right="1" w:hanging="283"/>
        <w:jc w:val="both"/>
        <w:rPr>
          <w:color w:val="000000"/>
        </w:rPr>
      </w:pPr>
      <w:r>
        <w:rPr>
          <w:color w:val="000000"/>
        </w:rPr>
        <w:t xml:space="preserve">2) za opóźnienie  w usunięciu wad stwierdzonych przy odbiorze końcowym, w wysokości 0,2%   wynagrodzenia netto, o którym mowa w § 5 ust.1   umowy, za każdy dzień opóźnienia, </w:t>
      </w:r>
    </w:p>
    <w:p w:rsidR="000C47EB" w:rsidRDefault="000C47EB" w:rsidP="000C47EB">
      <w:pPr>
        <w:widowControl w:val="0"/>
        <w:shd w:val="clear" w:color="auto" w:fill="FFFFFF"/>
        <w:autoSpaceDE w:val="0"/>
        <w:autoSpaceDN w:val="0"/>
        <w:adjustRightInd w:val="0"/>
        <w:ind w:left="567" w:right="1" w:hanging="283"/>
        <w:jc w:val="both"/>
        <w:rPr>
          <w:color w:val="000000"/>
        </w:rPr>
      </w:pPr>
      <w:r>
        <w:rPr>
          <w:color w:val="000000"/>
        </w:rPr>
        <w:t xml:space="preserve">3) z tytułu odstąpienia od umowy z przyczyn leżących po stronie Wykonawcy –  w wysokości 20 % wynagrodzenia netto, o którym mowa w § 5 ust.1  umowy, </w:t>
      </w:r>
    </w:p>
    <w:p w:rsidR="000C47EB" w:rsidRDefault="000C47EB" w:rsidP="000C47EB">
      <w:pPr>
        <w:widowControl w:val="0"/>
        <w:shd w:val="clear" w:color="auto" w:fill="FFFFFF"/>
        <w:autoSpaceDE w:val="0"/>
        <w:autoSpaceDN w:val="0"/>
        <w:adjustRightInd w:val="0"/>
        <w:ind w:left="567" w:right="1" w:hanging="283"/>
        <w:jc w:val="both"/>
        <w:rPr>
          <w:color w:val="000000"/>
        </w:rPr>
      </w:pPr>
      <w:r>
        <w:rPr>
          <w:color w:val="000000"/>
        </w:rPr>
        <w:t>4) jeżeli roboty objęte przedmiotem niniejszej umowy będzie wykonywał podmiot inny niż Wykonawca lub inny Podwykonawca czy też dalszy Podwykonawca zaakceptowany przez Zamawiającego - karę umowną w wysokości 10 % wynagrodzenia netto, o którym mowa w § 5 ust.1  umowy,</w:t>
      </w:r>
    </w:p>
    <w:p w:rsidR="000C47EB" w:rsidRPr="009B42A1" w:rsidRDefault="000C47EB" w:rsidP="000C47EB">
      <w:pPr>
        <w:widowControl w:val="0"/>
        <w:shd w:val="clear" w:color="auto" w:fill="FFFFFF"/>
        <w:autoSpaceDE w:val="0"/>
        <w:autoSpaceDN w:val="0"/>
        <w:adjustRightInd w:val="0"/>
        <w:ind w:right="1" w:firstLine="284"/>
        <w:jc w:val="both"/>
        <w:rPr>
          <w:rStyle w:val="Odwoaniedokomentarza"/>
          <w:sz w:val="24"/>
          <w:szCs w:val="24"/>
        </w:rPr>
      </w:pPr>
      <w:r w:rsidRPr="009B42A1">
        <w:rPr>
          <w:rStyle w:val="Odwoaniedokomentarza"/>
          <w:sz w:val="24"/>
          <w:szCs w:val="24"/>
        </w:rPr>
        <w:t>5) w wysokości 3 000 zł z tytułu:</w:t>
      </w:r>
    </w:p>
    <w:p w:rsidR="000C47EB" w:rsidRPr="009B42A1" w:rsidRDefault="000C47EB" w:rsidP="000C47EB">
      <w:pPr>
        <w:widowControl w:val="0"/>
        <w:shd w:val="clear" w:color="auto" w:fill="FFFFFF"/>
        <w:autoSpaceDE w:val="0"/>
        <w:autoSpaceDN w:val="0"/>
        <w:adjustRightInd w:val="0"/>
        <w:ind w:left="851" w:right="1" w:hanging="284"/>
        <w:jc w:val="both"/>
        <w:rPr>
          <w:rStyle w:val="Odwoaniedokomentarza"/>
          <w:sz w:val="24"/>
          <w:szCs w:val="24"/>
        </w:rPr>
      </w:pPr>
      <w:r w:rsidRPr="009B42A1">
        <w:rPr>
          <w:rStyle w:val="Odwoaniedokomentarza"/>
          <w:sz w:val="24"/>
          <w:szCs w:val="24"/>
        </w:rPr>
        <w:t>a) braku zapłaty lub nieterminowej zapłaty wynagrodzenia należnego podwykonawcom lub dalszym podwykonawcom,</w:t>
      </w:r>
    </w:p>
    <w:p w:rsidR="000C47EB" w:rsidRDefault="000C47EB" w:rsidP="000C47EB">
      <w:pPr>
        <w:widowControl w:val="0"/>
        <w:shd w:val="clear" w:color="auto" w:fill="FFFFFF"/>
        <w:autoSpaceDE w:val="0"/>
        <w:autoSpaceDN w:val="0"/>
        <w:adjustRightInd w:val="0"/>
        <w:ind w:left="993" w:right="1" w:hanging="426"/>
        <w:jc w:val="both"/>
      </w:pPr>
      <w:r w:rsidRPr="009B42A1">
        <w:rPr>
          <w:rStyle w:val="Odwoaniedokomentarza"/>
          <w:sz w:val="24"/>
          <w:szCs w:val="24"/>
        </w:rPr>
        <w:t>b)</w:t>
      </w:r>
      <w:r>
        <w:t xml:space="preserve">nieprzedłożenia przed rozpoczęciem robót do zaakceptowania projektu umowy </w:t>
      </w:r>
      <w:r>
        <w:br/>
        <w:t>o podwykonawstwo, której  przedmiotem są roboty budowlane lub projektu jej zmiany,</w:t>
      </w:r>
    </w:p>
    <w:p w:rsidR="000C47EB" w:rsidRDefault="000C47EB" w:rsidP="000C47EB">
      <w:pPr>
        <w:widowControl w:val="0"/>
        <w:shd w:val="clear" w:color="auto" w:fill="FFFFFF"/>
        <w:autoSpaceDE w:val="0"/>
        <w:autoSpaceDN w:val="0"/>
        <w:adjustRightInd w:val="0"/>
        <w:ind w:left="993" w:right="1" w:hanging="426"/>
        <w:jc w:val="both"/>
      </w:pPr>
      <w:r>
        <w:t>c) nieprzedłożenia poświadczonej za zgodność z oryginałem kopii umowy o podwykonawstwo lub jej zmiany,</w:t>
      </w:r>
    </w:p>
    <w:p w:rsidR="000C47EB" w:rsidRDefault="000C47EB" w:rsidP="000C47EB">
      <w:pPr>
        <w:widowControl w:val="0"/>
        <w:shd w:val="clear" w:color="auto" w:fill="FFFFFF"/>
        <w:autoSpaceDE w:val="0"/>
        <w:autoSpaceDN w:val="0"/>
        <w:adjustRightInd w:val="0"/>
        <w:ind w:left="993" w:right="1" w:hanging="426"/>
        <w:jc w:val="both"/>
      </w:pPr>
      <w:r>
        <w:t>d) braku zmiany umowy o podwykonawstwo w zakresie terminu zapłaty,</w:t>
      </w:r>
    </w:p>
    <w:p w:rsidR="000C47EB" w:rsidRDefault="000C47EB" w:rsidP="000C47EB">
      <w:pPr>
        <w:widowControl w:val="0"/>
        <w:shd w:val="clear" w:color="auto" w:fill="FFFFFF"/>
        <w:autoSpaceDE w:val="0"/>
        <w:autoSpaceDN w:val="0"/>
        <w:adjustRightInd w:val="0"/>
        <w:ind w:left="567" w:right="1" w:hanging="283"/>
        <w:jc w:val="both"/>
        <w:rPr>
          <w:color w:val="000000"/>
        </w:rPr>
      </w:pPr>
      <w:r>
        <w:t xml:space="preserve">6) jeżeli czynności zastrzeżone dla kierownika budowy będzie wykonywała inna osoba niż zaakceptowana przez Zamawiającego - w wysokości 1% wynagrodzenia netto,  o  którym   </w:t>
      </w:r>
      <w:r>
        <w:lastRenderedPageBreak/>
        <w:t>mowa w § 5 ust. 1 umowy,</w:t>
      </w:r>
    </w:p>
    <w:p w:rsidR="000C47EB" w:rsidRDefault="000C47EB" w:rsidP="000C47EB">
      <w:pPr>
        <w:widowControl w:val="0"/>
        <w:shd w:val="clear" w:color="auto" w:fill="FFFFFF"/>
        <w:autoSpaceDE w:val="0"/>
        <w:autoSpaceDN w:val="0"/>
        <w:adjustRightInd w:val="0"/>
        <w:ind w:right="1" w:firstLine="284"/>
        <w:jc w:val="both"/>
        <w:rPr>
          <w:color w:val="000000"/>
        </w:rPr>
      </w:pPr>
      <w:r>
        <w:rPr>
          <w:color w:val="000000"/>
        </w:rPr>
        <w:t xml:space="preserve">7) za brak oznakowania lub oznakowanie niezgodne z zatwierdzonym projektem organizacji    </w:t>
      </w:r>
    </w:p>
    <w:p w:rsidR="000C47EB" w:rsidRDefault="000C47EB" w:rsidP="000C47EB">
      <w:pPr>
        <w:widowControl w:val="0"/>
        <w:shd w:val="clear" w:color="auto" w:fill="FFFFFF"/>
        <w:autoSpaceDE w:val="0"/>
        <w:autoSpaceDN w:val="0"/>
        <w:adjustRightInd w:val="0"/>
        <w:ind w:right="1" w:firstLine="284"/>
        <w:jc w:val="both"/>
        <w:rPr>
          <w:color w:val="000000"/>
        </w:rPr>
      </w:pPr>
      <w:r>
        <w:rPr>
          <w:color w:val="000000"/>
        </w:rPr>
        <w:t xml:space="preserve">    ruchu na czas robót:</w:t>
      </w:r>
    </w:p>
    <w:p w:rsidR="000C47EB" w:rsidRDefault="000C47EB" w:rsidP="000C47EB">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stwierdzone po raz pierwszy przez kontrolującego uchybienia w wysokości</w:t>
      </w:r>
      <w:r>
        <w:rPr>
          <w:color w:val="000000"/>
        </w:rPr>
        <w:br/>
      </w:r>
      <w:r w:rsidRPr="009F716E">
        <w:rPr>
          <w:color w:val="000000"/>
        </w:rPr>
        <w:t>l 000,00 zł</w:t>
      </w:r>
      <w:r>
        <w:rPr>
          <w:color w:val="000000"/>
        </w:rPr>
        <w:t>,</w:t>
      </w:r>
    </w:p>
    <w:p w:rsidR="000C47EB" w:rsidRPr="009F716E" w:rsidRDefault="000C47EB" w:rsidP="000C47EB">
      <w:pPr>
        <w:widowControl w:val="0"/>
        <w:numPr>
          <w:ilvl w:val="0"/>
          <w:numId w:val="25"/>
        </w:numPr>
        <w:shd w:val="clear" w:color="auto" w:fill="FFFFFF"/>
        <w:autoSpaceDE w:val="0"/>
        <w:autoSpaceDN w:val="0"/>
        <w:adjustRightInd w:val="0"/>
        <w:ind w:left="851" w:right="1" w:hanging="284"/>
        <w:jc w:val="both"/>
        <w:rPr>
          <w:color w:val="000000"/>
        </w:rPr>
      </w:pPr>
      <w:r w:rsidRPr="009F716E">
        <w:rPr>
          <w:color w:val="000000"/>
        </w:rPr>
        <w:t xml:space="preserve">za każde następne stwierdzenie uchybienia w wysokości </w:t>
      </w:r>
      <w:r w:rsidR="00183CDC" w:rsidRPr="009F716E">
        <w:rPr>
          <w:color w:val="000000"/>
        </w:rPr>
        <w:t>2</w:t>
      </w:r>
      <w:r w:rsidRPr="009F716E">
        <w:rPr>
          <w:color w:val="000000"/>
        </w:rPr>
        <w:t xml:space="preserve"> 000,00 zł,</w:t>
      </w:r>
    </w:p>
    <w:p w:rsidR="000C47EB" w:rsidRDefault="000C47EB" w:rsidP="000C47EB">
      <w:pPr>
        <w:widowControl w:val="0"/>
        <w:shd w:val="clear" w:color="auto" w:fill="FFFFFF"/>
        <w:autoSpaceDE w:val="0"/>
        <w:autoSpaceDN w:val="0"/>
        <w:adjustRightInd w:val="0"/>
        <w:ind w:left="567" w:right="1" w:hanging="283"/>
        <w:jc w:val="both"/>
        <w:rPr>
          <w:color w:val="000000"/>
        </w:rPr>
      </w:pPr>
      <w:r>
        <w:rPr>
          <w:color w:val="000000"/>
        </w:rPr>
        <w:t>8) w przypadku wystąpienia w wykonywanych robotach wad nie dających się usunąć, potwierdzonych przez Inspektora Nadzoru, a umożliwiających eksploatację obiektu, Wykonawca zapłaci karę umowną w wysokości 10% wartości brutto wadliwie wykonanego elementu,</w:t>
      </w:r>
    </w:p>
    <w:p w:rsidR="000C47EB" w:rsidRDefault="000C47EB" w:rsidP="000C47EB">
      <w:pPr>
        <w:ind w:left="284" w:hanging="284"/>
        <w:jc w:val="both"/>
        <w:rPr>
          <w:b/>
          <w:bCs/>
          <w:color w:val="000000"/>
        </w:rPr>
      </w:pPr>
      <w:r>
        <w:rPr>
          <w:color w:val="000000"/>
        </w:rPr>
        <w:t xml:space="preserve">2. Kary umowne wymienione w </w:t>
      </w:r>
      <w:r>
        <w:rPr>
          <w:bCs/>
          <w:color w:val="000000"/>
        </w:rPr>
        <w:t xml:space="preserve">§ 18 ust. 1 obciążające Wykonawcę naliczane będą łącznie </w:t>
      </w:r>
      <w:r>
        <w:rPr>
          <w:bCs/>
          <w:color w:val="000000"/>
        </w:rPr>
        <w:br/>
        <w:t xml:space="preserve">  tj.  z każdego tytułu w przypadku jego zaistnienia.</w:t>
      </w:r>
    </w:p>
    <w:p w:rsidR="000C47EB" w:rsidRDefault="000C47EB" w:rsidP="000C47EB">
      <w:pPr>
        <w:widowControl w:val="0"/>
        <w:shd w:val="clear" w:color="auto" w:fill="FFFFFF"/>
        <w:tabs>
          <w:tab w:val="left" w:pos="350"/>
        </w:tabs>
        <w:autoSpaceDE w:val="0"/>
        <w:autoSpaceDN w:val="0"/>
        <w:adjustRightInd w:val="0"/>
        <w:jc w:val="both"/>
      </w:pPr>
      <w:r>
        <w:rPr>
          <w:color w:val="000000"/>
        </w:rPr>
        <w:t>3.  Zamawiający zapłaci Wykonawcy kary umowne z tytułu:</w:t>
      </w:r>
    </w:p>
    <w:p w:rsidR="000C47EB" w:rsidRDefault="000C47EB" w:rsidP="000C47EB">
      <w:pPr>
        <w:widowControl w:val="0"/>
        <w:shd w:val="clear" w:color="auto" w:fill="FFFFFF"/>
        <w:autoSpaceDE w:val="0"/>
        <w:autoSpaceDN w:val="0"/>
        <w:adjustRightInd w:val="0"/>
        <w:ind w:left="360" w:right="62" w:hanging="218"/>
        <w:jc w:val="both"/>
        <w:rPr>
          <w:color w:val="000000"/>
        </w:rPr>
      </w:pPr>
      <w:r>
        <w:rPr>
          <w:color w:val="000000"/>
        </w:rPr>
        <w:t>1) odstąpienia od umowy przez Zamawiającego - w wysokości 10 % wynagrodzenia netto, o którym mowa w § 5 ust.1 umowy. Kary nie obowiązują  jeżeli odstąpienie od umowy nastąpi z przyczyn zależnych od  Wykonawcy,</w:t>
      </w:r>
    </w:p>
    <w:p w:rsidR="000C47EB" w:rsidRDefault="000C47EB" w:rsidP="000C47EB">
      <w:pPr>
        <w:widowControl w:val="0"/>
        <w:shd w:val="clear" w:color="auto" w:fill="FFFFFF"/>
        <w:autoSpaceDE w:val="0"/>
        <w:autoSpaceDN w:val="0"/>
        <w:adjustRightInd w:val="0"/>
        <w:ind w:left="360" w:right="62" w:hanging="218"/>
        <w:jc w:val="both"/>
        <w:rPr>
          <w:color w:val="000000"/>
        </w:rPr>
      </w:pPr>
      <w:r>
        <w:rPr>
          <w:color w:val="000000"/>
        </w:rPr>
        <w:t xml:space="preserve">2) w razie zwłoki w zapłacie wynagrodzenia przez Zamawiającego, Wykonawcy przysługują odsetki w ustawowej wysokości. </w:t>
      </w:r>
    </w:p>
    <w:p w:rsidR="000C47EB" w:rsidRDefault="000C47EB" w:rsidP="000C47EB">
      <w:pPr>
        <w:widowControl w:val="0"/>
        <w:shd w:val="clear" w:color="auto" w:fill="FFFFFF"/>
        <w:tabs>
          <w:tab w:val="left" w:pos="350"/>
        </w:tabs>
        <w:autoSpaceDE w:val="0"/>
        <w:autoSpaceDN w:val="0"/>
        <w:adjustRightInd w:val="0"/>
        <w:ind w:left="426" w:hanging="426"/>
        <w:jc w:val="both"/>
        <w:rPr>
          <w:color w:val="000000"/>
        </w:rPr>
      </w:pPr>
      <w:r>
        <w:rPr>
          <w:color w:val="000000"/>
        </w:rPr>
        <w:t>4.  Zamawiający zastrzega sobie prawo do odszkodowania  do wysokości rzeczywiście poniesionej szkody i utraconych korzyści, także w przypadku odstąpienia od umowy przez Zamawiającego z przyczyn za które Wykonawca ponosi odpowiedzialność.</w:t>
      </w:r>
    </w:p>
    <w:p w:rsidR="000C47EB" w:rsidRDefault="000C47EB" w:rsidP="000C47EB">
      <w:pPr>
        <w:ind w:left="180" w:hanging="180"/>
        <w:jc w:val="center"/>
        <w:rPr>
          <w:b/>
          <w:bCs/>
          <w:color w:val="000000"/>
        </w:rPr>
      </w:pPr>
    </w:p>
    <w:p w:rsidR="00ED4E9E" w:rsidRDefault="00ED4E9E" w:rsidP="00186D3A">
      <w:pPr>
        <w:jc w:val="center"/>
        <w:rPr>
          <w:b/>
          <w:bCs/>
          <w:color w:val="000000"/>
        </w:rPr>
      </w:pPr>
    </w:p>
    <w:p w:rsidR="000C47EB" w:rsidRDefault="000C47EB" w:rsidP="00186D3A">
      <w:pPr>
        <w:jc w:val="center"/>
        <w:rPr>
          <w:b/>
          <w:bCs/>
          <w:color w:val="000000"/>
        </w:rPr>
      </w:pPr>
      <w:r>
        <w:rPr>
          <w:b/>
          <w:bCs/>
          <w:color w:val="000000"/>
        </w:rPr>
        <w:t>§ 19</w:t>
      </w:r>
    </w:p>
    <w:p w:rsidR="00326E94" w:rsidRDefault="000C47EB" w:rsidP="000C47EB">
      <w:pPr>
        <w:numPr>
          <w:ilvl w:val="0"/>
          <w:numId w:val="26"/>
        </w:numPr>
        <w:jc w:val="both"/>
        <w:rPr>
          <w:bCs/>
        </w:rPr>
      </w:pPr>
      <w:r>
        <w:rPr>
          <w:bCs/>
        </w:rPr>
        <w:t>Zamawiający może odstąpić od umowy w przypadkach przewidzianych przepisami ustawy – prawo   zamówień publicznych oraz kodeksu cywilnego.</w:t>
      </w:r>
    </w:p>
    <w:p w:rsidR="000C47EB" w:rsidRDefault="000C47EB" w:rsidP="00326E94">
      <w:pPr>
        <w:jc w:val="both"/>
        <w:rPr>
          <w:bCs/>
        </w:rPr>
      </w:pPr>
    </w:p>
    <w:p w:rsidR="000C47EB" w:rsidRDefault="000C47EB" w:rsidP="000C47EB">
      <w:pPr>
        <w:numPr>
          <w:ilvl w:val="0"/>
          <w:numId w:val="26"/>
        </w:numPr>
        <w:jc w:val="both"/>
        <w:rPr>
          <w:bCs/>
        </w:rPr>
      </w:pPr>
      <w:r>
        <w:rPr>
          <w:bCs/>
        </w:rPr>
        <w:t>Zamawiający może ponadto odstąpić od umowy, jeżeli Wykonawca narusza w sposób podstawowy jej postanowienia.</w:t>
      </w:r>
    </w:p>
    <w:p w:rsidR="000C47EB" w:rsidRDefault="000C47EB" w:rsidP="000C47EB">
      <w:pPr>
        <w:ind w:left="360" w:hanging="218"/>
        <w:jc w:val="both"/>
        <w:rPr>
          <w:bCs/>
        </w:rPr>
      </w:pPr>
      <w:r>
        <w:rPr>
          <w:bCs/>
        </w:rPr>
        <w:t xml:space="preserve">1) Do podstawowych naruszeń umowy, zalicza się w szczególności następujące przypadki: </w:t>
      </w:r>
    </w:p>
    <w:p w:rsidR="000C47EB" w:rsidRDefault="000C47EB" w:rsidP="000C47EB">
      <w:pPr>
        <w:numPr>
          <w:ilvl w:val="0"/>
          <w:numId w:val="27"/>
        </w:numPr>
        <w:ind w:left="567" w:hanging="283"/>
        <w:jc w:val="both"/>
        <w:rPr>
          <w:bCs/>
        </w:rPr>
      </w:pPr>
      <w:r>
        <w:rPr>
          <w:bCs/>
        </w:rPr>
        <w:t>Wykonawca bez zgody Zamawiającego wstrzymuje roboty na okres dłuższy niż 30 dni,</w:t>
      </w:r>
    </w:p>
    <w:p w:rsidR="000C47EB" w:rsidRDefault="000C47EB" w:rsidP="000C47EB">
      <w:pPr>
        <w:numPr>
          <w:ilvl w:val="0"/>
          <w:numId w:val="27"/>
        </w:numPr>
        <w:ind w:left="567" w:hanging="283"/>
        <w:jc w:val="both"/>
        <w:rPr>
          <w:bCs/>
        </w:rPr>
      </w:pPr>
      <w:r>
        <w:rPr>
          <w:bCs/>
        </w:rPr>
        <w:t>Wykonawca popadł w stan likwidacji,</w:t>
      </w:r>
    </w:p>
    <w:p w:rsidR="000C47EB" w:rsidRDefault="000C47EB" w:rsidP="000C47EB">
      <w:pPr>
        <w:numPr>
          <w:ilvl w:val="0"/>
          <w:numId w:val="27"/>
        </w:numPr>
        <w:ind w:left="567" w:hanging="283"/>
        <w:jc w:val="both"/>
        <w:rPr>
          <w:bCs/>
        </w:rPr>
      </w:pPr>
      <w:r>
        <w:rPr>
          <w:bCs/>
        </w:rPr>
        <w:t>Wykonawca nie stawił się na przekazanie placu budowy w wyznaczonym przez Zamawiającego terminie, nie rozpoczął robót bez uzasadnionych przyczyn, lub nie kontynuuje ich pomimo   wezwania Zamawiającego złożonego na piśmie,</w:t>
      </w:r>
    </w:p>
    <w:p w:rsidR="000C47EB" w:rsidRDefault="000C47EB" w:rsidP="000C47EB">
      <w:pPr>
        <w:numPr>
          <w:ilvl w:val="0"/>
          <w:numId w:val="27"/>
        </w:numPr>
        <w:ind w:left="567" w:hanging="283"/>
        <w:jc w:val="both"/>
        <w:rPr>
          <w:bCs/>
        </w:rPr>
      </w:pPr>
      <w:r>
        <w:rPr>
          <w:bCs/>
        </w:rPr>
        <w:t xml:space="preserve"> co najmniej dwukrotnie naliczono kary umowne za nienależyte wykonanie przedmiotu zamówienia,</w:t>
      </w:r>
    </w:p>
    <w:p w:rsidR="000C47EB" w:rsidRDefault="000C47EB" w:rsidP="000C47EB">
      <w:pPr>
        <w:numPr>
          <w:ilvl w:val="0"/>
          <w:numId w:val="27"/>
        </w:numPr>
        <w:ind w:left="567" w:hanging="283"/>
        <w:jc w:val="both"/>
        <w:rPr>
          <w:bCs/>
        </w:rPr>
      </w:pPr>
      <w:r>
        <w:rPr>
          <w:bCs/>
        </w:rPr>
        <w:t xml:space="preserve"> Wykonawca realizuje przedmiot umowy niezgodnie z jej postanowieniami, w szczególności, realizuje roboty w sposób niezgodny z dokumentacją, </w:t>
      </w:r>
      <w:r w:rsidR="00ED4E9E">
        <w:t>S</w:t>
      </w:r>
      <w:r w:rsidR="00732175">
        <w:t>S</w:t>
      </w:r>
      <w:r w:rsidR="00ED4E9E">
        <w:t>T</w:t>
      </w:r>
      <w:r>
        <w:rPr>
          <w:bCs/>
        </w:rPr>
        <w:t xml:space="preserve">, wskazaniami zamawiającego, gdy niezgodnie z warunkami umowy zleca wykonanie części lub całości robót podwykonawcy  (np. gdy zleca podwykonawcy zakres robót nie wskazany w ofercie, gdy zleca wykonanie robót  podwykonawcy bez zgody Zamawiającego), skierował, bez akceptacji Zamawiającego, do kierowania robotami inne osoby niż wskazane w ofercie wykonawcy, </w:t>
      </w:r>
    </w:p>
    <w:p w:rsidR="000C47EB" w:rsidRDefault="000C47EB" w:rsidP="000C47EB">
      <w:pPr>
        <w:numPr>
          <w:ilvl w:val="0"/>
          <w:numId w:val="27"/>
        </w:numPr>
        <w:ind w:left="567" w:hanging="283"/>
        <w:jc w:val="both"/>
        <w:rPr>
          <w:bCs/>
        </w:rPr>
      </w:pPr>
      <w:r>
        <w:rPr>
          <w:bCs/>
        </w:rPr>
        <w:t xml:space="preserve"> co najmniej trzykrotnie Zamawiający dokonał bezpośredniej zapłaty podwykonawcy lub dalszemu podwykonawcy, o których mowa w </w:t>
      </w:r>
      <w:r>
        <w:rPr>
          <w:color w:val="000000"/>
        </w:rPr>
        <w:t>§ 6 ust. 8,</w:t>
      </w:r>
    </w:p>
    <w:p w:rsidR="000C47EB" w:rsidRDefault="000C47EB" w:rsidP="000C47EB">
      <w:pPr>
        <w:numPr>
          <w:ilvl w:val="0"/>
          <w:numId w:val="27"/>
        </w:numPr>
        <w:ind w:left="567" w:hanging="283"/>
        <w:jc w:val="both"/>
        <w:rPr>
          <w:bCs/>
        </w:rPr>
      </w:pPr>
      <w:r>
        <w:rPr>
          <w:bCs/>
        </w:rPr>
        <w:t xml:space="preserve"> konieczność dokonania przez Zamawiającego bezpośrednich zapłat odpowiedniemu podwykonawcy na sumę większą niż 5 % wartości umowy.</w:t>
      </w:r>
    </w:p>
    <w:p w:rsidR="000C47EB" w:rsidRDefault="000C47EB" w:rsidP="000C47EB">
      <w:pPr>
        <w:numPr>
          <w:ilvl w:val="0"/>
          <w:numId w:val="26"/>
        </w:numPr>
        <w:jc w:val="both"/>
        <w:rPr>
          <w:bCs/>
        </w:rPr>
      </w:pPr>
      <w:r>
        <w:rPr>
          <w:bCs/>
        </w:rPr>
        <w:t xml:space="preserve">W przypadku odstąpienia przez Zamawiającego, Wykonawca ma obowiązek wstrzymania realizacji    robót budowlanych w trybie natychmiastowym oraz zabezpieczenia terenu budowy. </w:t>
      </w:r>
    </w:p>
    <w:p w:rsidR="000C47EB" w:rsidRDefault="000C47EB" w:rsidP="000C47EB">
      <w:pPr>
        <w:numPr>
          <w:ilvl w:val="0"/>
          <w:numId w:val="26"/>
        </w:numPr>
        <w:jc w:val="both"/>
        <w:rPr>
          <w:bCs/>
        </w:rPr>
      </w:pPr>
      <w:r>
        <w:rPr>
          <w:bCs/>
        </w:rPr>
        <w:t xml:space="preserve">Odstąpienie od umowy może nastąpić w terminie 30 od powzięcia informacji o wystąpieniu przesłanek  wymienionych w ust. 1 i 2. </w:t>
      </w:r>
    </w:p>
    <w:p w:rsidR="000C47EB" w:rsidRDefault="000C47EB" w:rsidP="000C47EB">
      <w:pPr>
        <w:numPr>
          <w:ilvl w:val="0"/>
          <w:numId w:val="26"/>
        </w:numPr>
        <w:jc w:val="both"/>
        <w:rPr>
          <w:bCs/>
        </w:rPr>
      </w:pPr>
      <w:r>
        <w:rPr>
          <w:bCs/>
        </w:rPr>
        <w:lastRenderedPageBreak/>
        <w:t>Wykonawca zobowiązany jest do wykonania i dostarczenia Zamawiającemu inwentaryzacji robót według stanu na dzień odstąpienia. Dokonana inwentaryzacja, zatwierdzona przez Inspektora nadzoru stanowi podstawę rozliczenia między stronami.</w:t>
      </w:r>
    </w:p>
    <w:p w:rsidR="000C47EB" w:rsidRDefault="000C47EB" w:rsidP="000C47EB">
      <w:pPr>
        <w:numPr>
          <w:ilvl w:val="0"/>
          <w:numId w:val="26"/>
        </w:numPr>
        <w:jc w:val="both"/>
      </w:pPr>
      <w:r>
        <w:t xml:space="preserve">Zamawiający w przypadku odstąpienia od umowy  przez Zamawiającego </w:t>
      </w:r>
      <w:r>
        <w:rPr>
          <w:color w:val="000000"/>
        </w:rPr>
        <w:t>z winy Wykonawcy skorzysta  z  instytucji kar umownych, o których mowa w  § 18 oraz gwarancji o których mowa  w  § 16 i § 17.</w:t>
      </w:r>
    </w:p>
    <w:p w:rsidR="000C47EB" w:rsidRDefault="000C47EB" w:rsidP="000C47EB">
      <w:pPr>
        <w:widowControl w:val="0"/>
        <w:shd w:val="clear" w:color="auto" w:fill="FFFFFF"/>
        <w:autoSpaceDE w:val="0"/>
        <w:autoSpaceDN w:val="0"/>
        <w:adjustRightInd w:val="0"/>
        <w:ind w:left="360" w:right="62" w:hanging="218"/>
        <w:jc w:val="center"/>
        <w:rPr>
          <w:b/>
          <w:color w:val="000000"/>
        </w:rPr>
      </w:pPr>
      <w:r>
        <w:rPr>
          <w:b/>
          <w:color w:val="000000"/>
        </w:rPr>
        <w:t>§ 20</w:t>
      </w:r>
    </w:p>
    <w:p w:rsidR="000C47EB" w:rsidRDefault="000C47EB" w:rsidP="000C47EB">
      <w:pPr>
        <w:widowControl w:val="0"/>
        <w:numPr>
          <w:ilvl w:val="0"/>
          <w:numId w:val="28"/>
        </w:numPr>
        <w:shd w:val="clear" w:color="auto" w:fill="FFFFFF"/>
        <w:tabs>
          <w:tab w:val="left" w:pos="370"/>
        </w:tabs>
        <w:autoSpaceDE w:val="0"/>
        <w:autoSpaceDN w:val="0"/>
        <w:adjustRightInd w:val="0"/>
        <w:jc w:val="both"/>
        <w:rPr>
          <w:color w:val="000000"/>
        </w:rPr>
      </w:pPr>
      <w:r>
        <w:rPr>
          <w:color w:val="000000"/>
        </w:rPr>
        <w:t>W  sprawach  nieuregulowanych  mniejszą umową stosuje  się  przepisy ustawy</w:t>
      </w:r>
      <w:r w:rsidR="001F60AC">
        <w:rPr>
          <w:color w:val="000000"/>
        </w:rPr>
        <w:t xml:space="preserve"> </w:t>
      </w:r>
      <w:r w:rsidR="00D36DDD">
        <w:rPr>
          <w:color w:val="000000"/>
        </w:rPr>
        <w:t>P</w:t>
      </w:r>
      <w:r>
        <w:rPr>
          <w:color w:val="000000"/>
        </w:rPr>
        <w:t>rawo zamówień publicznych, ustawy</w:t>
      </w:r>
      <w:r w:rsidR="001F60AC">
        <w:rPr>
          <w:color w:val="000000"/>
        </w:rPr>
        <w:t xml:space="preserve"> </w:t>
      </w:r>
      <w:r w:rsidR="00D36DDD">
        <w:rPr>
          <w:color w:val="000000"/>
        </w:rPr>
        <w:t>P</w:t>
      </w:r>
      <w:r>
        <w:rPr>
          <w:color w:val="000000"/>
        </w:rPr>
        <w:t xml:space="preserve">rawo budowlane i </w:t>
      </w:r>
      <w:r w:rsidR="00D36DDD">
        <w:rPr>
          <w:color w:val="000000"/>
        </w:rPr>
        <w:t>K</w:t>
      </w:r>
      <w:r>
        <w:rPr>
          <w:color w:val="000000"/>
        </w:rPr>
        <w:t>odeksu  cywilnego</w:t>
      </w:r>
      <w:r w:rsidR="00D36DDD">
        <w:rPr>
          <w:color w:val="000000"/>
        </w:rPr>
        <w:t>.</w:t>
      </w:r>
    </w:p>
    <w:p w:rsidR="000C47EB" w:rsidRDefault="000C47EB" w:rsidP="000C47EB">
      <w:pPr>
        <w:widowControl w:val="0"/>
        <w:numPr>
          <w:ilvl w:val="0"/>
          <w:numId w:val="28"/>
        </w:numPr>
        <w:shd w:val="clear" w:color="auto" w:fill="FFFFFF"/>
        <w:tabs>
          <w:tab w:val="left" w:pos="370"/>
        </w:tabs>
        <w:autoSpaceDE w:val="0"/>
        <w:autoSpaceDN w:val="0"/>
        <w:adjustRightInd w:val="0"/>
        <w:jc w:val="both"/>
        <w:rPr>
          <w:color w:val="000000"/>
        </w:rPr>
      </w:pPr>
      <w:r>
        <w:rPr>
          <w:color w:val="000000"/>
        </w:rPr>
        <w:t>Wszelkie zmiany, z zastrzeżeniem § 9 ust. 11, § 12 ust. 2 oraz § 14 ust. 1, niniejszej umowy wymagają aneksu  sporządzonego z zachowaniem formy pisemnej pod rygorem nieważności.</w:t>
      </w:r>
    </w:p>
    <w:p w:rsidR="000C47EB" w:rsidRDefault="000C47EB" w:rsidP="000C47EB">
      <w:pPr>
        <w:widowControl w:val="0"/>
        <w:shd w:val="clear" w:color="auto" w:fill="FFFFFF"/>
        <w:tabs>
          <w:tab w:val="left" w:pos="370"/>
        </w:tabs>
        <w:autoSpaceDE w:val="0"/>
        <w:autoSpaceDN w:val="0"/>
        <w:adjustRightInd w:val="0"/>
        <w:ind w:left="284" w:hanging="284"/>
        <w:jc w:val="both"/>
        <w:rPr>
          <w:color w:val="000000"/>
        </w:rPr>
      </w:pPr>
      <w:r>
        <w:rPr>
          <w:color w:val="000000"/>
        </w:rPr>
        <w:t>3. Wszelkie  spory mogące wynikać w  związku z realizacją niniejszej  umowy będą rozstrzygane  przez sąd właściwy dla siedziby Zamawiającego.</w:t>
      </w:r>
    </w:p>
    <w:p w:rsidR="000C47EB" w:rsidRDefault="000C47EB" w:rsidP="000C47EB">
      <w:pPr>
        <w:widowControl w:val="0"/>
        <w:shd w:val="clear" w:color="auto" w:fill="FFFFFF"/>
        <w:autoSpaceDE w:val="0"/>
        <w:autoSpaceDN w:val="0"/>
        <w:adjustRightInd w:val="0"/>
        <w:ind w:left="360" w:right="62" w:hanging="218"/>
        <w:jc w:val="both"/>
        <w:rPr>
          <w:color w:val="000000"/>
        </w:rPr>
      </w:pPr>
    </w:p>
    <w:p w:rsidR="000C47EB" w:rsidRDefault="000C47EB" w:rsidP="000C47EB">
      <w:pPr>
        <w:widowControl w:val="0"/>
        <w:shd w:val="clear" w:color="auto" w:fill="FFFFFF"/>
        <w:autoSpaceDE w:val="0"/>
        <w:autoSpaceDN w:val="0"/>
        <w:adjustRightInd w:val="0"/>
        <w:ind w:left="360" w:right="62" w:hanging="218"/>
        <w:jc w:val="center"/>
        <w:rPr>
          <w:b/>
          <w:color w:val="000000"/>
        </w:rPr>
      </w:pPr>
      <w:r>
        <w:rPr>
          <w:b/>
          <w:color w:val="000000"/>
        </w:rPr>
        <w:t>§ 21</w:t>
      </w:r>
    </w:p>
    <w:p w:rsidR="000C47EB" w:rsidRDefault="000C47EB" w:rsidP="000C47EB">
      <w:pPr>
        <w:widowControl w:val="0"/>
        <w:shd w:val="clear" w:color="auto" w:fill="FFFFFF"/>
        <w:tabs>
          <w:tab w:val="left" w:pos="389"/>
          <w:tab w:val="left" w:leader="underscore" w:pos="7493"/>
        </w:tabs>
        <w:autoSpaceDE w:val="0"/>
        <w:autoSpaceDN w:val="0"/>
        <w:adjustRightInd w:val="0"/>
        <w:ind w:left="48"/>
        <w:jc w:val="both"/>
      </w:pPr>
      <w:r>
        <w:rPr>
          <w:color w:val="000000"/>
        </w:rPr>
        <w:t xml:space="preserve">Umowę niniejszą sporządzono w </w:t>
      </w:r>
      <w:r>
        <w:rPr>
          <w:b/>
          <w:color w:val="000000"/>
        </w:rPr>
        <w:t>3</w:t>
      </w:r>
      <w:r>
        <w:rPr>
          <w:color w:val="000000"/>
        </w:rPr>
        <w:t>jednobrzmiących egzemplarzach dwa egz. dla Zamawiającego i 1 egz. dla Wykonawcy.</w:t>
      </w:r>
    </w:p>
    <w:p w:rsidR="00ED4E9E" w:rsidRDefault="00ED4E9E" w:rsidP="008373CE">
      <w:pPr>
        <w:widowControl w:val="0"/>
        <w:shd w:val="clear" w:color="auto" w:fill="FFFFFF"/>
        <w:autoSpaceDE w:val="0"/>
        <w:autoSpaceDN w:val="0"/>
        <w:adjustRightInd w:val="0"/>
        <w:ind w:right="5"/>
        <w:rPr>
          <w:b/>
          <w:bCs/>
          <w:color w:val="000000"/>
        </w:rPr>
      </w:pPr>
    </w:p>
    <w:p w:rsidR="000C47EB" w:rsidRDefault="000C47EB" w:rsidP="000C47EB">
      <w:pPr>
        <w:widowControl w:val="0"/>
        <w:shd w:val="clear" w:color="auto" w:fill="FFFFFF"/>
        <w:autoSpaceDE w:val="0"/>
        <w:autoSpaceDN w:val="0"/>
        <w:adjustRightInd w:val="0"/>
        <w:ind w:right="5"/>
        <w:jc w:val="center"/>
        <w:rPr>
          <w:b/>
          <w:bCs/>
        </w:rPr>
      </w:pPr>
      <w:r>
        <w:rPr>
          <w:b/>
          <w:bCs/>
          <w:color w:val="000000"/>
        </w:rPr>
        <w:t>§ 22</w:t>
      </w:r>
    </w:p>
    <w:p w:rsidR="000C47EB" w:rsidRDefault="000C47EB" w:rsidP="000C47EB">
      <w:pPr>
        <w:widowControl w:val="0"/>
        <w:shd w:val="clear" w:color="auto" w:fill="FFFFFF"/>
        <w:autoSpaceDE w:val="0"/>
        <w:autoSpaceDN w:val="0"/>
        <w:adjustRightInd w:val="0"/>
        <w:jc w:val="both"/>
      </w:pPr>
      <w:r>
        <w:rPr>
          <w:color w:val="000000"/>
        </w:rPr>
        <w:t>Załączniki stanowiące integralną część umowy:</w:t>
      </w:r>
    </w:p>
    <w:p w:rsidR="000C47EB" w:rsidRDefault="000C47EB" w:rsidP="000C47EB">
      <w:pPr>
        <w:widowControl w:val="0"/>
        <w:numPr>
          <w:ilvl w:val="0"/>
          <w:numId w:val="29"/>
        </w:numPr>
        <w:shd w:val="clear" w:color="auto" w:fill="FFFFFF"/>
        <w:tabs>
          <w:tab w:val="left" w:pos="426"/>
          <w:tab w:val="left" w:leader="underscore" w:pos="5990"/>
        </w:tabs>
        <w:autoSpaceDE w:val="0"/>
        <w:autoSpaceDN w:val="0"/>
        <w:adjustRightInd w:val="0"/>
        <w:jc w:val="both"/>
        <w:rPr>
          <w:color w:val="000000"/>
        </w:rPr>
      </w:pPr>
      <w:r>
        <w:rPr>
          <w:color w:val="000000"/>
        </w:rPr>
        <w:t>Oferta Wykonawcy.</w:t>
      </w:r>
    </w:p>
    <w:p w:rsidR="000C47EB" w:rsidRDefault="000C47EB" w:rsidP="000C47EB">
      <w:pPr>
        <w:widowControl w:val="0"/>
        <w:tabs>
          <w:tab w:val="left" w:pos="567"/>
        </w:tabs>
        <w:autoSpaceDE w:val="0"/>
        <w:autoSpaceDN w:val="0"/>
        <w:adjustRightInd w:val="0"/>
        <w:rPr>
          <w:b/>
          <w:bCs/>
        </w:rPr>
      </w:pPr>
    </w:p>
    <w:p w:rsidR="000C47EB" w:rsidRDefault="000C47EB" w:rsidP="000C47EB">
      <w:pPr>
        <w:widowControl w:val="0"/>
        <w:tabs>
          <w:tab w:val="left" w:pos="567"/>
        </w:tabs>
        <w:autoSpaceDE w:val="0"/>
        <w:autoSpaceDN w:val="0"/>
        <w:adjustRightInd w:val="0"/>
        <w:rPr>
          <w:b/>
          <w:bCs/>
        </w:rPr>
      </w:pPr>
    </w:p>
    <w:p w:rsidR="000C47EB" w:rsidRPr="00C11F73" w:rsidRDefault="000C47EB" w:rsidP="00C11F73">
      <w:pPr>
        <w:widowControl w:val="0"/>
        <w:tabs>
          <w:tab w:val="left" w:pos="567"/>
        </w:tabs>
        <w:autoSpaceDE w:val="0"/>
        <w:autoSpaceDN w:val="0"/>
        <w:adjustRightInd w:val="0"/>
        <w:rPr>
          <w:b/>
          <w:bCs/>
        </w:rPr>
      </w:pPr>
      <w:r>
        <w:rPr>
          <w:b/>
          <w:bCs/>
        </w:rPr>
        <w:t>ZAMAWIAJĄCY:                                                       WYKONAWCA:</w:t>
      </w:r>
    </w:p>
    <w:sectPr w:rsidR="000C47EB" w:rsidRPr="00C11F73" w:rsidSect="008E6E1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6C" w:rsidRDefault="00EA1F6C" w:rsidP="009F78D2">
      <w:r>
        <w:separator/>
      </w:r>
    </w:p>
  </w:endnote>
  <w:endnote w:type="continuationSeparator" w:id="0">
    <w:p w:rsidR="00EA1F6C" w:rsidRDefault="00EA1F6C" w:rsidP="009F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6C" w:rsidRDefault="00EA1F6C" w:rsidP="009F78D2">
      <w:r>
        <w:separator/>
      </w:r>
    </w:p>
  </w:footnote>
  <w:footnote w:type="continuationSeparator" w:id="0">
    <w:p w:rsidR="00EA1F6C" w:rsidRDefault="00EA1F6C" w:rsidP="009F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9">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20FA5"/>
    <w:multiLevelType w:val="singleLevel"/>
    <w:tmpl w:val="7F74E922"/>
    <w:lvl w:ilvl="0">
      <w:start w:val="1"/>
      <w:numFmt w:val="lowerLetter"/>
      <w:lvlText w:val="%1)"/>
      <w:legacy w:legacy="1" w:legacySpace="0" w:legacyIndent="360"/>
      <w:lvlJc w:val="left"/>
      <w:rPr>
        <w:rFonts w:ascii="Times New Roman" w:hAnsi="Times New Roman" w:cs="Times New Roman" w:hint="default"/>
      </w:rPr>
    </w:lvl>
  </w:abstractNum>
  <w:abstractNum w:abstractNumId="14">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3">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2">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9"/>
  </w:num>
  <w:num w:numId="34">
    <w:abstractNumId w:val="10"/>
  </w:num>
  <w:num w:numId="35">
    <w:abstractNumId w:val="6"/>
  </w:num>
  <w:num w:numId="36">
    <w:abstractNumId w:val="16"/>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lvlOverride w:ilvl="0">
      <w:lvl w:ilvl="0">
        <w:start w:val="3"/>
        <w:numFmt w:val="lowerLetter"/>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12A"/>
    <w:rsid w:val="00004BB5"/>
    <w:rsid w:val="00005C7E"/>
    <w:rsid w:val="00010D8F"/>
    <w:rsid w:val="0001368C"/>
    <w:rsid w:val="0001432D"/>
    <w:rsid w:val="00021232"/>
    <w:rsid w:val="000243D8"/>
    <w:rsid w:val="000335AE"/>
    <w:rsid w:val="0005070A"/>
    <w:rsid w:val="00056F66"/>
    <w:rsid w:val="00066207"/>
    <w:rsid w:val="000675CB"/>
    <w:rsid w:val="000833A5"/>
    <w:rsid w:val="00083C4D"/>
    <w:rsid w:val="000869D8"/>
    <w:rsid w:val="0008721F"/>
    <w:rsid w:val="00090B1E"/>
    <w:rsid w:val="000A1F76"/>
    <w:rsid w:val="000B01EC"/>
    <w:rsid w:val="000B5853"/>
    <w:rsid w:val="000C2751"/>
    <w:rsid w:val="000C37F9"/>
    <w:rsid w:val="000C47EB"/>
    <w:rsid w:val="000D4E5F"/>
    <w:rsid w:val="000D69B8"/>
    <w:rsid w:val="000E02CE"/>
    <w:rsid w:val="000E440F"/>
    <w:rsid w:val="000E62AD"/>
    <w:rsid w:val="000E7DBF"/>
    <w:rsid w:val="000F2D8F"/>
    <w:rsid w:val="000F4E1F"/>
    <w:rsid w:val="000F6051"/>
    <w:rsid w:val="000F7345"/>
    <w:rsid w:val="000F78CA"/>
    <w:rsid w:val="001026BF"/>
    <w:rsid w:val="00102D55"/>
    <w:rsid w:val="00105055"/>
    <w:rsid w:val="00106A83"/>
    <w:rsid w:val="00116DE7"/>
    <w:rsid w:val="00126CFF"/>
    <w:rsid w:val="00127E46"/>
    <w:rsid w:val="00136E57"/>
    <w:rsid w:val="00136FDF"/>
    <w:rsid w:val="0014382E"/>
    <w:rsid w:val="00143C74"/>
    <w:rsid w:val="00146B85"/>
    <w:rsid w:val="00146D09"/>
    <w:rsid w:val="0015066A"/>
    <w:rsid w:val="001571BD"/>
    <w:rsid w:val="0015765A"/>
    <w:rsid w:val="001626F5"/>
    <w:rsid w:val="001733E2"/>
    <w:rsid w:val="001804B1"/>
    <w:rsid w:val="00183CDC"/>
    <w:rsid w:val="00185B3F"/>
    <w:rsid w:val="00186D3A"/>
    <w:rsid w:val="0018732A"/>
    <w:rsid w:val="00190661"/>
    <w:rsid w:val="001926DE"/>
    <w:rsid w:val="001A6E83"/>
    <w:rsid w:val="001B4BD3"/>
    <w:rsid w:val="001B5F2A"/>
    <w:rsid w:val="001C6693"/>
    <w:rsid w:val="001C7C83"/>
    <w:rsid w:val="001D1BFF"/>
    <w:rsid w:val="001D3FFE"/>
    <w:rsid w:val="001D7574"/>
    <w:rsid w:val="001E0E52"/>
    <w:rsid w:val="001E236E"/>
    <w:rsid w:val="001E3168"/>
    <w:rsid w:val="001E6292"/>
    <w:rsid w:val="001F3546"/>
    <w:rsid w:val="001F48D2"/>
    <w:rsid w:val="001F60AC"/>
    <w:rsid w:val="001F7BC8"/>
    <w:rsid w:val="00210F38"/>
    <w:rsid w:val="00215F11"/>
    <w:rsid w:val="002212D2"/>
    <w:rsid w:val="0022235A"/>
    <w:rsid w:val="00222BC2"/>
    <w:rsid w:val="00227F12"/>
    <w:rsid w:val="00230EBB"/>
    <w:rsid w:val="00234658"/>
    <w:rsid w:val="00235F21"/>
    <w:rsid w:val="00236A2F"/>
    <w:rsid w:val="002404AE"/>
    <w:rsid w:val="00240777"/>
    <w:rsid w:val="00245B6C"/>
    <w:rsid w:val="002503F8"/>
    <w:rsid w:val="00252F47"/>
    <w:rsid w:val="00261281"/>
    <w:rsid w:val="00282C8F"/>
    <w:rsid w:val="00285D1C"/>
    <w:rsid w:val="00290297"/>
    <w:rsid w:val="002922F6"/>
    <w:rsid w:val="002960F1"/>
    <w:rsid w:val="002A0391"/>
    <w:rsid w:val="002C2224"/>
    <w:rsid w:val="002C6ADB"/>
    <w:rsid w:val="002D17F0"/>
    <w:rsid w:val="002D1DD1"/>
    <w:rsid w:val="002D757C"/>
    <w:rsid w:val="002E00F6"/>
    <w:rsid w:val="002F12F1"/>
    <w:rsid w:val="002F2806"/>
    <w:rsid w:val="002F2F21"/>
    <w:rsid w:val="00301039"/>
    <w:rsid w:val="0030106E"/>
    <w:rsid w:val="003015EC"/>
    <w:rsid w:val="00305B87"/>
    <w:rsid w:val="00311AB7"/>
    <w:rsid w:val="00311ADC"/>
    <w:rsid w:val="00324EB9"/>
    <w:rsid w:val="00326E94"/>
    <w:rsid w:val="003353F5"/>
    <w:rsid w:val="003366DC"/>
    <w:rsid w:val="003419E5"/>
    <w:rsid w:val="00343ACC"/>
    <w:rsid w:val="00347889"/>
    <w:rsid w:val="003541C1"/>
    <w:rsid w:val="00362610"/>
    <w:rsid w:val="00367DF3"/>
    <w:rsid w:val="00373331"/>
    <w:rsid w:val="0037784B"/>
    <w:rsid w:val="00385032"/>
    <w:rsid w:val="003852E3"/>
    <w:rsid w:val="00391401"/>
    <w:rsid w:val="003916AD"/>
    <w:rsid w:val="00391BE6"/>
    <w:rsid w:val="00397274"/>
    <w:rsid w:val="003A4076"/>
    <w:rsid w:val="003A4924"/>
    <w:rsid w:val="003A4A00"/>
    <w:rsid w:val="003A4CEA"/>
    <w:rsid w:val="003B1A41"/>
    <w:rsid w:val="003B3927"/>
    <w:rsid w:val="003B4DBE"/>
    <w:rsid w:val="003B5855"/>
    <w:rsid w:val="003D124B"/>
    <w:rsid w:val="003D3BA4"/>
    <w:rsid w:val="003D5D1D"/>
    <w:rsid w:val="003E0C54"/>
    <w:rsid w:val="003E1942"/>
    <w:rsid w:val="003E3B8B"/>
    <w:rsid w:val="003F10CF"/>
    <w:rsid w:val="003F1654"/>
    <w:rsid w:val="003F1BCD"/>
    <w:rsid w:val="003F42BD"/>
    <w:rsid w:val="00401ADD"/>
    <w:rsid w:val="00404B1B"/>
    <w:rsid w:val="004075B1"/>
    <w:rsid w:val="00423320"/>
    <w:rsid w:val="004332A3"/>
    <w:rsid w:val="004335C8"/>
    <w:rsid w:val="00437589"/>
    <w:rsid w:val="004401E0"/>
    <w:rsid w:val="00441F0F"/>
    <w:rsid w:val="00444B01"/>
    <w:rsid w:val="00446507"/>
    <w:rsid w:val="00447F84"/>
    <w:rsid w:val="004630D5"/>
    <w:rsid w:val="00467692"/>
    <w:rsid w:val="004708CF"/>
    <w:rsid w:val="00477A29"/>
    <w:rsid w:val="004858CD"/>
    <w:rsid w:val="0049114C"/>
    <w:rsid w:val="0049590A"/>
    <w:rsid w:val="004A1099"/>
    <w:rsid w:val="004A4B0F"/>
    <w:rsid w:val="004A7148"/>
    <w:rsid w:val="004B34E5"/>
    <w:rsid w:val="004B39A7"/>
    <w:rsid w:val="004B4232"/>
    <w:rsid w:val="004C07AF"/>
    <w:rsid w:val="004C2A09"/>
    <w:rsid w:val="004C7461"/>
    <w:rsid w:val="004D18CC"/>
    <w:rsid w:val="004D1D37"/>
    <w:rsid w:val="004F0BC5"/>
    <w:rsid w:val="004F1CE8"/>
    <w:rsid w:val="004F47F9"/>
    <w:rsid w:val="004F4DBD"/>
    <w:rsid w:val="004F4FFB"/>
    <w:rsid w:val="004F5EE2"/>
    <w:rsid w:val="00504560"/>
    <w:rsid w:val="005111AC"/>
    <w:rsid w:val="00513C54"/>
    <w:rsid w:val="005200F9"/>
    <w:rsid w:val="00521152"/>
    <w:rsid w:val="00536A2E"/>
    <w:rsid w:val="00544D08"/>
    <w:rsid w:val="005452F9"/>
    <w:rsid w:val="005472DF"/>
    <w:rsid w:val="00555A59"/>
    <w:rsid w:val="00563E4A"/>
    <w:rsid w:val="00567428"/>
    <w:rsid w:val="00574ABE"/>
    <w:rsid w:val="005768D0"/>
    <w:rsid w:val="005778DB"/>
    <w:rsid w:val="005807AE"/>
    <w:rsid w:val="0059200E"/>
    <w:rsid w:val="005929EC"/>
    <w:rsid w:val="005A3CDF"/>
    <w:rsid w:val="005A3E10"/>
    <w:rsid w:val="005A5CE3"/>
    <w:rsid w:val="005B15DD"/>
    <w:rsid w:val="005B254A"/>
    <w:rsid w:val="005B3DB5"/>
    <w:rsid w:val="005B5075"/>
    <w:rsid w:val="005B696B"/>
    <w:rsid w:val="005C1E23"/>
    <w:rsid w:val="005C69D5"/>
    <w:rsid w:val="005E2CE3"/>
    <w:rsid w:val="005E37BF"/>
    <w:rsid w:val="00610620"/>
    <w:rsid w:val="00610AAC"/>
    <w:rsid w:val="00623647"/>
    <w:rsid w:val="006242AC"/>
    <w:rsid w:val="006309CE"/>
    <w:rsid w:val="0063101D"/>
    <w:rsid w:val="00633262"/>
    <w:rsid w:val="00642B4B"/>
    <w:rsid w:val="00642E31"/>
    <w:rsid w:val="00644081"/>
    <w:rsid w:val="0065529D"/>
    <w:rsid w:val="00657D18"/>
    <w:rsid w:val="00660346"/>
    <w:rsid w:val="00660614"/>
    <w:rsid w:val="00661C9B"/>
    <w:rsid w:val="00664CC3"/>
    <w:rsid w:val="0067070D"/>
    <w:rsid w:val="006742F2"/>
    <w:rsid w:val="0067647A"/>
    <w:rsid w:val="00676FE5"/>
    <w:rsid w:val="006833F2"/>
    <w:rsid w:val="0068387E"/>
    <w:rsid w:val="00690304"/>
    <w:rsid w:val="00693BAA"/>
    <w:rsid w:val="00697F1F"/>
    <w:rsid w:val="006A2F86"/>
    <w:rsid w:val="006A488F"/>
    <w:rsid w:val="006A5249"/>
    <w:rsid w:val="006A753E"/>
    <w:rsid w:val="006B0289"/>
    <w:rsid w:val="006C0F8C"/>
    <w:rsid w:val="006C3008"/>
    <w:rsid w:val="006C593C"/>
    <w:rsid w:val="006C7925"/>
    <w:rsid w:val="006D0EA2"/>
    <w:rsid w:val="006D0EB3"/>
    <w:rsid w:val="006D39DC"/>
    <w:rsid w:val="006D3E45"/>
    <w:rsid w:val="006D6017"/>
    <w:rsid w:val="006E5D6B"/>
    <w:rsid w:val="006E5FA5"/>
    <w:rsid w:val="006E7F39"/>
    <w:rsid w:val="006F5BA6"/>
    <w:rsid w:val="00706D7C"/>
    <w:rsid w:val="00710DF8"/>
    <w:rsid w:val="007144B1"/>
    <w:rsid w:val="0071476C"/>
    <w:rsid w:val="00717872"/>
    <w:rsid w:val="007232C7"/>
    <w:rsid w:val="00732175"/>
    <w:rsid w:val="007376E2"/>
    <w:rsid w:val="00742668"/>
    <w:rsid w:val="00742C83"/>
    <w:rsid w:val="00744BED"/>
    <w:rsid w:val="00755C0F"/>
    <w:rsid w:val="00763616"/>
    <w:rsid w:val="00763F4D"/>
    <w:rsid w:val="00765E90"/>
    <w:rsid w:val="007702A7"/>
    <w:rsid w:val="00772FBA"/>
    <w:rsid w:val="0077362D"/>
    <w:rsid w:val="00777A56"/>
    <w:rsid w:val="00782AC8"/>
    <w:rsid w:val="007839CA"/>
    <w:rsid w:val="00785736"/>
    <w:rsid w:val="00790740"/>
    <w:rsid w:val="0079391C"/>
    <w:rsid w:val="0079527B"/>
    <w:rsid w:val="00795AC2"/>
    <w:rsid w:val="00796F94"/>
    <w:rsid w:val="007A2075"/>
    <w:rsid w:val="007A57FA"/>
    <w:rsid w:val="007A7664"/>
    <w:rsid w:val="007B0D04"/>
    <w:rsid w:val="007B769B"/>
    <w:rsid w:val="007B7D08"/>
    <w:rsid w:val="007C302E"/>
    <w:rsid w:val="007C3B8E"/>
    <w:rsid w:val="007C75D9"/>
    <w:rsid w:val="007C7F93"/>
    <w:rsid w:val="007D5ED1"/>
    <w:rsid w:val="007E1F7F"/>
    <w:rsid w:val="007E244F"/>
    <w:rsid w:val="007E2579"/>
    <w:rsid w:val="007E2810"/>
    <w:rsid w:val="007E5F56"/>
    <w:rsid w:val="007F1D0E"/>
    <w:rsid w:val="008047A8"/>
    <w:rsid w:val="00805712"/>
    <w:rsid w:val="00807CA3"/>
    <w:rsid w:val="0081087F"/>
    <w:rsid w:val="00810ACF"/>
    <w:rsid w:val="0081116A"/>
    <w:rsid w:val="00811E08"/>
    <w:rsid w:val="00812FF9"/>
    <w:rsid w:val="0081726A"/>
    <w:rsid w:val="0082214C"/>
    <w:rsid w:val="00826BF3"/>
    <w:rsid w:val="008373CE"/>
    <w:rsid w:val="00841A9D"/>
    <w:rsid w:val="00844237"/>
    <w:rsid w:val="008574AB"/>
    <w:rsid w:val="008600DB"/>
    <w:rsid w:val="00867A5E"/>
    <w:rsid w:val="008717E8"/>
    <w:rsid w:val="00872739"/>
    <w:rsid w:val="008750A2"/>
    <w:rsid w:val="008760F3"/>
    <w:rsid w:val="0087614E"/>
    <w:rsid w:val="00880728"/>
    <w:rsid w:val="00883514"/>
    <w:rsid w:val="00885237"/>
    <w:rsid w:val="00885DDA"/>
    <w:rsid w:val="008974A5"/>
    <w:rsid w:val="008B3C2C"/>
    <w:rsid w:val="008B76CF"/>
    <w:rsid w:val="008C27D4"/>
    <w:rsid w:val="008C29FB"/>
    <w:rsid w:val="008C3CCE"/>
    <w:rsid w:val="008C77FE"/>
    <w:rsid w:val="008E112F"/>
    <w:rsid w:val="008E1665"/>
    <w:rsid w:val="008E6DE9"/>
    <w:rsid w:val="008E6E1E"/>
    <w:rsid w:val="008F5014"/>
    <w:rsid w:val="008F7300"/>
    <w:rsid w:val="009000AF"/>
    <w:rsid w:val="00902756"/>
    <w:rsid w:val="00910C82"/>
    <w:rsid w:val="009131E7"/>
    <w:rsid w:val="00916C66"/>
    <w:rsid w:val="0092152B"/>
    <w:rsid w:val="009252B6"/>
    <w:rsid w:val="00927B22"/>
    <w:rsid w:val="00931654"/>
    <w:rsid w:val="00932BC5"/>
    <w:rsid w:val="00934269"/>
    <w:rsid w:val="00935665"/>
    <w:rsid w:val="00937F80"/>
    <w:rsid w:val="009461C2"/>
    <w:rsid w:val="00946910"/>
    <w:rsid w:val="00947B86"/>
    <w:rsid w:val="00947CB2"/>
    <w:rsid w:val="00953178"/>
    <w:rsid w:val="0095401B"/>
    <w:rsid w:val="009571E2"/>
    <w:rsid w:val="0096088F"/>
    <w:rsid w:val="00967FD4"/>
    <w:rsid w:val="00975FB5"/>
    <w:rsid w:val="0098329D"/>
    <w:rsid w:val="009837E6"/>
    <w:rsid w:val="0098429E"/>
    <w:rsid w:val="00992D87"/>
    <w:rsid w:val="00993F1F"/>
    <w:rsid w:val="00996197"/>
    <w:rsid w:val="00997F29"/>
    <w:rsid w:val="009A4550"/>
    <w:rsid w:val="009A4920"/>
    <w:rsid w:val="009A55D6"/>
    <w:rsid w:val="009B0B79"/>
    <w:rsid w:val="009B199D"/>
    <w:rsid w:val="009B2B7B"/>
    <w:rsid w:val="009B42A1"/>
    <w:rsid w:val="009C31C8"/>
    <w:rsid w:val="009C4EA8"/>
    <w:rsid w:val="009C7E3C"/>
    <w:rsid w:val="009D1EA3"/>
    <w:rsid w:val="009D2338"/>
    <w:rsid w:val="009D3D4C"/>
    <w:rsid w:val="009D4484"/>
    <w:rsid w:val="009D6DDA"/>
    <w:rsid w:val="009E5143"/>
    <w:rsid w:val="009E5CA1"/>
    <w:rsid w:val="009F27D0"/>
    <w:rsid w:val="009F4D91"/>
    <w:rsid w:val="009F716E"/>
    <w:rsid w:val="009F78D2"/>
    <w:rsid w:val="00A0437E"/>
    <w:rsid w:val="00A067AA"/>
    <w:rsid w:val="00A0760A"/>
    <w:rsid w:val="00A111CF"/>
    <w:rsid w:val="00A14337"/>
    <w:rsid w:val="00A144B0"/>
    <w:rsid w:val="00A14C3F"/>
    <w:rsid w:val="00A173D0"/>
    <w:rsid w:val="00A2334B"/>
    <w:rsid w:val="00A27610"/>
    <w:rsid w:val="00A35B8A"/>
    <w:rsid w:val="00A376A5"/>
    <w:rsid w:val="00A44CC8"/>
    <w:rsid w:val="00A50B9B"/>
    <w:rsid w:val="00A51CCF"/>
    <w:rsid w:val="00A5628E"/>
    <w:rsid w:val="00A60BFB"/>
    <w:rsid w:val="00A618AA"/>
    <w:rsid w:val="00A6506E"/>
    <w:rsid w:val="00A668B3"/>
    <w:rsid w:val="00A70498"/>
    <w:rsid w:val="00A73678"/>
    <w:rsid w:val="00A744CD"/>
    <w:rsid w:val="00A77D52"/>
    <w:rsid w:val="00A80329"/>
    <w:rsid w:val="00A85EDC"/>
    <w:rsid w:val="00A862D9"/>
    <w:rsid w:val="00AA3424"/>
    <w:rsid w:val="00AB0F3D"/>
    <w:rsid w:val="00AB1331"/>
    <w:rsid w:val="00AB5463"/>
    <w:rsid w:val="00AB5F6E"/>
    <w:rsid w:val="00AC0295"/>
    <w:rsid w:val="00AC4751"/>
    <w:rsid w:val="00AD332C"/>
    <w:rsid w:val="00AD42A0"/>
    <w:rsid w:val="00AE10A2"/>
    <w:rsid w:val="00AE276A"/>
    <w:rsid w:val="00AE3525"/>
    <w:rsid w:val="00AE682B"/>
    <w:rsid w:val="00AF5281"/>
    <w:rsid w:val="00B029FA"/>
    <w:rsid w:val="00B060EE"/>
    <w:rsid w:val="00B14482"/>
    <w:rsid w:val="00B15021"/>
    <w:rsid w:val="00B23DF3"/>
    <w:rsid w:val="00B31075"/>
    <w:rsid w:val="00B31859"/>
    <w:rsid w:val="00B36232"/>
    <w:rsid w:val="00B36B5C"/>
    <w:rsid w:val="00B448CF"/>
    <w:rsid w:val="00B46A72"/>
    <w:rsid w:val="00B47D87"/>
    <w:rsid w:val="00B50CD4"/>
    <w:rsid w:val="00B50FCF"/>
    <w:rsid w:val="00B517F3"/>
    <w:rsid w:val="00B52290"/>
    <w:rsid w:val="00B53613"/>
    <w:rsid w:val="00B56658"/>
    <w:rsid w:val="00B61C27"/>
    <w:rsid w:val="00B61EED"/>
    <w:rsid w:val="00B62677"/>
    <w:rsid w:val="00B64D17"/>
    <w:rsid w:val="00B7490D"/>
    <w:rsid w:val="00B764EC"/>
    <w:rsid w:val="00B767A2"/>
    <w:rsid w:val="00B8733E"/>
    <w:rsid w:val="00B92AE9"/>
    <w:rsid w:val="00B92C25"/>
    <w:rsid w:val="00B93FA0"/>
    <w:rsid w:val="00B95181"/>
    <w:rsid w:val="00BA1201"/>
    <w:rsid w:val="00BA2522"/>
    <w:rsid w:val="00BB7634"/>
    <w:rsid w:val="00BC012A"/>
    <w:rsid w:val="00BC05F7"/>
    <w:rsid w:val="00BC4B14"/>
    <w:rsid w:val="00BC5A0C"/>
    <w:rsid w:val="00BD117F"/>
    <w:rsid w:val="00BD17BC"/>
    <w:rsid w:val="00BD36CA"/>
    <w:rsid w:val="00BD4E56"/>
    <w:rsid w:val="00BE00F9"/>
    <w:rsid w:val="00BF2488"/>
    <w:rsid w:val="00BF3F6F"/>
    <w:rsid w:val="00C02CA6"/>
    <w:rsid w:val="00C038D2"/>
    <w:rsid w:val="00C052EB"/>
    <w:rsid w:val="00C06CFB"/>
    <w:rsid w:val="00C11F73"/>
    <w:rsid w:val="00C14C67"/>
    <w:rsid w:val="00C2421F"/>
    <w:rsid w:val="00C25041"/>
    <w:rsid w:val="00C2570B"/>
    <w:rsid w:val="00C2646E"/>
    <w:rsid w:val="00C303FD"/>
    <w:rsid w:val="00C4466D"/>
    <w:rsid w:val="00C459C1"/>
    <w:rsid w:val="00C537A4"/>
    <w:rsid w:val="00C60437"/>
    <w:rsid w:val="00C62B13"/>
    <w:rsid w:val="00C62F9C"/>
    <w:rsid w:val="00C642AD"/>
    <w:rsid w:val="00C718F5"/>
    <w:rsid w:val="00C732F3"/>
    <w:rsid w:val="00C77A84"/>
    <w:rsid w:val="00C85345"/>
    <w:rsid w:val="00C926D9"/>
    <w:rsid w:val="00C92D59"/>
    <w:rsid w:val="00CA2650"/>
    <w:rsid w:val="00CA48C7"/>
    <w:rsid w:val="00CA4B76"/>
    <w:rsid w:val="00CA5AE0"/>
    <w:rsid w:val="00CA7523"/>
    <w:rsid w:val="00CA79BA"/>
    <w:rsid w:val="00CB01F6"/>
    <w:rsid w:val="00CB129F"/>
    <w:rsid w:val="00CB4062"/>
    <w:rsid w:val="00CC1373"/>
    <w:rsid w:val="00CC32C6"/>
    <w:rsid w:val="00CC53B0"/>
    <w:rsid w:val="00CD1D5E"/>
    <w:rsid w:val="00CD1D71"/>
    <w:rsid w:val="00CE117F"/>
    <w:rsid w:val="00CE5AD2"/>
    <w:rsid w:val="00CE70E6"/>
    <w:rsid w:val="00CF420C"/>
    <w:rsid w:val="00CF7CCB"/>
    <w:rsid w:val="00D0190C"/>
    <w:rsid w:val="00D02FB1"/>
    <w:rsid w:val="00D0434A"/>
    <w:rsid w:val="00D06D9A"/>
    <w:rsid w:val="00D07BD2"/>
    <w:rsid w:val="00D10E30"/>
    <w:rsid w:val="00D11539"/>
    <w:rsid w:val="00D166BC"/>
    <w:rsid w:val="00D26381"/>
    <w:rsid w:val="00D268DE"/>
    <w:rsid w:val="00D3105A"/>
    <w:rsid w:val="00D31B96"/>
    <w:rsid w:val="00D32593"/>
    <w:rsid w:val="00D32CA3"/>
    <w:rsid w:val="00D33AC4"/>
    <w:rsid w:val="00D36DDD"/>
    <w:rsid w:val="00D40E98"/>
    <w:rsid w:val="00D42132"/>
    <w:rsid w:val="00D507F0"/>
    <w:rsid w:val="00D52CEE"/>
    <w:rsid w:val="00D530FE"/>
    <w:rsid w:val="00D56D12"/>
    <w:rsid w:val="00D57724"/>
    <w:rsid w:val="00D65D61"/>
    <w:rsid w:val="00D6680B"/>
    <w:rsid w:val="00D70CD4"/>
    <w:rsid w:val="00D73058"/>
    <w:rsid w:val="00D90F7A"/>
    <w:rsid w:val="00D96382"/>
    <w:rsid w:val="00DA010A"/>
    <w:rsid w:val="00DA61FA"/>
    <w:rsid w:val="00DA754A"/>
    <w:rsid w:val="00DB3512"/>
    <w:rsid w:val="00DD4329"/>
    <w:rsid w:val="00DD5E8D"/>
    <w:rsid w:val="00DD7540"/>
    <w:rsid w:val="00DD761B"/>
    <w:rsid w:val="00DE54F6"/>
    <w:rsid w:val="00DF4933"/>
    <w:rsid w:val="00DF5172"/>
    <w:rsid w:val="00E11DAD"/>
    <w:rsid w:val="00E14872"/>
    <w:rsid w:val="00E15B4D"/>
    <w:rsid w:val="00E17A47"/>
    <w:rsid w:val="00E2245B"/>
    <w:rsid w:val="00E261A5"/>
    <w:rsid w:val="00E307E6"/>
    <w:rsid w:val="00E3137A"/>
    <w:rsid w:val="00E31DC5"/>
    <w:rsid w:val="00E32642"/>
    <w:rsid w:val="00E36516"/>
    <w:rsid w:val="00E43E66"/>
    <w:rsid w:val="00E443A2"/>
    <w:rsid w:val="00E45C35"/>
    <w:rsid w:val="00E50138"/>
    <w:rsid w:val="00E54114"/>
    <w:rsid w:val="00E54FA9"/>
    <w:rsid w:val="00E60A11"/>
    <w:rsid w:val="00E63CF8"/>
    <w:rsid w:val="00E7188B"/>
    <w:rsid w:val="00E722A5"/>
    <w:rsid w:val="00E73C59"/>
    <w:rsid w:val="00E861AF"/>
    <w:rsid w:val="00E87270"/>
    <w:rsid w:val="00E92F4C"/>
    <w:rsid w:val="00E93DBF"/>
    <w:rsid w:val="00E95F1D"/>
    <w:rsid w:val="00EA0D82"/>
    <w:rsid w:val="00EA1853"/>
    <w:rsid w:val="00EA1F6C"/>
    <w:rsid w:val="00EA5F14"/>
    <w:rsid w:val="00EB51E8"/>
    <w:rsid w:val="00EB57EA"/>
    <w:rsid w:val="00EB79FF"/>
    <w:rsid w:val="00EC0B8C"/>
    <w:rsid w:val="00EC73EB"/>
    <w:rsid w:val="00EC7B00"/>
    <w:rsid w:val="00ED4E9E"/>
    <w:rsid w:val="00EE11AA"/>
    <w:rsid w:val="00EE34E8"/>
    <w:rsid w:val="00EE6EBC"/>
    <w:rsid w:val="00F01DCA"/>
    <w:rsid w:val="00F076BF"/>
    <w:rsid w:val="00F14CAF"/>
    <w:rsid w:val="00F22B43"/>
    <w:rsid w:val="00F2378A"/>
    <w:rsid w:val="00F24812"/>
    <w:rsid w:val="00F269F1"/>
    <w:rsid w:val="00F2775A"/>
    <w:rsid w:val="00F44587"/>
    <w:rsid w:val="00F47C51"/>
    <w:rsid w:val="00F655BA"/>
    <w:rsid w:val="00F67F5C"/>
    <w:rsid w:val="00F71C9D"/>
    <w:rsid w:val="00F853F5"/>
    <w:rsid w:val="00FA0E93"/>
    <w:rsid w:val="00FA1098"/>
    <w:rsid w:val="00FA1B30"/>
    <w:rsid w:val="00FA2B90"/>
    <w:rsid w:val="00FA4F91"/>
    <w:rsid w:val="00FB0919"/>
    <w:rsid w:val="00FB0A62"/>
    <w:rsid w:val="00FB3EB0"/>
    <w:rsid w:val="00FB4861"/>
    <w:rsid w:val="00FC220D"/>
    <w:rsid w:val="00FC4296"/>
    <w:rsid w:val="00FD2290"/>
    <w:rsid w:val="00FD6247"/>
    <w:rsid w:val="00FE164F"/>
    <w:rsid w:val="00FE3F89"/>
    <w:rsid w:val="00FF1F32"/>
    <w:rsid w:val="00FF375C"/>
    <w:rsid w:val="00FF6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45B"/>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rPr>
  </w:style>
  <w:style w:type="paragraph" w:styleId="Nagwek2">
    <w:name w:val="heading 2"/>
    <w:basedOn w:val="Normalny"/>
    <w:next w:val="Normalny"/>
    <w:link w:val="Nagwek2Znak"/>
    <w:semiHidden/>
    <w:unhideWhenUsed/>
    <w:qFormat/>
    <w:rsid w:val="00BC012A"/>
    <w:pPr>
      <w:keepNext/>
      <w:outlineLvl w:val="1"/>
    </w:pPr>
    <w:rPr>
      <w:b/>
      <w:bCs/>
      <w:i/>
      <w:iCs/>
      <w:sz w:val="28"/>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rPr>
  </w:style>
  <w:style w:type="paragraph" w:styleId="Nagwek">
    <w:name w:val="header"/>
    <w:basedOn w:val="Normalny"/>
    <w:link w:val="NagwekZnak"/>
    <w:unhideWhenUsed/>
    <w:rsid w:val="00BC012A"/>
    <w:pPr>
      <w:tabs>
        <w:tab w:val="center" w:pos="4536"/>
        <w:tab w:val="right" w:pos="9072"/>
      </w:tabs>
    </w:pPr>
  </w:style>
  <w:style w:type="paragraph" w:styleId="Stopka">
    <w:name w:val="footer"/>
    <w:basedOn w:val="Normalny"/>
    <w:link w:val="StopkaZnak"/>
    <w:unhideWhenUsed/>
    <w:rsid w:val="00BC012A"/>
    <w:pPr>
      <w:tabs>
        <w:tab w:val="center" w:pos="4536"/>
        <w:tab w:val="right" w:pos="9072"/>
      </w:tabs>
    </w:p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rPr>
  </w:style>
  <w:style w:type="paragraph" w:styleId="Tekstpodstawowy">
    <w:name w:val="Body Text"/>
    <w:basedOn w:val="Normalny"/>
    <w:link w:val="TekstpodstawowyZnak"/>
    <w:unhideWhenUsed/>
    <w:rsid w:val="00BC012A"/>
    <w:rPr>
      <w:sz w:val="28"/>
      <w:szCs w:val="20"/>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rPr>
  </w:style>
  <w:style w:type="paragraph" w:styleId="Tekstpodstawowywcity">
    <w:name w:val="Body Text Indent"/>
    <w:basedOn w:val="Normalny"/>
    <w:link w:val="TekstpodstawowywcityZnak"/>
    <w:unhideWhenUsed/>
    <w:rsid w:val="00BC012A"/>
    <w:pPr>
      <w:widowControl w:val="0"/>
      <w:snapToGrid w:val="0"/>
    </w:pPr>
    <w:rPr>
      <w:szCs w:val="20"/>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rPr>
  </w:style>
  <w:style w:type="paragraph" w:styleId="Podtytu">
    <w:name w:val="Subtitle"/>
    <w:basedOn w:val="Normalny"/>
    <w:link w:val="PodtytuZnak"/>
    <w:qFormat/>
    <w:rsid w:val="00BC012A"/>
    <w:pPr>
      <w:jc w:val="center"/>
    </w:pPr>
    <w:rPr>
      <w:b/>
      <w:bCs/>
      <w:sz w:val="28"/>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rPr>
  </w:style>
  <w:style w:type="paragraph" w:styleId="Tekstpodstawowy2">
    <w:name w:val="Body Text 2"/>
    <w:basedOn w:val="Normalny"/>
    <w:link w:val="Tekstpodstawowy2Znak"/>
    <w:semiHidden/>
    <w:unhideWhenUsed/>
    <w:rsid w:val="00BC012A"/>
    <w:rPr>
      <w:b/>
      <w:bCs/>
      <w:i/>
      <w:iCs/>
      <w:sz w:val="26"/>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rPr>
  </w:style>
  <w:style w:type="paragraph" w:styleId="Tekstpodstawowywcity3">
    <w:name w:val="Body Text Indent 3"/>
    <w:basedOn w:val="Normalny"/>
    <w:link w:val="Tekstpodstawowywcity3Znak"/>
    <w:semiHidden/>
    <w:unhideWhenUsed/>
    <w:rsid w:val="00BC012A"/>
    <w:pPr>
      <w:ind w:firstLine="360"/>
      <w:jc w:val="both"/>
    </w:pPr>
    <w:rPr>
      <w:i/>
      <w:iCs/>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rPr>
  </w:style>
  <w:style w:type="paragraph" w:styleId="Tekstdymka">
    <w:name w:val="Balloon Text"/>
    <w:basedOn w:val="Normalny"/>
    <w:link w:val="TekstdymkaZnak"/>
    <w:semiHidden/>
    <w:unhideWhenUsed/>
    <w:rsid w:val="00BC012A"/>
    <w:rPr>
      <w:rFonts w:ascii="Tahoma" w:hAnsi="Tahoma"/>
      <w:sz w:val="16"/>
      <w:szCs w:val="16"/>
    </w:rPr>
  </w:style>
  <w:style w:type="character" w:customStyle="1" w:styleId="AkapitzlistZnak">
    <w:name w:val="Akapit z listą Znak"/>
    <w:aliases w:val="L1 Znak,Numerowanie Znak,Akapit z listą5 Znak"/>
    <w:link w:val="Akapitzlist"/>
    <w:uiPriority w:val="34"/>
    <w:locked/>
    <w:rsid w:val="00BC012A"/>
    <w:rPr>
      <w:sz w:val="24"/>
      <w:szCs w:val="24"/>
      <w:lang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 w:type="character" w:styleId="Odwoanieprzypisukocowego">
    <w:name w:val="endnote reference"/>
    <w:basedOn w:val="Domylnaczcionkaakapitu"/>
    <w:semiHidden/>
    <w:unhideWhenUsed/>
    <w:rsid w:val="00E22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 w:type="paragraph" w:styleId="NormalnyWeb">
    <w:name w:val="Normal (Web)"/>
    <w:basedOn w:val="Normalny"/>
    <w:uiPriority w:val="99"/>
    <w:unhideWhenUsed/>
    <w:rsid w:val="008760F3"/>
    <w:rPr>
      <w:rFonts w:eastAsia="Calibri"/>
    </w:rPr>
  </w:style>
  <w:style w:type="character" w:styleId="Hipercze">
    <w:name w:val="Hyperlink"/>
    <w:uiPriority w:val="99"/>
    <w:rsid w:val="00397274"/>
    <w:rPr>
      <w:color w:val="0000FF"/>
      <w:u w:val="single"/>
    </w:rPr>
  </w:style>
  <w:style w:type="character" w:styleId="Uwydatnienie">
    <w:name w:val="Emphasis"/>
    <w:uiPriority w:val="20"/>
    <w:qFormat/>
    <w:rsid w:val="00397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0415">
      <w:bodyDiv w:val="1"/>
      <w:marLeft w:val="0"/>
      <w:marRight w:val="0"/>
      <w:marTop w:val="0"/>
      <w:marBottom w:val="0"/>
      <w:divBdr>
        <w:top w:val="none" w:sz="0" w:space="0" w:color="auto"/>
        <w:left w:val="none" w:sz="0" w:space="0" w:color="auto"/>
        <w:bottom w:val="none" w:sz="0" w:space="0" w:color="auto"/>
        <w:right w:val="none" w:sz="0" w:space="0" w:color="auto"/>
      </w:divBdr>
    </w:div>
    <w:div w:id="450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skaryszew.pl" TargetMode="External"/><Relationship Id="rId5" Type="http://schemas.openxmlformats.org/officeDocument/2006/relationships/settings" Target="settings.xml"/><Relationship Id="rId10" Type="http://schemas.openxmlformats.org/officeDocument/2006/relationships/hyperlink" Target="https://www.youtube.com/watch?v=QNQCKYOo0cg&amp;feature=emb_title" TargetMode="External"/><Relationship Id="rId4" Type="http://schemas.microsoft.com/office/2007/relationships/stylesWithEffects" Target="stylesWithEffects.xml"/><Relationship Id="rId9" Type="http://schemas.openxmlformats.org/officeDocument/2006/relationships/hyperlink" Target="https://www.youtube.com/channel/UC7VG8Nkv_ifITNUX7DBCiT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7AC5-8955-48CC-9540-B0586E8F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1</Pages>
  <Words>18262</Words>
  <Characters>109577</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532</cp:revision>
  <cp:lastPrinted>2020-08-12T10:10:00Z</cp:lastPrinted>
  <dcterms:created xsi:type="dcterms:W3CDTF">2017-04-11T11:13:00Z</dcterms:created>
  <dcterms:modified xsi:type="dcterms:W3CDTF">2020-08-12T11:33:00Z</dcterms:modified>
</cp:coreProperties>
</file>