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EE" w:rsidRDefault="00DA19EE" w:rsidP="00DA19EE">
      <w:pPr>
        <w:spacing w:line="276" w:lineRule="auto"/>
        <w:jc w:val="center"/>
        <w:rPr>
          <w:b/>
        </w:rPr>
      </w:pPr>
      <w:r>
        <w:rPr>
          <w:b/>
        </w:rPr>
        <w:t>PROTOKÓŁ Nr 10/2019</w:t>
      </w:r>
    </w:p>
    <w:p w:rsidR="00DA19EE" w:rsidRDefault="00DA19EE" w:rsidP="00DA19EE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17 lipca 2019 roku. </w:t>
      </w:r>
    </w:p>
    <w:p w:rsidR="00DA19EE" w:rsidRDefault="00DA19EE" w:rsidP="00DA19EE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:rsidR="00DA19EE" w:rsidRDefault="00DA19EE" w:rsidP="00DA19EE">
      <w:pPr>
        <w:spacing w:line="276" w:lineRule="auto"/>
        <w:jc w:val="both"/>
      </w:pPr>
      <w:r>
        <w:t>Posiedzeniu przewodniczył Pan Waldemar Łukasiewicz – Przewodniczący Komisji.</w:t>
      </w:r>
    </w:p>
    <w:p w:rsidR="00DA19EE" w:rsidRDefault="00DA19EE" w:rsidP="00DA19EE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:rsidR="00DA19EE" w:rsidRDefault="00DA19EE" w:rsidP="00DA19EE">
      <w:pPr>
        <w:numPr>
          <w:ilvl w:val="0"/>
          <w:numId w:val="1"/>
        </w:numPr>
        <w:spacing w:line="276" w:lineRule="auto"/>
        <w:jc w:val="both"/>
      </w:pPr>
      <w:r>
        <w:t>Otwarcie posiedzenia Komisji.</w:t>
      </w:r>
    </w:p>
    <w:p w:rsidR="00DA19EE" w:rsidRDefault="00DA19EE" w:rsidP="00DA19EE">
      <w:pPr>
        <w:numPr>
          <w:ilvl w:val="0"/>
          <w:numId w:val="1"/>
        </w:numPr>
        <w:spacing w:line="276" w:lineRule="auto"/>
        <w:jc w:val="both"/>
      </w:pPr>
      <w:r>
        <w:t xml:space="preserve">Przyjęcie porządku obrad. </w:t>
      </w:r>
    </w:p>
    <w:p w:rsidR="00DA19EE" w:rsidRDefault="00DA19EE" w:rsidP="00DA19EE">
      <w:pPr>
        <w:numPr>
          <w:ilvl w:val="0"/>
          <w:numId w:val="1"/>
        </w:numPr>
        <w:spacing w:line="276" w:lineRule="auto"/>
        <w:jc w:val="both"/>
      </w:pPr>
      <w:r>
        <w:t>Przyjęcie protokołu z posiedzenia Komisji.</w:t>
      </w:r>
    </w:p>
    <w:p w:rsidR="00DA19EE" w:rsidRDefault="00DA19EE" w:rsidP="00DA1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finansowe dotacji przekazanej z budżetu dla </w:t>
      </w:r>
      <w:proofErr w:type="spellStart"/>
      <w:r>
        <w:rPr>
          <w:rFonts w:ascii="Times New Roman" w:hAnsi="Times New Roman"/>
          <w:sz w:val="24"/>
          <w:szCs w:val="24"/>
        </w:rPr>
        <w:t>ZGKiM</w:t>
      </w:r>
      <w:proofErr w:type="spellEnd"/>
      <w:r>
        <w:rPr>
          <w:rFonts w:ascii="Times New Roman" w:hAnsi="Times New Roman"/>
          <w:sz w:val="24"/>
          <w:szCs w:val="24"/>
        </w:rPr>
        <w:t xml:space="preserve"> na 2018r. </w:t>
      </w:r>
    </w:p>
    <w:p w:rsidR="00DA19EE" w:rsidRDefault="00DA19EE" w:rsidP="00DA19E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Koszty działalności za I półrocze 2019r. z uwzględnieniem dotacji oraz rozliczenie PSZOK. </w:t>
      </w:r>
    </w:p>
    <w:p w:rsidR="00DA19EE" w:rsidRDefault="00DA19EE" w:rsidP="00DA1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informacji przez Dyrektora </w:t>
      </w:r>
      <w:proofErr w:type="spellStart"/>
      <w:r>
        <w:rPr>
          <w:rFonts w:ascii="Times New Roman" w:hAnsi="Times New Roman"/>
          <w:sz w:val="24"/>
          <w:szCs w:val="24"/>
        </w:rPr>
        <w:t>ZGKiM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przychodów, stan zaległości oraz ściągalność. </w:t>
      </w:r>
    </w:p>
    <w:p w:rsidR="00DA19EE" w:rsidRDefault="00DA19EE" w:rsidP="00DA1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szczegółowe wpływów z podatków od nieruchomości, gruntowych, środków transportowych, opłat eksploatacyjnych, od wód, lasów oraz wysokość umorzeń za I półrocze 2019r. – zarówno od podmiotów prawnych jak i osób fizycznych.</w:t>
      </w:r>
    </w:p>
    <w:p w:rsidR="00DA19EE" w:rsidRDefault="00DA19EE" w:rsidP="00DA1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materiałów na sesję Rady.</w:t>
      </w:r>
    </w:p>
    <w:p w:rsidR="00DA19EE" w:rsidRDefault="00DA19EE" w:rsidP="00DA1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 Rady i Komisji.</w:t>
      </w:r>
    </w:p>
    <w:p w:rsidR="00DA19EE" w:rsidRDefault="00DA19EE" w:rsidP="00DA19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Zakończenie posiedzenia.</w:t>
      </w:r>
    </w:p>
    <w:p w:rsidR="00DA19EE" w:rsidRDefault="00DA19EE" w:rsidP="00DA19EE">
      <w:pPr>
        <w:spacing w:line="276" w:lineRule="auto"/>
        <w:jc w:val="both"/>
      </w:pPr>
    </w:p>
    <w:p w:rsidR="00DA19EE" w:rsidRDefault="00DA19EE" w:rsidP="00DA19EE">
      <w:pPr>
        <w:spacing w:line="276" w:lineRule="auto"/>
        <w:jc w:val="both"/>
      </w:pPr>
      <w:bookmarkStart w:id="0" w:name="_GoBack"/>
      <w:bookmarkEnd w:id="0"/>
      <w:r>
        <w:t xml:space="preserve">Ad.1. </w:t>
      </w:r>
    </w:p>
    <w:p w:rsidR="00DA19EE" w:rsidRDefault="00DA19EE" w:rsidP="00DA19EE">
      <w:pPr>
        <w:spacing w:line="276" w:lineRule="auto"/>
        <w:jc w:val="both"/>
      </w:pPr>
      <w:r>
        <w:t xml:space="preserve">- p. Waldemar Łukasiewicz – Przewodniczący Komisji – dokonał otwarcia 10 posiedzenia Komisji, stwierdzając quorum, przy którym Komisja może obradować i podejmować uchwały. </w:t>
      </w:r>
    </w:p>
    <w:p w:rsidR="00DA19EE" w:rsidRDefault="00DA19EE" w:rsidP="00DA19EE">
      <w:pPr>
        <w:spacing w:line="276" w:lineRule="auto"/>
        <w:jc w:val="both"/>
      </w:pPr>
    </w:p>
    <w:p w:rsidR="00DA19EE" w:rsidRDefault="00DA19EE" w:rsidP="00DA19EE">
      <w:pPr>
        <w:spacing w:line="276" w:lineRule="auto"/>
        <w:jc w:val="both"/>
      </w:pPr>
      <w:r>
        <w:t>STRESZCZENIE OBRAD:</w:t>
      </w:r>
    </w:p>
    <w:p w:rsidR="00DA19EE" w:rsidRDefault="00DA19EE" w:rsidP="00DA19EE">
      <w:pPr>
        <w:spacing w:line="276" w:lineRule="auto"/>
        <w:jc w:val="both"/>
      </w:pPr>
      <w:r>
        <w:t xml:space="preserve">Ad.2. </w:t>
      </w:r>
    </w:p>
    <w:p w:rsidR="00DA19EE" w:rsidRDefault="00DA19EE" w:rsidP="00DA19EE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Waldemar Łukasiewicz – Przewodniczący Komisji - przedstawił porządek obrad posiedzenia Komisji. Zapytał czy są uwagi do porządku obrad. Zgłosił wniosek o przeniesienie na następne posiedzenie Komisji punktów 4 i 5. porządku obrad. </w:t>
      </w:r>
    </w:p>
    <w:p w:rsidR="00DA19EE" w:rsidRDefault="00DA19EE" w:rsidP="00DA19EE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5, p – 0, w – 0 </w:t>
      </w:r>
    </w:p>
    <w:p w:rsidR="00DA19EE" w:rsidRDefault="00DA19EE" w:rsidP="00DA19EE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wniosek jednogłośnie w głosowaniu jawnym. </w:t>
      </w:r>
    </w:p>
    <w:p w:rsidR="00DA19EE" w:rsidRDefault="00DA19EE" w:rsidP="00DA19EE">
      <w:pPr>
        <w:pStyle w:val="Akapitzlist"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Waldemar Łukasiewicz – Przewodniczący Komisji - poddał pod głosowanie porządek obrad po zmianie. </w:t>
      </w:r>
    </w:p>
    <w:p w:rsidR="00DA19EE" w:rsidRDefault="00DA19EE" w:rsidP="00DA19EE">
      <w:pPr>
        <w:spacing w:line="276" w:lineRule="auto"/>
        <w:jc w:val="both"/>
      </w:pPr>
      <w:r>
        <w:t xml:space="preserve">Za – 5, p – 0, w – 0  </w:t>
      </w:r>
    </w:p>
    <w:p w:rsidR="00DA19EE" w:rsidRDefault="00DA19EE" w:rsidP="00DA19EE">
      <w:pPr>
        <w:spacing w:after="120" w:line="276" w:lineRule="auto"/>
        <w:jc w:val="both"/>
      </w:pPr>
      <w:r>
        <w:t>Komisja przyjęła porządek obrad jednogłośnie w głosowaniu jawnym.</w:t>
      </w:r>
    </w:p>
    <w:p w:rsidR="00DA19EE" w:rsidRDefault="00DA19EE" w:rsidP="00DA19EE">
      <w:pPr>
        <w:spacing w:line="276" w:lineRule="auto"/>
        <w:jc w:val="both"/>
      </w:pPr>
      <w:r>
        <w:t>Ad.3.</w:t>
      </w:r>
    </w:p>
    <w:p w:rsidR="00DA19EE" w:rsidRDefault="00DA19EE" w:rsidP="00DA19EE">
      <w:pPr>
        <w:spacing w:line="276" w:lineRule="auto"/>
        <w:jc w:val="both"/>
      </w:pPr>
      <w:r>
        <w:t xml:space="preserve">- p. Waldemar Łukasiewicz – Przewodniczący Komisji – zapytał czy są uwagi do protokołu nr 9/2019 z posiedzenia Komisji odbytego w dniu 21 czerwca 2019r. Poddał pod głosowanie w/w protokół. </w:t>
      </w:r>
    </w:p>
    <w:p w:rsidR="00DA19EE" w:rsidRDefault="00DA19EE" w:rsidP="00DA19EE">
      <w:pPr>
        <w:spacing w:line="276" w:lineRule="auto"/>
        <w:jc w:val="both"/>
      </w:pPr>
      <w:r>
        <w:lastRenderedPageBreak/>
        <w:t xml:space="preserve">Za – 4, p – 0, w - 1 </w:t>
      </w:r>
    </w:p>
    <w:p w:rsidR="00DA19EE" w:rsidRDefault="00DA19EE" w:rsidP="00DA19EE">
      <w:pPr>
        <w:spacing w:line="276" w:lineRule="auto"/>
        <w:jc w:val="both"/>
      </w:pPr>
      <w:r>
        <w:t xml:space="preserve">Komisja przyjęła protokół większością głosów w głosowaniu jawnym. </w:t>
      </w:r>
    </w:p>
    <w:p w:rsidR="00DA19EE" w:rsidRDefault="00DA19EE" w:rsidP="00DA19EE">
      <w:pPr>
        <w:spacing w:line="276" w:lineRule="auto"/>
        <w:jc w:val="both"/>
      </w:pPr>
    </w:p>
    <w:p w:rsidR="00DA19EE" w:rsidRDefault="00DA19EE" w:rsidP="00DA19EE">
      <w:pPr>
        <w:spacing w:line="276" w:lineRule="auto"/>
        <w:jc w:val="both"/>
      </w:pPr>
      <w:r>
        <w:t xml:space="preserve">Ad.4. </w:t>
      </w:r>
    </w:p>
    <w:p w:rsidR="00DA19EE" w:rsidRDefault="00DA19EE" w:rsidP="00DA19E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Komisja postanowiła przesunąć na następne posiedzenie Komisji punkt Porządku obrad tj. zestawienie szczegółowe wpływów z podatków od nieruchomości, gruntowych, środków transportowych, opłat eksploatacyjnych, od wód, lasów oraz wysokość umorzeń za I półrocze 2019r. – zarówno od podmiotów prawnych jak i osób fizycznych, rozszerzając przygotowanie zestawienia o rok 2018, ze szczególnym uwzględnieniem w roku 2018 oraz w I półroczu 2019r.  największych podatników na terenie Gminy oraz przedstawienie wpływów z podziałem na obszar miasta Skaryszew i obszar terenu Gminy. </w:t>
      </w:r>
    </w:p>
    <w:p w:rsidR="00DA19EE" w:rsidRDefault="00DA19EE" w:rsidP="00DA19E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Ad.6. Sprawy bieżące Rady i Komisji. </w:t>
      </w:r>
    </w:p>
    <w:p w:rsidR="00DA19EE" w:rsidRDefault="00DA19EE" w:rsidP="00DA19E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związku z pismem skierowanym do Komisji Rozwoju Gospodarczego i Finansów (kserokopia pisma w załączeniu) dotyczącym powrotu do koncepcji budowy szkoły w Sołtykowie a wynikającym z zasadnych wniosków płynących od mieszkańców Sołtykowa Komisja kieruje do Zespołu Obsługi Oświaty i p. Burmistrza wniosek o sprawdzenie możliwości pozyskania środków na budowę małych obiektów szkolnych wraz z infrastrukturą pomocniczą oraz rzeczywistego stanu liczby dzieci w wieku szkolnym i przedszkolnym z miejscowości Sołtyków, uwzględniając osoby zameldowane lub prawnie zamieszkałe na terenie Sołtykowa. </w:t>
      </w:r>
    </w:p>
    <w:p w:rsidR="00DA19EE" w:rsidRDefault="00DA19EE" w:rsidP="00DA19E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 – 5, p – 0 , w – 0 </w:t>
      </w:r>
    </w:p>
    <w:p w:rsidR="00DA19EE" w:rsidRDefault="00DA19EE" w:rsidP="00DA19E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Wniosek podjęto jednogłośnie w głosowaniu jawnym. </w:t>
      </w:r>
    </w:p>
    <w:p w:rsidR="00DA19EE" w:rsidRDefault="00DA19EE" w:rsidP="00DA19EE">
      <w:pPr>
        <w:spacing w:line="276" w:lineRule="auto"/>
        <w:jc w:val="both"/>
        <w:rPr>
          <w:rFonts w:eastAsiaTheme="minorHAnsi"/>
          <w:lang w:eastAsia="en-US"/>
        </w:rPr>
      </w:pPr>
    </w:p>
    <w:p w:rsidR="00DA19EE" w:rsidRDefault="00DA19EE" w:rsidP="00DA19E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7. Zakończenie posiedzenia. </w:t>
      </w:r>
      <w:r>
        <w:t xml:space="preserve">. </w:t>
      </w:r>
    </w:p>
    <w:p w:rsidR="00DA19EE" w:rsidRDefault="00DA19EE" w:rsidP="00DA19EE">
      <w:pPr>
        <w:spacing w:line="276" w:lineRule="auto"/>
        <w:jc w:val="both"/>
      </w:pPr>
      <w:r>
        <w:t xml:space="preserve">Na tym zakończono 10 posiedzenie Komisji Rozwoju Gospodarczego i Finansów. </w:t>
      </w:r>
    </w:p>
    <w:p w:rsidR="00DA19EE" w:rsidRDefault="00DA19EE" w:rsidP="00DA19EE">
      <w:pPr>
        <w:spacing w:line="276" w:lineRule="auto"/>
        <w:jc w:val="both"/>
      </w:pPr>
    </w:p>
    <w:p w:rsidR="00DA19EE" w:rsidRDefault="00DA19EE" w:rsidP="00DA19EE">
      <w:pPr>
        <w:spacing w:line="276" w:lineRule="auto"/>
        <w:jc w:val="both"/>
      </w:pPr>
      <w:r>
        <w:t xml:space="preserve">Protokołowała:                                                               </w:t>
      </w:r>
      <w:r>
        <w:tab/>
        <w:t xml:space="preserve"> Przewodniczący Komisji:</w:t>
      </w:r>
    </w:p>
    <w:p w:rsidR="00DA19EE" w:rsidRDefault="00DA19EE" w:rsidP="00DA19EE">
      <w:pPr>
        <w:spacing w:line="276" w:lineRule="auto"/>
        <w:jc w:val="both"/>
      </w:pPr>
      <w:r>
        <w:t xml:space="preserve">  </w:t>
      </w:r>
    </w:p>
    <w:p w:rsidR="00DA19EE" w:rsidRDefault="00DA19EE" w:rsidP="00DA19EE">
      <w:pPr>
        <w:spacing w:line="276" w:lineRule="auto"/>
        <w:jc w:val="both"/>
      </w:pPr>
      <w:r>
        <w:t xml:space="preserve">Wioleta Barszcz </w:t>
      </w:r>
      <w:r>
        <w:tab/>
      </w:r>
      <w:r>
        <w:tab/>
      </w:r>
      <w:r>
        <w:tab/>
        <w:t xml:space="preserve">           </w:t>
      </w:r>
      <w:r>
        <w:tab/>
        <w:t xml:space="preserve">         </w:t>
      </w:r>
      <w:r>
        <w:tab/>
        <w:t xml:space="preserve">               Waldemar Łukasiewicz</w:t>
      </w:r>
    </w:p>
    <w:p w:rsidR="00DA19EE" w:rsidRDefault="00DA19EE" w:rsidP="00DA19EE"/>
    <w:p w:rsidR="00CC7754" w:rsidRDefault="00CC7754"/>
    <w:sectPr w:rsidR="00CC77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63" w:rsidRDefault="00091F63" w:rsidP="00DA19EE">
      <w:r>
        <w:separator/>
      </w:r>
    </w:p>
  </w:endnote>
  <w:endnote w:type="continuationSeparator" w:id="0">
    <w:p w:rsidR="00091F63" w:rsidRDefault="00091F63" w:rsidP="00DA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63" w:rsidRDefault="00091F63" w:rsidP="00DA19EE">
      <w:r>
        <w:separator/>
      </w:r>
    </w:p>
  </w:footnote>
  <w:footnote w:type="continuationSeparator" w:id="0">
    <w:p w:rsidR="00091F63" w:rsidRDefault="00091F63" w:rsidP="00DA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26000"/>
      <w:docPartObj>
        <w:docPartGallery w:val="Page Numbers (Top of Page)"/>
        <w:docPartUnique/>
      </w:docPartObj>
    </w:sdtPr>
    <w:sdtContent>
      <w:p w:rsidR="00DA19EE" w:rsidRDefault="00DA19E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9EE" w:rsidRDefault="00DA1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184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50"/>
    <w:rsid w:val="00091F63"/>
    <w:rsid w:val="00990F50"/>
    <w:rsid w:val="00CC7754"/>
    <w:rsid w:val="00D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9E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1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9E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1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2019-07-29T09:08:00Z</dcterms:created>
  <dcterms:modified xsi:type="dcterms:W3CDTF">2019-07-29T09:08:00Z</dcterms:modified>
</cp:coreProperties>
</file>