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EB" w:rsidRPr="000653EB" w:rsidRDefault="000653EB" w:rsidP="000653EB">
      <w:pPr>
        <w:pStyle w:val="Nagwek2"/>
        <w:jc w:val="center"/>
        <w:rPr>
          <w:color w:val="auto"/>
        </w:rPr>
      </w:pPr>
      <w:r w:rsidRPr="000653EB">
        <w:rPr>
          <w:color w:val="auto"/>
        </w:rPr>
        <w:t>LISTA OSOB ZGŁASZAJĄCYCH KANDYDATA NA ŁAWNIKA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619"/>
        <w:gridCol w:w="1642"/>
        <w:gridCol w:w="2981"/>
        <w:gridCol w:w="1992"/>
      </w:tblGrid>
      <w:tr w:rsidR="000653EB" w:rsidTr="000653EB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  <w:jc w:val="center"/>
            </w:pPr>
            <w:r>
              <w:rPr>
                <w:rStyle w:val="Teksttreci211pt"/>
              </w:rPr>
              <w:t>Imię (imiona)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78" w:lineRule="exact"/>
              <w:ind w:left="420"/>
            </w:pPr>
            <w:r>
              <w:rPr>
                <w:rStyle w:val="Teksttreci211pt"/>
              </w:rPr>
              <w:t xml:space="preserve">Nr </w:t>
            </w:r>
            <w:proofErr w:type="spellStart"/>
            <w:r>
              <w:rPr>
                <w:rStyle w:val="Teksttreci211pt"/>
              </w:rPr>
              <w:t>ewid</w:t>
            </w:r>
            <w:proofErr w:type="spellEnd"/>
            <w:r>
              <w:rPr>
                <w:rStyle w:val="Teksttreci211pt"/>
              </w:rPr>
              <w:t>. PESEL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78" w:lineRule="exact"/>
              <w:jc w:val="center"/>
            </w:pPr>
            <w:r>
              <w:rPr>
                <w:rStyle w:val="Teksttreci211pt"/>
              </w:rPr>
              <w:t>Miejsce stałego zamieszkania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after="60" w:line="220" w:lineRule="exact"/>
              <w:ind w:left="240"/>
            </w:pPr>
            <w:r>
              <w:rPr>
                <w:rStyle w:val="Teksttreci211pt"/>
              </w:rPr>
              <w:t>Własnoręczny</w:t>
            </w:r>
          </w:p>
          <w:p w:rsidR="000653EB" w:rsidRDefault="000653EB">
            <w:pPr>
              <w:framePr w:w="10790" w:h="8213" w:hRule="exact" w:wrap="none" w:vAnchor="page" w:hAnchor="page" w:x="558" w:y="7701"/>
              <w:spacing w:before="60" w:line="220" w:lineRule="exact"/>
              <w:jc w:val="center"/>
            </w:pPr>
            <w:r>
              <w:rPr>
                <w:rStyle w:val="Teksttreci211pt"/>
              </w:rPr>
              <w:t>podpis</w:t>
            </w: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</w:tbl>
    <w:p w:rsidR="000653EB" w:rsidRDefault="000653EB" w:rsidP="000653EB">
      <w:pPr>
        <w:widowControl/>
        <w:rPr>
          <w:sz w:val="2"/>
          <w:szCs w:val="2"/>
        </w:rPr>
      </w:pPr>
    </w:p>
    <w:p w:rsidR="007A10B7" w:rsidRDefault="007A10B7" w:rsidP="000653EB">
      <w:pPr>
        <w:widowControl/>
        <w:rPr>
          <w:sz w:val="2"/>
          <w:szCs w:val="2"/>
        </w:rPr>
      </w:pPr>
    </w:p>
    <w:p w:rsidR="007A10B7" w:rsidRDefault="007A10B7" w:rsidP="000653EB">
      <w:pPr>
        <w:widowControl/>
        <w:rPr>
          <w:sz w:val="2"/>
          <w:szCs w:val="2"/>
        </w:rPr>
      </w:pPr>
    </w:p>
    <w:p w:rsidR="007A10B7" w:rsidRDefault="007A10B7" w:rsidP="000653EB">
      <w:pPr>
        <w:widowControl/>
        <w:rPr>
          <w:sz w:val="2"/>
          <w:szCs w:val="2"/>
        </w:rPr>
      </w:pPr>
    </w:p>
    <w:p w:rsidR="007A10B7" w:rsidRDefault="007A10B7" w:rsidP="007A10B7">
      <w:pPr>
        <w:pStyle w:val="Nagwek10"/>
        <w:framePr w:w="10790" w:h="5560" w:hRule="exact" w:wrap="none" w:vAnchor="page" w:hAnchor="page" w:x="526" w:y="1846"/>
        <w:shd w:val="clear" w:color="auto" w:fill="auto"/>
        <w:spacing w:after="124" w:line="200" w:lineRule="exact"/>
      </w:pPr>
      <w:bookmarkStart w:id="0" w:name="bookmark0"/>
      <w:r>
        <w:t>……………………………………………………………………………</w:t>
      </w:r>
    </w:p>
    <w:p w:rsidR="007A10B7" w:rsidRDefault="007A10B7" w:rsidP="007A10B7">
      <w:pPr>
        <w:pStyle w:val="Nagwek10"/>
        <w:framePr w:w="10790" w:h="5560" w:hRule="exact" w:wrap="none" w:vAnchor="page" w:hAnchor="page" w:x="526" w:y="1846"/>
        <w:shd w:val="clear" w:color="auto" w:fill="auto"/>
        <w:spacing w:after="124" w:line="200" w:lineRule="exact"/>
      </w:pPr>
      <w:r>
        <w:t>(imię/imiona i nazwisko kandydata na ławnika)</w:t>
      </w:r>
      <w:bookmarkEnd w:id="0"/>
    </w:p>
    <w:p w:rsidR="007A10B7" w:rsidRDefault="007A10B7" w:rsidP="007A10B7">
      <w:pPr>
        <w:pStyle w:val="Nagwek10"/>
        <w:framePr w:w="10790" w:h="5560" w:hRule="exact" w:wrap="none" w:vAnchor="page" w:hAnchor="page" w:x="526" w:y="1846"/>
        <w:shd w:val="clear" w:color="auto" w:fill="auto"/>
        <w:spacing w:after="88" w:line="200" w:lineRule="exact"/>
      </w:pPr>
      <w:bookmarkStart w:id="1" w:name="bookmark1"/>
      <w:r>
        <w:t>Obywatele mający czynne prawo wyborcze i stale zamieszkujący na terenie Miasta</w:t>
      </w:r>
      <w:r>
        <w:t xml:space="preserve"> i Gminy </w:t>
      </w:r>
      <w:bookmarkEnd w:id="1"/>
      <w:r>
        <w:t>Skaryszew</w:t>
      </w:r>
    </w:p>
    <w:p w:rsidR="007A10B7" w:rsidRDefault="007A10B7" w:rsidP="007A10B7">
      <w:pPr>
        <w:pStyle w:val="Teksttreci30"/>
        <w:framePr w:w="10790" w:h="5560" w:hRule="exact" w:wrap="none" w:vAnchor="page" w:hAnchor="page" w:x="526" w:y="1846"/>
        <w:shd w:val="clear" w:color="auto" w:fill="auto"/>
        <w:spacing w:before="0"/>
      </w:pPr>
      <w:r>
        <w:t>Oświadczenie o wyrażeniu zgody na przetwarzanie danych osobowych: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ind w:left="580" w:right="580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0653EB">
        <w:rPr>
          <w:rStyle w:val="Pogrubienie"/>
          <w:rFonts w:ascii="Microsoft Sans Serif" w:hAnsi="Microsoft Sans Serif" w:cs="Microsoft Sans Serif"/>
        </w:rPr>
        <w:t xml:space="preserve">wyrażam zgodę 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na przetwarzanie moich danych osobowych przez </w:t>
      </w:r>
      <w:r w:rsidRPr="000653EB">
        <w:rPr>
          <w:rFonts w:ascii="Microsoft Sans Serif" w:hAnsi="Microsoft Sans Serif" w:cs="Microsoft Sans Serif"/>
          <w:sz w:val="16"/>
          <w:szCs w:val="16"/>
        </w:rPr>
        <w:t>Burmistrza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 Miasta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 i Gminy 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0653EB">
        <w:rPr>
          <w:rFonts w:ascii="Microsoft Sans Serif" w:hAnsi="Microsoft Sans Serif" w:cs="Microsoft Sans Serif"/>
          <w:sz w:val="16"/>
          <w:szCs w:val="16"/>
        </w:rPr>
        <w:t>Skaryszew</w:t>
      </w:r>
      <w:r w:rsidRPr="000653EB">
        <w:rPr>
          <w:rFonts w:ascii="Microsoft Sans Serif" w:hAnsi="Microsoft Sans Serif" w:cs="Microsoft Sans Serif"/>
          <w:sz w:val="16"/>
          <w:szCs w:val="16"/>
        </w:rPr>
        <w:t>, w celu: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numPr>
          <w:ilvl w:val="0"/>
          <w:numId w:val="1"/>
        </w:numPr>
        <w:tabs>
          <w:tab w:val="left" w:pos="772"/>
        </w:tabs>
        <w:spacing w:line="221" w:lineRule="exact"/>
        <w:ind w:lef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wyrażenia poparcia dla kandydata na ławnika,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przekazania przez Urząd Mi</w:t>
      </w:r>
      <w:r w:rsidRPr="000653EB">
        <w:rPr>
          <w:rFonts w:ascii="Microsoft Sans Serif" w:hAnsi="Microsoft Sans Serif" w:cs="Microsoft Sans Serif"/>
          <w:sz w:val="16"/>
          <w:szCs w:val="16"/>
        </w:rPr>
        <w:t>asta i Gminy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 w </w:t>
      </w:r>
      <w:r w:rsidRPr="000653EB">
        <w:rPr>
          <w:rFonts w:ascii="Microsoft Sans Serif" w:hAnsi="Microsoft Sans Serif" w:cs="Microsoft Sans Serif"/>
          <w:sz w:val="16"/>
          <w:szCs w:val="16"/>
        </w:rPr>
        <w:t xml:space="preserve">Skaryszewie </w:t>
      </w:r>
      <w:r w:rsidRPr="000653EB">
        <w:rPr>
          <w:rFonts w:ascii="Microsoft Sans Serif" w:hAnsi="Microsoft Sans Serif" w:cs="Microsoft Sans Serif"/>
          <w:sz w:val="16"/>
          <w:szCs w:val="16"/>
        </w:rPr>
        <w:t>do Sądu moich danych zgodnie z § 4 Rozporządzenia Ministra Sprawiedliwości z dnia 9 czerwca 2011r. w sprawie sposobu postępowania z dokumentami złożonymi radom gmin przy zgłaszaniu kandydatów na ławników oraz wzoru karty zgłoszenia,</w:t>
      </w:r>
    </w:p>
    <w:p w:rsidR="007A10B7" w:rsidRPr="007A10B7" w:rsidRDefault="007A10B7" w:rsidP="007A10B7">
      <w:pPr>
        <w:framePr w:w="10790" w:h="5560" w:hRule="exact" w:wrap="none" w:vAnchor="page" w:hAnchor="page" w:x="526" w:y="1846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sz w:val="16"/>
          <w:szCs w:val="16"/>
        </w:rPr>
      </w:pPr>
      <w:r w:rsidRPr="007A10B7">
        <w:rPr>
          <w:rFonts w:ascii="Microsoft Sans Serif" w:hAnsi="Microsoft Sans Serif" w:cs="Microsoft Sans Serif"/>
          <w:sz w:val="16"/>
          <w:szCs w:val="16"/>
        </w:rPr>
        <w:t>zwrotu listy poparcia kandydatowi na ławnika, który nie został wybrany zgodnie z § 5.1 Rozporządzenia Ministra Sprawiedliwości z dnia 9 czerwca 2011r. w sprawie sposobu postępowania z dokumentami złożonymi radom gmin przy zgłaszaniu kandydatów na ławników oraz wzoru karty zgłoszenia.</w:t>
      </w:r>
    </w:p>
    <w:p w:rsidR="007A10B7" w:rsidRPr="007A10B7" w:rsidRDefault="007A10B7" w:rsidP="007A10B7">
      <w:pPr>
        <w:framePr w:w="10790" w:h="5560" w:hRule="exact" w:wrap="none" w:vAnchor="page" w:hAnchor="page" w:x="526" w:y="1846"/>
        <w:tabs>
          <w:tab w:val="left" w:pos="772"/>
        </w:tabs>
        <w:spacing w:line="221" w:lineRule="exact"/>
        <w:ind w:left="580" w:right="580"/>
        <w:jc w:val="both"/>
        <w:rPr>
          <w:rFonts w:hint="eastAsia"/>
          <w:sz w:val="16"/>
          <w:szCs w:val="16"/>
        </w:rPr>
      </w:pPr>
      <w:r w:rsidRPr="007A10B7">
        <w:rPr>
          <w:rFonts w:hint="eastAsia"/>
          <w:sz w:val="16"/>
          <w:szCs w:val="16"/>
        </w:rPr>
        <w:t>Jednocześnie oświadczam, że zostałam/em poinformowana/y, iż zgodnie z art. 13 ww. rozporządzenia: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940"/>
        <w:jc w:val="both"/>
        <w:rPr>
          <w:rFonts w:hint="eastAsia"/>
          <w:sz w:val="16"/>
          <w:szCs w:val="16"/>
        </w:rPr>
      </w:pPr>
      <w:r w:rsidRPr="000653EB">
        <w:rPr>
          <w:rFonts w:hint="eastAsia"/>
          <w:sz w:val="16"/>
          <w:szCs w:val="16"/>
        </w:rPr>
        <w:t xml:space="preserve">administratorem moich danych osobowych jest </w:t>
      </w:r>
      <w:r>
        <w:rPr>
          <w:sz w:val="16"/>
          <w:szCs w:val="16"/>
        </w:rPr>
        <w:t xml:space="preserve">Burmistrz </w:t>
      </w:r>
      <w:r w:rsidRPr="000653EB">
        <w:rPr>
          <w:rFonts w:hint="eastAsia"/>
          <w:sz w:val="16"/>
          <w:szCs w:val="16"/>
        </w:rPr>
        <w:t xml:space="preserve">Miasta </w:t>
      </w:r>
      <w:r>
        <w:rPr>
          <w:sz w:val="16"/>
          <w:szCs w:val="16"/>
        </w:rPr>
        <w:t>i Gminy Skaryszew</w:t>
      </w:r>
      <w:r w:rsidRPr="000653EB">
        <w:rPr>
          <w:rFonts w:hint="eastAsia"/>
          <w:sz w:val="16"/>
          <w:szCs w:val="16"/>
        </w:rPr>
        <w:t xml:space="preserve"> z siedzibą w</w:t>
      </w:r>
      <w:r>
        <w:rPr>
          <w:sz w:val="16"/>
          <w:szCs w:val="16"/>
        </w:rPr>
        <w:t xml:space="preserve"> Skaryszewie </w:t>
      </w:r>
      <w:r w:rsidRPr="000653EB">
        <w:rPr>
          <w:rFonts w:hint="eastAsia"/>
          <w:sz w:val="16"/>
          <w:szCs w:val="16"/>
        </w:rPr>
        <w:t xml:space="preserve"> ul.</w:t>
      </w:r>
      <w:r>
        <w:rPr>
          <w:sz w:val="16"/>
          <w:szCs w:val="16"/>
        </w:rPr>
        <w:t xml:space="preserve"> Słowackiego 6</w:t>
      </w:r>
      <w:r w:rsidRPr="000653EB">
        <w:rPr>
          <w:rFonts w:hint="eastAsia"/>
          <w:sz w:val="16"/>
          <w:szCs w:val="16"/>
        </w:rPr>
        <w:t>,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1300" w:hanging="360"/>
        <w:rPr>
          <w:rFonts w:hint="eastAsia"/>
          <w:sz w:val="16"/>
          <w:szCs w:val="16"/>
        </w:rPr>
      </w:pPr>
      <w:r w:rsidRPr="000653EB">
        <w:rPr>
          <w:rFonts w:hint="eastAsia"/>
          <w:sz w:val="16"/>
          <w:szCs w:val="16"/>
        </w:rPr>
        <w:t>odbiorcami moich danych osobowych będą wyłącznie podmioty uprawnione do uzyskania danych osobowych na podstawie przepisów prawa,</w:t>
      </w:r>
    </w:p>
    <w:p w:rsidR="007A10B7" w:rsidRPr="000653EB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940"/>
        <w:jc w:val="both"/>
        <w:rPr>
          <w:rFonts w:hint="eastAsia"/>
          <w:sz w:val="16"/>
          <w:szCs w:val="16"/>
        </w:rPr>
      </w:pPr>
      <w:r w:rsidRPr="000653EB">
        <w:rPr>
          <w:rFonts w:hint="eastAsia"/>
          <w:sz w:val="16"/>
          <w:szCs w:val="16"/>
        </w:rPr>
        <w:t>moje dane osobowe przechowywane będą w czasie określonym przepisami prawa,</w:t>
      </w:r>
    </w:p>
    <w:p w:rsidR="007A10B7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1300" w:right="580" w:hanging="360"/>
        <w:jc w:val="both"/>
        <w:rPr>
          <w:sz w:val="16"/>
          <w:szCs w:val="16"/>
        </w:rPr>
      </w:pPr>
      <w:r w:rsidRPr="007A10B7">
        <w:rPr>
          <w:rFonts w:hint="eastAsia"/>
          <w:sz w:val="16"/>
          <w:szCs w:val="16"/>
        </w:rPr>
        <w:t xml:space="preserve">kontakt z Inspektorem </w:t>
      </w:r>
      <w:bookmarkStart w:id="2" w:name="_GoBack"/>
      <w:bookmarkEnd w:id="2"/>
      <w:r w:rsidRPr="007A10B7">
        <w:rPr>
          <w:rFonts w:hint="eastAsia"/>
          <w:sz w:val="16"/>
          <w:szCs w:val="16"/>
        </w:rPr>
        <w:t>Ochrony Danych można uzyskać pocztą elektroniczną pod adresem:</w:t>
      </w:r>
      <w:r>
        <w:rPr>
          <w:sz w:val="16"/>
          <w:szCs w:val="16"/>
        </w:rPr>
        <w:t xml:space="preserve"> iodo.@skaryszew.pl </w:t>
      </w:r>
    </w:p>
    <w:p w:rsidR="007A10B7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1300" w:right="580" w:hanging="360"/>
        <w:jc w:val="both"/>
        <w:rPr>
          <w:sz w:val="16"/>
          <w:szCs w:val="16"/>
        </w:rPr>
      </w:pPr>
      <w:r>
        <w:rPr>
          <w:sz w:val="16"/>
          <w:szCs w:val="16"/>
        </w:rPr>
        <w:t>posiad</w:t>
      </w:r>
      <w:r w:rsidRPr="007A10B7">
        <w:rPr>
          <w:rFonts w:hint="eastAsia"/>
          <w:sz w:val="16"/>
          <w:szCs w:val="16"/>
        </w:rPr>
        <w:t>am prawo do żądania od administratora dostępu do danych osobowych, ich sprostowania lub ograniczenia przetwarzania lub usunięcia,</w:t>
      </w:r>
    </w:p>
    <w:p w:rsidR="007A10B7" w:rsidRPr="007A10B7" w:rsidRDefault="007A10B7" w:rsidP="007A10B7">
      <w:pPr>
        <w:framePr w:w="10790" w:h="5560" w:hRule="exact" w:wrap="none" w:vAnchor="page" w:hAnchor="page" w:x="526" w:y="1846"/>
        <w:numPr>
          <w:ilvl w:val="0"/>
          <w:numId w:val="2"/>
        </w:numPr>
        <w:tabs>
          <w:tab w:val="left" w:pos="1285"/>
        </w:tabs>
        <w:spacing w:line="221" w:lineRule="exact"/>
        <w:ind w:left="1300" w:right="580" w:hanging="360"/>
        <w:jc w:val="both"/>
        <w:rPr>
          <w:rFonts w:hint="eastAsia"/>
          <w:sz w:val="16"/>
          <w:szCs w:val="16"/>
        </w:rPr>
      </w:pPr>
      <w:r w:rsidRPr="007A10B7">
        <w:rPr>
          <w:rFonts w:hint="eastAsia"/>
          <w:sz w:val="16"/>
          <w:szCs w:val="16"/>
        </w:rPr>
        <w:t>mam prawo wniesienia skargi do organu nadzorczego (tj. Prezesa Urzędu Ochrony Danych Osobowych).</w:t>
      </w:r>
    </w:p>
    <w:p w:rsidR="007A10B7" w:rsidRDefault="007A10B7" w:rsidP="000653EB">
      <w:pPr>
        <w:widowControl/>
        <w:rPr>
          <w:sz w:val="2"/>
          <w:szCs w:val="2"/>
        </w:rPr>
      </w:pPr>
    </w:p>
    <w:p w:rsidR="007A10B7" w:rsidRDefault="007A10B7" w:rsidP="000653EB">
      <w:pPr>
        <w:widowControl/>
        <w:rPr>
          <w:sz w:val="2"/>
          <w:szCs w:val="2"/>
        </w:rPr>
        <w:sectPr w:rsidR="007A10B7">
          <w:pgSz w:w="11900" w:h="16840"/>
          <w:pgMar w:top="360" w:right="360" w:bottom="360" w:left="360" w:header="0" w:footer="3" w:gutter="0"/>
          <w:cols w:space="708"/>
        </w:sectPr>
      </w:pPr>
    </w:p>
    <w:p w:rsidR="007A10B7" w:rsidRDefault="007A10B7" w:rsidP="007A10B7">
      <w:pPr>
        <w:pStyle w:val="Nagwek10"/>
        <w:framePr w:w="10790" w:h="5560" w:hRule="exact" w:wrap="none" w:vAnchor="page" w:hAnchor="page" w:x="558" w:y="1882"/>
        <w:shd w:val="clear" w:color="auto" w:fill="auto"/>
        <w:spacing w:after="124" w:line="200" w:lineRule="exact"/>
      </w:pPr>
      <w:r>
        <w:lastRenderedPageBreak/>
        <w:t>……………………………………………………………………………</w:t>
      </w:r>
    </w:p>
    <w:p w:rsidR="007A10B7" w:rsidRDefault="007A10B7" w:rsidP="007A10B7">
      <w:pPr>
        <w:pStyle w:val="Nagwek10"/>
        <w:framePr w:w="10790" w:h="5560" w:hRule="exact" w:wrap="none" w:vAnchor="page" w:hAnchor="page" w:x="558" w:y="1882"/>
        <w:shd w:val="clear" w:color="auto" w:fill="auto"/>
        <w:spacing w:after="124" w:line="200" w:lineRule="exact"/>
      </w:pPr>
      <w:r>
        <w:t>(imię/imiona i nazwisko kandydata na ławnika)</w:t>
      </w:r>
    </w:p>
    <w:p w:rsidR="007A10B7" w:rsidRDefault="007A10B7" w:rsidP="007A10B7">
      <w:pPr>
        <w:pStyle w:val="Nagwek10"/>
        <w:framePr w:w="10790" w:h="5560" w:hRule="exact" w:wrap="none" w:vAnchor="page" w:hAnchor="page" w:x="558" w:y="1882"/>
        <w:shd w:val="clear" w:color="auto" w:fill="auto"/>
        <w:spacing w:after="88" w:line="200" w:lineRule="exact"/>
      </w:pPr>
      <w:r>
        <w:t>Obywatele mający czynne prawo wyborcze i stale zamieszkujący na terenie Miasta i Gminy Skaryszew</w:t>
      </w:r>
    </w:p>
    <w:p w:rsidR="007A10B7" w:rsidRDefault="007A10B7" w:rsidP="007A10B7">
      <w:pPr>
        <w:pStyle w:val="Teksttreci30"/>
        <w:framePr w:w="10790" w:h="5560" w:hRule="exact" w:wrap="none" w:vAnchor="page" w:hAnchor="page" w:x="558" w:y="1882"/>
        <w:shd w:val="clear" w:color="auto" w:fill="auto"/>
        <w:spacing w:before="0"/>
      </w:pPr>
      <w:r>
        <w:t>Oświadczenie o wyrażeniu zgody na przetwarzanie danych osobowych:</w:t>
      </w:r>
    </w:p>
    <w:p w:rsidR="007A10B7" w:rsidRPr="000653EB" w:rsidRDefault="007A10B7" w:rsidP="007A10B7">
      <w:pPr>
        <w:framePr w:w="10790" w:h="5560" w:hRule="exact" w:wrap="none" w:vAnchor="page" w:hAnchor="page" w:x="558" w:y="1882"/>
        <w:ind w:left="580" w:right="580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0653EB">
        <w:rPr>
          <w:rStyle w:val="Pogrubienie"/>
          <w:rFonts w:ascii="Microsoft Sans Serif" w:hAnsi="Microsoft Sans Serif" w:cs="Microsoft Sans Serif"/>
        </w:rPr>
        <w:t xml:space="preserve">wyrażam zgodę </w:t>
      </w:r>
      <w:r w:rsidRPr="000653EB">
        <w:rPr>
          <w:rFonts w:ascii="Microsoft Sans Serif" w:hAnsi="Microsoft Sans Serif" w:cs="Microsoft Sans Serif"/>
          <w:sz w:val="16"/>
          <w:szCs w:val="16"/>
        </w:rPr>
        <w:t>na przetwarzanie moich danych osobowych przez Burmistrza Miasta i Gminy  Skaryszew, w celu:</w:t>
      </w:r>
    </w:p>
    <w:p w:rsidR="007A10B7" w:rsidRPr="000653EB" w:rsidRDefault="007A10B7" w:rsidP="007A10B7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wyrażenia poparcia dla kandydata na ławnika,</w:t>
      </w:r>
    </w:p>
    <w:p w:rsidR="007A10B7" w:rsidRPr="000653EB" w:rsidRDefault="007A10B7" w:rsidP="007A10B7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przekazania przez Urząd Miasta i Gminy w Skaryszewie do Sądu moich danych zgodnie z § 4 Rozporządzenia Ministra Sprawiedliwości z dnia 9 czerwca 2011r. w sprawie sposobu postępowania z dokumentami złożonymi radom gmin przy zgłaszaniu kandydatów na ławników oraz wzoru karty zgłoszenia,</w:t>
      </w:r>
    </w:p>
    <w:p w:rsidR="007A10B7" w:rsidRPr="007A10B7" w:rsidRDefault="007A10B7" w:rsidP="007A10B7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sz w:val="16"/>
          <w:szCs w:val="16"/>
        </w:rPr>
      </w:pPr>
      <w:r w:rsidRPr="007A10B7">
        <w:rPr>
          <w:rFonts w:ascii="Microsoft Sans Serif" w:hAnsi="Microsoft Sans Serif" w:cs="Microsoft Sans Serif"/>
          <w:sz w:val="16"/>
          <w:szCs w:val="16"/>
        </w:rPr>
        <w:t>zwrotu listy poparcia kandydatowi na ławnika, który nie został wybrany zgodnie z § 5.1 Rozporządzenia Ministra Sprawiedliwości z dnia 9 czerwca 2011r. w sprawie sposobu postępowania z dokumentami złożonymi radom gmin przy zgłaszaniu kandydatów na ławników oraz wzoru karty zgłoszenia.</w:t>
      </w:r>
    </w:p>
    <w:p w:rsidR="007A10B7" w:rsidRPr="007A10B7" w:rsidRDefault="007A10B7" w:rsidP="007A10B7">
      <w:pPr>
        <w:framePr w:w="10790" w:h="5560" w:hRule="exact" w:wrap="none" w:vAnchor="page" w:hAnchor="page" w:x="558" w:y="1882"/>
        <w:tabs>
          <w:tab w:val="left" w:pos="772"/>
        </w:tabs>
        <w:spacing w:line="221" w:lineRule="exact"/>
        <w:ind w:left="580" w:right="580"/>
        <w:jc w:val="both"/>
        <w:rPr>
          <w:rFonts w:hint="eastAsia"/>
          <w:sz w:val="16"/>
          <w:szCs w:val="16"/>
        </w:rPr>
      </w:pPr>
      <w:r w:rsidRPr="007A10B7">
        <w:rPr>
          <w:rFonts w:hint="eastAsia"/>
          <w:sz w:val="16"/>
          <w:szCs w:val="16"/>
        </w:rPr>
        <w:t>Jednocześnie oświadczam, że zostałam/em poinformowana/y, iż zgodnie z art. 13 ww. rozporządzenia:</w:t>
      </w:r>
    </w:p>
    <w:p w:rsidR="007A10B7" w:rsidRPr="00151549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/>
        <w:jc w:val="both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 xml:space="preserve">administratorem moich danych osobowych jest </w:t>
      </w:r>
      <w:r w:rsidRPr="00151549">
        <w:rPr>
          <w:sz w:val="16"/>
          <w:szCs w:val="16"/>
        </w:rPr>
        <w:t xml:space="preserve">Burmistrz </w:t>
      </w:r>
      <w:r w:rsidRPr="00151549">
        <w:rPr>
          <w:rFonts w:hint="eastAsia"/>
          <w:sz w:val="16"/>
          <w:szCs w:val="16"/>
        </w:rPr>
        <w:t xml:space="preserve">Miasta </w:t>
      </w:r>
      <w:r w:rsidRPr="00151549">
        <w:rPr>
          <w:sz w:val="16"/>
          <w:szCs w:val="16"/>
        </w:rPr>
        <w:t>i Gminy Skaryszew</w:t>
      </w:r>
      <w:r w:rsidRPr="00151549">
        <w:rPr>
          <w:rFonts w:hint="eastAsia"/>
          <w:sz w:val="16"/>
          <w:szCs w:val="16"/>
        </w:rPr>
        <w:t xml:space="preserve"> z siedzibą w</w:t>
      </w:r>
      <w:r w:rsidRPr="00151549">
        <w:rPr>
          <w:sz w:val="16"/>
          <w:szCs w:val="16"/>
        </w:rPr>
        <w:t xml:space="preserve"> Skaryszewie </w:t>
      </w:r>
      <w:r w:rsidRPr="00151549">
        <w:rPr>
          <w:rFonts w:hint="eastAsia"/>
          <w:sz w:val="16"/>
          <w:szCs w:val="16"/>
        </w:rPr>
        <w:t xml:space="preserve"> ul.</w:t>
      </w:r>
      <w:r w:rsidRPr="00151549">
        <w:rPr>
          <w:sz w:val="16"/>
          <w:szCs w:val="16"/>
        </w:rPr>
        <w:t xml:space="preserve"> Słowackiego 6</w:t>
      </w:r>
      <w:r w:rsidRPr="00151549">
        <w:rPr>
          <w:rFonts w:hint="eastAsia"/>
          <w:sz w:val="16"/>
          <w:szCs w:val="16"/>
        </w:rPr>
        <w:t>,</w:t>
      </w:r>
    </w:p>
    <w:p w:rsidR="007A10B7" w:rsidRPr="00151549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>odbiorcami moich danych osobowych będą wyłącznie podmioty uprawnione do uzyskania danych osobowych na podstawie przepisów prawa,</w:t>
      </w:r>
    </w:p>
    <w:p w:rsidR="007A10B7" w:rsidRPr="00151549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/>
        <w:jc w:val="both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>moje dane osobowe przechowywane będą w czasie określonym przepisami prawa,</w:t>
      </w:r>
    </w:p>
    <w:p w:rsidR="007A10B7" w:rsidRPr="00151549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 w:right="580"/>
        <w:jc w:val="both"/>
        <w:rPr>
          <w:sz w:val="16"/>
          <w:szCs w:val="16"/>
        </w:rPr>
      </w:pPr>
      <w:r w:rsidRPr="00151549">
        <w:rPr>
          <w:rFonts w:hint="eastAsia"/>
          <w:sz w:val="16"/>
          <w:szCs w:val="16"/>
        </w:rPr>
        <w:t>kontakt z Inspektorem Ochrony Danych można uzyskać pocztą elektroniczną pod adresem:</w:t>
      </w:r>
      <w:r w:rsidRPr="00151549">
        <w:rPr>
          <w:sz w:val="16"/>
          <w:szCs w:val="16"/>
        </w:rPr>
        <w:t xml:space="preserve"> iodo.@skaryszew.pl </w:t>
      </w:r>
    </w:p>
    <w:p w:rsidR="007A10B7" w:rsidRPr="00151549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 w:right="580"/>
        <w:jc w:val="both"/>
        <w:rPr>
          <w:sz w:val="16"/>
          <w:szCs w:val="16"/>
        </w:rPr>
      </w:pPr>
      <w:r w:rsidRPr="00151549">
        <w:rPr>
          <w:sz w:val="16"/>
          <w:szCs w:val="16"/>
        </w:rPr>
        <w:t>posiad</w:t>
      </w:r>
      <w:r w:rsidRPr="00151549">
        <w:rPr>
          <w:rFonts w:hint="eastAsia"/>
          <w:sz w:val="16"/>
          <w:szCs w:val="16"/>
        </w:rPr>
        <w:t>am prawo do żądania od administratora dostępu do danych osobowych, ich sprostowania lub ograniczenia przetwarzania lub usunięcia,</w:t>
      </w:r>
    </w:p>
    <w:p w:rsidR="007A10B7" w:rsidRDefault="007A10B7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left="1494" w:right="580"/>
        <w:jc w:val="both"/>
        <w:rPr>
          <w:sz w:val="16"/>
          <w:szCs w:val="16"/>
        </w:rPr>
      </w:pPr>
      <w:r w:rsidRPr="00151549">
        <w:rPr>
          <w:rFonts w:hint="eastAsia"/>
          <w:sz w:val="16"/>
          <w:szCs w:val="16"/>
        </w:rPr>
        <w:t>mam prawo wniesienia skargi do organu nadzorczego (tj. Prezesa Urzędu Ochrony Danych Osobowych).</w:t>
      </w:r>
    </w:p>
    <w:p w:rsidR="00151549" w:rsidRPr="00151549" w:rsidRDefault="00151549" w:rsidP="00151549">
      <w:pPr>
        <w:framePr w:w="10790" w:h="5560" w:hRule="exact" w:wrap="none" w:vAnchor="page" w:hAnchor="page" w:x="558" w:y="1882"/>
        <w:tabs>
          <w:tab w:val="left" w:pos="1285"/>
        </w:tabs>
        <w:spacing w:line="221" w:lineRule="exact"/>
        <w:ind w:right="580"/>
        <w:jc w:val="both"/>
        <w:rPr>
          <w:sz w:val="16"/>
          <w:szCs w:val="16"/>
        </w:rPr>
      </w:pP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5"/>
        </w:numPr>
        <w:tabs>
          <w:tab w:val="left" w:pos="1285"/>
        </w:tabs>
        <w:spacing w:line="221" w:lineRule="exact"/>
        <w:ind w:right="580"/>
        <w:jc w:val="both"/>
        <w:rPr>
          <w:rFonts w:hint="eastAsia"/>
          <w:sz w:val="16"/>
          <w:szCs w:val="16"/>
        </w:rPr>
      </w:pPr>
    </w:p>
    <w:p w:rsidR="000653EB" w:rsidRDefault="000653EB" w:rsidP="007A10B7">
      <w:pPr>
        <w:framePr w:w="10790" w:h="5560" w:hRule="exact" w:wrap="none" w:vAnchor="page" w:hAnchor="page" w:x="558" w:y="1882"/>
        <w:tabs>
          <w:tab w:val="left" w:pos="1658"/>
        </w:tabs>
        <w:spacing w:line="221" w:lineRule="exact"/>
        <w:ind w:left="1300"/>
        <w:jc w:val="both"/>
        <w:rPr>
          <w:rFonts w:hint="eastAsi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619"/>
        <w:gridCol w:w="1642"/>
        <w:gridCol w:w="2981"/>
        <w:gridCol w:w="1992"/>
      </w:tblGrid>
      <w:tr w:rsidR="000653EB" w:rsidTr="000653EB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  <w:jc w:val="center"/>
            </w:pPr>
            <w:r>
              <w:rPr>
                <w:rStyle w:val="Teksttreci211pt"/>
              </w:rPr>
              <w:t>Imię (imiona)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78" w:lineRule="exact"/>
              <w:ind w:left="420"/>
            </w:pPr>
            <w:r>
              <w:rPr>
                <w:rStyle w:val="Teksttreci211pt"/>
              </w:rPr>
              <w:t xml:space="preserve">Nr </w:t>
            </w:r>
            <w:proofErr w:type="spellStart"/>
            <w:r>
              <w:rPr>
                <w:rStyle w:val="Teksttreci211pt"/>
              </w:rPr>
              <w:t>ewid</w:t>
            </w:r>
            <w:proofErr w:type="spellEnd"/>
            <w:r>
              <w:rPr>
                <w:rStyle w:val="Teksttreci211pt"/>
              </w:rPr>
              <w:t>. PESEL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78" w:lineRule="exact"/>
              <w:jc w:val="center"/>
            </w:pPr>
            <w:r>
              <w:rPr>
                <w:rStyle w:val="Teksttreci211pt"/>
              </w:rPr>
              <w:t>Miejsce stałego zamieszkania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after="60" w:line="220" w:lineRule="exact"/>
              <w:ind w:left="240"/>
            </w:pPr>
            <w:r>
              <w:rPr>
                <w:rStyle w:val="Teksttreci211pt"/>
              </w:rPr>
              <w:t>Własnoręczny</w:t>
            </w:r>
          </w:p>
          <w:p w:rsidR="000653EB" w:rsidRDefault="000653EB">
            <w:pPr>
              <w:framePr w:w="10790" w:h="8213" w:hRule="exact" w:wrap="none" w:vAnchor="page" w:hAnchor="page" w:x="558" w:y="7701"/>
              <w:spacing w:before="60" w:line="220" w:lineRule="exact"/>
              <w:jc w:val="center"/>
            </w:pPr>
            <w:r>
              <w:rPr>
                <w:rStyle w:val="Teksttreci211pt"/>
              </w:rPr>
              <w:t>podpis</w:t>
            </w: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19.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29.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8213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8213" w:hRule="exact" w:wrap="none" w:vAnchor="page" w:hAnchor="page" w:x="558" w:y="7701"/>
              <w:rPr>
                <w:sz w:val="10"/>
                <w:szCs w:val="10"/>
              </w:rPr>
            </w:pPr>
          </w:p>
        </w:tc>
      </w:tr>
    </w:tbl>
    <w:p w:rsidR="000653EB" w:rsidRDefault="007A10B7" w:rsidP="007A10B7">
      <w:pPr>
        <w:widowControl/>
        <w:jc w:val="center"/>
        <w:rPr>
          <w:sz w:val="2"/>
          <w:szCs w:val="2"/>
        </w:rPr>
        <w:sectPr w:rsidR="000653EB">
          <w:pgSz w:w="11900" w:h="16840"/>
          <w:pgMar w:top="360" w:right="360" w:bottom="360" w:left="360" w:header="0" w:footer="3" w:gutter="0"/>
          <w:cols w:space="708"/>
        </w:sectPr>
      </w:pPr>
      <w:r w:rsidRPr="000653EB">
        <w:rPr>
          <w:color w:val="auto"/>
        </w:rPr>
        <w:t>LISTA OSOB ZGŁASZAJĄCYCH KANDYDATA NA ŁAWNIKA</w:t>
      </w:r>
    </w:p>
    <w:p w:rsidR="000653EB" w:rsidRDefault="000653EB" w:rsidP="000653EB">
      <w:pPr>
        <w:pStyle w:val="Nagweklubstopka0"/>
        <w:framePr w:wrap="none" w:vAnchor="page" w:hAnchor="page" w:x="3083" w:y="845"/>
        <w:shd w:val="clear" w:color="auto" w:fill="auto"/>
        <w:spacing w:line="200" w:lineRule="exact"/>
        <w:rPr>
          <w:rFonts w:hint="eastAsia"/>
          <w:lang w:bidi="pl-PL"/>
        </w:rPr>
      </w:pPr>
      <w:r>
        <w:lastRenderedPageBreak/>
        <w:t>LISTA OSOB ZGŁASZAJĄCYCH KANDYDATA NA ŁAWNIKA</w:t>
      </w:r>
    </w:p>
    <w:p w:rsidR="00151549" w:rsidRDefault="00151549" w:rsidP="00151549">
      <w:pPr>
        <w:pStyle w:val="Nagwek10"/>
        <w:framePr w:w="10790" w:h="5560" w:hRule="exact" w:wrap="none" w:vAnchor="page" w:hAnchor="page" w:x="558" w:y="1882"/>
        <w:shd w:val="clear" w:color="auto" w:fill="auto"/>
        <w:spacing w:after="124" w:line="200" w:lineRule="exact"/>
      </w:pPr>
      <w:r>
        <w:t>……………………………………………………………………………</w:t>
      </w:r>
    </w:p>
    <w:p w:rsidR="00151549" w:rsidRDefault="00151549" w:rsidP="00151549">
      <w:pPr>
        <w:pStyle w:val="Nagwek10"/>
        <w:framePr w:w="10790" w:h="5560" w:hRule="exact" w:wrap="none" w:vAnchor="page" w:hAnchor="page" w:x="558" w:y="1882"/>
        <w:shd w:val="clear" w:color="auto" w:fill="auto"/>
        <w:spacing w:after="124" w:line="200" w:lineRule="exact"/>
      </w:pPr>
      <w:r>
        <w:t>(imię/imiona i nazwisko kandydata na ławnika)</w:t>
      </w:r>
    </w:p>
    <w:p w:rsidR="00151549" w:rsidRDefault="00151549" w:rsidP="00151549">
      <w:pPr>
        <w:pStyle w:val="Nagwek10"/>
        <w:framePr w:w="10790" w:h="5560" w:hRule="exact" w:wrap="none" w:vAnchor="page" w:hAnchor="page" w:x="558" w:y="1882"/>
        <w:shd w:val="clear" w:color="auto" w:fill="auto"/>
        <w:spacing w:after="88" w:line="200" w:lineRule="exact"/>
      </w:pPr>
      <w:r>
        <w:t>Obywatele mający czynne prawo wyborcze i stale zamieszkujący na terenie Miasta i Gminy Skaryszew</w:t>
      </w:r>
    </w:p>
    <w:p w:rsidR="00151549" w:rsidRDefault="00151549" w:rsidP="00151549">
      <w:pPr>
        <w:pStyle w:val="Teksttreci30"/>
        <w:framePr w:w="10790" w:h="5560" w:hRule="exact" w:wrap="none" w:vAnchor="page" w:hAnchor="page" w:x="558" w:y="1882"/>
        <w:shd w:val="clear" w:color="auto" w:fill="auto"/>
        <w:spacing w:before="0"/>
      </w:pPr>
      <w:r>
        <w:t>Oświadczenie o wyrażeniu zgody na przetwarzanie danych osobowych:</w:t>
      </w:r>
    </w:p>
    <w:p w:rsidR="00151549" w:rsidRPr="000653EB" w:rsidRDefault="00151549" w:rsidP="00151549">
      <w:pPr>
        <w:framePr w:w="10790" w:h="5560" w:hRule="exact" w:wrap="none" w:vAnchor="page" w:hAnchor="page" w:x="558" w:y="1882"/>
        <w:ind w:left="580" w:right="580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0653EB">
        <w:rPr>
          <w:rStyle w:val="Pogrubienie"/>
          <w:rFonts w:ascii="Microsoft Sans Serif" w:hAnsi="Microsoft Sans Serif" w:cs="Microsoft Sans Serif"/>
        </w:rPr>
        <w:t xml:space="preserve">wyrażam zgodę </w:t>
      </w:r>
      <w:r w:rsidRPr="000653EB">
        <w:rPr>
          <w:rFonts w:ascii="Microsoft Sans Serif" w:hAnsi="Microsoft Sans Serif" w:cs="Microsoft Sans Serif"/>
          <w:sz w:val="16"/>
          <w:szCs w:val="16"/>
        </w:rPr>
        <w:t>na przetwarzanie moich danych osobowych przez Burmistrza Miasta i Gminy  Skaryszew, w celu:</w:t>
      </w:r>
    </w:p>
    <w:p w:rsidR="00151549" w:rsidRPr="000653EB" w:rsidRDefault="00151549" w:rsidP="00151549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wyrażenia poparcia dla kandydata na ławnika,</w:t>
      </w:r>
    </w:p>
    <w:p w:rsidR="00151549" w:rsidRPr="000653EB" w:rsidRDefault="00151549" w:rsidP="00151549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rFonts w:ascii="Microsoft Sans Serif" w:hAnsi="Microsoft Sans Serif" w:cs="Microsoft Sans Serif"/>
          <w:sz w:val="16"/>
          <w:szCs w:val="16"/>
        </w:rPr>
      </w:pPr>
      <w:r w:rsidRPr="000653EB">
        <w:rPr>
          <w:rFonts w:ascii="Microsoft Sans Serif" w:hAnsi="Microsoft Sans Serif" w:cs="Microsoft Sans Serif"/>
          <w:sz w:val="16"/>
          <w:szCs w:val="16"/>
        </w:rPr>
        <w:t>przekazania przez Urząd Miasta i Gminy w Skaryszewie do Sądu moich danych zgodnie z § 4 Rozporządzenia Ministra Sprawiedliwości z dnia 9 czerwca 2011r. w sprawie sposobu postępowania z dokumentami złożonymi radom gmin przy zgłaszaniu kandydatów na ławników oraz wzoru karty zgłoszenia,</w:t>
      </w:r>
    </w:p>
    <w:p w:rsidR="00151549" w:rsidRPr="007A10B7" w:rsidRDefault="00151549" w:rsidP="00151549">
      <w:pPr>
        <w:framePr w:w="10790" w:h="5560" w:hRule="exact" w:wrap="none" w:vAnchor="page" w:hAnchor="page" w:x="558" w:y="1882"/>
        <w:numPr>
          <w:ilvl w:val="0"/>
          <w:numId w:val="1"/>
        </w:numPr>
        <w:tabs>
          <w:tab w:val="left" w:pos="772"/>
        </w:tabs>
        <w:spacing w:line="221" w:lineRule="exact"/>
        <w:ind w:left="580" w:right="580"/>
        <w:jc w:val="both"/>
        <w:rPr>
          <w:sz w:val="16"/>
          <w:szCs w:val="16"/>
        </w:rPr>
      </w:pPr>
      <w:r w:rsidRPr="007A10B7">
        <w:rPr>
          <w:rFonts w:ascii="Microsoft Sans Serif" w:hAnsi="Microsoft Sans Serif" w:cs="Microsoft Sans Serif"/>
          <w:sz w:val="16"/>
          <w:szCs w:val="16"/>
        </w:rPr>
        <w:t>zwrotu listy poparcia kandydatowi na ławnika, który nie został wybrany zgodnie z § 5.1 Rozporządzenia Ministra Sprawiedliwości z dnia 9 czerwca 2011r. w sprawie sposobu postępowania z dokumentami złożonymi radom gmin przy zgłaszaniu kandydatów na ławników oraz wzoru karty zgłoszenia.</w:t>
      </w:r>
    </w:p>
    <w:p w:rsidR="00151549" w:rsidRPr="007A10B7" w:rsidRDefault="00151549" w:rsidP="00151549">
      <w:pPr>
        <w:framePr w:w="10790" w:h="5560" w:hRule="exact" w:wrap="none" w:vAnchor="page" w:hAnchor="page" w:x="558" w:y="1882"/>
        <w:tabs>
          <w:tab w:val="left" w:pos="772"/>
        </w:tabs>
        <w:spacing w:line="221" w:lineRule="exact"/>
        <w:ind w:left="580" w:right="580"/>
        <w:jc w:val="both"/>
        <w:rPr>
          <w:rFonts w:hint="eastAsia"/>
          <w:sz w:val="16"/>
          <w:szCs w:val="16"/>
        </w:rPr>
      </w:pPr>
      <w:r w:rsidRPr="007A10B7">
        <w:rPr>
          <w:rFonts w:hint="eastAsia"/>
          <w:sz w:val="16"/>
          <w:szCs w:val="16"/>
        </w:rPr>
        <w:t>Jednocześnie oświadczam, że zostałam/em poinformowana/y, iż zgodnie z art. 13 ww. rozporządzenia: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 xml:space="preserve">administratorem moich danych osobowych jest </w:t>
      </w:r>
      <w:r w:rsidRPr="00151549">
        <w:rPr>
          <w:sz w:val="16"/>
          <w:szCs w:val="16"/>
        </w:rPr>
        <w:t xml:space="preserve">Burmistrz </w:t>
      </w:r>
      <w:r w:rsidRPr="00151549">
        <w:rPr>
          <w:rFonts w:hint="eastAsia"/>
          <w:sz w:val="16"/>
          <w:szCs w:val="16"/>
        </w:rPr>
        <w:t xml:space="preserve">Miasta </w:t>
      </w:r>
      <w:r w:rsidRPr="00151549">
        <w:rPr>
          <w:sz w:val="16"/>
          <w:szCs w:val="16"/>
        </w:rPr>
        <w:t>i Gminy Skaryszew</w:t>
      </w:r>
      <w:r w:rsidRPr="00151549">
        <w:rPr>
          <w:rFonts w:hint="eastAsia"/>
          <w:sz w:val="16"/>
          <w:szCs w:val="16"/>
        </w:rPr>
        <w:t xml:space="preserve"> z siedzibą w</w:t>
      </w:r>
      <w:r w:rsidRPr="00151549">
        <w:rPr>
          <w:sz w:val="16"/>
          <w:szCs w:val="16"/>
        </w:rPr>
        <w:t xml:space="preserve"> Skaryszewie </w:t>
      </w:r>
      <w:r w:rsidRPr="00151549">
        <w:rPr>
          <w:rFonts w:hint="eastAsia"/>
          <w:sz w:val="16"/>
          <w:szCs w:val="16"/>
        </w:rPr>
        <w:t xml:space="preserve"> ul.</w:t>
      </w:r>
      <w:r w:rsidRPr="00151549">
        <w:rPr>
          <w:sz w:val="16"/>
          <w:szCs w:val="16"/>
        </w:rPr>
        <w:t xml:space="preserve"> Słowackiego 6</w:t>
      </w:r>
      <w:r w:rsidRPr="00151549">
        <w:rPr>
          <w:rFonts w:hint="eastAsia"/>
          <w:sz w:val="16"/>
          <w:szCs w:val="16"/>
        </w:rPr>
        <w:t>,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>odbiorcami moich danych osobowych będą wyłącznie podmioty uprawnione do uzyskania danych osobowych na podstawie przepisów prawa,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>moje dane osobowe przechowywane będą w czasie określonym przepisami prawa,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 w:right="580"/>
        <w:rPr>
          <w:sz w:val="16"/>
          <w:szCs w:val="16"/>
        </w:rPr>
      </w:pPr>
      <w:r w:rsidRPr="00151549">
        <w:rPr>
          <w:rFonts w:hint="eastAsia"/>
          <w:sz w:val="16"/>
          <w:szCs w:val="16"/>
        </w:rPr>
        <w:t>kontakt z Inspektorem Ochrony Danych można uzyskać pocztą elektroniczną pod adresem:</w:t>
      </w:r>
      <w:r w:rsidRPr="00151549">
        <w:rPr>
          <w:sz w:val="16"/>
          <w:szCs w:val="16"/>
        </w:rPr>
        <w:t xml:space="preserve"> iodo.@skaryszew.pl 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 w:right="580"/>
        <w:rPr>
          <w:sz w:val="16"/>
          <w:szCs w:val="16"/>
        </w:rPr>
      </w:pPr>
      <w:r w:rsidRPr="00151549">
        <w:rPr>
          <w:sz w:val="16"/>
          <w:szCs w:val="16"/>
        </w:rPr>
        <w:t>posiad</w:t>
      </w:r>
      <w:r w:rsidRPr="00151549">
        <w:rPr>
          <w:rFonts w:hint="eastAsia"/>
          <w:sz w:val="16"/>
          <w:szCs w:val="16"/>
        </w:rPr>
        <w:t>am prawo do żądania od administratora dostępu do danych osobowych, ich sprostowania lub ograniczenia przetwarzania lub usunięcia,</w:t>
      </w:r>
    </w:p>
    <w:p w:rsidR="00151549" w:rsidRPr="00151549" w:rsidRDefault="00151549" w:rsidP="00151549">
      <w:pPr>
        <w:pStyle w:val="Akapitzlist"/>
        <w:framePr w:w="10790" w:h="5560" w:hRule="exact" w:wrap="none" w:vAnchor="page" w:hAnchor="page" w:x="558" w:y="1882"/>
        <w:numPr>
          <w:ilvl w:val="0"/>
          <w:numId w:val="9"/>
        </w:numPr>
        <w:tabs>
          <w:tab w:val="left" w:pos="1285"/>
        </w:tabs>
        <w:spacing w:line="221" w:lineRule="exact"/>
        <w:ind w:left="1437" w:right="580"/>
        <w:jc w:val="both"/>
        <w:rPr>
          <w:rFonts w:hint="eastAsia"/>
          <w:sz w:val="16"/>
          <w:szCs w:val="16"/>
        </w:rPr>
      </w:pPr>
      <w:r w:rsidRPr="00151549">
        <w:rPr>
          <w:rFonts w:hint="eastAsia"/>
          <w:sz w:val="16"/>
          <w:szCs w:val="16"/>
        </w:rPr>
        <w:t>mam prawo wniesienia skargi do organu nadzorczego (tj. Prezesa Urzędu Ochrony Danych Osobowych).</w:t>
      </w:r>
    </w:p>
    <w:p w:rsidR="000653EB" w:rsidRDefault="000653EB" w:rsidP="00151549">
      <w:pPr>
        <w:framePr w:w="10790" w:h="5560" w:hRule="exact" w:wrap="none" w:vAnchor="page" w:hAnchor="page" w:x="558" w:y="1882"/>
        <w:tabs>
          <w:tab w:val="left" w:pos="1994"/>
        </w:tabs>
        <w:spacing w:line="221" w:lineRule="exact"/>
        <w:ind w:left="1660"/>
        <w:jc w:val="both"/>
        <w:rPr>
          <w:rFonts w:hint="eastAsi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619"/>
        <w:gridCol w:w="1642"/>
        <w:gridCol w:w="2981"/>
        <w:gridCol w:w="1992"/>
      </w:tblGrid>
      <w:tr w:rsidR="000653EB" w:rsidTr="000653EB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  <w:jc w:val="center"/>
            </w:pPr>
            <w:r>
              <w:rPr>
                <w:rStyle w:val="Teksttreci211pt"/>
              </w:rPr>
              <w:t>Imię (imiona)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78" w:lineRule="exact"/>
              <w:ind w:left="420"/>
            </w:pPr>
            <w:r>
              <w:rPr>
                <w:rStyle w:val="Teksttreci211pt"/>
              </w:rPr>
              <w:t xml:space="preserve">Nr </w:t>
            </w:r>
            <w:proofErr w:type="spellStart"/>
            <w:r>
              <w:rPr>
                <w:rStyle w:val="Teksttreci211pt"/>
              </w:rPr>
              <w:t>ewid</w:t>
            </w:r>
            <w:proofErr w:type="spellEnd"/>
            <w:r>
              <w:rPr>
                <w:rStyle w:val="Teksttreci211pt"/>
              </w:rPr>
              <w:t>. PESEL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78" w:lineRule="exact"/>
              <w:jc w:val="center"/>
            </w:pPr>
            <w:r>
              <w:rPr>
                <w:rStyle w:val="Teksttreci211pt"/>
              </w:rPr>
              <w:t>Miejsce stałego zamieszkania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after="60" w:line="220" w:lineRule="exact"/>
              <w:ind w:left="240"/>
            </w:pPr>
            <w:r>
              <w:rPr>
                <w:rStyle w:val="Teksttreci211pt"/>
              </w:rPr>
              <w:t>Własnoręczny</w:t>
            </w:r>
          </w:p>
          <w:p w:rsidR="000653EB" w:rsidRDefault="000653EB">
            <w:pPr>
              <w:framePr w:w="10790" w:h="7786" w:hRule="exact" w:wrap="none" w:vAnchor="page" w:hAnchor="page" w:x="558" w:y="7701"/>
              <w:spacing w:before="60" w:line="220" w:lineRule="exact"/>
              <w:jc w:val="center"/>
            </w:pPr>
            <w:r>
              <w:rPr>
                <w:rStyle w:val="Teksttreci211pt"/>
              </w:rPr>
              <w:t>podpis</w:t>
            </w: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39.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49.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EB" w:rsidRDefault="000653EB">
            <w:pPr>
              <w:framePr w:w="10790" w:h="7786" w:hRule="exact" w:wrap="none" w:vAnchor="page" w:hAnchor="page" w:x="558" w:y="7701"/>
              <w:spacing w:line="220" w:lineRule="exact"/>
            </w:pPr>
            <w:r>
              <w:rPr>
                <w:rStyle w:val="Teksttreci211pt"/>
              </w:rPr>
              <w:t>50.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  <w:tr w:rsidR="000653EB" w:rsidTr="000653EB">
        <w:trPr>
          <w:trHeight w:hRule="exact" w:val="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3EB" w:rsidRDefault="000653EB">
            <w:pPr>
              <w:framePr w:w="10790" w:h="7786" w:hRule="exact" w:wrap="none" w:vAnchor="page" w:hAnchor="page" w:x="558" w:y="7701"/>
              <w:rPr>
                <w:sz w:val="10"/>
                <w:szCs w:val="10"/>
              </w:rPr>
            </w:pPr>
          </w:p>
        </w:tc>
      </w:tr>
    </w:tbl>
    <w:p w:rsidR="000653EB" w:rsidRDefault="000653EB" w:rsidP="000653EB">
      <w:pPr>
        <w:rPr>
          <w:rFonts w:hint="eastAsia"/>
          <w:sz w:val="2"/>
          <w:szCs w:val="2"/>
        </w:rPr>
      </w:pPr>
    </w:p>
    <w:p w:rsidR="009E65CB" w:rsidRDefault="009E65CB"/>
    <w:sectPr w:rsidR="009E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17F"/>
    <w:multiLevelType w:val="hybridMultilevel"/>
    <w:tmpl w:val="97669B9E"/>
    <w:lvl w:ilvl="0" w:tplc="0415000F">
      <w:start w:val="1"/>
      <w:numFmt w:val="decimal"/>
      <w:lvlText w:val="%1."/>
      <w:lvlJc w:val="left"/>
      <w:pPr>
        <w:ind w:left="2380" w:hanging="360"/>
      </w:pPr>
    </w:lvl>
    <w:lvl w:ilvl="1" w:tplc="04150019" w:tentative="1">
      <w:start w:val="1"/>
      <w:numFmt w:val="lowerLetter"/>
      <w:lvlText w:val="%2."/>
      <w:lvlJc w:val="left"/>
      <w:pPr>
        <w:ind w:left="3100" w:hanging="360"/>
      </w:pPr>
    </w:lvl>
    <w:lvl w:ilvl="2" w:tplc="0415001B" w:tentative="1">
      <w:start w:val="1"/>
      <w:numFmt w:val="lowerRoman"/>
      <w:lvlText w:val="%3."/>
      <w:lvlJc w:val="right"/>
      <w:pPr>
        <w:ind w:left="3820" w:hanging="180"/>
      </w:pPr>
    </w:lvl>
    <w:lvl w:ilvl="3" w:tplc="0415000F" w:tentative="1">
      <w:start w:val="1"/>
      <w:numFmt w:val="decimal"/>
      <w:lvlText w:val="%4."/>
      <w:lvlJc w:val="left"/>
      <w:pPr>
        <w:ind w:left="4540" w:hanging="360"/>
      </w:pPr>
    </w:lvl>
    <w:lvl w:ilvl="4" w:tplc="04150019" w:tentative="1">
      <w:start w:val="1"/>
      <w:numFmt w:val="lowerLetter"/>
      <w:lvlText w:val="%5."/>
      <w:lvlJc w:val="left"/>
      <w:pPr>
        <w:ind w:left="5260" w:hanging="360"/>
      </w:pPr>
    </w:lvl>
    <w:lvl w:ilvl="5" w:tplc="0415001B" w:tentative="1">
      <w:start w:val="1"/>
      <w:numFmt w:val="lowerRoman"/>
      <w:lvlText w:val="%6."/>
      <w:lvlJc w:val="right"/>
      <w:pPr>
        <w:ind w:left="5980" w:hanging="180"/>
      </w:pPr>
    </w:lvl>
    <w:lvl w:ilvl="6" w:tplc="0415000F" w:tentative="1">
      <w:start w:val="1"/>
      <w:numFmt w:val="decimal"/>
      <w:lvlText w:val="%7."/>
      <w:lvlJc w:val="left"/>
      <w:pPr>
        <w:ind w:left="6700" w:hanging="360"/>
      </w:pPr>
    </w:lvl>
    <w:lvl w:ilvl="7" w:tplc="04150019" w:tentative="1">
      <w:start w:val="1"/>
      <w:numFmt w:val="lowerLetter"/>
      <w:lvlText w:val="%8."/>
      <w:lvlJc w:val="left"/>
      <w:pPr>
        <w:ind w:left="7420" w:hanging="360"/>
      </w:pPr>
    </w:lvl>
    <w:lvl w:ilvl="8" w:tplc="0415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">
    <w:nsid w:val="0B8F0CDB"/>
    <w:multiLevelType w:val="multilevel"/>
    <w:tmpl w:val="D884FA22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42DE0"/>
    <w:multiLevelType w:val="hybridMultilevel"/>
    <w:tmpl w:val="3CB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0BB3"/>
    <w:multiLevelType w:val="hybridMultilevel"/>
    <w:tmpl w:val="F83A84A6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31303781"/>
    <w:multiLevelType w:val="hybridMultilevel"/>
    <w:tmpl w:val="1B58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3751"/>
    <w:multiLevelType w:val="multilevel"/>
    <w:tmpl w:val="BB86B6E2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EB3174"/>
    <w:multiLevelType w:val="hybridMultilevel"/>
    <w:tmpl w:val="B784BDF6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>
    <w:nsid w:val="3E336B90"/>
    <w:multiLevelType w:val="multilevel"/>
    <w:tmpl w:val="628AA1D2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2A3FF4"/>
    <w:multiLevelType w:val="multilevel"/>
    <w:tmpl w:val="73D04E90"/>
    <w:lvl w:ilvl="0">
      <w:start w:val="1"/>
      <w:numFmt w:val="decimal"/>
      <w:lvlText w:val="%1."/>
      <w:lvlJc w:val="left"/>
      <w:pPr>
        <w:ind w:left="4962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1"/>
    <w:rsid w:val="000653EB"/>
    <w:rsid w:val="00151549"/>
    <w:rsid w:val="005D6E11"/>
    <w:rsid w:val="007A10B7"/>
    <w:rsid w:val="007C07C4"/>
    <w:rsid w:val="009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styleId="Hipercze">
    <w:name w:val="Hyperlink"/>
    <w:basedOn w:val="Domylnaczcionkaakapitu"/>
    <w:semiHidden/>
    <w:unhideWhenUsed/>
    <w:rsid w:val="000653E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locked/>
    <w:rsid w:val="000653E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653EB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0653E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653EB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0653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653EB"/>
    <w:pPr>
      <w:shd w:val="clear" w:color="auto" w:fill="FFFFFF"/>
      <w:spacing w:before="180" w:line="221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Arial,8 pt"/>
    <w:basedOn w:val="Domylnaczcionkaakapitu"/>
    <w:uiPriority w:val="22"/>
    <w:qFormat/>
    <w:rsid w:val="000653E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653EB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en-US" w:eastAsia="en-US" w:bidi="en-US"/>
    </w:rPr>
  </w:style>
  <w:style w:type="character" w:customStyle="1" w:styleId="Teksttreci211pt">
    <w:name w:val="Tekst treści (2) + 11 pt"/>
    <w:basedOn w:val="Domylnaczcionkaakapitu"/>
    <w:rsid w:val="000653EB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51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9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styleId="Hipercze">
    <w:name w:val="Hyperlink"/>
    <w:basedOn w:val="Domylnaczcionkaakapitu"/>
    <w:semiHidden/>
    <w:unhideWhenUsed/>
    <w:rsid w:val="000653E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locked/>
    <w:rsid w:val="000653E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653EB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0653E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653EB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0653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653EB"/>
    <w:pPr>
      <w:shd w:val="clear" w:color="auto" w:fill="FFFFFF"/>
      <w:spacing w:before="180" w:line="221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Arial,8 pt"/>
    <w:basedOn w:val="Domylnaczcionkaakapitu"/>
    <w:uiPriority w:val="22"/>
    <w:qFormat/>
    <w:rsid w:val="000653E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653EB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en-US" w:eastAsia="en-US" w:bidi="en-US"/>
    </w:rPr>
  </w:style>
  <w:style w:type="character" w:customStyle="1" w:styleId="Teksttreci211pt">
    <w:name w:val="Tekst treści (2) + 11 pt"/>
    <w:basedOn w:val="Domylnaczcionkaakapitu"/>
    <w:rsid w:val="000653EB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51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9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2019-05-30T06:47:00Z</cp:lastPrinted>
  <dcterms:created xsi:type="dcterms:W3CDTF">2019-05-30T06:12:00Z</dcterms:created>
  <dcterms:modified xsi:type="dcterms:W3CDTF">2019-05-30T06:48:00Z</dcterms:modified>
</cp:coreProperties>
</file>