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D5" w:rsidRPr="006514A6" w:rsidRDefault="001421E6" w:rsidP="009924D5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/>
          <w:bCs/>
          <w:color w:val="000000"/>
        </w:rPr>
        <w:t>Załącznik nr 3</w:t>
      </w:r>
      <w:bookmarkStart w:id="0" w:name="_GoBack"/>
      <w:bookmarkEnd w:id="0"/>
    </w:p>
    <w:p w:rsidR="009924D5" w:rsidRPr="006514A6" w:rsidRDefault="009924D5" w:rsidP="009924D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924D5" w:rsidRPr="006514A6" w:rsidRDefault="009924D5" w:rsidP="009924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24D5" w:rsidRPr="006514A6" w:rsidRDefault="009924D5" w:rsidP="009924D5">
      <w:pPr>
        <w:pStyle w:val="Nagwek4"/>
        <w:rPr>
          <w:rFonts w:ascii="Times New Roman" w:hAnsi="Times New Roman" w:cs="Times New Roman"/>
        </w:rPr>
      </w:pPr>
      <w:r w:rsidRPr="006514A6">
        <w:rPr>
          <w:rFonts w:ascii="Times New Roman" w:hAnsi="Times New Roman" w:cs="Times New Roman"/>
        </w:rPr>
        <w:t>Istotne postanowienia umowy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>
        <w:t xml:space="preserve">umowa </w:t>
      </w:r>
      <w:r w:rsidRPr="006514A6">
        <w:t>zawarta w dniu .......................... w Skaryszewie pomiędzy: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Gminą Skaryszew z siedzibą Urząd Miasta i Gminy, 26- 640 Skaryszew, ul. Słowackiego 6, reprezentowan</w:t>
      </w:r>
      <w:r>
        <w:t>ą</w:t>
      </w:r>
      <w:r w:rsidRPr="006514A6">
        <w:t xml:space="preserve"> przez</w:t>
      </w:r>
      <w:r>
        <w:t>: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- Burmistrza Miasta i Gminy Skaryszew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zwan</w:t>
      </w:r>
      <w:r>
        <w:t>ą</w:t>
      </w:r>
      <w:r w:rsidRPr="006514A6">
        <w:t xml:space="preserve"> dalej „Zamawiającym”,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a,</w:t>
      </w:r>
      <w:r>
        <w:t xml:space="preserve"> </w:t>
      </w:r>
      <w:r w:rsidRPr="006514A6">
        <w:t>: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reprezentowanym przez: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-</w:t>
      </w: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zwanym w dalszej części umowy „Wykonawcą”</w:t>
      </w:r>
    </w:p>
    <w:p w:rsidR="009924D5" w:rsidRDefault="009924D5" w:rsidP="009924D5">
      <w:pPr>
        <w:rPr>
          <w:b/>
        </w:rPr>
      </w:pPr>
    </w:p>
    <w:p w:rsidR="009924D5" w:rsidRPr="009924D5" w:rsidRDefault="009924D5" w:rsidP="009924D5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4D5">
        <w:rPr>
          <w:rFonts w:ascii="Times New Roman" w:hAnsi="Times New Roman" w:cs="Times New Roman"/>
          <w:i/>
          <w:sz w:val="24"/>
          <w:szCs w:val="24"/>
        </w:rPr>
        <w:t>Ze względu na wartość zamówienia nieprzekraczającego kwoty 30.000 euro niniejsze postępowania nie jest prowadzane w trybie określonym przez przepisy Ustawy z dnia 29 stycznia 2004r. Prawo Zamówień Publicznych (Dz.U. z 2018r., poz.1986 ze zm.).</w:t>
      </w:r>
    </w:p>
    <w:p w:rsidR="009924D5" w:rsidRPr="008C7D12" w:rsidRDefault="009924D5" w:rsidP="009924D5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9924D5" w:rsidRPr="006514A6" w:rsidRDefault="009924D5" w:rsidP="009924D5">
      <w:pPr>
        <w:widowControl w:val="0"/>
        <w:autoSpaceDE w:val="0"/>
        <w:autoSpaceDN w:val="0"/>
        <w:adjustRightInd w:val="0"/>
        <w:jc w:val="center"/>
      </w:pPr>
    </w:p>
    <w:p w:rsidR="009924D5" w:rsidRPr="009924D5" w:rsidRDefault="009924D5" w:rsidP="009924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4D5">
        <w:rPr>
          <w:b/>
        </w:rPr>
        <w:t>§ 1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Zamawiający zleca a Wykonawca przyjmuje dostarczenie kruszywa łamanego</w:t>
      </w:r>
      <w:r>
        <w:t xml:space="preserve"> </w:t>
      </w:r>
      <w:r w:rsidRPr="00EF3881">
        <w:t>dolomitowego</w:t>
      </w:r>
      <w:r w:rsidRPr="006514A6">
        <w:t xml:space="preserve"> na remont dróg na terenie miasta i gminy Skaryszew. </w:t>
      </w:r>
    </w:p>
    <w:p w:rsidR="009924D5" w:rsidRPr="006514A6" w:rsidRDefault="009924D5" w:rsidP="009924D5">
      <w:pPr>
        <w:pStyle w:val="Tekstpodstawowy2"/>
        <w:widowControl/>
        <w:jc w:val="left"/>
        <w:rPr>
          <w:rFonts w:ascii="Times New Roman" w:hAnsi="Times New Roman"/>
        </w:rPr>
      </w:pPr>
      <w:r w:rsidRPr="006514A6">
        <w:rPr>
          <w:rFonts w:ascii="Times New Roman" w:hAnsi="Times New Roman"/>
        </w:rPr>
        <w:t>Przewidywana wielkość dostaw</w:t>
      </w:r>
      <w:r>
        <w:rPr>
          <w:rFonts w:ascii="Times New Roman" w:hAnsi="Times New Roman"/>
        </w:rPr>
        <w:t xml:space="preserve"> </w:t>
      </w:r>
      <w:r w:rsidRPr="006514A6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lang w:val="pl-PL"/>
        </w:rPr>
        <w:t>2</w:t>
      </w:r>
      <w:r w:rsidRPr="008C7368">
        <w:rPr>
          <w:rFonts w:ascii="Times New Roman" w:hAnsi="Times New Roman"/>
          <w:b/>
        </w:rPr>
        <w:t>500t</w:t>
      </w:r>
      <w:r w:rsidRPr="006514A6">
        <w:rPr>
          <w:rFonts w:ascii="Times New Roman" w:hAnsi="Times New Roman"/>
        </w:rPr>
        <w:t xml:space="preserve">  w ciągu całego roku. 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  <w:r w:rsidRPr="006514A6">
        <w:t>Dostawy następować będ</w:t>
      </w:r>
      <w:r>
        <w:t>ą</w:t>
      </w:r>
      <w:r w:rsidRPr="006514A6">
        <w:t xml:space="preserve"> sukcesywnie na żądanie Zamawiającego. Wykonawca zostanie powiadomiony o żądaniu dostawy z trzydniowym wyprzedzeniem.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</w:p>
    <w:p w:rsidR="009924D5" w:rsidRPr="009924D5" w:rsidRDefault="009924D5" w:rsidP="009924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4D5">
        <w:rPr>
          <w:b/>
        </w:rPr>
        <w:t>§ 2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  <w:rPr>
          <w:b/>
        </w:rPr>
      </w:pPr>
      <w:r w:rsidRPr="006514A6">
        <w:t>Termin obowiąz</w:t>
      </w:r>
      <w:r>
        <w:t>ywania</w:t>
      </w:r>
      <w:r w:rsidRPr="006514A6">
        <w:t xml:space="preserve"> Umowy ustala się do dnia </w:t>
      </w:r>
      <w:r w:rsidRPr="006514A6">
        <w:rPr>
          <w:b/>
          <w:bCs/>
        </w:rPr>
        <w:t>3</w:t>
      </w:r>
      <w:r>
        <w:rPr>
          <w:b/>
          <w:bCs/>
        </w:rPr>
        <w:t>0.12.</w:t>
      </w:r>
      <w:r w:rsidRPr="006514A6">
        <w:rPr>
          <w:b/>
        </w:rPr>
        <w:t>201</w:t>
      </w:r>
      <w:r>
        <w:rPr>
          <w:b/>
        </w:rPr>
        <w:t>9</w:t>
      </w:r>
      <w:r w:rsidRPr="006514A6">
        <w:rPr>
          <w:b/>
        </w:rPr>
        <w:t xml:space="preserve"> roku.</w:t>
      </w:r>
    </w:p>
    <w:p w:rsidR="009924D5" w:rsidRPr="006514A6" w:rsidRDefault="009924D5" w:rsidP="009924D5">
      <w:pPr>
        <w:widowControl w:val="0"/>
        <w:autoSpaceDE w:val="0"/>
        <w:autoSpaceDN w:val="0"/>
        <w:adjustRightInd w:val="0"/>
      </w:pPr>
    </w:p>
    <w:p w:rsidR="009924D5" w:rsidRPr="009924D5" w:rsidRDefault="009924D5" w:rsidP="009924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4D5">
        <w:rPr>
          <w:b/>
        </w:rPr>
        <w:t>§ 3</w:t>
      </w:r>
    </w:p>
    <w:p w:rsidR="009924D5" w:rsidRDefault="009924D5" w:rsidP="009924D5">
      <w:pPr>
        <w:numPr>
          <w:ilvl w:val="0"/>
          <w:numId w:val="1"/>
        </w:numPr>
        <w:jc w:val="both"/>
      </w:pPr>
      <w:r>
        <w:t xml:space="preserve">Wynagrodzenie za wykonie całego zakresu przedmiotu umowy określonego </w:t>
      </w:r>
    </w:p>
    <w:p w:rsidR="009924D5" w:rsidRDefault="009924D5" w:rsidP="009924D5">
      <w:pPr>
        <w:ind w:left="360"/>
        <w:jc w:val="both"/>
      </w:pPr>
      <w:r>
        <w:t>w § 1 umowy strony ustalają, zgodnie z ofertą wykonawcy:</w:t>
      </w:r>
    </w:p>
    <w:p w:rsidR="009924D5" w:rsidRDefault="009924D5" w:rsidP="009924D5">
      <w:pPr>
        <w:ind w:left="360"/>
        <w:jc w:val="both"/>
      </w:pPr>
      <w:r>
        <w:t>na kwotę netto                …………………………..zł.</w:t>
      </w:r>
    </w:p>
    <w:p w:rsidR="009924D5" w:rsidRDefault="009924D5" w:rsidP="009924D5">
      <w:pPr>
        <w:ind w:left="360"/>
        <w:jc w:val="both"/>
      </w:pPr>
      <w:r>
        <w:t>plus podatek Vat  …%    ………………………….zł.</w:t>
      </w:r>
    </w:p>
    <w:p w:rsidR="009924D5" w:rsidRDefault="009924D5" w:rsidP="009924D5">
      <w:pPr>
        <w:ind w:left="360"/>
        <w:jc w:val="both"/>
      </w:pPr>
      <w:r>
        <w:t>co stanowi kwotę brutto ……………………….…zł.</w:t>
      </w:r>
    </w:p>
    <w:p w:rsidR="009924D5" w:rsidRDefault="009924D5" w:rsidP="009924D5">
      <w:pPr>
        <w:ind w:left="360"/>
        <w:jc w:val="both"/>
      </w:pPr>
      <w:r>
        <w:t>Cena jednostkowa netto za dostawę 1 tony kruszywa łamanego wynosi …………..….. zł.</w:t>
      </w:r>
    </w:p>
    <w:p w:rsidR="009924D5" w:rsidRDefault="009924D5" w:rsidP="009924D5">
      <w:pPr>
        <w:numPr>
          <w:ilvl w:val="0"/>
          <w:numId w:val="1"/>
        </w:numPr>
        <w:jc w:val="both"/>
      </w:pPr>
      <w:r>
        <w:t>Uznaje się, że cena jednostkowa określona przez Wykonawcę uwzględnia wszystkie koszty jakie Wykonawca poniesie z tytułu realizacji przedmiotu umowy i zawiera koszt pozyskania kruszywa łamanego, koszt jego dowozu na wskazane miejsce, koszty załadunku i rozładunku, koszt niezbędnych badań laboratoryjnych oraz koszty weryfikacji masy dostarczonego materiału.</w:t>
      </w:r>
    </w:p>
    <w:p w:rsidR="009924D5" w:rsidRPr="00764D9C" w:rsidRDefault="009924D5" w:rsidP="009924D5">
      <w:pPr>
        <w:numPr>
          <w:ilvl w:val="0"/>
          <w:numId w:val="1"/>
        </w:numPr>
        <w:jc w:val="both"/>
      </w:pPr>
      <w:r w:rsidRPr="00764D9C">
        <w:t xml:space="preserve">Cena jednostkowa netto określona przez  </w:t>
      </w:r>
      <w:r>
        <w:t>Wykonawcę</w:t>
      </w:r>
      <w:r w:rsidRPr="00764D9C">
        <w:t xml:space="preserve"> w ofercie nie będzie podlegała zmianie w okresie  obowiązywania umowy.</w:t>
      </w:r>
    </w:p>
    <w:p w:rsidR="009924D5" w:rsidRPr="00764D9C" w:rsidRDefault="009924D5" w:rsidP="009924D5">
      <w:pPr>
        <w:numPr>
          <w:ilvl w:val="0"/>
          <w:numId w:val="1"/>
        </w:numPr>
        <w:jc w:val="both"/>
      </w:pPr>
      <w:r w:rsidRPr="00764D9C">
        <w:t xml:space="preserve">Zamówienie przez Zamawiającego dostaw w liczbie nie powodującej osiągnięcia w całości kwoty określonej w ust. </w:t>
      </w:r>
      <w:r>
        <w:t>1</w:t>
      </w:r>
      <w:r w:rsidRPr="00764D9C">
        <w:t xml:space="preserve"> nie uprawnia </w:t>
      </w:r>
      <w:r>
        <w:t>Wykonawcy</w:t>
      </w:r>
      <w:r w:rsidRPr="00764D9C">
        <w:t xml:space="preserve"> do żądania zamówień uzupełniających ani wysuwania jakichkolwiek roszczeń finansowych.</w:t>
      </w:r>
    </w:p>
    <w:p w:rsidR="009924D5" w:rsidRDefault="009924D5" w:rsidP="009924D5">
      <w:pPr>
        <w:numPr>
          <w:ilvl w:val="0"/>
          <w:numId w:val="1"/>
        </w:numPr>
        <w:jc w:val="both"/>
      </w:pPr>
      <w:r w:rsidRPr="00764D9C">
        <w:t xml:space="preserve">W przypadku ustawowej zmiany stawki podatku VAT należne wynagrodzenie </w:t>
      </w:r>
      <w:r>
        <w:t>Wykonawcy</w:t>
      </w:r>
      <w:r w:rsidRPr="00764D9C">
        <w:t xml:space="preserve"> podlega automatycznej waloryzacji odpowiednio o kwotę podatku VAT, wynikającą ze stawki tego podatku obowiązującą od chwili powstania obowiązku podatkowego.</w:t>
      </w:r>
    </w:p>
    <w:p w:rsidR="009924D5" w:rsidRDefault="009924D5" w:rsidP="009924D5">
      <w:pPr>
        <w:widowControl w:val="0"/>
        <w:autoSpaceDE w:val="0"/>
        <w:autoSpaceDN w:val="0"/>
        <w:adjustRightInd w:val="0"/>
      </w:pPr>
    </w:p>
    <w:p w:rsidR="009924D5" w:rsidRPr="00764D9C" w:rsidRDefault="009924D5" w:rsidP="009924D5">
      <w:pPr>
        <w:numPr>
          <w:ilvl w:val="0"/>
          <w:numId w:val="1"/>
        </w:numPr>
        <w:jc w:val="both"/>
      </w:pPr>
      <w:r>
        <w:t>Podstawą do rozliczenia zrealizowanej dostawy będzie cena jednostkowa za dostawę jednej tony kruszywa łamanego kreślona w ust. 1. Wykonawca otrzyma wynagrodzenie za rzeczywisty zakres zrealizowanego zamówienia. Wynagrodzenie Wykonawcy stanowić będzie iloczyn liczby ton dostarczonego kruszywa i ceny jednostkowej podanej w ust.1 wraz z naliczonym podatkiem Vat.</w:t>
      </w:r>
    </w:p>
    <w:p w:rsidR="009924D5" w:rsidRDefault="009924D5" w:rsidP="009924D5">
      <w:pPr>
        <w:widowControl w:val="0"/>
        <w:autoSpaceDE w:val="0"/>
        <w:autoSpaceDN w:val="0"/>
        <w:adjustRightInd w:val="0"/>
      </w:pPr>
      <w:r>
        <w:t xml:space="preserve">7.  Zamawiający dopuszcza fakturowanie częściowe. </w:t>
      </w:r>
      <w:r w:rsidRPr="006514A6">
        <w:t xml:space="preserve">Podstawą regulowania należności będą </w:t>
      </w:r>
    </w:p>
    <w:p w:rsidR="009924D5" w:rsidRDefault="009924D5" w:rsidP="009924D5">
      <w:pPr>
        <w:widowControl w:val="0"/>
        <w:autoSpaceDE w:val="0"/>
        <w:autoSpaceDN w:val="0"/>
        <w:adjustRightInd w:val="0"/>
      </w:pPr>
      <w:r>
        <w:t xml:space="preserve">     </w:t>
      </w:r>
      <w:r w:rsidRPr="006514A6">
        <w:t xml:space="preserve">faktury wystawione przez Wykonawcę na podstawie protokołów częściowych odbiorów </w:t>
      </w:r>
    </w:p>
    <w:p w:rsidR="009924D5" w:rsidRDefault="009924D5" w:rsidP="009924D5">
      <w:pPr>
        <w:widowControl w:val="0"/>
        <w:autoSpaceDE w:val="0"/>
        <w:autoSpaceDN w:val="0"/>
        <w:adjustRightInd w:val="0"/>
      </w:pPr>
      <w:r>
        <w:t xml:space="preserve">    </w:t>
      </w:r>
      <w:r w:rsidRPr="006514A6">
        <w:t xml:space="preserve">dostaw w okresach miesięcznych. </w:t>
      </w:r>
    </w:p>
    <w:p w:rsidR="009924D5" w:rsidRDefault="009924D5" w:rsidP="009924D5">
      <w:pPr>
        <w:numPr>
          <w:ilvl w:val="0"/>
          <w:numId w:val="2"/>
        </w:numPr>
        <w:jc w:val="both"/>
      </w:pPr>
      <w:r>
        <w:t>Zamawiający ma prawo dokonać</w:t>
      </w:r>
      <w:r>
        <w:rPr>
          <w:spacing w:val="4"/>
        </w:rPr>
        <w:t xml:space="preserve"> zmiany ilości zamawianego kruszywa w zależności od swoich potrzeb.</w:t>
      </w:r>
    </w:p>
    <w:p w:rsidR="009924D5" w:rsidRDefault="009924D5" w:rsidP="009924D5">
      <w:pPr>
        <w:numPr>
          <w:ilvl w:val="0"/>
          <w:numId w:val="3"/>
        </w:numPr>
        <w:jc w:val="both"/>
      </w:pPr>
      <w:r>
        <w:t>Należność za dostarczone kruszywo łamane  zostanie uregulowana na podstawie faktury wystawionej po odebraniu przez Gminę Skaryszew kruszywa łamanego zgodnie z potwierdzonymi przez Zamawiającego dokumentami WZ.</w:t>
      </w:r>
    </w:p>
    <w:p w:rsidR="009924D5" w:rsidRDefault="009924D5" w:rsidP="009924D5">
      <w:pPr>
        <w:numPr>
          <w:ilvl w:val="0"/>
          <w:numId w:val="3"/>
        </w:numPr>
        <w:jc w:val="both"/>
      </w:pPr>
      <w:r>
        <w:rPr>
          <w:color w:val="000000"/>
          <w:spacing w:val="2"/>
        </w:rPr>
        <w:t xml:space="preserve">Wynagrodzenie za wykonanie przedmiotu umowy będzie płatne przelewem na konto podane na fakturze </w:t>
      </w:r>
      <w:r>
        <w:t>w ciągu 30 dni od daty otrzymania faktury wystawionej na adres:</w:t>
      </w:r>
    </w:p>
    <w:p w:rsidR="009924D5" w:rsidRPr="00AA30EC" w:rsidRDefault="009924D5" w:rsidP="009924D5">
      <w:pPr>
        <w:widowControl w:val="0"/>
        <w:ind w:left="360"/>
        <w:jc w:val="both"/>
        <w:rPr>
          <w:b/>
        </w:rPr>
      </w:pPr>
      <w:r w:rsidRPr="00AA30EC">
        <w:rPr>
          <w:b/>
        </w:rPr>
        <w:t>Nabywca:</w:t>
      </w:r>
    </w:p>
    <w:p w:rsidR="009924D5" w:rsidRPr="00AA30EC" w:rsidRDefault="009924D5" w:rsidP="009924D5">
      <w:pPr>
        <w:spacing w:line="276" w:lineRule="auto"/>
        <w:ind w:left="360"/>
        <w:jc w:val="both"/>
      </w:pPr>
      <w:r>
        <w:t>Gmina Skaryszew, ul. Juliusza Słowackiego 6, 26-640 Skaryszew</w:t>
      </w:r>
    </w:p>
    <w:p w:rsidR="009924D5" w:rsidRPr="00AA30EC" w:rsidRDefault="009924D5" w:rsidP="009924D5">
      <w:pPr>
        <w:spacing w:line="276" w:lineRule="auto"/>
        <w:ind w:left="360"/>
        <w:jc w:val="both"/>
      </w:pPr>
      <w:r w:rsidRPr="00AA30EC">
        <w:t xml:space="preserve">NIP </w:t>
      </w:r>
      <w:r>
        <w:t>796 286 74 09</w:t>
      </w:r>
    </w:p>
    <w:p w:rsidR="009924D5" w:rsidRPr="00AA30EC" w:rsidRDefault="009924D5" w:rsidP="009924D5">
      <w:pPr>
        <w:widowControl w:val="0"/>
        <w:ind w:left="360"/>
        <w:jc w:val="both"/>
        <w:rPr>
          <w:b/>
        </w:rPr>
      </w:pPr>
      <w:r w:rsidRPr="00AA30EC">
        <w:rPr>
          <w:b/>
        </w:rPr>
        <w:t>Odbiorca /Płatnik:</w:t>
      </w:r>
    </w:p>
    <w:p w:rsidR="009924D5" w:rsidRDefault="009924D5" w:rsidP="009924D5">
      <w:pPr>
        <w:spacing w:line="276" w:lineRule="auto"/>
        <w:ind w:left="360"/>
        <w:jc w:val="both"/>
      </w:pPr>
      <w:r>
        <w:t>Gmina Skaryszew, ul. Juliusza Słowackiego 6, 26-640 Skaryszew</w:t>
      </w:r>
    </w:p>
    <w:p w:rsidR="009924D5" w:rsidRPr="00AA30EC" w:rsidRDefault="009924D5" w:rsidP="009924D5">
      <w:pPr>
        <w:spacing w:line="276" w:lineRule="auto"/>
        <w:ind w:left="360"/>
        <w:jc w:val="both"/>
      </w:pPr>
    </w:p>
    <w:p w:rsidR="009924D5" w:rsidRDefault="009924D5" w:rsidP="009924D5">
      <w:pPr>
        <w:jc w:val="center"/>
        <w:rPr>
          <w:b/>
        </w:rPr>
      </w:pPr>
      <w:r>
        <w:rPr>
          <w:b/>
        </w:rPr>
        <w:t>§ 4</w:t>
      </w:r>
    </w:p>
    <w:p w:rsidR="009924D5" w:rsidRPr="00266684" w:rsidRDefault="009924D5" w:rsidP="009924D5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24B4">
        <w:t xml:space="preserve">Zamawiający zastrzega sobie prawo dokonywania kontroli wybranych partii dostaw, celem </w:t>
      </w:r>
      <w:r>
        <w:t xml:space="preserve">   </w:t>
      </w:r>
      <w:r w:rsidRPr="00DE24B4">
        <w:t xml:space="preserve">sprawdzenia ich jakości. W przypadku stwierdzenia złej jakości </w:t>
      </w:r>
      <w:r>
        <w:t>kruszywa</w:t>
      </w:r>
      <w:r w:rsidRPr="00DE24B4">
        <w:t xml:space="preserve"> Zamawiający ma prawo żądać wymiany na materiał pozbawiony wad.</w:t>
      </w:r>
    </w:p>
    <w:p w:rsidR="009924D5" w:rsidRPr="00266684" w:rsidRDefault="009924D5" w:rsidP="009924D5">
      <w:pPr>
        <w:numPr>
          <w:ilvl w:val="0"/>
          <w:numId w:val="9"/>
        </w:numPr>
        <w:ind w:left="284" w:hanging="284"/>
        <w:jc w:val="both"/>
        <w:rPr>
          <w:b/>
        </w:rPr>
      </w:pPr>
      <w:r w:rsidRPr="00266684">
        <w:t xml:space="preserve">Zamawiający zastrzega sobie prawo </w:t>
      </w:r>
      <w:r>
        <w:t>do nieprzyjęcia kruszywa</w:t>
      </w:r>
      <w:r w:rsidRPr="00266684">
        <w:t xml:space="preserve"> nie </w:t>
      </w:r>
      <w:r>
        <w:t xml:space="preserve">odpowiadającego normom i specyfikacji technicznej. </w:t>
      </w:r>
    </w:p>
    <w:p w:rsidR="009924D5" w:rsidRPr="00266684" w:rsidRDefault="009924D5" w:rsidP="009924D5">
      <w:pPr>
        <w:numPr>
          <w:ilvl w:val="0"/>
          <w:numId w:val="9"/>
        </w:numPr>
        <w:ind w:left="284" w:hanging="284"/>
        <w:jc w:val="both"/>
        <w:rPr>
          <w:b/>
        </w:rPr>
      </w:pPr>
      <w:r w:rsidRPr="00266684">
        <w:t>Z</w:t>
      </w:r>
      <w:r>
        <w:t xml:space="preserve"> tytułu nie przyjęcia n</w:t>
      </w:r>
      <w:r w:rsidRPr="00266684">
        <w:t>iezgodne</w:t>
      </w:r>
      <w:r>
        <w:t>go</w:t>
      </w:r>
      <w:r w:rsidRPr="00266684">
        <w:t xml:space="preserve"> z warunkami zamówienia </w:t>
      </w:r>
      <w:r>
        <w:t>kruszywa</w:t>
      </w:r>
      <w:r w:rsidRPr="00266684">
        <w:t xml:space="preserve"> </w:t>
      </w:r>
      <w:r>
        <w:t>Wykonawcy</w:t>
      </w:r>
      <w:r w:rsidRPr="00266684">
        <w:t xml:space="preserve"> nie przysługuje żadne wynagrodze</w:t>
      </w:r>
      <w:r>
        <w:t>nie,</w:t>
      </w:r>
      <w:r w:rsidRPr="00266684">
        <w:t xml:space="preserve">  koszty zwrotu pokrywa </w:t>
      </w:r>
      <w:r>
        <w:t>Wykonawca</w:t>
      </w:r>
      <w:r w:rsidRPr="00266684">
        <w:t>.</w:t>
      </w:r>
    </w:p>
    <w:p w:rsidR="009924D5" w:rsidRPr="009924D5" w:rsidRDefault="009924D5" w:rsidP="009924D5">
      <w:pPr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 </w:t>
      </w:r>
      <w:r w:rsidRPr="00DE24B4">
        <w:t>Zamawiający zastrzega sobie prawo dokonywania kontroli wybranych partii dostaw, celem skontrolowania rzeczywistej ilości dostaw z ilością podaną w dokumencie WZ. W przypadku stwierdzenia zaniżenia rzeczywistej ilości dostawy Zamawiający zażąda uzupełnie</w:t>
      </w:r>
      <w:r>
        <w:t>nia niedoboru dostarczonego kruszywa.</w:t>
      </w:r>
    </w:p>
    <w:p w:rsidR="009924D5" w:rsidRPr="00266684" w:rsidRDefault="009924D5" w:rsidP="009924D5">
      <w:pPr>
        <w:ind w:left="284"/>
        <w:jc w:val="both"/>
        <w:rPr>
          <w:b/>
        </w:rPr>
      </w:pPr>
    </w:p>
    <w:p w:rsidR="009924D5" w:rsidRDefault="009924D5" w:rsidP="009924D5">
      <w:pPr>
        <w:jc w:val="center"/>
        <w:rPr>
          <w:b/>
        </w:rPr>
      </w:pPr>
      <w:r>
        <w:rPr>
          <w:b/>
        </w:rPr>
        <w:t>§ 5</w:t>
      </w:r>
    </w:p>
    <w:p w:rsidR="009924D5" w:rsidRDefault="009924D5" w:rsidP="009924D5">
      <w:pPr>
        <w:jc w:val="both"/>
      </w:pPr>
      <w:r>
        <w:t>Strony ustalają odpowiedzialność za nie wykonanie lub nienależyte wykonanie zobowiązań umownych w formie kar umownych w następujących wypadkach i wysokościach:</w:t>
      </w:r>
    </w:p>
    <w:p w:rsidR="009924D5" w:rsidRPr="00BD20D1" w:rsidRDefault="009924D5" w:rsidP="009924D5">
      <w:pPr>
        <w:numPr>
          <w:ilvl w:val="0"/>
          <w:numId w:val="8"/>
        </w:numPr>
        <w:ind w:left="284" w:hanging="284"/>
        <w:jc w:val="both"/>
      </w:pPr>
      <w:r>
        <w:rPr>
          <w:color w:val="000000"/>
        </w:rPr>
        <w:t>Wykonawca</w:t>
      </w:r>
      <w:r w:rsidRPr="00BD20D1">
        <w:rPr>
          <w:color w:val="000000"/>
        </w:rPr>
        <w:t xml:space="preserve"> zapłaci Zamawiającemu kary umowne:</w:t>
      </w:r>
    </w:p>
    <w:p w:rsidR="009924D5" w:rsidRDefault="009924D5" w:rsidP="009924D5">
      <w:pPr>
        <w:numPr>
          <w:ilvl w:val="0"/>
          <w:numId w:val="6"/>
        </w:numPr>
        <w:jc w:val="both"/>
      </w:pPr>
      <w:r>
        <w:rPr>
          <w:color w:val="000000"/>
        </w:rPr>
        <w:t xml:space="preserve">za   opóźnienie   w  wykonaniu  przedmiotu umowy w wysokości 0,5%  </w:t>
      </w:r>
      <w:r>
        <w:t>kwoty netto podanej      w § 3 ust. 1 niniejszej umowy, za każdy dzień opóźnienia,</w:t>
      </w:r>
    </w:p>
    <w:p w:rsidR="009924D5" w:rsidRDefault="009924D5" w:rsidP="009924D5">
      <w:pPr>
        <w:numPr>
          <w:ilvl w:val="0"/>
          <w:numId w:val="6"/>
        </w:numPr>
        <w:jc w:val="both"/>
      </w:pPr>
      <w:r w:rsidRPr="006B670E">
        <w:rPr>
          <w:color w:val="000000"/>
        </w:rPr>
        <w:t xml:space="preserve">z 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tytułu 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odstąpienia 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od 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umowy 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z 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przyczyn 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leżących </w:t>
      </w:r>
      <w:r>
        <w:rPr>
          <w:color w:val="000000"/>
        </w:rPr>
        <w:t xml:space="preserve"> </w:t>
      </w:r>
      <w:r w:rsidRPr="006B670E">
        <w:rPr>
          <w:color w:val="000000"/>
        </w:rPr>
        <w:t>po</w:t>
      </w:r>
      <w:r>
        <w:rPr>
          <w:color w:val="000000"/>
        </w:rPr>
        <w:t xml:space="preserve"> </w:t>
      </w:r>
      <w:r w:rsidRPr="006B670E">
        <w:rPr>
          <w:color w:val="000000"/>
        </w:rPr>
        <w:t xml:space="preserve"> stronie </w:t>
      </w:r>
      <w:r>
        <w:rPr>
          <w:color w:val="000000"/>
        </w:rPr>
        <w:t xml:space="preserve"> Wykonawcy</w:t>
      </w:r>
      <w:r w:rsidRPr="006B670E">
        <w:rPr>
          <w:color w:val="000000"/>
        </w:rPr>
        <w:t xml:space="preserve"> </w:t>
      </w:r>
      <w:r>
        <w:rPr>
          <w:color w:val="000000"/>
        </w:rPr>
        <w:t xml:space="preserve"> karę </w:t>
      </w:r>
      <w:r w:rsidRPr="006B670E">
        <w:rPr>
          <w:color w:val="000000"/>
        </w:rPr>
        <w:t>w wysokości</w:t>
      </w:r>
      <w:r>
        <w:t xml:space="preserve"> </w:t>
      </w:r>
      <w:r w:rsidRPr="006B670E">
        <w:rPr>
          <w:color w:val="000000"/>
        </w:rPr>
        <w:t>5</w:t>
      </w:r>
      <w:r>
        <w:rPr>
          <w:color w:val="000000"/>
        </w:rPr>
        <w:t> </w:t>
      </w:r>
      <w:r w:rsidRPr="006B670E">
        <w:rPr>
          <w:color w:val="000000"/>
        </w:rPr>
        <w:t xml:space="preserve">% </w:t>
      </w:r>
      <w:r>
        <w:t>kwoty netto podanej w § 3 ust. 1 niniejszej umowy.</w:t>
      </w:r>
    </w:p>
    <w:p w:rsidR="009924D5" w:rsidRDefault="009924D5" w:rsidP="009924D5">
      <w:pPr>
        <w:jc w:val="both"/>
      </w:pPr>
      <w:r>
        <w:t xml:space="preserve">2.  </w:t>
      </w:r>
      <w:r>
        <w:rPr>
          <w:color w:val="000000"/>
        </w:rPr>
        <w:t>Zamawiający zapłaci Wykonawcy kary umowne z tytułu:</w:t>
      </w:r>
    </w:p>
    <w:p w:rsidR="009924D5" w:rsidRDefault="009924D5" w:rsidP="009924D5">
      <w:pPr>
        <w:numPr>
          <w:ilvl w:val="0"/>
          <w:numId w:val="7"/>
        </w:numPr>
        <w:jc w:val="both"/>
      </w:pPr>
      <w:r w:rsidRPr="006B670E">
        <w:rPr>
          <w:color w:val="000000"/>
        </w:rPr>
        <w:t xml:space="preserve">z tytułu odstąpienia od umowy z przyczyn leżących po stronie </w:t>
      </w:r>
      <w:r>
        <w:rPr>
          <w:color w:val="000000"/>
        </w:rPr>
        <w:t>Zamawiającego</w:t>
      </w:r>
      <w:r w:rsidRPr="006B670E">
        <w:rPr>
          <w:color w:val="000000"/>
        </w:rPr>
        <w:t xml:space="preserve"> </w:t>
      </w:r>
      <w:r>
        <w:rPr>
          <w:color w:val="000000"/>
        </w:rPr>
        <w:t>karę w </w:t>
      </w:r>
      <w:r w:rsidRPr="006B670E">
        <w:rPr>
          <w:color w:val="000000"/>
        </w:rPr>
        <w:t>wysokości</w:t>
      </w:r>
      <w:r>
        <w:t xml:space="preserve"> </w:t>
      </w:r>
      <w:r w:rsidRPr="006B670E">
        <w:rPr>
          <w:color w:val="000000"/>
        </w:rPr>
        <w:t>5</w:t>
      </w:r>
      <w:r>
        <w:rPr>
          <w:color w:val="000000"/>
        </w:rPr>
        <w:t> </w:t>
      </w:r>
      <w:r w:rsidRPr="006B670E">
        <w:rPr>
          <w:color w:val="000000"/>
        </w:rPr>
        <w:t xml:space="preserve">% </w:t>
      </w:r>
      <w:r>
        <w:t>kwoty  netto podanej w § 3 ust. 1 niniejszej umowy,</w:t>
      </w:r>
    </w:p>
    <w:p w:rsidR="009924D5" w:rsidRDefault="009924D5" w:rsidP="009924D5">
      <w:pPr>
        <w:numPr>
          <w:ilvl w:val="0"/>
          <w:numId w:val="7"/>
        </w:numPr>
        <w:jc w:val="both"/>
      </w:pPr>
      <w:r w:rsidRPr="006B670E">
        <w:rPr>
          <w:color w:val="000000"/>
        </w:rPr>
        <w:t xml:space="preserve">w razie zwłoki w zapłacie faktury przez Zamawiającego, </w:t>
      </w:r>
      <w:r>
        <w:rPr>
          <w:color w:val="000000"/>
        </w:rPr>
        <w:t>Wykonawcy</w:t>
      </w:r>
      <w:r w:rsidRPr="006B670E">
        <w:rPr>
          <w:color w:val="000000"/>
        </w:rPr>
        <w:t xml:space="preserve"> przysługują </w:t>
      </w:r>
      <w:r>
        <w:t>odsetki w wysokości ustawowej dla płatności nieterminowych.</w:t>
      </w:r>
    </w:p>
    <w:p w:rsidR="009924D5" w:rsidRDefault="009924D5" w:rsidP="009924D5">
      <w:pPr>
        <w:ind w:left="426" w:hanging="426"/>
        <w:jc w:val="both"/>
      </w:pPr>
      <w:r>
        <w:lastRenderedPageBreak/>
        <w:t>3.  Zamawiający jest uprawniony  do odstąpienia od umowy w ciągu 30 dnia od daty powzięcia wiadomości o przyczynie uzasadniającej skorzystanie z tego prawa.</w:t>
      </w:r>
    </w:p>
    <w:p w:rsidR="009924D5" w:rsidRDefault="009924D5" w:rsidP="009924D5">
      <w:pPr>
        <w:ind w:left="426" w:hanging="426"/>
        <w:jc w:val="both"/>
      </w:pPr>
      <w:r>
        <w:t xml:space="preserve">4.  </w:t>
      </w:r>
      <w:r w:rsidRPr="006F799B">
        <w:t>Strony zastrzegają sobie prawo dochodzenia</w:t>
      </w:r>
      <w:r>
        <w:t xml:space="preserve"> odszkodowania uzupełniającego </w:t>
      </w:r>
      <w:r w:rsidRPr="006F799B">
        <w:t>na zasadach ogólnych, o ile wartość zastrzeżonych ka</w:t>
      </w:r>
      <w:r>
        <w:t xml:space="preserve">r nie pokrywa wartości szkody, </w:t>
      </w:r>
      <w:r w:rsidRPr="006F799B">
        <w:t>a także w przypadkach, dla których kar umownych nie zastrzeżono.</w:t>
      </w:r>
    </w:p>
    <w:p w:rsidR="009924D5" w:rsidRDefault="009924D5" w:rsidP="009924D5">
      <w:pPr>
        <w:ind w:left="426" w:hanging="426"/>
        <w:jc w:val="both"/>
      </w:pPr>
      <w:r>
        <w:t xml:space="preserve">5.  </w:t>
      </w:r>
      <w:r w:rsidRPr="00BD20D1">
        <w:t>Z</w:t>
      </w:r>
      <w:r>
        <w:t>amawiający</w:t>
      </w:r>
      <w:r w:rsidRPr="00BD20D1">
        <w:t xml:space="preserve"> ma prawo potrącić kary umowne oraz odszkodowanie z należnego </w:t>
      </w:r>
      <w:r>
        <w:t>Wykonawcy</w:t>
      </w:r>
      <w:r w:rsidRPr="00BD20D1">
        <w:t xml:space="preserve"> wynagrodzenia, po uprzednim pisemnym zawiadomieniu.</w:t>
      </w:r>
    </w:p>
    <w:p w:rsidR="009924D5" w:rsidRPr="00267A23" w:rsidRDefault="009924D5" w:rsidP="009924D5">
      <w:pPr>
        <w:ind w:left="426" w:hanging="426"/>
        <w:jc w:val="both"/>
      </w:pPr>
    </w:p>
    <w:p w:rsidR="009924D5" w:rsidRDefault="009924D5" w:rsidP="009924D5">
      <w:pPr>
        <w:rPr>
          <w:b/>
        </w:rPr>
      </w:pPr>
    </w:p>
    <w:p w:rsidR="009924D5" w:rsidRDefault="009924D5" w:rsidP="009924D5">
      <w:pPr>
        <w:jc w:val="center"/>
        <w:rPr>
          <w:b/>
        </w:rPr>
      </w:pPr>
      <w:r>
        <w:rPr>
          <w:b/>
        </w:rPr>
        <w:t>§ 6</w:t>
      </w:r>
    </w:p>
    <w:p w:rsidR="009924D5" w:rsidRPr="002A111F" w:rsidRDefault="009924D5" w:rsidP="009924D5">
      <w:pPr>
        <w:pStyle w:val="Tekstpodstawowy3"/>
        <w:widowControl/>
        <w:numPr>
          <w:ilvl w:val="0"/>
          <w:numId w:val="4"/>
        </w:numPr>
        <w:snapToGrid/>
        <w:jc w:val="both"/>
        <w:rPr>
          <w:sz w:val="24"/>
        </w:rPr>
      </w:pPr>
      <w:r w:rsidRPr="002A111F">
        <w:rPr>
          <w:sz w:val="24"/>
        </w:rPr>
        <w:t>Wykonawca ustanawia ............</w:t>
      </w:r>
      <w:r>
        <w:rPr>
          <w:sz w:val="24"/>
          <w:lang w:val="pl-PL"/>
        </w:rPr>
        <w:t>............................</w:t>
      </w:r>
      <w:r w:rsidRPr="002A111F">
        <w:rPr>
          <w:sz w:val="24"/>
        </w:rPr>
        <w:t>....................................................  tel.   .................................. jako osobę do kontaktów roboczych z Zamawiającym.</w:t>
      </w:r>
    </w:p>
    <w:p w:rsidR="009924D5" w:rsidRDefault="009924D5" w:rsidP="009924D5">
      <w:pPr>
        <w:numPr>
          <w:ilvl w:val="0"/>
          <w:numId w:val="4"/>
        </w:numPr>
      </w:pPr>
      <w:r>
        <w:t>Zamawiający ustanawia ...................................................................  tel.  ............................. jako osobę do kontaktów roboczych z Wykonawcą</w:t>
      </w:r>
    </w:p>
    <w:p w:rsidR="009924D5" w:rsidRDefault="009924D5" w:rsidP="009924D5">
      <w:pPr>
        <w:jc w:val="center"/>
        <w:rPr>
          <w:b/>
        </w:rPr>
      </w:pPr>
    </w:p>
    <w:p w:rsidR="009924D5" w:rsidRDefault="009924D5" w:rsidP="009924D5">
      <w:pPr>
        <w:jc w:val="center"/>
        <w:rPr>
          <w:b/>
        </w:rPr>
      </w:pPr>
      <w:r>
        <w:rPr>
          <w:b/>
        </w:rPr>
        <w:t>§ 7</w:t>
      </w:r>
    </w:p>
    <w:p w:rsidR="009924D5" w:rsidRPr="00C16696" w:rsidRDefault="009924D5" w:rsidP="009924D5">
      <w:pPr>
        <w:numPr>
          <w:ilvl w:val="0"/>
          <w:numId w:val="10"/>
        </w:numPr>
        <w:ind w:left="284" w:hanging="284"/>
        <w:jc w:val="both"/>
      </w:pPr>
      <w:r>
        <w:t>Zamawiający dopuszcza  możliwość zlecenia przez Wykonawcę wykonania części dostaw będących przedmiotem umowy podwykonawcom, o ile Wykonawca zamiar zlecenia dostaw podwykonawcy zgłosi Zamawiającemu.</w:t>
      </w:r>
    </w:p>
    <w:p w:rsidR="009924D5" w:rsidRPr="002A111F" w:rsidRDefault="009924D5" w:rsidP="009924D5">
      <w:pPr>
        <w:pStyle w:val="Tekstpodstawowy"/>
        <w:suppressAutoHyphens/>
        <w:ind w:left="284" w:hanging="284"/>
        <w:jc w:val="both"/>
        <w:rPr>
          <w:rFonts w:ascii="Times New Roman" w:hAnsi="Times New Roman" w:cs="Times New Roman"/>
          <w:b w:val="0"/>
        </w:rPr>
      </w:pPr>
      <w:r w:rsidRPr="002A111F">
        <w:rPr>
          <w:rFonts w:ascii="Times New Roman" w:hAnsi="Times New Roman" w:cs="Times New Roman"/>
          <w:b w:val="0"/>
        </w:rPr>
        <w:t>2. W przypadku  korzystania ze świadczeń podwykonawcy, Wykonawca ponosi pełną odpowiedzialność  za realizację zobowiązań  przez podwykonawcę, jak za własne</w:t>
      </w:r>
      <w:r w:rsidRPr="002A111F">
        <w:rPr>
          <w:rFonts w:ascii="Times New Roman" w:hAnsi="Times New Roman" w:cs="Times New Roman"/>
          <w:b w:val="0"/>
        </w:rPr>
        <w:br/>
        <w:t xml:space="preserve">działania lub zaniechania, niezależnie od osobistej odpowiedzialności podwykonawcy </w:t>
      </w:r>
      <w:r w:rsidRPr="002A111F">
        <w:rPr>
          <w:rFonts w:ascii="Times New Roman" w:hAnsi="Times New Roman" w:cs="Times New Roman"/>
          <w:b w:val="0"/>
        </w:rPr>
        <w:br/>
        <w:t>wobec Zamawiającego.</w:t>
      </w:r>
    </w:p>
    <w:p w:rsidR="009924D5" w:rsidRPr="002A111F" w:rsidRDefault="009924D5" w:rsidP="009924D5">
      <w:pPr>
        <w:jc w:val="center"/>
      </w:pPr>
      <w:r w:rsidRPr="002A111F">
        <w:t>§ 8</w:t>
      </w:r>
    </w:p>
    <w:p w:rsidR="009924D5" w:rsidRDefault="009924D5" w:rsidP="009924D5">
      <w:pPr>
        <w:numPr>
          <w:ilvl w:val="0"/>
          <w:numId w:val="5"/>
        </w:numPr>
        <w:jc w:val="both"/>
      </w:pPr>
      <w:r>
        <w:t>W sprawach nie uregulowanych niniejszą umową będą stosowane przepisy ustawy prawo zamówień publicznych, kodeks cywilny.</w:t>
      </w:r>
    </w:p>
    <w:p w:rsidR="009924D5" w:rsidRDefault="009924D5" w:rsidP="009924D5">
      <w:pPr>
        <w:numPr>
          <w:ilvl w:val="0"/>
          <w:numId w:val="5"/>
        </w:numPr>
        <w:jc w:val="both"/>
      </w:pPr>
      <w:r>
        <w:t>Wszelkie zmiany niniejszej umowy wymagają formy pisemnej pod rygorem nieważności.</w:t>
      </w:r>
    </w:p>
    <w:p w:rsidR="009924D5" w:rsidRPr="00BA7310" w:rsidRDefault="009924D5" w:rsidP="009924D5">
      <w:pPr>
        <w:numPr>
          <w:ilvl w:val="0"/>
          <w:numId w:val="5"/>
        </w:numPr>
        <w:jc w:val="both"/>
      </w:pPr>
      <w:r w:rsidRPr="004B7ECF">
        <w:rPr>
          <w:color w:val="000000"/>
        </w:rPr>
        <w:t>Wszelkie  spory mogące wynikać w  związku z realizacją niniejszej  umowy będą rozstrzygane  polubownie a wobec braku porozumienia przez sąd właściwy dla siedziby Zamawiającego</w:t>
      </w:r>
      <w:r w:rsidRPr="00BA7310">
        <w:t>.</w:t>
      </w:r>
    </w:p>
    <w:p w:rsidR="009924D5" w:rsidRPr="004B7ECF" w:rsidRDefault="009924D5" w:rsidP="009924D5">
      <w:pPr>
        <w:jc w:val="both"/>
      </w:pPr>
    </w:p>
    <w:p w:rsidR="009924D5" w:rsidRDefault="009924D5" w:rsidP="009924D5">
      <w:pPr>
        <w:jc w:val="center"/>
        <w:rPr>
          <w:b/>
        </w:rPr>
      </w:pPr>
      <w:r>
        <w:rPr>
          <w:b/>
        </w:rPr>
        <w:t>§ 9</w:t>
      </w:r>
    </w:p>
    <w:p w:rsidR="009924D5" w:rsidRDefault="009924D5" w:rsidP="009924D5">
      <w:pPr>
        <w:jc w:val="both"/>
      </w:pPr>
      <w:r>
        <w:t>Umowę sporządzono w 2-ch jednobrzmiących egzemplarzach, po 1 egzemplarzu dla każdej ze stron.</w:t>
      </w:r>
    </w:p>
    <w:p w:rsidR="009924D5" w:rsidRDefault="009924D5" w:rsidP="009924D5">
      <w:pPr>
        <w:jc w:val="both"/>
      </w:pPr>
    </w:p>
    <w:p w:rsidR="009924D5" w:rsidRDefault="009924D5" w:rsidP="009924D5">
      <w:pPr>
        <w:rPr>
          <w:b/>
        </w:rPr>
      </w:pPr>
    </w:p>
    <w:p w:rsidR="009924D5" w:rsidRDefault="009924D5" w:rsidP="009924D5">
      <w:pPr>
        <w:rPr>
          <w:b/>
        </w:rPr>
      </w:pPr>
    </w:p>
    <w:p w:rsidR="009924D5" w:rsidRPr="00454878" w:rsidRDefault="009924D5" w:rsidP="009924D5">
      <w:pPr>
        <w:rPr>
          <w:b/>
        </w:rPr>
      </w:pPr>
      <w:r>
        <w:rPr>
          <w:b/>
        </w:rPr>
        <w:t>ZAMAWIAJĄCY: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>WYKONAWCA:</w:t>
      </w:r>
    </w:p>
    <w:p w:rsidR="009924D5" w:rsidRDefault="009924D5" w:rsidP="009924D5"/>
    <w:p w:rsidR="009924D5" w:rsidRDefault="009924D5" w:rsidP="009924D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</w:p>
    <w:p w:rsidR="009924D5" w:rsidRDefault="009924D5" w:rsidP="009924D5">
      <w:pPr>
        <w:widowControl w:val="0"/>
        <w:autoSpaceDE w:val="0"/>
        <w:autoSpaceDN w:val="0"/>
        <w:adjustRightInd w:val="0"/>
        <w:rPr>
          <w:bCs/>
        </w:rPr>
      </w:pPr>
    </w:p>
    <w:p w:rsidR="002C3281" w:rsidRDefault="002C3281"/>
    <w:sectPr w:rsidR="002C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72E"/>
    <w:multiLevelType w:val="multilevel"/>
    <w:tmpl w:val="1DFEE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3B38CE"/>
    <w:multiLevelType w:val="hybridMultilevel"/>
    <w:tmpl w:val="E584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ACB"/>
    <w:multiLevelType w:val="multilevel"/>
    <w:tmpl w:val="D564DF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35462EA"/>
    <w:multiLevelType w:val="hybridMultilevel"/>
    <w:tmpl w:val="E1E6E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B2734"/>
    <w:multiLevelType w:val="multilevel"/>
    <w:tmpl w:val="7CD467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97D37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11954"/>
    <w:multiLevelType w:val="hybridMultilevel"/>
    <w:tmpl w:val="D61C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D5F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4C39F6"/>
    <w:multiLevelType w:val="hybridMultilevel"/>
    <w:tmpl w:val="4A66AEAE"/>
    <w:lvl w:ilvl="0" w:tplc="F816F7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D0E93"/>
    <w:multiLevelType w:val="hybridMultilevel"/>
    <w:tmpl w:val="CEECD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D5"/>
    <w:rsid w:val="001421E6"/>
    <w:rsid w:val="002C3281"/>
    <w:rsid w:val="00527F76"/>
    <w:rsid w:val="009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24D5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924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24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24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24D5"/>
    <w:pPr>
      <w:widowControl w:val="0"/>
      <w:autoSpaceDE w:val="0"/>
      <w:autoSpaceDN w:val="0"/>
      <w:adjustRightInd w:val="0"/>
      <w:jc w:val="right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924D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24D5"/>
    <w:pPr>
      <w:widowControl w:val="0"/>
      <w:snapToGrid w:val="0"/>
    </w:pPr>
    <w:rPr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924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9924D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4D5"/>
    <w:pPr>
      <w:widowControl w:val="0"/>
      <w:shd w:val="clear" w:color="auto" w:fill="FFFFFF"/>
      <w:spacing w:before="300" w:after="1140" w:line="0" w:lineRule="atLeast"/>
      <w:ind w:hanging="1480"/>
    </w:pPr>
    <w:rPr>
      <w:rFonts w:ascii="Arial" w:eastAsia="Arial" w:hAnsi="Arial" w:cs="Arial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24D5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924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24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24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24D5"/>
    <w:pPr>
      <w:widowControl w:val="0"/>
      <w:autoSpaceDE w:val="0"/>
      <w:autoSpaceDN w:val="0"/>
      <w:adjustRightInd w:val="0"/>
      <w:jc w:val="right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924D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24D5"/>
    <w:pPr>
      <w:widowControl w:val="0"/>
      <w:snapToGrid w:val="0"/>
    </w:pPr>
    <w:rPr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924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9924D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4D5"/>
    <w:pPr>
      <w:widowControl w:val="0"/>
      <w:shd w:val="clear" w:color="auto" w:fill="FFFFFF"/>
      <w:spacing w:before="300" w:after="1140" w:line="0" w:lineRule="atLeast"/>
      <w:ind w:hanging="1480"/>
    </w:pPr>
    <w:rPr>
      <w:rFonts w:ascii="Arial" w:eastAsia="Arial" w:hAnsi="Arial" w:cs="Arial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3</cp:revision>
  <cp:lastPrinted>2019-05-06T07:47:00Z</cp:lastPrinted>
  <dcterms:created xsi:type="dcterms:W3CDTF">2019-05-02T07:33:00Z</dcterms:created>
  <dcterms:modified xsi:type="dcterms:W3CDTF">2019-05-06T07:58:00Z</dcterms:modified>
</cp:coreProperties>
</file>