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44" w:rsidRDefault="00C34344" w:rsidP="00C34344">
      <w:pPr>
        <w:pStyle w:val="Default"/>
        <w:pageBreakBefore/>
        <w:rPr>
          <w:rFonts w:ascii="Arial Narrow" w:hAnsi="Arial Narrow" w:cs="Arial Narrow"/>
          <w:color w:val="auto"/>
          <w:sz w:val="15"/>
          <w:szCs w:val="15"/>
        </w:rPr>
      </w:pPr>
    </w:p>
    <w:p w:rsidR="00C34344" w:rsidRDefault="00C34344" w:rsidP="00C34344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</w:t>
      </w:r>
    </w:p>
    <w:p w:rsidR="00C34344" w:rsidRDefault="00C34344" w:rsidP="00C34344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uchwały Nr III/24/2018</w:t>
      </w:r>
    </w:p>
    <w:p w:rsidR="00C34344" w:rsidRDefault="00C34344" w:rsidP="00C34344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Rady Miejskiej w Skaryszewie</w:t>
      </w:r>
    </w:p>
    <w:p w:rsidR="00C34344" w:rsidRDefault="00C34344" w:rsidP="00C34344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z dnia 7 grudnia 2018r.</w:t>
      </w:r>
    </w:p>
    <w:p w:rsidR="00C34344" w:rsidRDefault="00C34344" w:rsidP="00C34344">
      <w:pPr>
        <w:pStyle w:val="Default"/>
        <w:rPr>
          <w:color w:val="auto"/>
          <w:sz w:val="20"/>
          <w:szCs w:val="20"/>
        </w:rPr>
      </w:pPr>
    </w:p>
    <w:p w:rsidR="00C34344" w:rsidRDefault="00C34344" w:rsidP="00C3434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84D38">
        <w:rPr>
          <w:b/>
          <w:bCs/>
          <w:color w:val="auto"/>
          <w:sz w:val="28"/>
          <w:szCs w:val="28"/>
        </w:rPr>
        <w:t xml:space="preserve">PROGRAM OSŁONOWY W ZAKRESIE DOŻYWIANIA </w:t>
      </w:r>
    </w:p>
    <w:p w:rsidR="00C34344" w:rsidRPr="00484D38" w:rsidRDefault="00C34344" w:rsidP="00C34344">
      <w:pPr>
        <w:pStyle w:val="Default"/>
        <w:jc w:val="center"/>
        <w:rPr>
          <w:color w:val="auto"/>
          <w:sz w:val="28"/>
          <w:szCs w:val="28"/>
        </w:rPr>
      </w:pPr>
      <w:r w:rsidRPr="00484D38">
        <w:rPr>
          <w:b/>
          <w:bCs/>
          <w:color w:val="auto"/>
          <w:sz w:val="28"/>
          <w:szCs w:val="28"/>
        </w:rPr>
        <w:t>„POSIŁEK W SZKOLE I W DOMU"</w:t>
      </w:r>
    </w:p>
    <w:p w:rsidR="00C34344" w:rsidRPr="00484D38" w:rsidRDefault="00C34344" w:rsidP="00C34344">
      <w:pPr>
        <w:pStyle w:val="Default"/>
        <w:jc w:val="center"/>
        <w:rPr>
          <w:color w:val="auto"/>
          <w:sz w:val="28"/>
          <w:szCs w:val="28"/>
        </w:rPr>
      </w:pPr>
      <w:r w:rsidRPr="00484D38">
        <w:rPr>
          <w:b/>
          <w:bCs/>
          <w:color w:val="auto"/>
          <w:sz w:val="28"/>
          <w:szCs w:val="28"/>
        </w:rPr>
        <w:t>NA LATA 2019-2023</w:t>
      </w:r>
    </w:p>
    <w:p w:rsidR="00C34344" w:rsidRDefault="00C34344" w:rsidP="00C34344">
      <w:pPr>
        <w:pStyle w:val="Default"/>
        <w:rPr>
          <w:color w:val="auto"/>
          <w:sz w:val="22"/>
          <w:szCs w:val="22"/>
        </w:rPr>
      </w:pPr>
    </w:p>
    <w:p w:rsidR="00C34344" w:rsidRDefault="00C34344" w:rsidP="00C34344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Podstawa prawna programu</w:t>
      </w:r>
    </w:p>
    <w:p w:rsidR="00C34344" w:rsidRDefault="00C34344" w:rsidP="00C34344">
      <w:pPr>
        <w:pStyle w:val="Default"/>
        <w:ind w:left="1080"/>
        <w:rPr>
          <w:color w:val="auto"/>
          <w:sz w:val="22"/>
          <w:szCs w:val="22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Program „Posiłek w szkole i w domu” jest programem osłonowym w rozumieniu art. 17 ust. 2 pkt 4 ustawy o pomocy społecznej dotyczącym realizacji zadań własnych gminy o charakterze obowiązkowym w zakresie pomocy społecznej,</w:t>
      </w:r>
      <w:r>
        <w:rPr>
          <w:color w:val="auto"/>
          <w:sz w:val="25"/>
          <w:szCs w:val="25"/>
        </w:rPr>
        <w:t xml:space="preserve">    </w:t>
      </w:r>
      <w:r>
        <w:rPr>
          <w:color w:val="auto"/>
          <w:sz w:val="25"/>
          <w:szCs w:val="25"/>
        </w:rPr>
        <w:t xml:space="preserve"> o których mowa w art. 17 ust. 1 pkt 3 i pkt 14 ustawy o pomocy społecznej.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Program jest utworzony i przyjęty przez Radę Miejską w Skaryszewie </w:t>
      </w:r>
      <w:r>
        <w:rPr>
          <w:color w:val="auto"/>
          <w:sz w:val="26"/>
          <w:szCs w:val="26"/>
        </w:rPr>
        <w:t xml:space="preserve">                    </w:t>
      </w:r>
      <w:r>
        <w:rPr>
          <w:color w:val="auto"/>
          <w:sz w:val="26"/>
          <w:szCs w:val="26"/>
        </w:rPr>
        <w:t>w związku z ustanowieniem przez Radę Ministrów wieloletniego rządowego programu „Posiłek w szkole i w domu” na lata 2019-2023 (M. P. z 2018 r., poz.1007).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Program zapewnia pomoc zarówno osobom starszym, niepełnosprawnym, </w:t>
      </w:r>
      <w:r>
        <w:rPr>
          <w:color w:val="auto"/>
          <w:sz w:val="26"/>
          <w:szCs w:val="26"/>
        </w:rPr>
        <w:t xml:space="preserve">      </w:t>
      </w:r>
      <w:r>
        <w:rPr>
          <w:color w:val="auto"/>
          <w:sz w:val="26"/>
          <w:szCs w:val="26"/>
        </w:rPr>
        <w:t>o niskich dochodach, jak i dzieciom, które wychowują się w rodzinach znajdujących się w rodzinach znajdujących się w trudnej sytuacji.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Celem Programu jest również zapewnienie wsparcia finansowego organom prowadzącym publiczne szkoły podstawowe w organizacji stołówek oraz miejsc spożywania posiłków w szkołach.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 ramach Programu opracowane zostały 3 moduły: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Moduł dla dzieci i młodzieży;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Moduł dla osób dorosłych;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Moduł organizacji stołówek oraz miejsc spożywania posiłków w szkołach.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II. Ocena sytuacji warunkująca realizację programu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roku 2018 w okresie od stycznia do września  objęto 103 rodziny (214 uczniów) wsparciem w zakresie dożywiania. W ramach realizowania programu w 2018 roku w okresie od stycznia do września w trybie udzielania pomocy </w:t>
      </w:r>
      <w:r>
        <w:rPr>
          <w:color w:val="auto"/>
          <w:sz w:val="26"/>
          <w:szCs w:val="26"/>
        </w:rPr>
        <w:t xml:space="preserve">        </w:t>
      </w:r>
      <w:r>
        <w:rPr>
          <w:color w:val="auto"/>
          <w:sz w:val="26"/>
          <w:szCs w:val="26"/>
        </w:rPr>
        <w:t>w postaci posiłku bez wydawania decyzji administracyjnej</w:t>
      </w:r>
      <w:r>
        <w:rPr>
          <w:color w:val="auto"/>
          <w:sz w:val="26"/>
          <w:szCs w:val="26"/>
        </w:rPr>
        <w:t xml:space="preserve">                           </w:t>
      </w:r>
      <w:bookmarkStart w:id="0" w:name="_GoBack"/>
      <w:bookmarkEnd w:id="0"/>
      <w:r>
        <w:rPr>
          <w:color w:val="auto"/>
          <w:sz w:val="26"/>
          <w:szCs w:val="26"/>
        </w:rPr>
        <w:t>oraz przeprowadzania wywiadu środowiskowego objęto wsparciem 11 uczniów.</w:t>
      </w:r>
    </w:p>
    <w:p w:rsidR="00C34344" w:rsidRDefault="00C34344" w:rsidP="00C34344">
      <w:pPr>
        <w:pStyle w:val="Default"/>
        <w:pageBreakBefore/>
        <w:spacing w:line="276" w:lineRule="auto"/>
        <w:jc w:val="both"/>
        <w:rPr>
          <w:color w:val="auto"/>
          <w:sz w:val="26"/>
          <w:szCs w:val="26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Ubóstwo rodzin, zjawisko niedożywienia dzieci i uczniów a także znaczące wydatki na żywność pogarszają standard życia rodzin, a tym samym ograniczają możliwość zabezpieczenia podstawowych potrzeb życiowych pozostających na ich utrzymaniu dzieci.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Wobec tego objęcie dzieci i uczniów zgłaszających chęć zjedzenia posiłku pozwoli na zabezpieczenie ich podstawowych potrzeb żywieniowych.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 tym stanie rzeczy oraz wobec wymogów ustanowienia programu osłonowego na poziomie gminy staje się jak najbardziej zasadne wprowadzenie niniejszego programu osłonowego.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III. Podmioty realizujące program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Moduł 1 oraz moduł 2 Programu realizuje Miejsko-Gminny Ośrodek Pomocy Społecznej w Skaryszewie jako samorządowa jednostka pomocy społecznej we współpracy z innymi samorządowymi jednostkami organizacyjnymi gminy (przedszkola, szkoły podstawowe, gimnazjum) oraz szkołami lub przedszkolami prowadzonymi przez inne samorządy gminne albo podmiotami prowadzącymi szkoły lub przedszkola niepubliczne, do których uczęszczają dzieci i młodzież </w:t>
      </w:r>
      <w:r>
        <w:rPr>
          <w:color w:val="auto"/>
          <w:sz w:val="25"/>
          <w:szCs w:val="25"/>
        </w:rPr>
        <w:t xml:space="preserve">     </w:t>
      </w:r>
      <w:r>
        <w:rPr>
          <w:color w:val="auto"/>
          <w:sz w:val="25"/>
          <w:szCs w:val="25"/>
        </w:rPr>
        <w:t>z terenu gminy Skaryszew.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Koordynatorem programu jest Dyrektor Miejsko-Gminnego Ośrodka Pomocy Społecznej w Skaryszewie.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Koordynatorem i realizatorem modułu 3 Programu są organy prowadzące publiczne szkoły podstawowe.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IV. Zakres podmiotowy i przedmiotowy programu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Program ma charakter modułowy. W jego skład wchodzą trzy moduły, </w:t>
      </w:r>
      <w:r>
        <w:rPr>
          <w:color w:val="auto"/>
          <w:sz w:val="26"/>
          <w:szCs w:val="26"/>
        </w:rPr>
        <w:t xml:space="preserve">            </w:t>
      </w:r>
      <w:r>
        <w:rPr>
          <w:color w:val="auto"/>
          <w:sz w:val="26"/>
          <w:szCs w:val="26"/>
        </w:rPr>
        <w:t>z których każdy ma charakter indywidualny i kierowany jest do innego adresata.</w:t>
      </w:r>
    </w:p>
    <w:p w:rsidR="00C34344" w:rsidRDefault="00C34344" w:rsidP="00C34344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</w:p>
    <w:p w:rsidR="00C34344" w:rsidRPr="00B64BC6" w:rsidRDefault="00C34344" w:rsidP="00C34344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  <w:r w:rsidRPr="00B64BC6">
        <w:rPr>
          <w:b/>
          <w:color w:val="auto"/>
          <w:sz w:val="26"/>
          <w:szCs w:val="26"/>
          <w:u w:val="single"/>
        </w:rPr>
        <w:t>1. MODUŁ DLA DZIECI I MŁODZIEŻY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Ze środków przekazywanych w ramach Programu gminy udzielają wsparcia osobom spełniającym warunki otrzymania pomocy wskazane w ustawie z dnia 12 marca 2004r. o pomocy społecznej oraz spełniającym kryterium dochodowe </w:t>
      </w:r>
      <w:r>
        <w:rPr>
          <w:color w:val="auto"/>
          <w:sz w:val="25"/>
          <w:szCs w:val="25"/>
        </w:rPr>
        <w:t xml:space="preserve">       </w:t>
      </w:r>
      <w:r>
        <w:rPr>
          <w:color w:val="auto"/>
          <w:sz w:val="25"/>
          <w:szCs w:val="25"/>
        </w:rPr>
        <w:t>w wysokości 150% kryterium, o którym mowa w art.8 ww. ustawy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 ramach programu udziela się wsparcia: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dzieciom do czasu podjęcia nauki w szkole podstawowej;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uczniom do czasu ukończenia szkoły ponadpodstawowej lub szkoły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ponadgimnazjalnej.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szczególnie uzasadnionych przypadkach, gdy uczeń albo dziecko </w:t>
      </w:r>
      <w:r>
        <w:rPr>
          <w:color w:val="auto"/>
          <w:sz w:val="26"/>
          <w:szCs w:val="26"/>
        </w:rPr>
        <w:t xml:space="preserve">           </w:t>
      </w:r>
      <w:r>
        <w:rPr>
          <w:color w:val="auto"/>
          <w:sz w:val="26"/>
          <w:szCs w:val="26"/>
        </w:rPr>
        <w:t>nie spełnia wymagań, o których mowa powyżej, a wyraża chęć zjedzenia posiłku, odpowiednio dyrektor szkoły lub przedszkola informuje ośrodek pomocy społecznej o potrzebie udzielenia pomocy w formie posiłku.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Przyznanie takiej pomocy odbywa się bez wydania decyzji administracyjnej przyznającej posiłek oraz bez przeprowadzania rodzinnego wywiadu środowiskowego.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Liczba dzieci i uczniów, którym ma być udzielona pomoc w w/w sposób, </w:t>
      </w:r>
      <w:r>
        <w:rPr>
          <w:color w:val="auto"/>
          <w:sz w:val="26"/>
          <w:szCs w:val="26"/>
        </w:rPr>
        <w:t xml:space="preserve">       </w:t>
      </w:r>
      <w:r>
        <w:rPr>
          <w:color w:val="auto"/>
          <w:sz w:val="26"/>
          <w:szCs w:val="26"/>
        </w:rPr>
        <w:t xml:space="preserve">nie może przekroczyć 20 % liczby uczniów dożywianych w przedszkolach </w:t>
      </w:r>
      <w:r>
        <w:rPr>
          <w:color w:val="auto"/>
          <w:sz w:val="26"/>
          <w:szCs w:val="26"/>
        </w:rPr>
        <w:t xml:space="preserve">       </w:t>
      </w:r>
      <w:r>
        <w:rPr>
          <w:color w:val="auto"/>
          <w:sz w:val="26"/>
          <w:szCs w:val="26"/>
        </w:rPr>
        <w:t xml:space="preserve">i szkołach na terenie gminy w poprzednim miesiącu kalendarzowym </w:t>
      </w:r>
      <w:r>
        <w:rPr>
          <w:color w:val="auto"/>
          <w:sz w:val="26"/>
          <w:szCs w:val="26"/>
        </w:rPr>
        <w:t xml:space="preserve">             </w:t>
      </w:r>
      <w:r>
        <w:rPr>
          <w:color w:val="auto"/>
          <w:sz w:val="26"/>
          <w:szCs w:val="26"/>
        </w:rPr>
        <w:t xml:space="preserve">na podstawie decyzji administracyjnych, z wyłączeniem września, gdzie </w:t>
      </w:r>
      <w:r>
        <w:rPr>
          <w:color w:val="auto"/>
          <w:sz w:val="26"/>
          <w:szCs w:val="26"/>
        </w:rPr>
        <w:t xml:space="preserve">       </w:t>
      </w:r>
      <w:r>
        <w:rPr>
          <w:color w:val="auto"/>
          <w:sz w:val="26"/>
          <w:szCs w:val="26"/>
        </w:rPr>
        <w:t>za poprzedni miesiąc przyjmuje się czerwiec.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  <w:r w:rsidRPr="00B64BC6">
        <w:rPr>
          <w:b/>
          <w:color w:val="auto"/>
          <w:sz w:val="26"/>
          <w:szCs w:val="26"/>
          <w:u w:val="single"/>
        </w:rPr>
        <w:t>2. MODUŁ DLA OSÓB DOROSŁYCH</w:t>
      </w:r>
    </w:p>
    <w:p w:rsidR="00C34344" w:rsidRPr="00B64BC6" w:rsidRDefault="00C34344" w:rsidP="00C34344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</w:p>
    <w:p w:rsidR="00C34344" w:rsidRPr="00F339F2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F339F2">
        <w:rPr>
          <w:color w:val="auto"/>
          <w:sz w:val="26"/>
          <w:szCs w:val="26"/>
        </w:rPr>
        <w:t xml:space="preserve">Ze środków przekazanych w ramach programu gminy udzielają wsparcia </w:t>
      </w:r>
      <w:r>
        <w:rPr>
          <w:color w:val="auto"/>
          <w:sz w:val="26"/>
          <w:szCs w:val="26"/>
        </w:rPr>
        <w:t xml:space="preserve">       </w:t>
      </w:r>
      <w:r w:rsidRPr="00F339F2">
        <w:rPr>
          <w:color w:val="auto"/>
          <w:sz w:val="26"/>
          <w:szCs w:val="26"/>
        </w:rPr>
        <w:t xml:space="preserve">w postaci posiłku, świadczenia pieniężnego na zakup posiłku lub żywności, świadczenia rzeczowego w postaci produktów żywnościowych osobom spełniającym warunki otrzymania pomocy wskazane w ustawie z dnia 12 marca 2004 roku o pomocy społecznej oraz spełniającym kryterium </w:t>
      </w:r>
      <w:r>
        <w:rPr>
          <w:color w:val="auto"/>
          <w:sz w:val="26"/>
          <w:szCs w:val="26"/>
        </w:rPr>
        <w:t xml:space="preserve">               </w:t>
      </w:r>
      <w:r w:rsidRPr="00F339F2">
        <w:rPr>
          <w:color w:val="auto"/>
          <w:sz w:val="26"/>
          <w:szCs w:val="26"/>
        </w:rPr>
        <w:t xml:space="preserve">w wysokości 150% kryterium, o którym mowa w art.8ww. ustawy, osobom </w:t>
      </w:r>
      <w:r>
        <w:rPr>
          <w:color w:val="auto"/>
          <w:sz w:val="26"/>
          <w:szCs w:val="26"/>
        </w:rPr>
        <w:t xml:space="preserve">       </w:t>
      </w:r>
      <w:r w:rsidRPr="00F339F2">
        <w:rPr>
          <w:color w:val="auto"/>
          <w:sz w:val="26"/>
          <w:szCs w:val="26"/>
        </w:rPr>
        <w:t>i rodzinom znajdujących się w sytuacjach wymienionych w art.7 ustawy z dnia 12 marca 2004r. o pomocy społecznej, w szczególności osobom starszym, chorym i niepełnosprawnym.</w:t>
      </w:r>
    </w:p>
    <w:p w:rsidR="00C34344" w:rsidRPr="00F339F2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F339F2">
        <w:rPr>
          <w:color w:val="auto"/>
          <w:sz w:val="26"/>
          <w:szCs w:val="26"/>
        </w:rPr>
        <w:t>Gmina może zorganizować dowóz posiłków dla tych grup mieszkańców gminy.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  <w:r w:rsidRPr="00B64BC6">
        <w:rPr>
          <w:b/>
          <w:color w:val="auto"/>
          <w:sz w:val="26"/>
          <w:szCs w:val="26"/>
          <w:u w:val="single"/>
        </w:rPr>
        <w:t>3. MODUŁ ORGANIZACJI STOŁÓWEK ORAZ MIEJSC SPOŻYWANIA POSIŁKÓW W SZKOŁACH</w:t>
      </w:r>
    </w:p>
    <w:p w:rsidR="00C34344" w:rsidRPr="00B64BC6" w:rsidRDefault="00C34344" w:rsidP="00C34344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Moduł 3 dotyczy wzmocnienia opiekuńczej funkcji szkoły poprzez tworzenie warunków umożliwiających spożywanie przez uczniów posiłku w trakcie pobytu w szkole.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V. Finansowanie programu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Program jest finansowany ze środków własnych gminy oraz dotacji z budżetu państwa otrzymanej w ramach dofinansowania wieloletniego rządowego programu „Posiłek w szkole i w domu” na lata 2019 - 2023.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VI. Monitoring programu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 realizacji programu sporządzana jest roczna informacja, będąca elementem składowym rozliczenia wieloletniego rządowego programu „Posiłek w szkole </w:t>
      </w:r>
      <w:r>
        <w:rPr>
          <w:color w:val="auto"/>
          <w:sz w:val="26"/>
          <w:szCs w:val="26"/>
        </w:rPr>
        <w:t xml:space="preserve">    </w:t>
      </w:r>
      <w:r>
        <w:rPr>
          <w:color w:val="auto"/>
          <w:sz w:val="26"/>
          <w:szCs w:val="26"/>
        </w:rPr>
        <w:t xml:space="preserve">i w domu” na lata 2019 - 2023 przyjętego uchwałą Nr 140 Rady Ministrów </w:t>
      </w:r>
      <w:r>
        <w:rPr>
          <w:color w:val="auto"/>
          <w:sz w:val="26"/>
          <w:szCs w:val="26"/>
        </w:rPr>
        <w:t xml:space="preserve">      </w:t>
      </w:r>
      <w:r>
        <w:rPr>
          <w:color w:val="auto"/>
          <w:sz w:val="26"/>
          <w:szCs w:val="26"/>
        </w:rPr>
        <w:t>z dnia 15 października 2018r. ( M.P. z 2018 r., poz.1007).</w:t>
      </w:r>
    </w:p>
    <w:p w:rsidR="00C34344" w:rsidRDefault="00C34344" w:rsidP="00C34344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C34344" w:rsidRDefault="00C34344" w:rsidP="00C34344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C34344" w:rsidRDefault="00C34344" w:rsidP="00C3434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UZASADNIENIE</w:t>
      </w:r>
    </w:p>
    <w:p w:rsidR="00C34344" w:rsidRDefault="00C34344" w:rsidP="00C34344">
      <w:pPr>
        <w:pStyle w:val="Default"/>
        <w:spacing w:line="276" w:lineRule="auto"/>
        <w:jc w:val="center"/>
        <w:rPr>
          <w:color w:val="auto"/>
          <w:sz w:val="25"/>
          <w:szCs w:val="25"/>
        </w:rPr>
      </w:pPr>
    </w:p>
    <w:p w:rsidR="00C34344" w:rsidRPr="00B64BC6" w:rsidRDefault="00C34344" w:rsidP="00C3434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5"/>
          <w:szCs w:val="25"/>
        </w:rPr>
        <w:t>Przyjęty przez Radę Ministrów wieloletni rządowy program „Posiłek w szkole</w:t>
      </w:r>
      <w:r>
        <w:rPr>
          <w:color w:val="auto"/>
          <w:sz w:val="25"/>
          <w:szCs w:val="25"/>
        </w:rPr>
        <w:t xml:space="preserve">        </w:t>
      </w:r>
      <w:r>
        <w:rPr>
          <w:color w:val="auto"/>
          <w:sz w:val="25"/>
          <w:szCs w:val="25"/>
        </w:rPr>
        <w:t xml:space="preserve"> i w domu” na lata 2019 - 2023 ma na celu zapewnienie posiłku dzieciom, uczniom i młodzieży oraz objęcie pomocą osób dorosłych, zwłaszcza osób starszych, chorych lub niepełnosprawnych i samotnych. Program ten przewiduje wsparcie gmin, które w uzasadnionych przypadkach będą udzielały pomocy, gdy uczeń albo dziecko wyraża chęć zjedzenia posiłku, a odpowiednio dyrektor szkoły lub przedszkola informuje ośrodek pomocy społecznej o potrzebie udzielenia pomocy w formie posiłku.</w:t>
      </w:r>
    </w:p>
    <w:p w:rsidR="00C34344" w:rsidRDefault="00C34344" w:rsidP="00C3434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Celem realizacji programu koniecznym jest podjęcie niniejszej uchwały </w:t>
      </w:r>
      <w:r>
        <w:rPr>
          <w:color w:val="auto"/>
          <w:sz w:val="26"/>
          <w:szCs w:val="26"/>
        </w:rPr>
        <w:t xml:space="preserve">          </w:t>
      </w:r>
      <w:r>
        <w:rPr>
          <w:color w:val="auto"/>
          <w:sz w:val="26"/>
          <w:szCs w:val="26"/>
        </w:rPr>
        <w:t>w oparciu o art 17 ust 4 pkt 4 i art 110 ust. 10 ustawy z dnia 12 marca 2004r</w:t>
      </w:r>
      <w:r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 o pomocy społecznej.</w:t>
      </w:r>
    </w:p>
    <w:p w:rsidR="00C34344" w:rsidRDefault="00C34344" w:rsidP="00C34344">
      <w:pPr>
        <w:pStyle w:val="Default"/>
        <w:rPr>
          <w:color w:val="auto"/>
          <w:sz w:val="26"/>
          <w:szCs w:val="26"/>
        </w:rPr>
      </w:pPr>
    </w:p>
    <w:p w:rsidR="00C34344" w:rsidRDefault="00C34344" w:rsidP="00C34344">
      <w:pPr>
        <w:pStyle w:val="Default"/>
        <w:rPr>
          <w:rFonts w:ascii="Arial Narrow" w:hAnsi="Arial Narrow" w:cs="Arial Narrow"/>
          <w:b/>
          <w:bCs/>
          <w:color w:val="auto"/>
          <w:sz w:val="15"/>
          <w:szCs w:val="15"/>
        </w:rPr>
      </w:pPr>
    </w:p>
    <w:p w:rsidR="00484BAD" w:rsidRDefault="00484BAD"/>
    <w:sectPr w:rsidR="00484B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B0" w:rsidRDefault="003A43B0" w:rsidP="00C34344">
      <w:pPr>
        <w:spacing w:after="0" w:line="240" w:lineRule="auto"/>
      </w:pPr>
      <w:r>
        <w:separator/>
      </w:r>
    </w:p>
  </w:endnote>
  <w:endnote w:type="continuationSeparator" w:id="0">
    <w:p w:rsidR="003A43B0" w:rsidRDefault="003A43B0" w:rsidP="00C3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B0" w:rsidRDefault="003A43B0" w:rsidP="00C34344">
      <w:pPr>
        <w:spacing w:after="0" w:line="240" w:lineRule="auto"/>
      </w:pPr>
      <w:r>
        <w:separator/>
      </w:r>
    </w:p>
  </w:footnote>
  <w:footnote w:type="continuationSeparator" w:id="0">
    <w:p w:rsidR="003A43B0" w:rsidRDefault="003A43B0" w:rsidP="00C3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318887"/>
      <w:docPartObj>
        <w:docPartGallery w:val="Page Numbers (Top of Page)"/>
        <w:docPartUnique/>
      </w:docPartObj>
    </w:sdtPr>
    <w:sdtContent>
      <w:p w:rsidR="00C34344" w:rsidRDefault="00C3434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34344" w:rsidRDefault="00C34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65F"/>
    <w:multiLevelType w:val="hybridMultilevel"/>
    <w:tmpl w:val="4162A6E2"/>
    <w:lvl w:ilvl="0" w:tplc="80721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4"/>
    <w:rsid w:val="003A43B0"/>
    <w:rsid w:val="00484BAD"/>
    <w:rsid w:val="00592954"/>
    <w:rsid w:val="00C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4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344"/>
  </w:style>
  <w:style w:type="paragraph" w:styleId="Stopka">
    <w:name w:val="footer"/>
    <w:basedOn w:val="Normalny"/>
    <w:link w:val="StopkaZnak"/>
    <w:uiPriority w:val="99"/>
    <w:unhideWhenUsed/>
    <w:rsid w:val="00C3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344"/>
  </w:style>
  <w:style w:type="paragraph" w:styleId="Tekstdymka">
    <w:name w:val="Balloon Text"/>
    <w:basedOn w:val="Normalny"/>
    <w:link w:val="TekstdymkaZnak"/>
    <w:uiPriority w:val="99"/>
    <w:semiHidden/>
    <w:unhideWhenUsed/>
    <w:rsid w:val="00C3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4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344"/>
  </w:style>
  <w:style w:type="paragraph" w:styleId="Stopka">
    <w:name w:val="footer"/>
    <w:basedOn w:val="Normalny"/>
    <w:link w:val="StopkaZnak"/>
    <w:uiPriority w:val="99"/>
    <w:unhideWhenUsed/>
    <w:rsid w:val="00C3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344"/>
  </w:style>
  <w:style w:type="paragraph" w:styleId="Tekstdymka">
    <w:name w:val="Balloon Text"/>
    <w:basedOn w:val="Normalny"/>
    <w:link w:val="TekstdymkaZnak"/>
    <w:uiPriority w:val="99"/>
    <w:semiHidden/>
    <w:unhideWhenUsed/>
    <w:rsid w:val="00C3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2018-12-10T12:51:00Z</cp:lastPrinted>
  <dcterms:created xsi:type="dcterms:W3CDTF">2018-12-10T12:47:00Z</dcterms:created>
  <dcterms:modified xsi:type="dcterms:W3CDTF">2018-12-10T12:55:00Z</dcterms:modified>
</cp:coreProperties>
</file>