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94" w:rsidRPr="004F04D9" w:rsidRDefault="00E06D4B" w:rsidP="000F3088">
      <w:pPr>
        <w:ind w:right="-569"/>
        <w:jc w:val="center"/>
        <w:rPr>
          <w:rFonts w:ascii="Arial Narrow" w:hAnsi="Arial Narrow"/>
          <w:b/>
          <w:sz w:val="28"/>
          <w:szCs w:val="28"/>
        </w:rPr>
      </w:pPr>
      <w:r w:rsidRPr="004F04D9">
        <w:rPr>
          <w:rFonts w:ascii="Arial Narrow" w:hAnsi="Arial Narrow"/>
          <w:b/>
          <w:sz w:val="28"/>
          <w:szCs w:val="28"/>
        </w:rPr>
        <w:t xml:space="preserve">Objaśnienia do Uchwały nr </w:t>
      </w:r>
      <w:r w:rsidR="005B4A03">
        <w:rPr>
          <w:rFonts w:ascii="Arial Narrow" w:hAnsi="Arial Narrow"/>
          <w:b/>
          <w:sz w:val="28"/>
          <w:szCs w:val="28"/>
        </w:rPr>
        <w:t>XX</w:t>
      </w:r>
      <w:r w:rsidR="006065EC">
        <w:rPr>
          <w:rFonts w:ascii="Arial Narrow" w:hAnsi="Arial Narrow"/>
          <w:b/>
          <w:sz w:val="28"/>
          <w:szCs w:val="28"/>
        </w:rPr>
        <w:t>X</w:t>
      </w:r>
      <w:r w:rsidR="0036164E">
        <w:rPr>
          <w:rFonts w:ascii="Arial Narrow" w:hAnsi="Arial Narrow"/>
          <w:b/>
          <w:sz w:val="28"/>
          <w:szCs w:val="28"/>
        </w:rPr>
        <w:t>V</w:t>
      </w:r>
      <w:r w:rsidR="00B8694B">
        <w:rPr>
          <w:rFonts w:ascii="Arial Narrow" w:hAnsi="Arial Narrow"/>
          <w:b/>
          <w:sz w:val="28"/>
          <w:szCs w:val="28"/>
        </w:rPr>
        <w:t>I</w:t>
      </w:r>
      <w:r w:rsidR="00EF4491">
        <w:rPr>
          <w:rFonts w:ascii="Arial Narrow" w:hAnsi="Arial Narrow"/>
          <w:b/>
          <w:sz w:val="28"/>
          <w:szCs w:val="28"/>
        </w:rPr>
        <w:t>I</w:t>
      </w:r>
      <w:r w:rsidR="006065EC">
        <w:rPr>
          <w:rFonts w:ascii="Arial Narrow" w:hAnsi="Arial Narrow"/>
          <w:b/>
          <w:sz w:val="28"/>
          <w:szCs w:val="28"/>
        </w:rPr>
        <w:t>/</w:t>
      </w:r>
      <w:r w:rsidR="007C1895">
        <w:rPr>
          <w:rFonts w:ascii="Arial Narrow" w:hAnsi="Arial Narrow"/>
          <w:b/>
          <w:sz w:val="28"/>
          <w:szCs w:val="28"/>
        </w:rPr>
        <w:t>34</w:t>
      </w:r>
      <w:r w:rsidR="00171F18">
        <w:rPr>
          <w:rFonts w:ascii="Arial Narrow" w:hAnsi="Arial Narrow"/>
          <w:b/>
          <w:sz w:val="28"/>
          <w:szCs w:val="28"/>
        </w:rPr>
        <w:t>7</w:t>
      </w:r>
      <w:r w:rsidR="005B4A03">
        <w:rPr>
          <w:rFonts w:ascii="Arial Narrow" w:hAnsi="Arial Narrow"/>
          <w:b/>
          <w:sz w:val="28"/>
          <w:szCs w:val="28"/>
        </w:rPr>
        <w:t>/201</w:t>
      </w:r>
      <w:r w:rsidR="0036164E">
        <w:rPr>
          <w:rFonts w:ascii="Arial Narrow" w:hAnsi="Arial Narrow"/>
          <w:b/>
          <w:sz w:val="28"/>
          <w:szCs w:val="28"/>
        </w:rPr>
        <w:t>8</w:t>
      </w:r>
      <w:r w:rsidR="00C830AF">
        <w:rPr>
          <w:rFonts w:ascii="Arial Narrow" w:hAnsi="Arial Narrow"/>
          <w:b/>
          <w:sz w:val="28"/>
          <w:szCs w:val="28"/>
        </w:rPr>
        <w:t xml:space="preserve"> </w:t>
      </w:r>
      <w:r w:rsidR="002A1294" w:rsidRPr="004F04D9">
        <w:rPr>
          <w:rFonts w:ascii="Arial Narrow" w:hAnsi="Arial Narrow"/>
          <w:b/>
          <w:sz w:val="28"/>
          <w:szCs w:val="28"/>
        </w:rPr>
        <w:t xml:space="preserve">z dnia </w:t>
      </w:r>
      <w:r w:rsidR="00EF4491">
        <w:rPr>
          <w:rFonts w:ascii="Arial Narrow" w:hAnsi="Arial Narrow"/>
          <w:b/>
          <w:sz w:val="28"/>
          <w:szCs w:val="28"/>
        </w:rPr>
        <w:t>2</w:t>
      </w:r>
      <w:r w:rsidR="00052C13">
        <w:rPr>
          <w:rFonts w:ascii="Arial Narrow" w:hAnsi="Arial Narrow"/>
          <w:b/>
          <w:sz w:val="28"/>
          <w:szCs w:val="28"/>
        </w:rPr>
        <w:t>1</w:t>
      </w:r>
      <w:r w:rsidR="002A1294" w:rsidRPr="004F04D9">
        <w:rPr>
          <w:rFonts w:ascii="Arial Narrow" w:hAnsi="Arial Narrow"/>
          <w:b/>
          <w:sz w:val="28"/>
          <w:szCs w:val="28"/>
        </w:rPr>
        <w:t>.</w:t>
      </w:r>
      <w:r w:rsidR="0036164E">
        <w:rPr>
          <w:rFonts w:ascii="Arial Narrow" w:hAnsi="Arial Narrow"/>
          <w:b/>
          <w:sz w:val="28"/>
          <w:szCs w:val="28"/>
        </w:rPr>
        <w:t>0</w:t>
      </w:r>
      <w:r w:rsidR="00B8694B">
        <w:rPr>
          <w:rFonts w:ascii="Arial Narrow" w:hAnsi="Arial Narrow"/>
          <w:b/>
          <w:sz w:val="28"/>
          <w:szCs w:val="28"/>
        </w:rPr>
        <w:t>6</w:t>
      </w:r>
      <w:r w:rsidR="002A1294" w:rsidRPr="004F04D9">
        <w:rPr>
          <w:rFonts w:ascii="Arial Narrow" w:hAnsi="Arial Narrow"/>
          <w:b/>
          <w:sz w:val="28"/>
          <w:szCs w:val="28"/>
        </w:rPr>
        <w:t>.201</w:t>
      </w:r>
      <w:r w:rsidR="0036164E">
        <w:rPr>
          <w:rFonts w:ascii="Arial Narrow" w:hAnsi="Arial Narrow"/>
          <w:b/>
          <w:sz w:val="28"/>
          <w:szCs w:val="28"/>
        </w:rPr>
        <w:t>8</w:t>
      </w:r>
      <w:r w:rsidR="002A1294" w:rsidRPr="004F04D9">
        <w:rPr>
          <w:rFonts w:ascii="Arial Narrow" w:hAnsi="Arial Narrow"/>
          <w:b/>
          <w:sz w:val="28"/>
          <w:szCs w:val="28"/>
        </w:rPr>
        <w:t>r. w sprawie zmiany  Wieloletniej Prognozy Finansowej na lata 201</w:t>
      </w:r>
      <w:r w:rsidR="0036164E">
        <w:rPr>
          <w:rFonts w:ascii="Arial Narrow" w:hAnsi="Arial Narrow"/>
          <w:b/>
          <w:sz w:val="28"/>
          <w:szCs w:val="28"/>
        </w:rPr>
        <w:t>8</w:t>
      </w:r>
      <w:r w:rsidR="002A1294" w:rsidRPr="004F04D9">
        <w:rPr>
          <w:rFonts w:ascii="Arial Narrow" w:hAnsi="Arial Narrow"/>
          <w:b/>
          <w:sz w:val="28"/>
          <w:szCs w:val="28"/>
        </w:rPr>
        <w:t>-202</w:t>
      </w:r>
      <w:r w:rsidR="0036164E">
        <w:rPr>
          <w:rFonts w:ascii="Arial Narrow" w:hAnsi="Arial Narrow"/>
          <w:b/>
          <w:sz w:val="28"/>
          <w:szCs w:val="28"/>
        </w:rPr>
        <w:t>5</w:t>
      </w:r>
      <w:r w:rsidR="002A1294" w:rsidRPr="004F04D9">
        <w:rPr>
          <w:rFonts w:ascii="Arial Narrow" w:hAnsi="Arial Narrow"/>
          <w:b/>
          <w:sz w:val="28"/>
          <w:szCs w:val="28"/>
        </w:rPr>
        <w:t>.</w:t>
      </w:r>
    </w:p>
    <w:p w:rsidR="001810C9" w:rsidRPr="004F04D9" w:rsidRDefault="001810C9" w:rsidP="000F3088">
      <w:pPr>
        <w:ind w:right="-569"/>
        <w:rPr>
          <w:rFonts w:ascii="Arial Narrow" w:hAnsi="Arial Narrow"/>
        </w:rPr>
      </w:pPr>
    </w:p>
    <w:p w:rsidR="002A1294" w:rsidRPr="00EA7A8D" w:rsidRDefault="001810C9" w:rsidP="000F3088">
      <w:pPr>
        <w:ind w:right="-569"/>
      </w:pPr>
      <w:r w:rsidRPr="00EA7A8D">
        <w:t>W Wieloletniej Prognozie Finansowej wprowadzono następujące zmiany :</w:t>
      </w:r>
    </w:p>
    <w:p w:rsidR="001810C9" w:rsidRPr="00EA7A8D" w:rsidRDefault="001810C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b/>
          <w:bCs/>
          <w:lang w:eastAsia="en-US"/>
        </w:rPr>
      </w:pPr>
    </w:p>
    <w:p w:rsidR="00157DE3" w:rsidRPr="00661925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EA7A8D">
        <w:rPr>
          <w:rFonts w:eastAsiaTheme="minorHAnsi"/>
          <w:b/>
          <w:bCs/>
          <w:lang w:eastAsia="en-US"/>
        </w:rPr>
        <w:t>W załączniku nr 1</w:t>
      </w:r>
      <w:r w:rsidR="000F3088" w:rsidRPr="00EA7A8D">
        <w:rPr>
          <w:rFonts w:eastAsiaTheme="minorHAnsi"/>
          <w:lang w:eastAsia="en-US"/>
        </w:rPr>
        <w:t xml:space="preserve"> </w:t>
      </w:r>
      <w:r w:rsidR="002D475E" w:rsidRPr="00EA7A8D">
        <w:rPr>
          <w:rFonts w:eastAsiaTheme="minorHAnsi"/>
          <w:lang w:eastAsia="en-US"/>
        </w:rPr>
        <w:t xml:space="preserve">do WPF </w:t>
      </w:r>
      <w:r w:rsidR="000F3088" w:rsidRPr="00EA7A8D">
        <w:rPr>
          <w:rFonts w:eastAsiaTheme="minorHAnsi"/>
          <w:lang w:eastAsia="en-US"/>
        </w:rPr>
        <w:t xml:space="preserve">uwzględniono zmiany </w:t>
      </w:r>
      <w:r w:rsidR="001810C9" w:rsidRPr="00EA7A8D">
        <w:rPr>
          <w:rFonts w:eastAsiaTheme="minorHAnsi"/>
          <w:lang w:eastAsia="en-US"/>
        </w:rPr>
        <w:t xml:space="preserve">planu dochodów i wydatków </w:t>
      </w:r>
      <w:r w:rsidR="000F3088" w:rsidRPr="00EA7A8D">
        <w:rPr>
          <w:rFonts w:eastAsiaTheme="minorHAnsi"/>
          <w:lang w:eastAsia="en-US"/>
        </w:rPr>
        <w:t>budżetu w roku 20</w:t>
      </w:r>
      <w:r w:rsidR="00535B67" w:rsidRPr="00EA7A8D">
        <w:rPr>
          <w:rFonts w:eastAsiaTheme="minorHAnsi"/>
          <w:lang w:eastAsia="en-US"/>
        </w:rPr>
        <w:t>1</w:t>
      </w:r>
      <w:r w:rsidR="0036164E">
        <w:rPr>
          <w:rFonts w:eastAsiaTheme="minorHAnsi"/>
          <w:lang w:eastAsia="en-US"/>
        </w:rPr>
        <w:t>8</w:t>
      </w:r>
      <w:r w:rsidR="000F3088" w:rsidRPr="00EA7A8D">
        <w:rPr>
          <w:rFonts w:eastAsiaTheme="minorHAnsi"/>
          <w:lang w:eastAsia="en-US"/>
        </w:rPr>
        <w:t xml:space="preserve"> </w:t>
      </w:r>
      <w:r w:rsidR="001810C9" w:rsidRPr="00EA7A8D">
        <w:rPr>
          <w:rFonts w:eastAsiaTheme="minorHAnsi"/>
          <w:lang w:eastAsia="en-US"/>
        </w:rPr>
        <w:t xml:space="preserve">wprowadzonych </w:t>
      </w:r>
      <w:r w:rsidRPr="00EA7A8D">
        <w:rPr>
          <w:rFonts w:eastAsiaTheme="minorHAnsi"/>
          <w:lang w:eastAsia="en-US"/>
        </w:rPr>
        <w:t>zarządzeni</w:t>
      </w:r>
      <w:r w:rsidR="00D64A21">
        <w:rPr>
          <w:rFonts w:eastAsiaTheme="minorHAnsi"/>
          <w:lang w:eastAsia="en-US"/>
        </w:rPr>
        <w:t>ami</w:t>
      </w:r>
      <w:r w:rsidRPr="00EA7A8D">
        <w:rPr>
          <w:rFonts w:eastAsiaTheme="minorHAnsi"/>
          <w:lang w:eastAsia="en-US"/>
        </w:rPr>
        <w:t xml:space="preserve"> </w:t>
      </w:r>
      <w:r w:rsidR="00B8694B">
        <w:rPr>
          <w:rFonts w:eastAsiaTheme="minorHAnsi"/>
          <w:lang w:eastAsia="en-US"/>
        </w:rPr>
        <w:t>nr 26, 32 i 37</w:t>
      </w:r>
      <w:r w:rsidR="00BA7004" w:rsidRPr="00EA7A8D">
        <w:rPr>
          <w:rFonts w:eastAsiaTheme="minorHAnsi"/>
          <w:lang w:eastAsia="en-US"/>
        </w:rPr>
        <w:t xml:space="preserve"> </w:t>
      </w:r>
      <w:r w:rsidR="00D64A21">
        <w:rPr>
          <w:rFonts w:eastAsiaTheme="minorHAnsi"/>
          <w:lang w:eastAsia="en-US"/>
        </w:rPr>
        <w:t xml:space="preserve"> </w:t>
      </w:r>
      <w:r w:rsidRPr="00EA7A8D">
        <w:rPr>
          <w:rFonts w:eastAsiaTheme="minorHAnsi"/>
          <w:lang w:eastAsia="en-US"/>
        </w:rPr>
        <w:t>oraz uchwał</w:t>
      </w:r>
      <w:r w:rsidR="00157DE3" w:rsidRPr="00EA7A8D">
        <w:rPr>
          <w:rFonts w:eastAsiaTheme="minorHAnsi"/>
          <w:lang w:eastAsia="en-US"/>
        </w:rPr>
        <w:t>ą</w:t>
      </w:r>
      <w:r w:rsidRPr="00EA7A8D">
        <w:rPr>
          <w:rFonts w:eastAsiaTheme="minorHAnsi"/>
          <w:lang w:eastAsia="en-US"/>
        </w:rPr>
        <w:t xml:space="preserve"> </w:t>
      </w:r>
      <w:r w:rsidR="001810C9" w:rsidRPr="00EA7A8D">
        <w:rPr>
          <w:rFonts w:eastAsiaTheme="minorHAnsi"/>
          <w:lang w:eastAsia="en-US"/>
        </w:rPr>
        <w:t>nr</w:t>
      </w:r>
      <w:r w:rsidR="001810C9" w:rsidRPr="00AE145E">
        <w:rPr>
          <w:rFonts w:eastAsiaTheme="minorHAnsi"/>
          <w:lang w:eastAsia="en-US"/>
        </w:rPr>
        <w:t xml:space="preserve">:  </w:t>
      </w:r>
      <w:r w:rsidR="005B7FD0" w:rsidRPr="00FF20DA">
        <w:rPr>
          <w:rFonts w:eastAsiaTheme="minorHAnsi"/>
          <w:lang w:eastAsia="en-US"/>
        </w:rPr>
        <w:t>X</w:t>
      </w:r>
      <w:r w:rsidR="00C830AF" w:rsidRPr="00FF20DA">
        <w:rPr>
          <w:rFonts w:eastAsiaTheme="minorHAnsi"/>
          <w:lang w:eastAsia="en-US"/>
        </w:rPr>
        <w:t>X</w:t>
      </w:r>
      <w:r w:rsidR="006065EC" w:rsidRPr="00FF20DA">
        <w:rPr>
          <w:rFonts w:eastAsiaTheme="minorHAnsi"/>
          <w:lang w:eastAsia="en-US"/>
        </w:rPr>
        <w:t>X</w:t>
      </w:r>
      <w:r w:rsidR="0036164E" w:rsidRPr="00FF20DA">
        <w:rPr>
          <w:rFonts w:eastAsiaTheme="minorHAnsi"/>
          <w:lang w:eastAsia="en-US"/>
        </w:rPr>
        <w:t>V</w:t>
      </w:r>
      <w:r w:rsidR="00B8694B">
        <w:rPr>
          <w:rFonts w:eastAsiaTheme="minorHAnsi"/>
          <w:lang w:eastAsia="en-US"/>
        </w:rPr>
        <w:t>I</w:t>
      </w:r>
      <w:r w:rsidR="00EF4491" w:rsidRPr="00FF20DA">
        <w:rPr>
          <w:rFonts w:eastAsiaTheme="minorHAnsi"/>
          <w:lang w:eastAsia="en-US"/>
        </w:rPr>
        <w:t>I</w:t>
      </w:r>
      <w:r w:rsidR="00C830AF" w:rsidRPr="00FF20DA">
        <w:rPr>
          <w:rFonts w:eastAsiaTheme="minorHAnsi"/>
          <w:lang w:eastAsia="en-US"/>
        </w:rPr>
        <w:t>/</w:t>
      </w:r>
      <w:r w:rsidR="007C1895">
        <w:rPr>
          <w:rFonts w:eastAsiaTheme="minorHAnsi"/>
          <w:lang w:eastAsia="en-US"/>
        </w:rPr>
        <w:t>346</w:t>
      </w:r>
      <w:r w:rsidR="005B7FD0" w:rsidRPr="00FF20DA">
        <w:rPr>
          <w:rFonts w:eastAsiaTheme="minorHAnsi"/>
          <w:lang w:eastAsia="en-US"/>
        </w:rPr>
        <w:t>/201</w:t>
      </w:r>
      <w:r w:rsidR="0036164E" w:rsidRPr="00FF20DA">
        <w:rPr>
          <w:rFonts w:eastAsiaTheme="minorHAnsi"/>
          <w:lang w:eastAsia="en-US"/>
        </w:rPr>
        <w:t>8</w:t>
      </w:r>
      <w:r w:rsidR="005D6A93" w:rsidRPr="00FF20DA">
        <w:rPr>
          <w:rFonts w:eastAsiaTheme="minorHAnsi"/>
          <w:lang w:eastAsia="en-US"/>
        </w:rPr>
        <w:t xml:space="preserve"> </w:t>
      </w:r>
      <w:r w:rsidRPr="001B5F44">
        <w:rPr>
          <w:rFonts w:eastAsiaTheme="minorHAnsi"/>
          <w:lang w:eastAsia="en-US"/>
        </w:rPr>
        <w:t xml:space="preserve">z dnia </w:t>
      </w:r>
      <w:r w:rsidR="00EF4491">
        <w:rPr>
          <w:rFonts w:eastAsiaTheme="minorHAnsi"/>
          <w:lang w:eastAsia="en-US"/>
        </w:rPr>
        <w:t>2</w:t>
      </w:r>
      <w:r w:rsidR="007C1895">
        <w:rPr>
          <w:rFonts w:eastAsiaTheme="minorHAnsi"/>
          <w:lang w:eastAsia="en-US"/>
        </w:rPr>
        <w:t>1</w:t>
      </w:r>
      <w:r w:rsidRPr="001B5F44">
        <w:rPr>
          <w:rFonts w:eastAsiaTheme="minorHAnsi"/>
          <w:lang w:eastAsia="en-US"/>
        </w:rPr>
        <w:t>.</w:t>
      </w:r>
      <w:r w:rsidR="0036164E" w:rsidRPr="001B5F44">
        <w:rPr>
          <w:rFonts w:eastAsiaTheme="minorHAnsi"/>
          <w:lang w:eastAsia="en-US"/>
        </w:rPr>
        <w:t>0</w:t>
      </w:r>
      <w:r w:rsidR="00B8694B">
        <w:rPr>
          <w:rFonts w:eastAsiaTheme="minorHAnsi"/>
          <w:lang w:eastAsia="en-US"/>
        </w:rPr>
        <w:t>6</w:t>
      </w:r>
      <w:r w:rsidRPr="001B5F44">
        <w:rPr>
          <w:rFonts w:eastAsiaTheme="minorHAnsi"/>
          <w:lang w:eastAsia="en-US"/>
        </w:rPr>
        <w:t>.20</w:t>
      </w:r>
      <w:r w:rsidR="00FD71D5" w:rsidRPr="001B5F44">
        <w:rPr>
          <w:rFonts w:eastAsiaTheme="minorHAnsi"/>
          <w:lang w:eastAsia="en-US"/>
        </w:rPr>
        <w:t>1</w:t>
      </w:r>
      <w:r w:rsidR="0036164E" w:rsidRPr="001B5F44">
        <w:rPr>
          <w:rFonts w:eastAsiaTheme="minorHAnsi"/>
          <w:lang w:eastAsia="en-US"/>
        </w:rPr>
        <w:t>8</w:t>
      </w:r>
      <w:r w:rsidRPr="001B5F44">
        <w:rPr>
          <w:rFonts w:eastAsiaTheme="minorHAnsi"/>
          <w:lang w:eastAsia="en-US"/>
        </w:rPr>
        <w:t>r</w:t>
      </w:r>
      <w:r w:rsidRPr="00574064">
        <w:rPr>
          <w:rFonts w:eastAsiaTheme="minorHAnsi"/>
          <w:lang w:eastAsia="en-US"/>
        </w:rPr>
        <w:t>.</w:t>
      </w:r>
      <w:r w:rsidR="00675E5C" w:rsidRPr="00574064">
        <w:rPr>
          <w:rFonts w:eastAsiaTheme="minorHAnsi"/>
          <w:lang w:eastAsia="en-US"/>
        </w:rPr>
        <w:t xml:space="preserve"> </w:t>
      </w:r>
      <w:r w:rsidR="00EF4491">
        <w:rPr>
          <w:rFonts w:eastAsiaTheme="minorHAnsi"/>
          <w:lang w:eastAsia="en-US"/>
        </w:rPr>
        <w:t xml:space="preserve">  </w:t>
      </w:r>
      <w:r w:rsidR="00157DE3" w:rsidRPr="00661925">
        <w:rPr>
          <w:rFonts w:eastAsiaTheme="minorHAnsi"/>
          <w:lang w:eastAsia="en-US"/>
        </w:rPr>
        <w:t xml:space="preserve">W </w:t>
      </w:r>
      <w:r w:rsidR="00675E5C" w:rsidRPr="00661925">
        <w:rPr>
          <w:rFonts w:eastAsiaTheme="minorHAnsi"/>
          <w:lang w:eastAsia="en-US"/>
        </w:rPr>
        <w:t xml:space="preserve">wyniku powyższych zmian </w:t>
      </w:r>
      <w:r w:rsidR="00157DE3" w:rsidRPr="00661925">
        <w:rPr>
          <w:rFonts w:eastAsiaTheme="minorHAnsi"/>
          <w:lang w:eastAsia="en-US"/>
        </w:rPr>
        <w:t>p</w:t>
      </w:r>
      <w:r w:rsidRPr="00661925">
        <w:rPr>
          <w:rFonts w:eastAsiaTheme="minorHAnsi"/>
          <w:lang w:eastAsia="en-US"/>
        </w:rPr>
        <w:t xml:space="preserve">lanowane </w:t>
      </w:r>
      <w:r w:rsidR="00675E5C" w:rsidRPr="00661925">
        <w:rPr>
          <w:rFonts w:eastAsiaTheme="minorHAnsi"/>
          <w:lang w:eastAsia="en-US"/>
        </w:rPr>
        <w:t xml:space="preserve">dochody ogółem </w:t>
      </w:r>
      <w:r w:rsidR="006065EC" w:rsidRPr="00661925">
        <w:rPr>
          <w:rFonts w:eastAsiaTheme="minorHAnsi"/>
          <w:lang w:eastAsia="en-US"/>
        </w:rPr>
        <w:t>zwiększyły</w:t>
      </w:r>
      <w:r w:rsidR="00675E5C" w:rsidRPr="00661925">
        <w:rPr>
          <w:rFonts w:eastAsiaTheme="minorHAnsi"/>
          <w:lang w:eastAsia="en-US"/>
        </w:rPr>
        <w:t xml:space="preserve"> się o </w:t>
      </w:r>
      <w:r w:rsidRPr="00661925">
        <w:rPr>
          <w:rFonts w:eastAsiaTheme="minorHAnsi"/>
          <w:lang w:eastAsia="en-US"/>
        </w:rPr>
        <w:t>kwotę</w:t>
      </w:r>
      <w:r w:rsidR="005E08EF" w:rsidRPr="00661925">
        <w:rPr>
          <w:rFonts w:eastAsiaTheme="minorHAnsi"/>
          <w:lang w:eastAsia="en-US"/>
        </w:rPr>
        <w:t xml:space="preserve"> </w:t>
      </w:r>
      <w:r w:rsidR="00B8694B">
        <w:rPr>
          <w:rFonts w:eastAsiaTheme="minorHAnsi"/>
          <w:lang w:eastAsia="en-US"/>
        </w:rPr>
        <w:t>4</w:t>
      </w:r>
      <w:r w:rsidR="007C1895">
        <w:rPr>
          <w:rFonts w:eastAsiaTheme="minorHAnsi"/>
          <w:lang w:eastAsia="en-US"/>
        </w:rPr>
        <w:t>87 545</w:t>
      </w:r>
      <w:r w:rsidRPr="00661925">
        <w:rPr>
          <w:rFonts w:eastAsiaTheme="minorHAnsi"/>
          <w:lang w:eastAsia="en-US"/>
        </w:rPr>
        <w:t xml:space="preserve">  zł</w:t>
      </w:r>
      <w:r w:rsidR="00675E5C" w:rsidRPr="00661925">
        <w:rPr>
          <w:rFonts w:eastAsiaTheme="minorHAnsi"/>
          <w:lang w:eastAsia="en-US"/>
        </w:rPr>
        <w:t>,</w:t>
      </w:r>
      <w:r w:rsidR="004F04D9" w:rsidRPr="00661925">
        <w:rPr>
          <w:rFonts w:eastAsiaTheme="minorHAnsi"/>
          <w:lang w:eastAsia="en-US"/>
        </w:rPr>
        <w:t xml:space="preserve"> w tym bieżące </w:t>
      </w:r>
      <w:r w:rsidR="00C77C29" w:rsidRPr="00661925">
        <w:rPr>
          <w:rFonts w:eastAsiaTheme="minorHAnsi"/>
          <w:lang w:eastAsia="en-US"/>
        </w:rPr>
        <w:t xml:space="preserve">zmniejszyły się </w:t>
      </w:r>
      <w:r w:rsidR="004F04D9" w:rsidRPr="00661925">
        <w:rPr>
          <w:rFonts w:eastAsiaTheme="minorHAnsi"/>
          <w:lang w:eastAsia="en-US"/>
        </w:rPr>
        <w:t>o </w:t>
      </w:r>
      <w:r w:rsidRPr="00661925">
        <w:rPr>
          <w:rFonts w:eastAsiaTheme="minorHAnsi"/>
          <w:lang w:eastAsia="en-US"/>
        </w:rPr>
        <w:t>kwotę</w:t>
      </w:r>
      <w:r w:rsidR="005E08EF" w:rsidRPr="00661925">
        <w:rPr>
          <w:rFonts w:eastAsiaTheme="minorHAnsi"/>
          <w:lang w:eastAsia="en-US"/>
        </w:rPr>
        <w:t xml:space="preserve"> </w:t>
      </w:r>
      <w:r w:rsidR="00B8694B">
        <w:rPr>
          <w:rFonts w:eastAsiaTheme="minorHAnsi"/>
          <w:lang w:eastAsia="en-US"/>
        </w:rPr>
        <w:t>4</w:t>
      </w:r>
      <w:r w:rsidR="007C1895">
        <w:rPr>
          <w:rFonts w:eastAsiaTheme="minorHAnsi"/>
          <w:lang w:eastAsia="en-US"/>
        </w:rPr>
        <w:t>32 517</w:t>
      </w:r>
      <w:r w:rsidR="005E08EF" w:rsidRPr="00661925">
        <w:rPr>
          <w:rFonts w:eastAsiaTheme="minorHAnsi"/>
          <w:lang w:eastAsia="en-US"/>
        </w:rPr>
        <w:t xml:space="preserve"> </w:t>
      </w:r>
      <w:r w:rsidRPr="00661925">
        <w:rPr>
          <w:rFonts w:eastAsiaTheme="minorHAnsi"/>
          <w:lang w:eastAsia="en-US"/>
        </w:rPr>
        <w:t xml:space="preserve"> zł</w:t>
      </w:r>
      <w:r w:rsidR="00C77C29" w:rsidRPr="00661925">
        <w:rPr>
          <w:rFonts w:eastAsiaTheme="minorHAnsi"/>
          <w:lang w:eastAsia="en-US"/>
        </w:rPr>
        <w:t xml:space="preserve">, dochody majątkowe zwiększyły się o </w:t>
      </w:r>
      <w:r w:rsidR="007C1895">
        <w:rPr>
          <w:rFonts w:eastAsiaTheme="minorHAnsi"/>
          <w:lang w:eastAsia="en-US"/>
        </w:rPr>
        <w:t>5</w:t>
      </w:r>
      <w:r w:rsidR="00B8694B">
        <w:rPr>
          <w:rFonts w:eastAsiaTheme="minorHAnsi"/>
          <w:lang w:eastAsia="en-US"/>
        </w:rPr>
        <w:t>5 028</w:t>
      </w:r>
      <w:r w:rsidR="00C77C29" w:rsidRPr="00661925">
        <w:rPr>
          <w:rFonts w:eastAsiaTheme="minorHAnsi"/>
          <w:lang w:eastAsia="en-US"/>
        </w:rPr>
        <w:t xml:space="preserve"> zł.</w:t>
      </w:r>
      <w:r w:rsidR="00675E5C" w:rsidRPr="00661925">
        <w:rPr>
          <w:rFonts w:eastAsiaTheme="minorHAnsi"/>
          <w:lang w:eastAsia="en-US"/>
        </w:rPr>
        <w:t xml:space="preserve"> </w:t>
      </w:r>
      <w:r w:rsidR="00574064" w:rsidRPr="00661925">
        <w:rPr>
          <w:rFonts w:eastAsiaTheme="minorHAnsi"/>
          <w:lang w:eastAsia="en-US"/>
        </w:rPr>
        <w:t>P</w:t>
      </w:r>
      <w:r w:rsidR="00675E5C" w:rsidRPr="00661925">
        <w:rPr>
          <w:rFonts w:eastAsiaTheme="minorHAnsi"/>
          <w:lang w:eastAsia="en-US"/>
        </w:rPr>
        <w:t>lanowane wydatki zwiększyły się o k</w:t>
      </w:r>
      <w:r w:rsidR="004F04D9" w:rsidRPr="00661925">
        <w:rPr>
          <w:rFonts w:eastAsiaTheme="minorHAnsi"/>
          <w:lang w:eastAsia="en-US"/>
        </w:rPr>
        <w:t>wotę</w:t>
      </w:r>
      <w:r w:rsidR="005E08EF" w:rsidRPr="00661925">
        <w:rPr>
          <w:rFonts w:eastAsiaTheme="minorHAnsi"/>
          <w:lang w:eastAsia="en-US"/>
        </w:rPr>
        <w:t xml:space="preserve"> </w:t>
      </w:r>
      <w:r w:rsidR="00B8694B">
        <w:rPr>
          <w:rFonts w:eastAsiaTheme="minorHAnsi"/>
          <w:lang w:eastAsia="en-US"/>
        </w:rPr>
        <w:t>1</w:t>
      </w:r>
      <w:r w:rsidR="007C1895">
        <w:rPr>
          <w:rFonts w:eastAsiaTheme="minorHAnsi"/>
          <w:lang w:eastAsia="en-US"/>
        </w:rPr>
        <w:t> </w:t>
      </w:r>
      <w:r w:rsidR="00B8694B">
        <w:rPr>
          <w:rFonts w:eastAsiaTheme="minorHAnsi"/>
          <w:lang w:eastAsia="en-US"/>
        </w:rPr>
        <w:t>2</w:t>
      </w:r>
      <w:r w:rsidR="007C1895">
        <w:rPr>
          <w:rFonts w:eastAsiaTheme="minorHAnsi"/>
          <w:lang w:eastAsia="en-US"/>
        </w:rPr>
        <w:t>87 545</w:t>
      </w:r>
      <w:r w:rsidR="00B8694B">
        <w:rPr>
          <w:rFonts w:eastAsiaTheme="minorHAnsi"/>
          <w:lang w:eastAsia="en-US"/>
        </w:rPr>
        <w:t xml:space="preserve"> </w:t>
      </w:r>
      <w:r w:rsidR="004F04D9" w:rsidRPr="00661925">
        <w:rPr>
          <w:rFonts w:eastAsiaTheme="minorHAnsi"/>
          <w:lang w:eastAsia="en-US"/>
        </w:rPr>
        <w:t xml:space="preserve">zł w tym </w:t>
      </w:r>
      <w:r w:rsidR="00687909" w:rsidRPr="00661925">
        <w:rPr>
          <w:rFonts w:eastAsiaTheme="minorHAnsi"/>
          <w:lang w:eastAsia="en-US"/>
        </w:rPr>
        <w:t xml:space="preserve">wydatki </w:t>
      </w:r>
      <w:r w:rsidR="004F04D9" w:rsidRPr="00661925">
        <w:rPr>
          <w:rFonts w:eastAsiaTheme="minorHAnsi"/>
          <w:lang w:eastAsia="en-US"/>
        </w:rPr>
        <w:t xml:space="preserve">bieżące </w:t>
      </w:r>
      <w:r w:rsidR="00687909" w:rsidRPr="00661925">
        <w:rPr>
          <w:rFonts w:eastAsiaTheme="minorHAnsi"/>
          <w:lang w:eastAsia="en-US"/>
        </w:rPr>
        <w:t xml:space="preserve">zwiększyły się </w:t>
      </w:r>
      <w:r w:rsidR="004F04D9" w:rsidRPr="00661925">
        <w:rPr>
          <w:rFonts w:eastAsiaTheme="minorHAnsi"/>
          <w:lang w:eastAsia="en-US"/>
        </w:rPr>
        <w:t>o </w:t>
      </w:r>
      <w:r w:rsidR="00675E5C" w:rsidRPr="00661925">
        <w:rPr>
          <w:rFonts w:eastAsiaTheme="minorHAnsi"/>
          <w:lang w:eastAsia="en-US"/>
        </w:rPr>
        <w:t>kwotę</w:t>
      </w:r>
      <w:r w:rsidR="005E08EF" w:rsidRPr="00661925">
        <w:rPr>
          <w:rFonts w:eastAsiaTheme="minorHAnsi"/>
          <w:lang w:eastAsia="en-US"/>
        </w:rPr>
        <w:t xml:space="preserve"> </w:t>
      </w:r>
      <w:r w:rsidR="00B8694B">
        <w:rPr>
          <w:rFonts w:eastAsiaTheme="minorHAnsi"/>
          <w:lang w:eastAsia="en-US"/>
        </w:rPr>
        <w:t>1</w:t>
      </w:r>
      <w:r w:rsidR="007C1895">
        <w:rPr>
          <w:rFonts w:eastAsiaTheme="minorHAnsi"/>
          <w:lang w:eastAsia="en-US"/>
        </w:rPr>
        <w:t> 425 584</w:t>
      </w:r>
      <w:r w:rsidR="00675E5C" w:rsidRPr="00661925">
        <w:rPr>
          <w:rFonts w:eastAsiaTheme="minorHAnsi"/>
          <w:lang w:eastAsia="en-US"/>
        </w:rPr>
        <w:t xml:space="preserve"> zł, majątkowe </w:t>
      </w:r>
      <w:r w:rsidR="00072C4D" w:rsidRPr="00661925">
        <w:rPr>
          <w:rFonts w:eastAsiaTheme="minorHAnsi"/>
          <w:lang w:eastAsia="en-US"/>
        </w:rPr>
        <w:t>z</w:t>
      </w:r>
      <w:r w:rsidR="00B8694B">
        <w:rPr>
          <w:rFonts w:eastAsiaTheme="minorHAnsi"/>
          <w:lang w:eastAsia="en-US"/>
        </w:rPr>
        <w:t>mniejszy</w:t>
      </w:r>
      <w:r w:rsidR="005E08EF" w:rsidRPr="00661925">
        <w:rPr>
          <w:rFonts w:eastAsiaTheme="minorHAnsi"/>
          <w:lang w:eastAsia="en-US"/>
        </w:rPr>
        <w:t>ły</w:t>
      </w:r>
      <w:r w:rsidR="00687909" w:rsidRPr="00661925">
        <w:rPr>
          <w:rFonts w:eastAsiaTheme="minorHAnsi"/>
          <w:lang w:eastAsia="en-US"/>
        </w:rPr>
        <w:t xml:space="preserve"> się </w:t>
      </w:r>
      <w:r w:rsidR="00675E5C" w:rsidRPr="00661925">
        <w:rPr>
          <w:rFonts w:eastAsiaTheme="minorHAnsi"/>
          <w:lang w:eastAsia="en-US"/>
        </w:rPr>
        <w:t xml:space="preserve">o kwotę </w:t>
      </w:r>
      <w:r w:rsidR="00C521CD">
        <w:rPr>
          <w:rFonts w:eastAsiaTheme="minorHAnsi"/>
          <w:lang w:eastAsia="en-US"/>
        </w:rPr>
        <w:t>138 039</w:t>
      </w:r>
      <w:r w:rsidR="000F3088" w:rsidRPr="00661925">
        <w:rPr>
          <w:rFonts w:eastAsiaTheme="minorHAnsi"/>
          <w:lang w:eastAsia="en-US"/>
        </w:rPr>
        <w:t> </w:t>
      </w:r>
      <w:r w:rsidR="00675E5C" w:rsidRPr="00661925">
        <w:rPr>
          <w:rFonts w:eastAsiaTheme="minorHAnsi"/>
          <w:lang w:eastAsia="en-US"/>
        </w:rPr>
        <w:t xml:space="preserve">zł. </w:t>
      </w:r>
    </w:p>
    <w:p w:rsidR="002A1294" w:rsidRPr="00661925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661925">
        <w:rPr>
          <w:rFonts w:eastAsiaTheme="minorHAnsi"/>
          <w:lang w:eastAsia="en-US"/>
        </w:rPr>
        <w:t>Plan dochodów o</w:t>
      </w:r>
      <w:r w:rsidR="00157DE3" w:rsidRPr="00661925">
        <w:rPr>
          <w:rFonts w:eastAsiaTheme="minorHAnsi"/>
          <w:lang w:eastAsia="en-US"/>
        </w:rPr>
        <w:t>gółe</w:t>
      </w:r>
      <w:r w:rsidR="000969F1" w:rsidRPr="00661925">
        <w:rPr>
          <w:rFonts w:eastAsiaTheme="minorHAnsi"/>
          <w:lang w:eastAsia="en-US"/>
        </w:rPr>
        <w:t xml:space="preserve">m  po zmianach wynosi </w:t>
      </w:r>
      <w:r w:rsidR="00573463" w:rsidRPr="00661925">
        <w:rPr>
          <w:rFonts w:eastAsiaTheme="minorHAnsi"/>
          <w:lang w:eastAsia="en-US"/>
        </w:rPr>
        <w:t>62</w:t>
      </w:r>
      <w:r w:rsidR="00C521CD">
        <w:rPr>
          <w:rFonts w:eastAsiaTheme="minorHAnsi"/>
          <w:lang w:eastAsia="en-US"/>
        </w:rPr>
        <w:t> 725 876</w:t>
      </w:r>
      <w:r w:rsidRPr="00661925">
        <w:rPr>
          <w:rFonts w:eastAsiaTheme="minorHAnsi"/>
          <w:lang w:eastAsia="en-US"/>
        </w:rPr>
        <w:t xml:space="preserve"> zł</w:t>
      </w:r>
      <w:r w:rsidR="002D475E" w:rsidRPr="00661925">
        <w:rPr>
          <w:rFonts w:eastAsiaTheme="minorHAnsi"/>
          <w:lang w:eastAsia="en-US"/>
        </w:rPr>
        <w:t>,</w:t>
      </w:r>
      <w:r w:rsidRPr="00661925">
        <w:rPr>
          <w:rFonts w:eastAsiaTheme="minorHAnsi"/>
          <w:lang w:eastAsia="en-US"/>
        </w:rPr>
        <w:t xml:space="preserve"> w tym plan doc</w:t>
      </w:r>
      <w:r w:rsidR="00157DE3" w:rsidRPr="00661925">
        <w:rPr>
          <w:rFonts w:eastAsiaTheme="minorHAnsi"/>
          <w:lang w:eastAsia="en-US"/>
        </w:rPr>
        <w:t xml:space="preserve">hodów bieżących wynosi </w:t>
      </w:r>
      <w:r w:rsidR="00072C4D" w:rsidRPr="00661925">
        <w:rPr>
          <w:rFonts w:eastAsiaTheme="minorHAnsi"/>
          <w:lang w:eastAsia="en-US"/>
        </w:rPr>
        <w:t>6</w:t>
      </w:r>
      <w:r w:rsidR="00B8694B">
        <w:rPr>
          <w:rFonts w:eastAsiaTheme="minorHAnsi"/>
          <w:lang w:eastAsia="en-US"/>
        </w:rPr>
        <w:t>2 1</w:t>
      </w:r>
      <w:r w:rsidR="00C521CD">
        <w:rPr>
          <w:rFonts w:eastAsiaTheme="minorHAnsi"/>
          <w:lang w:eastAsia="en-US"/>
        </w:rPr>
        <w:t>25</w:t>
      </w:r>
      <w:r w:rsidR="00B8694B">
        <w:rPr>
          <w:rFonts w:eastAsiaTheme="minorHAnsi"/>
          <w:lang w:eastAsia="en-US"/>
        </w:rPr>
        <w:t xml:space="preserve"> </w:t>
      </w:r>
      <w:r w:rsidR="00C521CD">
        <w:rPr>
          <w:rFonts w:eastAsiaTheme="minorHAnsi"/>
          <w:lang w:eastAsia="en-US"/>
        </w:rPr>
        <w:t>193</w:t>
      </w:r>
      <w:r w:rsidR="00291BC3" w:rsidRPr="00661925">
        <w:rPr>
          <w:rFonts w:eastAsiaTheme="minorHAnsi"/>
          <w:lang w:eastAsia="en-US"/>
        </w:rPr>
        <w:t xml:space="preserve"> </w:t>
      </w:r>
      <w:r w:rsidRPr="00661925">
        <w:rPr>
          <w:rFonts w:eastAsiaTheme="minorHAnsi"/>
          <w:lang w:eastAsia="en-US"/>
        </w:rPr>
        <w:t xml:space="preserve">zł, </w:t>
      </w:r>
      <w:r w:rsidR="000F3088" w:rsidRPr="00661925">
        <w:rPr>
          <w:rFonts w:eastAsiaTheme="minorHAnsi"/>
          <w:lang w:eastAsia="en-US"/>
        </w:rPr>
        <w:t xml:space="preserve">a </w:t>
      </w:r>
      <w:r w:rsidRPr="00661925">
        <w:rPr>
          <w:rFonts w:eastAsiaTheme="minorHAnsi"/>
          <w:lang w:eastAsia="en-US"/>
        </w:rPr>
        <w:t>pla</w:t>
      </w:r>
      <w:r w:rsidR="000F3088" w:rsidRPr="00661925">
        <w:rPr>
          <w:rFonts w:eastAsiaTheme="minorHAnsi"/>
          <w:lang w:eastAsia="en-US"/>
        </w:rPr>
        <w:t xml:space="preserve">n dochodów majątkowych </w:t>
      </w:r>
      <w:r w:rsidR="00291BC3" w:rsidRPr="00661925">
        <w:rPr>
          <w:rFonts w:eastAsiaTheme="minorHAnsi"/>
          <w:lang w:eastAsia="en-US"/>
        </w:rPr>
        <w:t>–</w:t>
      </w:r>
      <w:r w:rsidR="00157DE3" w:rsidRPr="00661925">
        <w:rPr>
          <w:rFonts w:eastAsiaTheme="minorHAnsi"/>
          <w:lang w:eastAsia="en-US"/>
        </w:rPr>
        <w:t xml:space="preserve"> </w:t>
      </w:r>
      <w:r w:rsidR="00C521CD">
        <w:rPr>
          <w:rFonts w:eastAsiaTheme="minorHAnsi"/>
          <w:lang w:eastAsia="en-US"/>
        </w:rPr>
        <w:t>600 683</w:t>
      </w:r>
      <w:r w:rsidR="00291BC3" w:rsidRPr="00661925">
        <w:rPr>
          <w:rFonts w:eastAsiaTheme="minorHAnsi"/>
          <w:lang w:eastAsia="en-US"/>
        </w:rPr>
        <w:t xml:space="preserve"> </w:t>
      </w:r>
      <w:r w:rsidRPr="00661925">
        <w:rPr>
          <w:rFonts w:eastAsiaTheme="minorHAnsi"/>
          <w:lang w:eastAsia="en-US"/>
        </w:rPr>
        <w:t>zł.</w:t>
      </w:r>
    </w:p>
    <w:p w:rsidR="00337B18" w:rsidRPr="00661925" w:rsidRDefault="0057406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661925">
        <w:rPr>
          <w:rFonts w:eastAsiaTheme="minorHAnsi"/>
          <w:lang w:eastAsia="en-US"/>
        </w:rPr>
        <w:t>P</w:t>
      </w:r>
      <w:r w:rsidR="002A1294" w:rsidRPr="00661925">
        <w:rPr>
          <w:rFonts w:eastAsiaTheme="minorHAnsi"/>
          <w:lang w:eastAsia="en-US"/>
        </w:rPr>
        <w:t>lan wydatków po zmianach wyn</w:t>
      </w:r>
      <w:r w:rsidR="000969F1" w:rsidRPr="00661925">
        <w:rPr>
          <w:rFonts w:eastAsiaTheme="minorHAnsi"/>
          <w:lang w:eastAsia="en-US"/>
        </w:rPr>
        <w:t xml:space="preserve">osi </w:t>
      </w:r>
      <w:r w:rsidR="00C77C29" w:rsidRPr="00661925">
        <w:rPr>
          <w:rFonts w:eastAsiaTheme="minorHAnsi"/>
          <w:lang w:eastAsia="en-US"/>
        </w:rPr>
        <w:t>6</w:t>
      </w:r>
      <w:r w:rsidR="00B8694B">
        <w:rPr>
          <w:rFonts w:eastAsiaTheme="minorHAnsi"/>
          <w:lang w:eastAsia="en-US"/>
        </w:rPr>
        <w:t>6</w:t>
      </w:r>
      <w:r w:rsidR="00C521CD">
        <w:rPr>
          <w:rFonts w:eastAsiaTheme="minorHAnsi"/>
          <w:lang w:eastAsia="en-US"/>
        </w:rPr>
        <w:t> 232 156</w:t>
      </w:r>
      <w:r w:rsidR="002A1294" w:rsidRPr="00661925">
        <w:rPr>
          <w:rFonts w:eastAsiaTheme="minorHAnsi"/>
          <w:lang w:eastAsia="en-US"/>
        </w:rPr>
        <w:t xml:space="preserve"> zł w tym wydatki bieżące </w:t>
      </w:r>
      <w:r w:rsidRPr="00661925">
        <w:rPr>
          <w:rFonts w:eastAsiaTheme="minorHAnsi"/>
          <w:lang w:eastAsia="en-US"/>
        </w:rPr>
        <w:t>5</w:t>
      </w:r>
      <w:r w:rsidR="00B8694B">
        <w:rPr>
          <w:rFonts w:eastAsiaTheme="minorHAnsi"/>
          <w:lang w:eastAsia="en-US"/>
        </w:rPr>
        <w:t>9</w:t>
      </w:r>
      <w:r w:rsidR="00C521CD">
        <w:rPr>
          <w:rFonts w:eastAsiaTheme="minorHAnsi"/>
          <w:lang w:eastAsia="en-US"/>
        </w:rPr>
        <w:t> 951 995</w:t>
      </w:r>
      <w:r w:rsidR="00157DE3" w:rsidRPr="00661925">
        <w:rPr>
          <w:rFonts w:eastAsiaTheme="minorHAnsi"/>
          <w:lang w:eastAsia="en-US"/>
        </w:rPr>
        <w:t xml:space="preserve"> z</w:t>
      </w:r>
      <w:r w:rsidR="006C224B" w:rsidRPr="00661925">
        <w:rPr>
          <w:rFonts w:eastAsiaTheme="minorHAnsi"/>
          <w:lang w:eastAsia="en-US"/>
        </w:rPr>
        <w:t>ł</w:t>
      </w:r>
      <w:r w:rsidR="00157DE3" w:rsidRPr="00661925">
        <w:rPr>
          <w:rFonts w:eastAsiaTheme="minorHAnsi"/>
          <w:lang w:eastAsia="en-US"/>
        </w:rPr>
        <w:t xml:space="preserve">, wydatki majątkowe </w:t>
      </w:r>
      <w:r w:rsidR="00C77C29" w:rsidRPr="00661925">
        <w:rPr>
          <w:rFonts w:eastAsiaTheme="minorHAnsi"/>
          <w:lang w:eastAsia="en-US"/>
        </w:rPr>
        <w:t>6</w:t>
      </w:r>
      <w:r w:rsidR="00C521CD">
        <w:rPr>
          <w:rFonts w:eastAsiaTheme="minorHAnsi"/>
          <w:lang w:eastAsia="en-US"/>
        </w:rPr>
        <w:t> 280 161</w:t>
      </w:r>
      <w:r w:rsidR="002A1294" w:rsidRPr="00661925">
        <w:rPr>
          <w:rFonts w:eastAsiaTheme="minorHAnsi"/>
          <w:lang w:eastAsia="en-US"/>
        </w:rPr>
        <w:t xml:space="preserve"> zł.</w:t>
      </w:r>
      <w:r w:rsidR="00675E5C" w:rsidRPr="00661925">
        <w:rPr>
          <w:rFonts w:eastAsiaTheme="minorHAnsi"/>
          <w:lang w:eastAsia="en-US"/>
        </w:rPr>
        <w:t xml:space="preserve"> </w:t>
      </w:r>
      <w:bookmarkStart w:id="0" w:name="_GoBack"/>
      <w:bookmarkEnd w:id="0"/>
    </w:p>
    <w:p w:rsidR="00675E5C" w:rsidRPr="00337B18" w:rsidRDefault="00291BC3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b/>
          <w:lang w:eastAsia="en-US"/>
        </w:rPr>
      </w:pPr>
      <w:r w:rsidRPr="00337B18">
        <w:rPr>
          <w:rFonts w:eastAsiaTheme="minorHAnsi"/>
          <w:b/>
          <w:lang w:eastAsia="en-US"/>
        </w:rPr>
        <w:t xml:space="preserve">Deficyt budżetu </w:t>
      </w:r>
      <w:r w:rsidR="00573463" w:rsidRPr="00337B18">
        <w:rPr>
          <w:rFonts w:eastAsiaTheme="minorHAnsi"/>
          <w:b/>
          <w:lang w:eastAsia="en-US"/>
        </w:rPr>
        <w:t xml:space="preserve">zwiększył się o kwotę </w:t>
      </w:r>
      <w:r w:rsidR="00B8694B">
        <w:rPr>
          <w:rFonts w:eastAsiaTheme="minorHAnsi"/>
          <w:b/>
          <w:lang w:eastAsia="en-US"/>
        </w:rPr>
        <w:t>800</w:t>
      </w:r>
      <w:r w:rsidR="00C77C29">
        <w:rPr>
          <w:rFonts w:eastAsiaTheme="minorHAnsi"/>
          <w:b/>
          <w:lang w:eastAsia="en-US"/>
        </w:rPr>
        <w:t xml:space="preserve"> 000</w:t>
      </w:r>
      <w:r w:rsidR="00573463" w:rsidRPr="00337B18">
        <w:rPr>
          <w:rFonts w:eastAsiaTheme="minorHAnsi"/>
          <w:b/>
          <w:lang w:eastAsia="en-US"/>
        </w:rPr>
        <w:t xml:space="preserve"> zł</w:t>
      </w:r>
      <w:r w:rsidR="00661925">
        <w:rPr>
          <w:rFonts w:eastAsiaTheme="minorHAnsi"/>
          <w:b/>
          <w:lang w:eastAsia="en-US"/>
        </w:rPr>
        <w:t xml:space="preserve"> i wynosi obecnie </w:t>
      </w:r>
      <w:r w:rsidR="00B8694B">
        <w:rPr>
          <w:rFonts w:eastAsiaTheme="minorHAnsi"/>
          <w:b/>
          <w:lang w:eastAsia="en-US"/>
        </w:rPr>
        <w:t>3 506</w:t>
      </w:r>
      <w:r w:rsidR="00661925">
        <w:rPr>
          <w:rFonts w:eastAsiaTheme="minorHAnsi"/>
          <w:b/>
          <w:lang w:eastAsia="en-US"/>
        </w:rPr>
        <w:t> 280 zł</w:t>
      </w:r>
      <w:r w:rsidR="00573463" w:rsidRPr="00337B18">
        <w:rPr>
          <w:rFonts w:eastAsiaTheme="minorHAnsi"/>
          <w:b/>
          <w:lang w:eastAsia="en-US"/>
        </w:rPr>
        <w:t>. Źródłem pokrycia zwiększonego deficytu będą wolne środki.</w:t>
      </w:r>
    </w:p>
    <w:p w:rsidR="005E08EF" w:rsidRPr="00574064" w:rsidRDefault="00E44EF9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574064">
        <w:rPr>
          <w:rFonts w:eastAsiaTheme="minorHAnsi"/>
          <w:lang w:eastAsia="en-US"/>
        </w:rPr>
        <w:t xml:space="preserve">W części informacyjnej </w:t>
      </w:r>
      <w:r w:rsidR="00675E5C" w:rsidRPr="00574064">
        <w:rPr>
          <w:rFonts w:eastAsiaTheme="minorHAnsi"/>
          <w:lang w:eastAsia="en-US"/>
        </w:rPr>
        <w:t xml:space="preserve">załącznika nr 1 </w:t>
      </w:r>
      <w:r w:rsidR="00021BE6" w:rsidRPr="00574064">
        <w:rPr>
          <w:rFonts w:eastAsiaTheme="minorHAnsi"/>
          <w:lang w:eastAsia="en-US"/>
        </w:rPr>
        <w:t xml:space="preserve">dotyczącej wybranych rodzajów wydatków </w:t>
      </w:r>
      <w:r w:rsidR="00675E5C" w:rsidRPr="00574064">
        <w:rPr>
          <w:rFonts w:eastAsiaTheme="minorHAnsi"/>
          <w:lang w:eastAsia="en-US"/>
        </w:rPr>
        <w:t xml:space="preserve">w </w:t>
      </w:r>
      <w:r w:rsidR="00350146">
        <w:rPr>
          <w:rFonts w:eastAsiaTheme="minorHAnsi"/>
          <w:lang w:eastAsia="en-US"/>
        </w:rPr>
        <w:t>latach</w:t>
      </w:r>
      <w:r w:rsidR="00675E5C" w:rsidRPr="00574064">
        <w:rPr>
          <w:rFonts w:eastAsiaTheme="minorHAnsi"/>
          <w:lang w:eastAsia="en-US"/>
        </w:rPr>
        <w:t xml:space="preserve"> 201</w:t>
      </w:r>
      <w:r w:rsidR="00573463">
        <w:rPr>
          <w:rFonts w:eastAsiaTheme="minorHAnsi"/>
          <w:lang w:eastAsia="en-US"/>
        </w:rPr>
        <w:t>8</w:t>
      </w:r>
      <w:r w:rsidR="00350146">
        <w:rPr>
          <w:rFonts w:eastAsiaTheme="minorHAnsi"/>
          <w:lang w:eastAsia="en-US"/>
        </w:rPr>
        <w:t>-</w:t>
      </w:r>
      <w:r w:rsidR="00675E5C" w:rsidRPr="00574064">
        <w:rPr>
          <w:rFonts w:eastAsiaTheme="minorHAnsi"/>
          <w:lang w:eastAsia="en-US"/>
        </w:rPr>
        <w:t>20</w:t>
      </w:r>
      <w:r w:rsidR="00350146">
        <w:rPr>
          <w:rFonts w:eastAsiaTheme="minorHAnsi"/>
          <w:lang w:eastAsia="en-US"/>
        </w:rPr>
        <w:t>21</w:t>
      </w:r>
      <w:r w:rsidR="00EA7A8D" w:rsidRPr="00574064">
        <w:rPr>
          <w:rFonts w:eastAsiaTheme="minorHAnsi"/>
          <w:lang w:eastAsia="en-US"/>
        </w:rPr>
        <w:t xml:space="preserve"> </w:t>
      </w:r>
      <w:r w:rsidR="00675E5C" w:rsidRPr="00574064">
        <w:rPr>
          <w:rFonts w:eastAsiaTheme="minorHAnsi"/>
          <w:lang w:eastAsia="en-US"/>
        </w:rPr>
        <w:t xml:space="preserve">   </w:t>
      </w:r>
      <w:r w:rsidR="004F04D9" w:rsidRPr="00574064">
        <w:rPr>
          <w:rFonts w:eastAsiaTheme="minorHAnsi"/>
          <w:lang w:eastAsia="en-US"/>
        </w:rPr>
        <w:t>w </w:t>
      </w:r>
      <w:r w:rsidRPr="00574064">
        <w:rPr>
          <w:rFonts w:eastAsiaTheme="minorHAnsi"/>
          <w:lang w:eastAsia="en-US"/>
        </w:rPr>
        <w:t>kolumnach 1</w:t>
      </w:r>
      <w:r w:rsidR="00E77D50" w:rsidRPr="00574064">
        <w:rPr>
          <w:rFonts w:eastAsiaTheme="minorHAnsi"/>
          <w:lang w:eastAsia="en-US"/>
        </w:rPr>
        <w:t>1</w:t>
      </w:r>
      <w:r w:rsidRPr="00574064">
        <w:rPr>
          <w:rFonts w:eastAsiaTheme="minorHAnsi"/>
          <w:lang w:eastAsia="en-US"/>
        </w:rPr>
        <w:t>.</w:t>
      </w:r>
      <w:r w:rsidR="00C77C29">
        <w:rPr>
          <w:rFonts w:eastAsiaTheme="minorHAnsi"/>
          <w:lang w:eastAsia="en-US"/>
        </w:rPr>
        <w:t>3</w:t>
      </w:r>
      <w:r w:rsidRPr="00574064">
        <w:rPr>
          <w:rFonts w:eastAsiaTheme="minorHAnsi"/>
          <w:lang w:eastAsia="en-US"/>
        </w:rPr>
        <w:t xml:space="preserve"> do 11.</w:t>
      </w:r>
      <w:r w:rsidR="00FC26E1">
        <w:rPr>
          <w:rFonts w:eastAsiaTheme="minorHAnsi"/>
          <w:lang w:eastAsia="en-US"/>
        </w:rPr>
        <w:t>5</w:t>
      </w:r>
      <w:r w:rsidR="008D0818">
        <w:rPr>
          <w:rFonts w:eastAsiaTheme="minorHAnsi"/>
          <w:lang w:eastAsia="en-US"/>
        </w:rPr>
        <w:t xml:space="preserve"> oraz 12.1 do 12.6</w:t>
      </w:r>
      <w:r w:rsidR="00675E5C" w:rsidRPr="00574064">
        <w:rPr>
          <w:rFonts w:eastAsiaTheme="minorHAnsi"/>
          <w:lang w:eastAsia="en-US"/>
        </w:rPr>
        <w:t xml:space="preserve"> uwzględniono zmiany wielkości z uchwały budżetowej</w:t>
      </w:r>
      <w:r w:rsidR="00EA7A8D" w:rsidRPr="00574064">
        <w:rPr>
          <w:rFonts w:eastAsiaTheme="minorHAnsi"/>
          <w:lang w:eastAsia="en-US"/>
        </w:rPr>
        <w:t xml:space="preserve"> oraz zmian w WPF</w:t>
      </w:r>
      <w:r w:rsidR="0070602D" w:rsidRPr="00574064">
        <w:rPr>
          <w:rFonts w:eastAsiaTheme="minorHAnsi"/>
          <w:lang w:eastAsia="en-US"/>
        </w:rPr>
        <w:t xml:space="preserve">. </w:t>
      </w:r>
    </w:p>
    <w:p w:rsidR="00574064" w:rsidRPr="0070602D" w:rsidRDefault="0057406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bCs/>
          <w:lang w:eastAsia="en-US"/>
        </w:rPr>
      </w:pPr>
    </w:p>
    <w:p w:rsidR="007A79F5" w:rsidRPr="00EA7A8D" w:rsidRDefault="002A1294" w:rsidP="000F30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Theme="minorHAnsi"/>
          <w:lang w:eastAsia="en-US"/>
        </w:rPr>
      </w:pPr>
      <w:r w:rsidRPr="00EA7A8D">
        <w:rPr>
          <w:rFonts w:eastAsiaTheme="minorHAnsi"/>
          <w:b/>
          <w:bCs/>
          <w:lang w:eastAsia="en-US"/>
        </w:rPr>
        <w:t>W załączniku nr 2</w:t>
      </w:r>
      <w:r w:rsidRPr="00EA7A8D">
        <w:rPr>
          <w:rFonts w:eastAsiaTheme="minorHAnsi"/>
          <w:lang w:eastAsia="en-US"/>
        </w:rPr>
        <w:t xml:space="preserve"> „Wykaz p</w:t>
      </w:r>
      <w:r w:rsidR="001E65AA" w:rsidRPr="00EA7A8D">
        <w:rPr>
          <w:rFonts w:eastAsiaTheme="minorHAnsi"/>
          <w:lang w:eastAsia="en-US"/>
        </w:rPr>
        <w:t xml:space="preserve">rzedsięwzięć do WPF” </w:t>
      </w:r>
      <w:r w:rsidR="007A79F5" w:rsidRPr="00EA7A8D">
        <w:rPr>
          <w:rFonts w:eastAsiaTheme="minorHAnsi"/>
          <w:lang w:eastAsia="en-US"/>
        </w:rPr>
        <w:t>:</w:t>
      </w:r>
    </w:p>
    <w:p w:rsidR="00FC26E1" w:rsidRDefault="00FC26E1" w:rsidP="004E750A">
      <w:pPr>
        <w:pStyle w:val="Akapitzlist"/>
        <w:numPr>
          <w:ilvl w:val="0"/>
          <w:numId w:val="4"/>
        </w:numPr>
        <w:spacing w:line="240" w:lineRule="auto"/>
        <w:jc w:val="both"/>
      </w:pPr>
      <w:r>
        <w:t>W pozycji 1.3.2.</w:t>
      </w:r>
      <w:r w:rsidR="00B8694B">
        <w:t>9</w:t>
      </w:r>
      <w:r>
        <w:t xml:space="preserve"> </w:t>
      </w:r>
      <w:r w:rsidR="00B8694B">
        <w:t>Modernizacja budynku szkoły podstawowej w Skaryszewie poprzez zmianę sposobu użytkowania na przedszkole</w:t>
      </w:r>
      <w:r>
        <w:t xml:space="preserve">  z</w:t>
      </w:r>
      <w:r w:rsidR="00B8694B">
        <w:t>mniejsz</w:t>
      </w:r>
      <w:r>
        <w:t xml:space="preserve">ono o kwotę </w:t>
      </w:r>
      <w:r w:rsidR="00C521CD">
        <w:t>1 1</w:t>
      </w:r>
      <w:r w:rsidR="00B8694B">
        <w:t>27</w:t>
      </w:r>
      <w:r>
        <w:t> 000 zł w 2018 roku plan</w:t>
      </w:r>
      <w:r w:rsidR="00B8694B">
        <w:t xml:space="preserve">owane nakłady, przedłużając okres wykonywania inwestycji do 2019 roku, gdzie </w:t>
      </w:r>
      <w:r w:rsidR="008D0818">
        <w:t xml:space="preserve">zaplanowano wydatki w kwocie </w:t>
      </w:r>
      <w:r w:rsidR="00C521CD">
        <w:t>1 1</w:t>
      </w:r>
      <w:r w:rsidR="008D0818">
        <w:t>27 000 zł</w:t>
      </w:r>
      <w:r>
        <w:t>.</w:t>
      </w:r>
      <w:r w:rsidR="00C521CD">
        <w:t xml:space="preserve"> Powodem zmiany jest odstąpienie inwestora od rozpoczęcia wykonania zadania w 2018 roku i przesunięcie </w:t>
      </w:r>
      <w:r w:rsidR="00FD77C8">
        <w:t>inwestycji na 2019 rok.</w:t>
      </w:r>
    </w:p>
    <w:p w:rsidR="00C521CD" w:rsidRDefault="00C521CD" w:rsidP="004E750A">
      <w:pPr>
        <w:pStyle w:val="Akapitzlist"/>
        <w:numPr>
          <w:ilvl w:val="0"/>
          <w:numId w:val="4"/>
        </w:numPr>
        <w:spacing w:line="240" w:lineRule="auto"/>
        <w:jc w:val="both"/>
      </w:pPr>
      <w:r>
        <w:t>W pozycji 1.3.2.11 zmniejszono w 2018 roku planowane nakłady na zadanie „Remont nawierzchni drogi gminnej Niwa Odechowska – Wólka Twarogowa o kwotę 35 000 zł.</w:t>
      </w:r>
    </w:p>
    <w:p w:rsidR="008D0818" w:rsidRPr="001B5F44" w:rsidRDefault="008D0818" w:rsidP="004E750A">
      <w:pPr>
        <w:pStyle w:val="Akapitzlist"/>
        <w:numPr>
          <w:ilvl w:val="0"/>
          <w:numId w:val="4"/>
        </w:numPr>
        <w:spacing w:line="240" w:lineRule="auto"/>
        <w:jc w:val="both"/>
      </w:pPr>
      <w:r>
        <w:t>W pozycji 1.3.2.11 wprowadzono nowe zadanie „budowa miejsc parkingowych przy SP ZOZ w Skaryszewie na gruntach gminnych” na lata 2018-2019 określając lim</w:t>
      </w:r>
      <w:r w:rsidR="00C521CD">
        <w:t>ity w wysokościach odpowiednio 17</w:t>
      </w:r>
      <w:r>
        <w:t>0 000 zł i 5 000 zł.</w:t>
      </w:r>
    </w:p>
    <w:p w:rsidR="001E65AA" w:rsidRPr="00704ED9" w:rsidRDefault="001E65AA" w:rsidP="006065EC">
      <w:pPr>
        <w:spacing w:line="240" w:lineRule="auto"/>
        <w:jc w:val="both"/>
        <w:rPr>
          <w:color w:val="FF0000"/>
        </w:rPr>
      </w:pPr>
    </w:p>
    <w:p w:rsidR="00FD77C8" w:rsidRDefault="00FD77C8" w:rsidP="001E65AA">
      <w:pPr>
        <w:ind w:right="-569"/>
        <w:jc w:val="both"/>
      </w:pPr>
    </w:p>
    <w:p w:rsidR="00F21E9B" w:rsidRPr="00EA7A8D" w:rsidRDefault="007A79F5" w:rsidP="001E65AA">
      <w:pPr>
        <w:ind w:right="-569"/>
        <w:jc w:val="both"/>
      </w:pPr>
      <w:r w:rsidRPr="00EA7A8D">
        <w:t>W związku z wprowadzonymi zmianami wskaźniki spłaty zobowiązań uległy niewielkiej zmianie, jednak utrzymują się na bezpiecznym poziom</w:t>
      </w:r>
      <w:r w:rsidR="002D475E" w:rsidRPr="00EA7A8D">
        <w:t>ie i mieszczą się w limitach</w:t>
      </w:r>
      <w:r w:rsidRPr="00EA7A8D">
        <w:t xml:space="preserve"> ustalonych wg  art. 243 ustawy z dnia 27 sierpnia 2009r o finansach publicznych.  </w:t>
      </w:r>
    </w:p>
    <w:sectPr w:rsidR="00F21E9B" w:rsidRPr="00EA7A8D" w:rsidSect="004E72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03" w:rsidRDefault="005B4A03" w:rsidP="005B4A03">
      <w:pPr>
        <w:spacing w:line="240" w:lineRule="auto"/>
      </w:pPr>
      <w:r>
        <w:separator/>
      </w:r>
    </w:p>
  </w:endnote>
  <w:endnote w:type="continuationSeparator" w:id="0">
    <w:p w:rsidR="005B4A03" w:rsidRDefault="005B4A03" w:rsidP="005B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03" w:rsidRDefault="005B4A03" w:rsidP="005B4A03">
      <w:pPr>
        <w:spacing w:line="240" w:lineRule="auto"/>
      </w:pPr>
      <w:r>
        <w:separator/>
      </w:r>
    </w:p>
  </w:footnote>
  <w:footnote w:type="continuationSeparator" w:id="0">
    <w:p w:rsidR="005B4A03" w:rsidRDefault="005B4A03" w:rsidP="005B4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20E"/>
    <w:multiLevelType w:val="hybridMultilevel"/>
    <w:tmpl w:val="A826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2C83"/>
    <w:multiLevelType w:val="hybridMultilevel"/>
    <w:tmpl w:val="0FF20362"/>
    <w:lvl w:ilvl="0" w:tplc="3B20A5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4839"/>
    <w:multiLevelType w:val="hybridMultilevel"/>
    <w:tmpl w:val="F214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83266"/>
    <w:multiLevelType w:val="hybridMultilevel"/>
    <w:tmpl w:val="61522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FB6"/>
    <w:rsid w:val="00017B4C"/>
    <w:rsid w:val="00021BE6"/>
    <w:rsid w:val="000342E4"/>
    <w:rsid w:val="00052C13"/>
    <w:rsid w:val="00072C4D"/>
    <w:rsid w:val="00075B55"/>
    <w:rsid w:val="000969F1"/>
    <w:rsid w:val="000F3088"/>
    <w:rsid w:val="00105530"/>
    <w:rsid w:val="00157DE3"/>
    <w:rsid w:val="00171F18"/>
    <w:rsid w:val="001810C9"/>
    <w:rsid w:val="00187BC8"/>
    <w:rsid w:val="001B5F44"/>
    <w:rsid w:val="001E65AA"/>
    <w:rsid w:val="00213C4B"/>
    <w:rsid w:val="00291BC3"/>
    <w:rsid w:val="002A1294"/>
    <w:rsid w:val="002D475E"/>
    <w:rsid w:val="002F440A"/>
    <w:rsid w:val="00337B18"/>
    <w:rsid w:val="00350146"/>
    <w:rsid w:val="00354854"/>
    <w:rsid w:val="0036164E"/>
    <w:rsid w:val="00373334"/>
    <w:rsid w:val="0037620B"/>
    <w:rsid w:val="003952A2"/>
    <w:rsid w:val="003B6902"/>
    <w:rsid w:val="003D541C"/>
    <w:rsid w:val="003E0C6A"/>
    <w:rsid w:val="003E1B52"/>
    <w:rsid w:val="003E378F"/>
    <w:rsid w:val="00404299"/>
    <w:rsid w:val="00424C83"/>
    <w:rsid w:val="004A2918"/>
    <w:rsid w:val="004E7225"/>
    <w:rsid w:val="004E750A"/>
    <w:rsid w:val="004F04D9"/>
    <w:rsid w:val="00535B67"/>
    <w:rsid w:val="00536346"/>
    <w:rsid w:val="00537534"/>
    <w:rsid w:val="00573463"/>
    <w:rsid w:val="00574064"/>
    <w:rsid w:val="005918BF"/>
    <w:rsid w:val="005B0F92"/>
    <w:rsid w:val="005B4A03"/>
    <w:rsid w:val="005B7FD0"/>
    <w:rsid w:val="005D6A93"/>
    <w:rsid w:val="005E08EF"/>
    <w:rsid w:val="005F1274"/>
    <w:rsid w:val="006065EC"/>
    <w:rsid w:val="00615C06"/>
    <w:rsid w:val="00654513"/>
    <w:rsid w:val="00661925"/>
    <w:rsid w:val="00675E5C"/>
    <w:rsid w:val="00687909"/>
    <w:rsid w:val="006C224B"/>
    <w:rsid w:val="006D26F9"/>
    <w:rsid w:val="00702D6A"/>
    <w:rsid w:val="00704ED9"/>
    <w:rsid w:val="0070602D"/>
    <w:rsid w:val="00706F66"/>
    <w:rsid w:val="00740A4A"/>
    <w:rsid w:val="00753492"/>
    <w:rsid w:val="00756B30"/>
    <w:rsid w:val="007A79F5"/>
    <w:rsid w:val="007B53A8"/>
    <w:rsid w:val="007C1895"/>
    <w:rsid w:val="007C62D4"/>
    <w:rsid w:val="007E5C04"/>
    <w:rsid w:val="008528A3"/>
    <w:rsid w:val="00874A80"/>
    <w:rsid w:val="008A0172"/>
    <w:rsid w:val="008C2CCC"/>
    <w:rsid w:val="008D0818"/>
    <w:rsid w:val="008F7CA4"/>
    <w:rsid w:val="009F51D2"/>
    <w:rsid w:val="00A1195F"/>
    <w:rsid w:val="00A20B6E"/>
    <w:rsid w:val="00A210A7"/>
    <w:rsid w:val="00AC790B"/>
    <w:rsid w:val="00AD427C"/>
    <w:rsid w:val="00AE145E"/>
    <w:rsid w:val="00B868FA"/>
    <w:rsid w:val="00B8694B"/>
    <w:rsid w:val="00BA1354"/>
    <w:rsid w:val="00BA7004"/>
    <w:rsid w:val="00BB52E3"/>
    <w:rsid w:val="00C521CD"/>
    <w:rsid w:val="00C77C29"/>
    <w:rsid w:val="00C830AF"/>
    <w:rsid w:val="00CC374F"/>
    <w:rsid w:val="00CC7441"/>
    <w:rsid w:val="00CC768F"/>
    <w:rsid w:val="00CE21F5"/>
    <w:rsid w:val="00CF40A8"/>
    <w:rsid w:val="00D02035"/>
    <w:rsid w:val="00D07AB5"/>
    <w:rsid w:val="00D23FB6"/>
    <w:rsid w:val="00D300FD"/>
    <w:rsid w:val="00D47264"/>
    <w:rsid w:val="00D61C1D"/>
    <w:rsid w:val="00D64A21"/>
    <w:rsid w:val="00DA1EA9"/>
    <w:rsid w:val="00DB2C66"/>
    <w:rsid w:val="00E06D4B"/>
    <w:rsid w:val="00E155D7"/>
    <w:rsid w:val="00E3368A"/>
    <w:rsid w:val="00E44EF9"/>
    <w:rsid w:val="00E74161"/>
    <w:rsid w:val="00E77D50"/>
    <w:rsid w:val="00EA7A8D"/>
    <w:rsid w:val="00EC30EB"/>
    <w:rsid w:val="00EF4491"/>
    <w:rsid w:val="00EF6323"/>
    <w:rsid w:val="00F21E9B"/>
    <w:rsid w:val="00F4621E"/>
    <w:rsid w:val="00F9662D"/>
    <w:rsid w:val="00FB428F"/>
    <w:rsid w:val="00FC26E1"/>
    <w:rsid w:val="00FD37F8"/>
    <w:rsid w:val="00FD71D5"/>
    <w:rsid w:val="00FD77C8"/>
    <w:rsid w:val="00FE0212"/>
    <w:rsid w:val="00FE4CB0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26F9"/>
    <w:pPr>
      <w:ind w:left="720"/>
      <w:contextualSpacing/>
    </w:pPr>
  </w:style>
  <w:style w:type="paragraph" w:customStyle="1" w:styleId="Normal">
    <w:name w:val="[Normal]"/>
    <w:uiPriority w:val="99"/>
    <w:rsid w:val="005B4A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E9B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F21E9B"/>
    <w:pPr>
      <w:suppressAutoHyphens/>
      <w:spacing w:after="120"/>
      <w:jc w:val="both"/>
    </w:pPr>
    <w:rPr>
      <w:rFonts w:ascii="Calibri" w:eastAsia="Times New Roman" w:hAnsi="Calibri" w:cs="font246"/>
      <w:kern w:val="1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1E9B"/>
    <w:rPr>
      <w:rFonts w:ascii="Calibri" w:eastAsia="Times New Roman" w:hAnsi="Calibri" w:cs="font246"/>
      <w:kern w:val="1"/>
      <w:sz w:val="28"/>
      <w:szCs w:val="20"/>
      <w:lang w:eastAsia="ar-SA"/>
    </w:rPr>
  </w:style>
  <w:style w:type="paragraph" w:customStyle="1" w:styleId="Tekstpodstawowy31">
    <w:name w:val="Tekst podstawowy 31"/>
    <w:rsid w:val="00F21E9B"/>
    <w:pPr>
      <w:suppressAutoHyphens/>
      <w:overflowPunct w:val="0"/>
      <w:ind w:right="-141"/>
      <w:jc w:val="both"/>
    </w:pPr>
    <w:rPr>
      <w:rFonts w:ascii="Calibri" w:eastAsia="Times New Roman" w:hAnsi="Calibri" w:cs="font246"/>
      <w:kern w:val="1"/>
      <w:szCs w:val="20"/>
      <w:lang w:eastAsia="ar-SA"/>
    </w:rPr>
  </w:style>
  <w:style w:type="table" w:styleId="Tabela-Siatka">
    <w:name w:val="Table Grid"/>
    <w:basedOn w:val="Standardowy"/>
    <w:uiPriority w:val="59"/>
    <w:rsid w:val="0061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m.bienias-l</dc:creator>
  <cp:lastModifiedBy>m.bienias-l</cp:lastModifiedBy>
  <cp:revision>52</cp:revision>
  <cp:lastPrinted>2018-06-27T07:17:00Z</cp:lastPrinted>
  <dcterms:created xsi:type="dcterms:W3CDTF">2016-09-28T06:51:00Z</dcterms:created>
  <dcterms:modified xsi:type="dcterms:W3CDTF">2018-06-27T07:17:00Z</dcterms:modified>
</cp:coreProperties>
</file>