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DC" w:rsidRDefault="001216DC" w:rsidP="00121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44/2018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Komisji Zdrowia, Spraw Socjalnych i Ochrony Środowiska – odbytej w dniu 23 maja 2018 roku. </w:t>
      </w:r>
    </w:p>
    <w:p w:rsidR="001216DC" w:rsidRDefault="001216DC" w:rsidP="00121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Pan Krzysztof Chojnacki – Przewodniczący Komisji.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Porządek obrad: </w:t>
      </w:r>
    </w:p>
    <w:p w:rsidR="001216DC" w:rsidRDefault="001216DC" w:rsidP="001216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1216DC" w:rsidRDefault="001216DC" w:rsidP="001216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1216DC" w:rsidRDefault="001216DC" w:rsidP="001216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1216DC" w:rsidRDefault="001216DC" w:rsidP="001216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utrzymania jednostek OSP – wynagrodzenia, wydatki rzeczowe za 2017 rok. </w:t>
      </w:r>
    </w:p>
    <w:p w:rsidR="001216DC" w:rsidRDefault="001216DC" w:rsidP="001216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Budżet, remonty, inwestycje realizowane w roku 2018 - dotyczy jednostek OSP.</w:t>
      </w:r>
    </w:p>
    <w:p w:rsidR="001216DC" w:rsidRDefault="001216DC" w:rsidP="001216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stanie realizacji inwestycji ujętych w budżecie Miasta i Gminy na 2018 rok. </w:t>
      </w:r>
    </w:p>
    <w:p w:rsidR="001216DC" w:rsidRDefault="001216DC" w:rsidP="001216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informacji dotyczącej wydatków, które nie wygasają z upływem roku budżetowego, dla których termin wykonania został określony do 30 czerwca 2018 roku. </w:t>
      </w:r>
    </w:p>
    <w:p w:rsidR="001216DC" w:rsidRDefault="001216DC" w:rsidP="001216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różne. </w:t>
      </w:r>
    </w:p>
    <w:p w:rsidR="001216DC" w:rsidRDefault="001216DC" w:rsidP="001216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posiedzenia.</w:t>
      </w:r>
    </w:p>
    <w:p w:rsidR="001216DC" w:rsidRDefault="001216DC" w:rsidP="001216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6DC" w:rsidRDefault="001216DC" w:rsidP="00121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Ad.1. </w:t>
      </w:r>
    </w:p>
    <w:p w:rsidR="001216DC" w:rsidRDefault="001216DC" w:rsidP="0012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K. Chojnacki – Przewodniczący Komisji – dokonał otwarcia 44 posiedzenia Komisji, stwierdzając quorum, przy którym Komisja może obradować i podejmować uchwały. </w:t>
      </w:r>
    </w:p>
    <w:p w:rsidR="001216DC" w:rsidRDefault="001216DC" w:rsidP="001216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1216DC" w:rsidRDefault="001216DC" w:rsidP="001216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K. Chojnacki – Przewodniczący Komisji – przedstawił porządek obrad posiedzenia Komisji. </w:t>
      </w:r>
      <w:r>
        <w:rPr>
          <w:rFonts w:ascii="Times New Roman" w:hAnsi="Times New Roman" w:cs="Times New Roman"/>
          <w:sz w:val="24"/>
          <w:szCs w:val="24"/>
        </w:rPr>
        <w:t>Zapytał, czy są uwagi do porządku obrad.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oddał pod głosowanie porządek obrad. </w:t>
      </w:r>
    </w:p>
    <w:p w:rsidR="001216DC" w:rsidRDefault="001216DC" w:rsidP="001216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</w:t>
      </w:r>
      <w:r>
        <w:rPr>
          <w:rFonts w:ascii="Times New Roman" w:hAnsi="Times New Roman" w:cs="Times New Roman"/>
          <w:sz w:val="24"/>
          <w:szCs w:val="24"/>
        </w:rPr>
        <w:t>(dwie osoby przybyły spóźnione na posiedzenie)</w:t>
      </w:r>
    </w:p>
    <w:p w:rsidR="001216DC" w:rsidRDefault="001216DC" w:rsidP="00121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przedstawiony porządek obrad jednogłośnie w głosowaniu jawnym. 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 </w:t>
      </w:r>
    </w:p>
    <w:p w:rsidR="001216DC" w:rsidRDefault="001216DC" w:rsidP="00121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informacjami dotyczącymi kosztów utrzymania jednostek OSP – wynagrodzeń i wydatków rzeczowych za 2017 rok (materiały w załączeniu do protokołu). </w:t>
      </w:r>
    </w:p>
    <w:p w:rsidR="001216DC" w:rsidRDefault="001216DC" w:rsidP="00121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stwierdza, że nadal występują wysokie koszty energii elektrycznej w poszczególnych remizach OSP na terenie Gminy Skaryszew. Komisja zwraca uwagę na wprowadzenie rozwiązań w celu znalezienia oszczędności w w/w wydatkach. </w:t>
      </w:r>
    </w:p>
    <w:p w:rsidR="001216DC" w:rsidRDefault="001216DC" w:rsidP="00121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p.T.Kicior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zgłosił wniosek o zakup nowego samochodu dla OSP w Chomentowie Puszcz. 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p.K.Rękawik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pracownik Urzędu Miasta i Gminy – przedstawił informacje dotyczące remontów, inwestycji realizowanych w jednostkach OSP: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-remont remizy w Bujaku: w tym roku wykonano remont instalacji elektrycznej ze środków z funduszu sołeckiego, pod koniec 2017 roku został wykonany remont dachu,</w:t>
      </w:r>
    </w:p>
    <w:p w:rsidR="001216DC" w:rsidRDefault="001216DC" w:rsidP="00121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-budowa garażu na samochód OSP w Wólce Twarogowej: w roku 2017 zostały zalane fundamenty, w tym roku OSP we własnym zakresie przygotowuje projekt,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-remont remizy w m-ci Wilczna – przeprowadzono remont instalacji elektrycznej wraz z wyprowadzeniem przyłącza na zewnątrz, sfinansowano ze środków sołeckich.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funduszy sołeckich zostało zakupione wyposażenie do remiz OSP w Makowcu oraz Makowie. 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Kierownik Referatu w Urzędzie Miasta i Gminy – udzieliła wyjaśnień odnośnie pozostałych inwestycji dot. OSP:</w:t>
      </w:r>
    </w:p>
    <w:p w:rsidR="001216DC" w:rsidRDefault="001216DC" w:rsidP="0012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-budowa świetlicy wiejskiej w miejscowości Odechowiec: były prowadzone rozmowy z właścicielem działki sąsiedniej, który zgodził się na jej sprzedaż. Trwają czynności formalne związane z zakupem działki oraz procedury związane ze zmianą projektu. </w:t>
      </w:r>
    </w:p>
    <w:p w:rsidR="001216DC" w:rsidRDefault="001216DC" w:rsidP="00121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-budowa remizo-świetlicy w miejscowości Zalesie: wstępnie były palny zaadoptowania projektu świetlicy w Odechowcu na remizo-świetlicę w Zalesiu. Niestety jest to niemożliwe, ponieważ działka w Zalesiu jest zbyt wąska. Próbowano zakupić działkę sąsiednią, ale się nie udało. Chcąc wykonać projekt trzeba zwiększyć środki.   </w:t>
      </w:r>
    </w:p>
    <w:p w:rsidR="001216DC" w:rsidRDefault="001216DC" w:rsidP="00121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Informację dotyczącą wydatków, które nie wygasają z upływem roku budżetowego, dla których termin wykonania został określony do 30 czerwca 2018 roku w zakresie inwestycji przedstawiła p.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Budowa wodociągu wraz z przyłączami w Skaryszewie ul. Chrobrego (projekt) – dokumentacja projektowa w trakcie przygotowania, termin do 20 czerwca 2018r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Przebudowa skrzyżowania drogi krajowej nr 9 i drogi gminnej w miejsc. Modrzejowice w km. 23+480 strona lewa  (projekt) - dokumentacja projektowa w trakcie realizacji, termin do 30 czerwca 2018r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Budowa drogi gminnej Sołtyków – Makowiec  (projekt) – wykonana dokumentacja projektowa, oczekiwanie na decyzję środowiskową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Budowa ulicy Krótkiej w Skaryszewie (projekt) - wykonana dokumentacja projektowa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Budowa ulicy Miłosza w Skaryszewie  (projekt) - wykonana dokumentacja projektowa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Przebudowa drogi ul. Zapłocie w Chomentowie Puszcz   (projekt) - dokumentacja projektowa w trakcie realizacji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Przebudowa odwodnienia ul. Żeromskiego w Skaryszewie   (projekt) - dokumentacja projektowa w trakcie realizacji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 Przebudowa 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Wincentowskiej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 Skaryszewie   (projekt) - wykonana dokumentacja projektowa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Budowa drogi Odechów „Gawroniec” – Wólka Twarogowa (projekt) - dokumentacja projektowa w trakcie realizacji 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Rozbudowa i przebudowa budynku remizy OSP w Makowcu z przeznaczeniem na remizo-świetlicę oraz Izbę Pamięci - inwestycja wykonana i rozliczona  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Budowa oświetlenia drogowego w Chomentowie Puszcz ul. Główna i Ogrodowa  (projekt) - dokumentacja projektowa w trakcie realizacji 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 Budowa oświetlenia drogowego w Makowie ul. Gajowa  (projekt) - dokumentacja projektowa w trakcie realizacji 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Budowa oświetlenia drogowego w Skaryszewie ul. Krasickiego i Zachodnia  (projekt) - dokumentacja projektowa w trakcie realizacji, termin do 20 czerwca 2018r. 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Budowa oświetlenia drogowego wzdłuż drogi krajowej nr 9 w Makowcu  ul. Radomskiej i w Skaryszewie  (projekt) - dokumentacja projektowa w trakcie realizacji, termin do 8 czerwca 2018r.  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Budowa oświetlenia wzdłuż drogi gminnej w miejsc. Janów  (projekt) - dokumentacja projektowa w trakcie realizacji, termin do 20 czerwca 2018r.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Budowa oświetlenia ulicznego w miejsc. Dzierzkówek Nowy w kierunku do PSP Dzierzkówek Stary  (wykonanie + nadzór) – inwestycja zrealizowana </w:t>
      </w:r>
    </w:p>
    <w:p w:rsidR="001216DC" w:rsidRDefault="001216DC" w:rsidP="001216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Ad.8. Sprawy różne. 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zgłoszono wniosków. </w:t>
      </w: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Ad.9. Zakończenie posiedzenia. </w:t>
      </w:r>
    </w:p>
    <w:p w:rsidR="001216DC" w:rsidRDefault="001216DC" w:rsidP="00121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44 posiedzenie Komisji Zdrowia, Spraw Socjalnych i Ochrony Środowiska.</w:t>
      </w:r>
    </w:p>
    <w:p w:rsidR="001216DC" w:rsidRDefault="001216DC" w:rsidP="0012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Komisji:</w:t>
      </w:r>
    </w:p>
    <w:p w:rsidR="001216DC" w:rsidRDefault="001216DC" w:rsidP="0012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6DC" w:rsidRDefault="001216DC" w:rsidP="00121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Wioleta Barszcz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Krzysztof Chojnacki </w:t>
      </w:r>
    </w:p>
    <w:p w:rsidR="001216DC" w:rsidRDefault="001216DC" w:rsidP="00121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6DC" w:rsidRDefault="001216DC" w:rsidP="00121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58E" w:rsidRDefault="00B6358E">
      <w:bookmarkStart w:id="0" w:name="_GoBack"/>
      <w:bookmarkEnd w:id="0"/>
    </w:p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91" w:rsidRDefault="009D5991" w:rsidP="001216DC">
      <w:pPr>
        <w:spacing w:after="0" w:line="240" w:lineRule="auto"/>
      </w:pPr>
      <w:r>
        <w:separator/>
      </w:r>
    </w:p>
  </w:endnote>
  <w:endnote w:type="continuationSeparator" w:id="0">
    <w:p w:rsidR="009D5991" w:rsidRDefault="009D5991" w:rsidP="0012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91" w:rsidRDefault="009D5991" w:rsidP="001216DC">
      <w:pPr>
        <w:spacing w:after="0" w:line="240" w:lineRule="auto"/>
      </w:pPr>
      <w:r>
        <w:separator/>
      </w:r>
    </w:p>
  </w:footnote>
  <w:footnote w:type="continuationSeparator" w:id="0">
    <w:p w:rsidR="009D5991" w:rsidRDefault="009D5991" w:rsidP="0012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02500"/>
      <w:docPartObj>
        <w:docPartGallery w:val="Page Numbers (Top of Page)"/>
        <w:docPartUnique/>
      </w:docPartObj>
    </w:sdtPr>
    <w:sdtContent>
      <w:p w:rsidR="001216DC" w:rsidRDefault="001216D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216DC" w:rsidRDefault="001216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0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16DC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1800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5991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DC"/>
  </w:style>
  <w:style w:type="paragraph" w:styleId="Stopka">
    <w:name w:val="footer"/>
    <w:basedOn w:val="Normalny"/>
    <w:link w:val="StopkaZnak"/>
    <w:uiPriority w:val="99"/>
    <w:unhideWhenUsed/>
    <w:rsid w:val="0012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DC"/>
  </w:style>
  <w:style w:type="paragraph" w:styleId="Stopka">
    <w:name w:val="footer"/>
    <w:basedOn w:val="Normalny"/>
    <w:link w:val="StopkaZnak"/>
    <w:uiPriority w:val="99"/>
    <w:unhideWhenUsed/>
    <w:rsid w:val="0012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2018-06-04T09:28:00Z</cp:lastPrinted>
  <dcterms:created xsi:type="dcterms:W3CDTF">2018-06-04T09:28:00Z</dcterms:created>
  <dcterms:modified xsi:type="dcterms:W3CDTF">2018-06-04T09:30:00Z</dcterms:modified>
</cp:coreProperties>
</file>