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0" w:rsidRDefault="00517EB0" w:rsidP="00517EB0">
      <w:pPr>
        <w:tabs>
          <w:tab w:val="center" w:pos="4536"/>
          <w:tab w:val="left" w:pos="8100"/>
        </w:tabs>
        <w:spacing w:after="120"/>
        <w:jc w:val="center"/>
        <w:rPr>
          <w:rFonts w:eastAsiaTheme="minorHAnsi"/>
          <w:b/>
        </w:rPr>
      </w:pPr>
      <w:r>
        <w:rPr>
          <w:rFonts w:eastAsiaTheme="minorHAnsi"/>
          <w:b/>
        </w:rPr>
        <w:t>PROTOKÓŁ Nr 4</w:t>
      </w:r>
      <w:r>
        <w:rPr>
          <w:rFonts w:eastAsiaTheme="minorHAnsi"/>
          <w:b/>
        </w:rPr>
        <w:t>5</w:t>
      </w:r>
      <w:r>
        <w:rPr>
          <w:rFonts w:eastAsiaTheme="minorHAnsi"/>
          <w:b/>
        </w:rPr>
        <w:t>/2018</w:t>
      </w:r>
    </w:p>
    <w:p w:rsidR="00517EB0" w:rsidRDefault="00517EB0" w:rsidP="004D59D1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z posiedzenia Komisji Rewizyjnej  - odbytej w dniu </w:t>
      </w:r>
      <w:r>
        <w:rPr>
          <w:rFonts w:eastAsiaTheme="minorHAnsi"/>
          <w:b/>
        </w:rPr>
        <w:t>22</w:t>
      </w:r>
      <w:r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luty</w:t>
      </w:r>
      <w:r>
        <w:rPr>
          <w:rFonts w:eastAsiaTheme="minorHAnsi"/>
          <w:b/>
        </w:rPr>
        <w:t xml:space="preserve"> 2018 roku.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 xml:space="preserve">Obecni na posiedzeniu członkowie komisji oraz goście zaproszeni wg załączonej listy obecności. 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>Posiedzeniu przewodniczyła Pani Danuta Zięba – Przewodnicząca Komisji.</w:t>
      </w:r>
    </w:p>
    <w:p w:rsidR="00517EB0" w:rsidRDefault="00517EB0" w:rsidP="004D59D1">
      <w:pPr>
        <w:jc w:val="both"/>
        <w:rPr>
          <w:rFonts w:eastAsiaTheme="minorHAnsi"/>
          <w:u w:val="single"/>
        </w:rPr>
      </w:pPr>
      <w:r>
        <w:rPr>
          <w:rFonts w:eastAsiaTheme="minorHAnsi"/>
          <w:u w:val="single"/>
        </w:rPr>
        <w:t>Porządek obrad:</w:t>
      </w:r>
    </w:p>
    <w:p w:rsidR="00517EB0" w:rsidRDefault="00517EB0" w:rsidP="004D59D1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Otwarcie posiedzenia Komisji.</w:t>
      </w:r>
    </w:p>
    <w:p w:rsidR="00517EB0" w:rsidRDefault="00517EB0" w:rsidP="004D59D1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Przyjęcie porządku obrad. </w:t>
      </w:r>
    </w:p>
    <w:p w:rsidR="00517EB0" w:rsidRDefault="00517EB0" w:rsidP="004D59D1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Przyjęcie protokołu z poprzedniego posiedzenia Komisji. </w:t>
      </w:r>
    </w:p>
    <w:p w:rsidR="00517EB0" w:rsidRDefault="00517EB0" w:rsidP="004D59D1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inwestycji drogowych ul. Matejki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ul.Złota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Skaryszewie (kosztorysy od zamówienia publicznego).</w:t>
      </w:r>
    </w:p>
    <w:p w:rsidR="00517EB0" w:rsidRDefault="00517EB0" w:rsidP="004D59D1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Theme="minorHAnsi"/>
        </w:rPr>
      </w:pPr>
      <w:r>
        <w:rPr>
          <w:rFonts w:eastAsiaTheme="minorHAnsi"/>
        </w:rPr>
        <w:t>Sprawy różne.</w:t>
      </w:r>
    </w:p>
    <w:p w:rsidR="00517EB0" w:rsidRDefault="00517EB0" w:rsidP="004D59D1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Zakończenie posiedzenia. 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 xml:space="preserve">Ad. 1. 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>- p. D. Zięba – Przewodnicząca Komisji – dokonała otwarcia 4</w:t>
      </w:r>
      <w:r>
        <w:rPr>
          <w:rFonts w:eastAsiaTheme="minorHAnsi"/>
        </w:rPr>
        <w:t>5</w:t>
      </w:r>
      <w:r>
        <w:rPr>
          <w:rFonts w:eastAsiaTheme="minorHAnsi"/>
        </w:rPr>
        <w:t xml:space="preserve"> posiedzenia Komisji, stwierdzając quorum, przy którym Komisja może obradować i podejmować uchwały.  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>STRESZCZENIE OBRAD: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 xml:space="preserve">Ad.2. </w:t>
      </w:r>
    </w:p>
    <w:p w:rsidR="00517EB0" w:rsidRDefault="00517EB0" w:rsidP="004D59D1">
      <w:pPr>
        <w:rPr>
          <w:rFonts w:eastAsiaTheme="minorHAnsi"/>
        </w:rPr>
      </w:pPr>
      <w:r>
        <w:rPr>
          <w:rFonts w:eastAsiaTheme="minorHAnsi"/>
        </w:rPr>
        <w:t xml:space="preserve">- p. Przew. Komisji – przedstawiła porządek obrad dzisiejszego posiedzenia Komisji.  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>Za –</w:t>
      </w:r>
      <w:r w:rsidR="004D59D1">
        <w:rPr>
          <w:rFonts w:eastAsiaTheme="minorHAnsi"/>
        </w:rPr>
        <w:t>5</w:t>
      </w:r>
      <w:r>
        <w:rPr>
          <w:rFonts w:eastAsiaTheme="minorHAnsi"/>
        </w:rPr>
        <w:t xml:space="preserve">, p – 0,  w – 0.  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>Komisja przyjęła przedstawiony porządek obrad jednogłośnie w głosowaniu jawnym.</w:t>
      </w:r>
    </w:p>
    <w:p w:rsidR="004D59D1" w:rsidRDefault="004D59D1" w:rsidP="004D59D1">
      <w:pPr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>
        <w:rPr>
          <w:rFonts w:eastAsiaTheme="minorHAnsi"/>
        </w:rPr>
        <w:t>p. Przew. Komisji –</w:t>
      </w:r>
      <w:r>
        <w:rPr>
          <w:rFonts w:eastAsiaTheme="minorHAnsi"/>
        </w:rPr>
        <w:t>zaproponowała, aby dodatkowe posiedzenie komisji zaproponowane na miesiąc luty przesunąć na m-c kwiecień.</w:t>
      </w:r>
    </w:p>
    <w:p w:rsidR="004D59D1" w:rsidRDefault="004D59D1" w:rsidP="004D59D1">
      <w:pPr>
        <w:jc w:val="both"/>
        <w:rPr>
          <w:rFonts w:eastAsiaTheme="minorHAnsi"/>
        </w:rPr>
      </w:pPr>
      <w:r>
        <w:rPr>
          <w:rFonts w:eastAsiaTheme="minorHAnsi"/>
        </w:rPr>
        <w:t>Za – 5, p – 0, w – 0</w:t>
      </w:r>
    </w:p>
    <w:p w:rsidR="004D59D1" w:rsidRDefault="004D59D1" w:rsidP="004D59D1">
      <w:pPr>
        <w:jc w:val="both"/>
        <w:rPr>
          <w:rFonts w:eastAsiaTheme="minorHAnsi"/>
        </w:rPr>
      </w:pPr>
      <w:r>
        <w:rPr>
          <w:rFonts w:eastAsiaTheme="minorHAnsi"/>
        </w:rPr>
        <w:t>Komisja akceptuje przedstawiony wniosek jednogłośnie w głosowaniu jawnym.</w:t>
      </w:r>
    </w:p>
    <w:p w:rsidR="00517EB0" w:rsidRDefault="00517EB0" w:rsidP="004D59D1">
      <w:pPr>
        <w:jc w:val="both"/>
        <w:rPr>
          <w:rFonts w:eastAsiaTheme="minorHAnsi"/>
        </w:rPr>
      </w:pPr>
      <w:r>
        <w:rPr>
          <w:rFonts w:eastAsiaTheme="minorHAnsi"/>
        </w:rPr>
        <w:t>Ad.3.</w:t>
      </w:r>
    </w:p>
    <w:p w:rsidR="00517EB0" w:rsidRDefault="00517EB0" w:rsidP="004D59D1">
      <w:pPr>
        <w:jc w:val="both"/>
      </w:pPr>
      <w:r>
        <w:t>- p. Przew. Komisji – przedstawiła protokół  z ostatniego posiedzenia Komisji.</w:t>
      </w:r>
    </w:p>
    <w:p w:rsidR="00B6358E" w:rsidRDefault="004D59D1" w:rsidP="004D59D1">
      <w:pPr>
        <w:jc w:val="both"/>
      </w:pPr>
      <w:r>
        <w:t xml:space="preserve">Za-4, p-0, w-1. </w:t>
      </w:r>
    </w:p>
    <w:p w:rsidR="004D59D1" w:rsidRDefault="004D59D1" w:rsidP="004D59D1">
      <w:pPr>
        <w:jc w:val="both"/>
      </w:pPr>
      <w:r>
        <w:t>Komisja przyjęła przedstawiony protokół, większością głosów w głosowaniu jawnym.</w:t>
      </w:r>
    </w:p>
    <w:p w:rsidR="004D59D1" w:rsidRDefault="004D59D1">
      <w:r>
        <w:t>Ad.4.</w:t>
      </w:r>
    </w:p>
    <w:p w:rsidR="00F90D8F" w:rsidRDefault="00F90D8F" w:rsidP="00F90D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inwestycji drogowych ul. Matejki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ul.Złota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Skaryszewie (kosztorysy od zamówienia publicznego).</w:t>
      </w:r>
    </w:p>
    <w:p w:rsidR="005B391F" w:rsidRDefault="005B391F">
      <w:r>
        <w:t xml:space="preserve">Dokonując kontroli dokumentacji realizacji inwestycji </w:t>
      </w:r>
      <w:proofErr w:type="spellStart"/>
      <w:r>
        <w:t>ul.Matejki</w:t>
      </w:r>
      <w:proofErr w:type="spellEnd"/>
      <w:r>
        <w:t xml:space="preserve"> w Skaryszewie – stwierdzono, że wykonawcą inwestycji była firma </w:t>
      </w:r>
      <w:proofErr w:type="spellStart"/>
      <w:r>
        <w:t>Emar</w:t>
      </w:r>
      <w:proofErr w:type="spellEnd"/>
      <w:r>
        <w:t xml:space="preserve"> </w:t>
      </w:r>
      <w:r w:rsidR="000904A6">
        <w:t xml:space="preserve">Mariusz Wójcicki zam. Skaryszew ul. Podolszyny, </w:t>
      </w:r>
      <w:r>
        <w:t xml:space="preserve">koszt inwestycji wyniósł </w:t>
      </w:r>
      <w:r w:rsidRPr="005B391F">
        <w:rPr>
          <w:b/>
        </w:rPr>
        <w:t>653 248,236zł.</w:t>
      </w:r>
      <w:r>
        <w:t xml:space="preserve"> Wykonana została w terminie i oddana do użytku</w:t>
      </w:r>
      <w:r w:rsidR="000904A6">
        <w:t xml:space="preserve"> w październiku</w:t>
      </w:r>
      <w:r>
        <w:t xml:space="preserve"> 2017r.</w:t>
      </w:r>
    </w:p>
    <w:p w:rsidR="004D59D1" w:rsidRDefault="005B391F">
      <w:r>
        <w:t xml:space="preserve">Ul. Złota w Skaryszewie wykonawcą była firma </w:t>
      </w:r>
      <w:proofErr w:type="spellStart"/>
      <w:r>
        <w:t>Budromost</w:t>
      </w:r>
      <w:proofErr w:type="spellEnd"/>
      <w:r>
        <w:t xml:space="preserve"> Starachowice </w:t>
      </w:r>
      <w:proofErr w:type="spellStart"/>
      <w:r>
        <w:t>Sp.z.o</w:t>
      </w:r>
      <w:proofErr w:type="spellEnd"/>
      <w:r>
        <w:t xml:space="preserve">. </w:t>
      </w:r>
      <w:proofErr w:type="spellStart"/>
      <w:r>
        <w:t>ul.Świętego</w:t>
      </w:r>
      <w:proofErr w:type="spellEnd"/>
      <w:r>
        <w:t xml:space="preserve"> Rocha 31 koszt </w:t>
      </w:r>
      <w:r w:rsidRPr="005B391F">
        <w:rPr>
          <w:b/>
        </w:rPr>
        <w:t>431 197,08zł.</w:t>
      </w:r>
      <w:r>
        <w:t xml:space="preserve"> oddana do użytku 11.08.2017r. Przyłącza wodociągowe i kanalizacyjne zostały wykonane w tej ulicy.</w:t>
      </w:r>
    </w:p>
    <w:p w:rsidR="005B391F" w:rsidRDefault="000904A6">
      <w:r>
        <w:t>Komisja nie wnosi uwag ani zastrzeżeń do wykonania i rozliczenia przedstawionych inwestycji drogowych.</w:t>
      </w:r>
    </w:p>
    <w:p w:rsidR="000904A6" w:rsidRDefault="000904A6" w:rsidP="000904A6">
      <w:pPr>
        <w:spacing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Ad.5.</w:t>
      </w:r>
      <w:r>
        <w:rPr>
          <w:rFonts w:eastAsiaTheme="minorHAnsi"/>
        </w:rPr>
        <w:t>Sprawy różne.</w:t>
      </w:r>
    </w:p>
    <w:p w:rsidR="000904A6" w:rsidRDefault="000904A6" w:rsidP="000904A6">
      <w:pPr>
        <w:spacing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spellStart"/>
      <w:r>
        <w:rPr>
          <w:rFonts w:eastAsiaTheme="minorHAnsi"/>
        </w:rPr>
        <w:t>p.T.Madej</w:t>
      </w:r>
      <w:proofErr w:type="spellEnd"/>
      <w:r>
        <w:rPr>
          <w:rFonts w:eastAsiaTheme="minorHAnsi"/>
        </w:rPr>
        <w:t xml:space="preserve"> – zapytuje o realizację uli</w:t>
      </w:r>
      <w:r w:rsidR="00BE743B">
        <w:rPr>
          <w:rFonts w:eastAsiaTheme="minorHAnsi"/>
        </w:rPr>
        <w:t xml:space="preserve">cy </w:t>
      </w:r>
      <w:proofErr w:type="spellStart"/>
      <w:r w:rsidR="00BE743B">
        <w:rPr>
          <w:rFonts w:eastAsiaTheme="minorHAnsi"/>
        </w:rPr>
        <w:t>Wincentowskiej</w:t>
      </w:r>
      <w:proofErr w:type="spellEnd"/>
      <w:r w:rsidR="00BE743B">
        <w:rPr>
          <w:rFonts w:eastAsiaTheme="minorHAnsi"/>
        </w:rPr>
        <w:t xml:space="preserve"> w Skaryszewie oraz ulica Krótka.</w:t>
      </w:r>
    </w:p>
    <w:p w:rsidR="000904A6" w:rsidRDefault="000904A6" w:rsidP="000904A6">
      <w:pPr>
        <w:spacing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spellStart"/>
      <w:r>
        <w:rPr>
          <w:rFonts w:eastAsiaTheme="minorHAnsi"/>
        </w:rPr>
        <w:t>p.M.Ruszkowski</w:t>
      </w:r>
      <w:proofErr w:type="spellEnd"/>
      <w:r>
        <w:rPr>
          <w:rFonts w:eastAsiaTheme="minorHAnsi"/>
        </w:rPr>
        <w:t xml:space="preserve"> – odp. że w trakcie realizacji jest opracowanie projektu jako remont ulicy </w:t>
      </w:r>
      <w:proofErr w:type="spellStart"/>
      <w:r>
        <w:rPr>
          <w:rFonts w:eastAsiaTheme="minorHAnsi"/>
        </w:rPr>
        <w:t>Wincentowskiej</w:t>
      </w:r>
      <w:proofErr w:type="spellEnd"/>
      <w:r w:rsidR="00BE743B">
        <w:rPr>
          <w:rFonts w:eastAsiaTheme="minorHAnsi"/>
        </w:rPr>
        <w:t xml:space="preserve">. Ulica Krótka projekt będzie opracowany na całość koszt 1.5 mln zł. decyzja ze </w:t>
      </w:r>
      <w:proofErr w:type="spellStart"/>
      <w:r w:rsidR="00BE743B">
        <w:rPr>
          <w:rFonts w:eastAsiaTheme="minorHAnsi"/>
        </w:rPr>
        <w:t>ZRiD</w:t>
      </w:r>
      <w:proofErr w:type="spellEnd"/>
      <w:r w:rsidR="00BE743B">
        <w:rPr>
          <w:rFonts w:eastAsiaTheme="minorHAnsi"/>
        </w:rPr>
        <w:t xml:space="preserve"> inwestycja może być realizowana etapowo.</w:t>
      </w:r>
    </w:p>
    <w:p w:rsidR="00BE743B" w:rsidRDefault="00BE743B" w:rsidP="000904A6">
      <w:pPr>
        <w:spacing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spellStart"/>
      <w:r>
        <w:rPr>
          <w:rFonts w:eastAsiaTheme="minorHAnsi"/>
        </w:rPr>
        <w:t>p.L.Staszewska</w:t>
      </w:r>
      <w:proofErr w:type="spellEnd"/>
      <w:r>
        <w:rPr>
          <w:rFonts w:eastAsiaTheme="minorHAnsi"/>
        </w:rPr>
        <w:t xml:space="preserve"> – wnioskuje aby wykonać chodnik przy ulicy powiatowej ul. Makowskiej w Skaryszewie – do drogi krajowej nr 9.</w:t>
      </w:r>
    </w:p>
    <w:p w:rsidR="000904A6" w:rsidRDefault="00BE743B" w:rsidP="00BE743B">
      <w:pPr>
        <w:spacing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Ad.6. </w:t>
      </w:r>
      <w:r w:rsidR="000904A6">
        <w:rPr>
          <w:rFonts w:eastAsiaTheme="minorHAnsi"/>
        </w:rPr>
        <w:t xml:space="preserve">Zakończenie posiedzenia. </w:t>
      </w:r>
    </w:p>
    <w:p w:rsidR="00BE743B" w:rsidRDefault="00BE743B" w:rsidP="00BE743B">
      <w:pPr>
        <w:jc w:val="both"/>
      </w:pPr>
      <w:r>
        <w:t>Na tym zakończono 4</w:t>
      </w:r>
      <w:r>
        <w:t>5</w:t>
      </w:r>
      <w:bookmarkStart w:id="0" w:name="_GoBack"/>
      <w:bookmarkEnd w:id="0"/>
      <w:r>
        <w:t xml:space="preserve"> posiedzenie Komisji Rewizyjnej.</w:t>
      </w:r>
    </w:p>
    <w:p w:rsidR="00BE743B" w:rsidRDefault="00BE743B" w:rsidP="00BE743B"/>
    <w:p w:rsidR="00BE743B" w:rsidRDefault="00BE743B" w:rsidP="00BE743B">
      <w:r w:rsidRPr="00B27404">
        <w:t xml:space="preserve">Protokołowała: 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Komisji:</w:t>
      </w:r>
    </w:p>
    <w:p w:rsidR="00BE743B" w:rsidRDefault="00BE743B" w:rsidP="00BE743B"/>
    <w:p w:rsidR="00BE743B" w:rsidRPr="00165B7E" w:rsidRDefault="00BE743B" w:rsidP="00BE743B"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Danuta Zięba </w:t>
      </w:r>
    </w:p>
    <w:p w:rsidR="00BE743B" w:rsidRDefault="00BE743B" w:rsidP="00BE743B"/>
    <w:p w:rsidR="00BE743B" w:rsidRDefault="00BE743B" w:rsidP="00BE743B">
      <w:pPr>
        <w:spacing w:line="276" w:lineRule="auto"/>
        <w:contextualSpacing/>
        <w:rPr>
          <w:rFonts w:eastAsiaTheme="minorHAnsi"/>
        </w:rPr>
      </w:pPr>
    </w:p>
    <w:p w:rsidR="000904A6" w:rsidRDefault="000904A6"/>
    <w:sectPr w:rsidR="00090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F6" w:rsidRDefault="00674EF6" w:rsidP="004D59D1">
      <w:r>
        <w:separator/>
      </w:r>
    </w:p>
  </w:endnote>
  <w:endnote w:type="continuationSeparator" w:id="0">
    <w:p w:rsidR="00674EF6" w:rsidRDefault="00674EF6" w:rsidP="004D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F6" w:rsidRDefault="00674EF6" w:rsidP="004D59D1">
      <w:r>
        <w:separator/>
      </w:r>
    </w:p>
  </w:footnote>
  <w:footnote w:type="continuationSeparator" w:id="0">
    <w:p w:rsidR="00674EF6" w:rsidRDefault="00674EF6" w:rsidP="004D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32261"/>
      <w:docPartObj>
        <w:docPartGallery w:val="Page Numbers (Top of Page)"/>
        <w:docPartUnique/>
      </w:docPartObj>
    </w:sdtPr>
    <w:sdtContent>
      <w:p w:rsidR="004D59D1" w:rsidRDefault="004D59D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3B">
          <w:rPr>
            <w:noProof/>
          </w:rPr>
          <w:t>2</w:t>
        </w:r>
        <w:r>
          <w:fldChar w:fldCharType="end"/>
        </w:r>
      </w:p>
    </w:sdtContent>
  </w:sdt>
  <w:p w:rsidR="004D59D1" w:rsidRDefault="004D5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80D"/>
    <w:multiLevelType w:val="hybridMultilevel"/>
    <w:tmpl w:val="2742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3E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04A6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53E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59D1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17EB0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391F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4EF6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43B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5590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0D8F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E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E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2018-02-23T10:59:00Z</cp:lastPrinted>
  <dcterms:created xsi:type="dcterms:W3CDTF">2018-02-23T08:59:00Z</dcterms:created>
  <dcterms:modified xsi:type="dcterms:W3CDTF">2018-02-23T11:25:00Z</dcterms:modified>
</cp:coreProperties>
</file>