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B0" w:rsidRDefault="00374BB0" w:rsidP="00DC6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374BB0" w:rsidRPr="00DC642F" w:rsidRDefault="00374BB0" w:rsidP="00374BB0">
      <w:pPr>
        <w:rPr>
          <w:rFonts w:ascii="Times New Roman" w:hAnsi="Times New Roman" w:cs="Times New Roman"/>
          <w:sz w:val="24"/>
        </w:rPr>
      </w:pPr>
    </w:p>
    <w:p w:rsidR="00DC642F" w:rsidRDefault="00DC642F" w:rsidP="00DC642F">
      <w:pPr>
        <w:rPr>
          <w:rFonts w:ascii="Times New Roman" w:hAnsi="Times New Roman" w:cs="Times New Roman"/>
          <w:sz w:val="24"/>
        </w:rPr>
      </w:pPr>
    </w:p>
    <w:p w:rsidR="00DC642F" w:rsidRDefault="00DC642F" w:rsidP="00DC642F">
      <w:pPr>
        <w:rPr>
          <w:sz w:val="24"/>
          <w:u w:val="single"/>
        </w:rPr>
      </w:pPr>
      <w:bookmarkStart w:id="0" w:name="_GoBack"/>
      <w:bookmarkEnd w:id="0"/>
      <w:r w:rsidRPr="00DC642F">
        <w:rPr>
          <w:rFonts w:ascii="Times New Roman" w:hAnsi="Times New Roman" w:cs="Times New Roman"/>
          <w:sz w:val="24"/>
        </w:rPr>
        <w:t xml:space="preserve">Zawiadamiam, że w dniu </w:t>
      </w:r>
      <w:r w:rsidRPr="00DC642F">
        <w:rPr>
          <w:rFonts w:ascii="Times New Roman" w:hAnsi="Times New Roman" w:cs="Times New Roman"/>
          <w:b/>
          <w:sz w:val="24"/>
        </w:rPr>
        <w:t xml:space="preserve"> 30  kwietnia  2018 r. /poniedziałek/ o godz. 13</w:t>
      </w:r>
      <w:r w:rsidRPr="00DC642F">
        <w:rPr>
          <w:rFonts w:ascii="Times New Roman" w:hAnsi="Times New Roman" w:cs="Times New Roman"/>
          <w:b/>
          <w:sz w:val="24"/>
          <w:vertAlign w:val="superscript"/>
        </w:rPr>
        <w:t>oo</w:t>
      </w:r>
      <w:r w:rsidRPr="00DC642F">
        <w:rPr>
          <w:rFonts w:ascii="Times New Roman" w:hAnsi="Times New Roman" w:cs="Times New Roman"/>
          <w:sz w:val="24"/>
        </w:rPr>
        <w:t xml:space="preserve"> w sali nr 27 w Urzędzie Miasta i Gminy w Skaryszewie – odbędzie się posiedzenie Rady Społecznej działającej przy Publicznym Zakładzie Opieki Zdrowotnej w Skaryszewie</w:t>
      </w:r>
      <w:r>
        <w:rPr>
          <w:sz w:val="24"/>
        </w:rPr>
        <w:t xml:space="preserve">.                                                         </w:t>
      </w:r>
    </w:p>
    <w:p w:rsidR="00DC642F" w:rsidRDefault="00DC642F" w:rsidP="00DC642F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Porządek obrad:</w:t>
      </w:r>
    </w:p>
    <w:p w:rsidR="00DC642F" w:rsidRDefault="00DC642F" w:rsidP="00DC642F">
      <w:pPr>
        <w:pStyle w:val="Tekstpodstawowy"/>
        <w:numPr>
          <w:ilvl w:val="0"/>
          <w:numId w:val="2"/>
        </w:numPr>
        <w:jc w:val="both"/>
      </w:pPr>
      <w:r>
        <w:t xml:space="preserve">Omówienie wniosków przedstawionych przez Komisję Zdrowia, Spraw Socjalnych i Ochrony Środowiska w 2017r.  dotyczących funkcjonowania Publicznego Zakładu Opieki Zdrowotnej –(z wnioskami można zapoznać się w Biurze Rady Miejskiej). </w:t>
      </w:r>
    </w:p>
    <w:p w:rsidR="00DC642F" w:rsidRDefault="00DC642F" w:rsidP="00DC642F">
      <w:pPr>
        <w:pStyle w:val="Tekstpodstawowy"/>
        <w:numPr>
          <w:ilvl w:val="0"/>
          <w:numId w:val="2"/>
        </w:numPr>
        <w:jc w:val="both"/>
      </w:pPr>
      <w:r>
        <w:t>Przedstawienie sprawozdania dotyczącego skarg i wniosków za 2017r.</w:t>
      </w:r>
    </w:p>
    <w:p w:rsidR="00DC642F" w:rsidRDefault="00DC642F" w:rsidP="00DC642F">
      <w:pPr>
        <w:pStyle w:val="Tekstpodstawowy"/>
        <w:numPr>
          <w:ilvl w:val="0"/>
          <w:numId w:val="2"/>
        </w:numPr>
        <w:jc w:val="both"/>
      </w:pPr>
      <w:r>
        <w:t>Przedstawienie wniosku o przeznaczeniu nagrody dla Dyrektor Publicznego Zakładu Opieki Zdrowotnej w Skaryszewie.</w:t>
      </w:r>
    </w:p>
    <w:p w:rsidR="00DC642F" w:rsidRDefault="00DC642F" w:rsidP="00DC642F">
      <w:pPr>
        <w:pStyle w:val="Tekstpodstawowy"/>
        <w:numPr>
          <w:ilvl w:val="0"/>
          <w:numId w:val="2"/>
        </w:numPr>
        <w:jc w:val="both"/>
      </w:pPr>
      <w:r>
        <w:t xml:space="preserve">Sprawy różne.                              </w:t>
      </w:r>
    </w:p>
    <w:p w:rsidR="00DC642F" w:rsidRDefault="00DC642F" w:rsidP="00DC642F">
      <w:pPr>
        <w:pStyle w:val="Tekstpodstawowy"/>
        <w:jc w:val="center"/>
      </w:pPr>
    </w:p>
    <w:p w:rsidR="00DC642F" w:rsidRDefault="00DC642F" w:rsidP="00DC642F">
      <w:pPr>
        <w:pStyle w:val="Tekstpodstawowy"/>
        <w:jc w:val="center"/>
      </w:pPr>
    </w:p>
    <w:p w:rsidR="00DC642F" w:rsidRDefault="00DC642F" w:rsidP="00DC642F">
      <w:pPr>
        <w:pStyle w:val="Tekstpodstawowy"/>
        <w:jc w:val="center"/>
      </w:pPr>
    </w:p>
    <w:p w:rsidR="00DC642F" w:rsidRDefault="00DC642F" w:rsidP="00DC642F">
      <w:pPr>
        <w:pStyle w:val="Tekstpodstawowy"/>
        <w:jc w:val="center"/>
      </w:pPr>
    </w:p>
    <w:p w:rsidR="00DC642F" w:rsidRDefault="00DC642F" w:rsidP="00DC642F">
      <w:pPr>
        <w:pStyle w:val="Tekstpodstawowy"/>
        <w:jc w:val="center"/>
      </w:pPr>
    </w:p>
    <w:p w:rsidR="00DC642F" w:rsidRDefault="00DC642F" w:rsidP="00DC642F">
      <w:pPr>
        <w:pStyle w:val="Tekstpodstawowy"/>
        <w:jc w:val="center"/>
      </w:pPr>
      <w:r>
        <w:t>Z poważaniem:</w:t>
      </w:r>
    </w:p>
    <w:p w:rsidR="00374BB0" w:rsidRDefault="00374BB0" w:rsidP="00374BB0">
      <w:pPr>
        <w:pStyle w:val="Tekstpodstawowy"/>
        <w:jc w:val="center"/>
      </w:pPr>
    </w:p>
    <w:p w:rsidR="00374BB0" w:rsidRDefault="00374BB0" w:rsidP="00374BB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4BB0" w:rsidRDefault="00374BB0" w:rsidP="00374BB0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374BB0" w:rsidRDefault="00374BB0" w:rsidP="00374BB0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Społecznej</w:t>
      </w:r>
    </w:p>
    <w:p w:rsidR="00374BB0" w:rsidRDefault="00374BB0" w:rsidP="00374BB0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(-)Ireneusz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Kumięga</w:t>
      </w:r>
      <w:proofErr w:type="spellEnd"/>
    </w:p>
    <w:p w:rsidR="00B6358E" w:rsidRDefault="00B6358E"/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F6BAC"/>
    <w:multiLevelType w:val="hybridMultilevel"/>
    <w:tmpl w:val="484E3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F2916"/>
    <w:multiLevelType w:val="hybridMultilevel"/>
    <w:tmpl w:val="484E3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99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4BB0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4599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C642F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7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4B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7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4B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dcterms:created xsi:type="dcterms:W3CDTF">2018-04-13T08:07:00Z</dcterms:created>
  <dcterms:modified xsi:type="dcterms:W3CDTF">2018-04-20T11:32:00Z</dcterms:modified>
</cp:coreProperties>
</file>