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E3" w:rsidRPr="00156064" w:rsidRDefault="00E502E3" w:rsidP="00E502E3">
      <w:pPr>
        <w:autoSpaceDE w:val="0"/>
        <w:autoSpaceDN w:val="0"/>
        <w:adjustRightInd w:val="0"/>
        <w:jc w:val="center"/>
        <w:rPr>
          <w:rFonts w:asciiTheme="minorHAnsi" w:hAnsiTheme="minorHAnsi" w:cs="Arial-Black"/>
          <w:b/>
          <w:sz w:val="26"/>
          <w:szCs w:val="26"/>
        </w:rPr>
      </w:pPr>
      <w:r w:rsidRPr="00156064">
        <w:rPr>
          <w:rFonts w:asciiTheme="minorHAnsi" w:hAnsiTheme="minorHAnsi" w:cs="Arial-Black"/>
          <w:b/>
          <w:sz w:val="26"/>
          <w:szCs w:val="26"/>
        </w:rPr>
        <w:t xml:space="preserve">Burmistrz Miasta i Gminy Skaryszew </w:t>
      </w:r>
    </w:p>
    <w:p w:rsidR="00C4180C" w:rsidRPr="00156064" w:rsidRDefault="00E502E3" w:rsidP="00BA418C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Cs/>
          <w:sz w:val="26"/>
          <w:szCs w:val="26"/>
          <w:lang w:eastAsia="pl-PL"/>
        </w:rPr>
      </w:pPr>
      <w:r w:rsidRPr="00156064">
        <w:rPr>
          <w:rFonts w:asciiTheme="minorHAnsi" w:hAnsiTheme="minorHAnsi" w:cs="Arial-Black"/>
          <w:b/>
          <w:sz w:val="26"/>
          <w:szCs w:val="26"/>
        </w:rPr>
        <w:t xml:space="preserve">podaje do publicznej wiadomości </w:t>
      </w:r>
      <w:r w:rsidRPr="00156064">
        <w:rPr>
          <w:rFonts w:asciiTheme="minorHAnsi" w:hAnsiTheme="minorHAnsi" w:cs="Arial-Black"/>
          <w:b/>
          <w:sz w:val="26"/>
          <w:szCs w:val="26"/>
          <w:u w:val="single"/>
        </w:rPr>
        <w:t xml:space="preserve">wykaz </w:t>
      </w:r>
      <w:r w:rsidRPr="00156064">
        <w:rPr>
          <w:rFonts w:asciiTheme="minorHAnsi" w:hAnsiTheme="minorHAnsi" w:cs="Arial-Black"/>
          <w:b/>
          <w:sz w:val="26"/>
          <w:szCs w:val="26"/>
        </w:rPr>
        <w:t xml:space="preserve">nieruchomości </w:t>
      </w:r>
      <w:r w:rsidRPr="00156064">
        <w:rPr>
          <w:rFonts w:asciiTheme="minorHAnsi" w:hAnsiTheme="minorHAnsi"/>
          <w:b/>
          <w:sz w:val="26"/>
          <w:szCs w:val="26"/>
        </w:rPr>
        <w:t>przeznaczonych do zbycia</w:t>
      </w:r>
      <w:r w:rsidR="00C000C8" w:rsidRPr="00156064">
        <w:rPr>
          <w:rFonts w:asciiTheme="minorHAnsi" w:hAnsiTheme="minorHAnsi"/>
          <w:b/>
          <w:sz w:val="26"/>
          <w:szCs w:val="26"/>
        </w:rPr>
        <w:t xml:space="preserve">  </w:t>
      </w:r>
      <w:r w:rsidR="00FF0357" w:rsidRPr="00156064">
        <w:rPr>
          <w:rFonts w:asciiTheme="minorHAnsi" w:hAnsiTheme="minorHAnsi"/>
          <w:sz w:val="26"/>
          <w:szCs w:val="26"/>
        </w:rPr>
        <w:t xml:space="preserve">(zgodnie </w:t>
      </w:r>
      <w:r w:rsidRPr="00156064">
        <w:rPr>
          <w:rFonts w:asciiTheme="minorHAnsi" w:hAnsiTheme="minorHAnsi"/>
          <w:sz w:val="26"/>
          <w:szCs w:val="26"/>
        </w:rPr>
        <w:t>z przepisami określonymi w ustawi</w:t>
      </w:r>
      <w:r w:rsidR="006F14CC" w:rsidRPr="00156064">
        <w:rPr>
          <w:rFonts w:asciiTheme="minorHAnsi" w:hAnsiTheme="minorHAnsi"/>
          <w:sz w:val="26"/>
          <w:szCs w:val="26"/>
        </w:rPr>
        <w:t xml:space="preserve">e z dnia 21 sierpnia 1997 roku </w:t>
      </w:r>
      <w:r w:rsidR="00DE6AFB">
        <w:rPr>
          <w:rFonts w:asciiTheme="minorHAnsi" w:hAnsiTheme="minorHAnsi"/>
          <w:sz w:val="26"/>
          <w:szCs w:val="26"/>
        </w:rPr>
        <w:br/>
      </w:r>
      <w:r w:rsidRPr="00156064">
        <w:rPr>
          <w:rFonts w:asciiTheme="minorHAnsi" w:hAnsiTheme="minorHAnsi"/>
          <w:sz w:val="26"/>
          <w:szCs w:val="26"/>
        </w:rPr>
        <w:t xml:space="preserve">o gospodarce nieruchomościami </w:t>
      </w:r>
      <w:r w:rsidR="006B246E" w:rsidRPr="0034015E">
        <w:rPr>
          <w:sz w:val="26"/>
          <w:szCs w:val="26"/>
        </w:rPr>
        <w:t>(Dz. U. z 2018r. poz. 121, 50)</w:t>
      </w:r>
    </w:p>
    <w:p w:rsidR="00926019" w:rsidRPr="00156064" w:rsidRDefault="00926019" w:rsidP="00BA418C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>Nieruchomość gruntowa, oznaczona w ewidencji gruntów i budynków jako działki</w:t>
      </w:r>
      <w:r w:rsidRPr="00156064">
        <w:rPr>
          <w:rStyle w:val="Pogrubienie"/>
          <w:rFonts w:asciiTheme="minorHAnsi" w:hAnsiTheme="minorHAnsi"/>
          <w:b w:val="0"/>
          <w:sz w:val="26"/>
          <w:szCs w:val="26"/>
        </w:rPr>
        <w:t xml:space="preserve"> </w:t>
      </w:r>
      <w:r w:rsidR="00BA418C">
        <w:rPr>
          <w:rStyle w:val="Pogrubienie"/>
          <w:rFonts w:asciiTheme="minorHAnsi" w:hAnsiTheme="minorHAnsi"/>
          <w:b w:val="0"/>
          <w:sz w:val="26"/>
          <w:szCs w:val="26"/>
        </w:rPr>
        <w:br/>
      </w:r>
      <w:r w:rsidRPr="00156064">
        <w:rPr>
          <w:rStyle w:val="Pogrubienie"/>
          <w:rFonts w:asciiTheme="minorHAnsi" w:hAnsiTheme="minorHAnsi"/>
          <w:sz w:val="26"/>
          <w:szCs w:val="26"/>
        </w:rPr>
        <w:t>Nr 1218/12, Nr 1218/23 i Nr 1218/25, łącznie stanowiące jedną całość, o pow. 0,1066ha,</w:t>
      </w:r>
      <w:r w:rsidRPr="00156064">
        <w:rPr>
          <w:rFonts w:asciiTheme="minorHAnsi" w:hAnsiTheme="minorHAnsi"/>
          <w:sz w:val="26"/>
          <w:szCs w:val="26"/>
        </w:rPr>
        <w:t xml:space="preserve"> </w:t>
      </w:r>
      <w:r w:rsidRPr="00156064">
        <w:rPr>
          <w:rFonts w:asciiTheme="minorHAnsi" w:hAnsiTheme="minorHAnsi"/>
          <w:b/>
          <w:sz w:val="26"/>
          <w:szCs w:val="26"/>
        </w:rPr>
        <w:t>położona w miejscowości</w:t>
      </w:r>
      <w:r w:rsidRPr="00156064">
        <w:rPr>
          <w:rFonts w:asciiTheme="minorHAnsi" w:hAnsiTheme="minorHAnsi"/>
          <w:sz w:val="26"/>
          <w:szCs w:val="26"/>
        </w:rPr>
        <w:t xml:space="preserve"> </w:t>
      </w:r>
      <w:r w:rsidRPr="00156064">
        <w:rPr>
          <w:rStyle w:val="Pogrubienie"/>
          <w:rFonts w:asciiTheme="minorHAnsi" w:hAnsiTheme="minorHAnsi"/>
          <w:sz w:val="26"/>
          <w:szCs w:val="26"/>
        </w:rPr>
        <w:t>Skaryszew</w:t>
      </w:r>
      <w:r w:rsidRPr="00156064">
        <w:rPr>
          <w:rFonts w:asciiTheme="minorHAnsi" w:hAnsiTheme="minorHAnsi"/>
          <w:sz w:val="26"/>
          <w:szCs w:val="26"/>
        </w:rPr>
        <w:t xml:space="preserve">, </w:t>
      </w:r>
      <w:r w:rsidRPr="00156064">
        <w:rPr>
          <w:rFonts w:asciiTheme="minorHAnsi" w:hAnsiTheme="minorHAnsi"/>
          <w:b/>
          <w:sz w:val="26"/>
          <w:szCs w:val="26"/>
        </w:rPr>
        <w:t>przy ul. Błonie.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netto nieruchomości: </w:t>
      </w:r>
      <w:r w:rsidR="006B246E">
        <w:rPr>
          <w:rFonts w:asciiTheme="minorHAnsi" w:hAnsiTheme="minorHAnsi"/>
          <w:b/>
          <w:sz w:val="26"/>
          <w:szCs w:val="26"/>
          <w:u w:val="single"/>
        </w:rPr>
        <w:t>57 2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>00 zł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nieruchomości z podatkiem VAT 23%: </w:t>
      </w:r>
      <w:r w:rsidR="006B246E">
        <w:rPr>
          <w:rFonts w:asciiTheme="minorHAnsi" w:hAnsiTheme="minorHAnsi"/>
          <w:b/>
          <w:sz w:val="26"/>
          <w:szCs w:val="26"/>
          <w:u w:val="single"/>
        </w:rPr>
        <w:t>70 356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  <w:r w:rsidRPr="00156064">
        <w:rPr>
          <w:rFonts w:asciiTheme="minorHAnsi" w:hAnsiTheme="minorHAnsi"/>
          <w:sz w:val="26"/>
          <w:szCs w:val="26"/>
          <w:u w:val="single"/>
        </w:rPr>
        <w:t xml:space="preserve">    </w:t>
      </w:r>
      <w:r w:rsidRPr="00156064">
        <w:rPr>
          <w:rFonts w:asciiTheme="minorHAnsi" w:hAnsiTheme="minorHAnsi"/>
          <w:b/>
          <w:sz w:val="26"/>
          <w:szCs w:val="26"/>
        </w:rPr>
        <w:t xml:space="preserve">  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Dla działek </w:t>
      </w:r>
      <w:r w:rsidRPr="00156064">
        <w:rPr>
          <w:rStyle w:val="Pogrubienie"/>
          <w:rFonts w:asciiTheme="minorHAnsi" w:hAnsiTheme="minorHAnsi"/>
          <w:b w:val="0"/>
          <w:sz w:val="26"/>
          <w:szCs w:val="26"/>
        </w:rPr>
        <w:t xml:space="preserve">Nr 1218/12, Nr 1218/23 i Nr 1218/25, razem stanowiących jedną całość, </w:t>
      </w:r>
      <w:r w:rsidR="00BA418C">
        <w:rPr>
          <w:rStyle w:val="Pogrubienie"/>
          <w:rFonts w:asciiTheme="minorHAnsi" w:hAnsiTheme="minorHAnsi"/>
          <w:b w:val="0"/>
          <w:sz w:val="26"/>
          <w:szCs w:val="26"/>
        </w:rPr>
        <w:br/>
      </w:r>
      <w:r w:rsidRPr="00156064">
        <w:rPr>
          <w:rStyle w:val="Pogrubienie"/>
          <w:rFonts w:asciiTheme="minorHAnsi" w:hAnsiTheme="minorHAnsi"/>
          <w:b w:val="0"/>
          <w:sz w:val="26"/>
          <w:szCs w:val="26"/>
        </w:rPr>
        <w:t>o łącznej pow. 0,1066ha,</w:t>
      </w:r>
      <w:r w:rsidRPr="00156064">
        <w:rPr>
          <w:rFonts w:asciiTheme="minorHAnsi" w:hAnsiTheme="minorHAnsi"/>
          <w:sz w:val="26"/>
          <w:szCs w:val="26"/>
        </w:rPr>
        <w:t xml:space="preserve"> prowadzona jest przez Sąd Rejonowy w Radomiu – VI Wydział Ksiąg Wieczystych księga wieczysta nr RA1R/00036173/8</w:t>
      </w:r>
    </w:p>
    <w:p w:rsidR="00926019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Nieruchomość zlokalizowana przy ul. Błonie w Skaryszewie, posiada bezpośredni dostęp </w:t>
      </w:r>
      <w:r w:rsidR="00BA418C">
        <w:rPr>
          <w:rFonts w:asciiTheme="minorHAnsi" w:hAnsiTheme="minorHAnsi"/>
          <w:sz w:val="26"/>
          <w:szCs w:val="26"/>
        </w:rPr>
        <w:br/>
      </w:r>
      <w:r w:rsidRPr="00156064">
        <w:rPr>
          <w:rFonts w:asciiTheme="minorHAnsi" w:hAnsiTheme="minorHAnsi"/>
          <w:sz w:val="26"/>
          <w:szCs w:val="26"/>
        </w:rPr>
        <w:t xml:space="preserve">z w/w ulicy o nawierzchni asfaltowej. </w:t>
      </w:r>
    </w:p>
    <w:p w:rsidR="006B246E" w:rsidRPr="00156064" w:rsidRDefault="006B246E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Działka posiada dostęp do sieci elektro – energetycznej, wodociągowej, kanalizacyjnej </w:t>
      </w:r>
      <w:r w:rsidR="00BA418C">
        <w:rPr>
          <w:rFonts w:asciiTheme="minorHAnsi" w:hAnsiTheme="minorHAnsi"/>
          <w:sz w:val="26"/>
          <w:szCs w:val="26"/>
        </w:rPr>
        <w:br/>
      </w:r>
      <w:r>
        <w:rPr>
          <w:rFonts w:asciiTheme="minorHAnsi" w:hAnsiTheme="minorHAnsi"/>
          <w:sz w:val="26"/>
          <w:szCs w:val="26"/>
        </w:rPr>
        <w:t>i gazowej.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Kształt nieruchomości to trapez o zorientowaniu dłuższych boków na kierunek północ – południe; działka o szerokości frontowej ok. 20m oraz głębokości po krótszym boku ok. 40m i dłuższym boku ok. 61m.</w:t>
      </w:r>
    </w:p>
    <w:p w:rsidR="00D66AEB" w:rsidRPr="00D66AEB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spacing w:after="240" w:afterAutospacing="0"/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Nieruchomość przeznaczona jest pod zabudowę mieszkaniową na mocy decyzji Burmistrza Miasta i Gminy Skaryszew o ustaleniu warunków zabudowy nr 22/13 z dnia 19.02.2013r. </w:t>
      </w:r>
    </w:p>
    <w:p w:rsidR="00891517" w:rsidRPr="00D66AEB" w:rsidRDefault="00891517" w:rsidP="00BA418C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/>
        <w:jc w:val="both"/>
        <w:rPr>
          <w:rStyle w:val="Pogrubienie"/>
          <w:rFonts w:ascii="Calibri" w:hAnsi="Calibri"/>
          <w:b w:val="0"/>
          <w:bCs w:val="0"/>
          <w:sz w:val="26"/>
          <w:szCs w:val="26"/>
        </w:rPr>
      </w:pPr>
      <w:r w:rsidRPr="00C000C8">
        <w:rPr>
          <w:rFonts w:ascii="Calibri" w:hAnsi="Calibri"/>
          <w:b/>
          <w:sz w:val="26"/>
          <w:szCs w:val="26"/>
        </w:rPr>
        <w:t xml:space="preserve">Nieruchomość </w:t>
      </w:r>
      <w:r w:rsidR="00D66AEB" w:rsidRPr="00D66AEB">
        <w:rPr>
          <w:rFonts w:ascii="Calibri" w:hAnsi="Calibri"/>
          <w:b/>
          <w:sz w:val="26"/>
          <w:szCs w:val="26"/>
          <w:u w:val="single"/>
        </w:rPr>
        <w:t>rolna</w:t>
      </w:r>
      <w:r w:rsidRPr="00C000C8">
        <w:rPr>
          <w:rFonts w:ascii="Calibri" w:hAnsi="Calibri"/>
          <w:b/>
          <w:sz w:val="26"/>
          <w:szCs w:val="26"/>
        </w:rPr>
        <w:t>, oznaczon</w:t>
      </w:r>
      <w:r>
        <w:rPr>
          <w:rFonts w:ascii="Calibri" w:hAnsi="Calibri"/>
          <w:b/>
          <w:sz w:val="26"/>
          <w:szCs w:val="26"/>
        </w:rPr>
        <w:t>a</w:t>
      </w:r>
      <w:r w:rsidRPr="00C000C8">
        <w:rPr>
          <w:rFonts w:ascii="Calibri" w:hAnsi="Calibri"/>
          <w:b/>
          <w:sz w:val="26"/>
          <w:szCs w:val="26"/>
        </w:rPr>
        <w:t xml:space="preserve"> w ewidencji gruntów i budynków jako działka</w:t>
      </w:r>
      <w:r w:rsidRPr="00C000C8">
        <w:rPr>
          <w:rStyle w:val="Pogrubienie"/>
          <w:rFonts w:ascii="Calibri" w:hAnsi="Calibri"/>
          <w:sz w:val="26"/>
          <w:szCs w:val="26"/>
        </w:rPr>
        <w:t xml:space="preserve"> </w:t>
      </w:r>
      <w:r w:rsidR="006B246E" w:rsidRPr="008F417A">
        <w:rPr>
          <w:rStyle w:val="Pogrubienie"/>
          <w:rFonts w:ascii="Calibri" w:hAnsi="Calibri"/>
          <w:sz w:val="26"/>
          <w:szCs w:val="26"/>
        </w:rPr>
        <w:t xml:space="preserve">Nr </w:t>
      </w:r>
      <w:r w:rsidR="006B246E">
        <w:rPr>
          <w:rStyle w:val="Pogrubienie"/>
          <w:rFonts w:ascii="Calibri" w:hAnsi="Calibri"/>
          <w:sz w:val="26"/>
          <w:szCs w:val="26"/>
        </w:rPr>
        <w:t>1819 o pow. 1,3398</w:t>
      </w:r>
      <w:r w:rsidR="006B246E" w:rsidRPr="008F417A">
        <w:rPr>
          <w:rStyle w:val="Pogrubienie"/>
          <w:rFonts w:ascii="Calibri" w:hAnsi="Calibri"/>
          <w:sz w:val="26"/>
          <w:szCs w:val="26"/>
        </w:rPr>
        <w:t>ha</w:t>
      </w:r>
      <w:r w:rsidR="006B246E" w:rsidRPr="00232C4F">
        <w:rPr>
          <w:rStyle w:val="Pogrubienie"/>
          <w:sz w:val="26"/>
          <w:szCs w:val="26"/>
        </w:rPr>
        <w:t>,</w:t>
      </w:r>
      <w:r w:rsidR="006B246E" w:rsidRPr="00232C4F">
        <w:rPr>
          <w:sz w:val="26"/>
          <w:szCs w:val="26"/>
        </w:rPr>
        <w:t xml:space="preserve"> </w:t>
      </w:r>
      <w:r w:rsidRPr="00C000C8">
        <w:rPr>
          <w:rFonts w:ascii="Calibri" w:hAnsi="Calibri"/>
          <w:b/>
          <w:sz w:val="26"/>
          <w:szCs w:val="26"/>
        </w:rPr>
        <w:t>położon</w:t>
      </w:r>
      <w:r>
        <w:rPr>
          <w:rFonts w:ascii="Calibri" w:hAnsi="Calibri"/>
          <w:b/>
          <w:sz w:val="26"/>
          <w:szCs w:val="26"/>
        </w:rPr>
        <w:t>a</w:t>
      </w:r>
      <w:r w:rsidRPr="00C000C8">
        <w:rPr>
          <w:rFonts w:ascii="Calibri" w:hAnsi="Calibri"/>
          <w:b/>
          <w:sz w:val="26"/>
          <w:szCs w:val="26"/>
        </w:rPr>
        <w:t xml:space="preserve"> w miejscowości</w:t>
      </w:r>
      <w:r w:rsidRPr="00C000C8">
        <w:rPr>
          <w:rFonts w:ascii="Calibri" w:hAnsi="Calibri"/>
          <w:sz w:val="26"/>
          <w:szCs w:val="26"/>
        </w:rPr>
        <w:t xml:space="preserve"> </w:t>
      </w:r>
      <w:r w:rsidRPr="00C000C8">
        <w:rPr>
          <w:rStyle w:val="Pogrubienie"/>
          <w:rFonts w:ascii="Calibri" w:hAnsi="Calibri"/>
          <w:sz w:val="26"/>
          <w:szCs w:val="26"/>
        </w:rPr>
        <w:t>Skaryszew</w:t>
      </w:r>
    </w:p>
    <w:p w:rsidR="00891517" w:rsidRPr="00C63E5A" w:rsidRDefault="00891517" w:rsidP="00BA418C">
      <w:pPr>
        <w:pStyle w:val="Akapitzlist"/>
        <w:spacing w:after="0"/>
        <w:ind w:left="0"/>
        <w:jc w:val="both"/>
        <w:rPr>
          <w:b/>
          <w:sz w:val="26"/>
          <w:szCs w:val="26"/>
          <w:u w:val="single"/>
        </w:rPr>
      </w:pPr>
      <w:r w:rsidRPr="00C000C8">
        <w:rPr>
          <w:b/>
          <w:sz w:val="26"/>
          <w:szCs w:val="26"/>
        </w:rPr>
        <w:t xml:space="preserve">Wartość nieruchomości: </w:t>
      </w:r>
      <w:r w:rsidR="006B246E">
        <w:rPr>
          <w:b/>
          <w:sz w:val="26"/>
          <w:szCs w:val="26"/>
          <w:u w:val="single"/>
        </w:rPr>
        <w:t>23 100</w:t>
      </w:r>
      <w:r w:rsidRPr="00C000C8">
        <w:rPr>
          <w:b/>
          <w:sz w:val="26"/>
          <w:szCs w:val="26"/>
          <w:u w:val="single"/>
        </w:rPr>
        <w:t xml:space="preserve"> zł</w:t>
      </w:r>
    </w:p>
    <w:p w:rsidR="006B246E" w:rsidRPr="001E2AB0" w:rsidRDefault="006B246E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Właścicielem przedmiotowej nieruchomości jest Gmina Skaryszew; jej </w:t>
      </w:r>
      <w:proofErr w:type="spellStart"/>
      <w:r>
        <w:rPr>
          <w:rFonts w:ascii="Calibri" w:hAnsi="Calibri"/>
          <w:sz w:val="26"/>
          <w:szCs w:val="26"/>
        </w:rPr>
        <w:t>stan</w:t>
      </w:r>
      <w:proofErr w:type="spellEnd"/>
      <w:r>
        <w:rPr>
          <w:rFonts w:ascii="Calibri" w:hAnsi="Calibri"/>
          <w:sz w:val="26"/>
          <w:szCs w:val="26"/>
        </w:rPr>
        <w:t xml:space="preserve"> prawny został uregulowany w KW RA1R/00049075/5.</w:t>
      </w:r>
    </w:p>
    <w:p w:rsidR="006B246E" w:rsidRDefault="006B246E" w:rsidP="00BA418C">
      <w:pPr>
        <w:pStyle w:val="NormalnyWeb"/>
        <w:numPr>
          <w:ilvl w:val="1"/>
          <w:numId w:val="5"/>
        </w:numPr>
        <w:tabs>
          <w:tab w:val="left" w:pos="284"/>
        </w:tabs>
        <w:ind w:left="0" w:right="-142"/>
        <w:jc w:val="both"/>
        <w:rPr>
          <w:rFonts w:ascii="Calibri" w:hAnsi="Calibri"/>
          <w:sz w:val="26"/>
          <w:szCs w:val="26"/>
        </w:rPr>
      </w:pPr>
      <w:r w:rsidRPr="001E2AB0">
        <w:rPr>
          <w:rFonts w:ascii="Calibri" w:hAnsi="Calibri"/>
          <w:sz w:val="26"/>
          <w:szCs w:val="26"/>
        </w:rPr>
        <w:t xml:space="preserve">Działka usytuowana </w:t>
      </w:r>
      <w:r>
        <w:rPr>
          <w:rFonts w:ascii="Calibri" w:hAnsi="Calibri"/>
          <w:sz w:val="26"/>
          <w:szCs w:val="26"/>
        </w:rPr>
        <w:t xml:space="preserve">w południowo - zachodniej, peryferyjnej części </w:t>
      </w:r>
      <w:proofErr w:type="spellStart"/>
      <w:r>
        <w:rPr>
          <w:rFonts w:ascii="Calibri" w:hAnsi="Calibri"/>
          <w:sz w:val="26"/>
          <w:szCs w:val="26"/>
        </w:rPr>
        <w:t>miasta</w:t>
      </w:r>
      <w:proofErr w:type="spellEnd"/>
      <w:r>
        <w:rPr>
          <w:rFonts w:ascii="Calibri" w:hAnsi="Calibri"/>
          <w:sz w:val="26"/>
          <w:szCs w:val="26"/>
        </w:rPr>
        <w:t xml:space="preserve"> Skaryszew, </w:t>
      </w:r>
      <w:r w:rsidRPr="001E2AB0">
        <w:rPr>
          <w:rFonts w:ascii="Calibri" w:hAnsi="Calibri"/>
          <w:sz w:val="26"/>
          <w:szCs w:val="26"/>
        </w:rPr>
        <w:t xml:space="preserve">przy </w:t>
      </w:r>
      <w:r>
        <w:rPr>
          <w:rFonts w:ascii="Calibri" w:hAnsi="Calibri"/>
          <w:sz w:val="26"/>
          <w:szCs w:val="26"/>
        </w:rPr>
        <w:t xml:space="preserve">nieutwardzonej drodze gruntowej, w odległości ok. 1200m od asfaltowej </w:t>
      </w:r>
      <w:r w:rsidRPr="001E2AB0">
        <w:rPr>
          <w:rFonts w:ascii="Calibri" w:hAnsi="Calibri"/>
          <w:sz w:val="26"/>
          <w:szCs w:val="26"/>
        </w:rPr>
        <w:t>dro</w:t>
      </w:r>
      <w:r>
        <w:rPr>
          <w:rFonts w:ascii="Calibri" w:hAnsi="Calibri"/>
          <w:sz w:val="26"/>
          <w:szCs w:val="26"/>
        </w:rPr>
        <w:t>gi</w:t>
      </w:r>
      <w:r w:rsidRPr="001E2AB0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wojewódzkiej – ul. Partyzantów, w otoczeniu</w:t>
      </w:r>
      <w:r w:rsidRPr="001E2AB0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gruntów użytkowanych rolniczo oraz terenów zalesionych.</w:t>
      </w:r>
    </w:p>
    <w:p w:rsidR="006B246E" w:rsidRPr="001E2AB0" w:rsidRDefault="006B246E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Nieruchomość w kształcie wydłużonego </w:t>
      </w:r>
      <w:r w:rsidR="00BA418C">
        <w:rPr>
          <w:rFonts w:ascii="Calibri" w:hAnsi="Calibri"/>
          <w:sz w:val="26"/>
          <w:szCs w:val="26"/>
        </w:rPr>
        <w:t xml:space="preserve">prostokąta o długości ok. 387m </w:t>
      </w:r>
      <w:r>
        <w:rPr>
          <w:rFonts w:ascii="Calibri" w:hAnsi="Calibri"/>
          <w:sz w:val="26"/>
          <w:szCs w:val="26"/>
        </w:rPr>
        <w:t>i szerokości ok. 35m. Działka bez zróżnicowań poziomów, w dobrej kulturze rolnej.</w:t>
      </w:r>
    </w:p>
    <w:p w:rsidR="006B246E" w:rsidRDefault="006B246E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="Calibri" w:hAnsi="Calibri"/>
          <w:sz w:val="26"/>
          <w:szCs w:val="26"/>
        </w:rPr>
      </w:pPr>
      <w:r w:rsidRPr="001E2AB0">
        <w:rPr>
          <w:rFonts w:ascii="Calibri" w:hAnsi="Calibri"/>
          <w:sz w:val="26"/>
          <w:szCs w:val="26"/>
        </w:rPr>
        <w:t xml:space="preserve">Działka nie jest objęta ustaleniami żadnego obowiązującego miejscowego planu zagospodarowania przestrzennego. Zgodnie z ustaleniami Studium Uwarunkowań </w:t>
      </w:r>
      <w:r w:rsidR="00BA418C">
        <w:rPr>
          <w:rFonts w:ascii="Calibri" w:hAnsi="Calibri"/>
          <w:sz w:val="26"/>
          <w:szCs w:val="26"/>
        </w:rPr>
        <w:br/>
      </w:r>
      <w:r w:rsidRPr="001E2AB0">
        <w:rPr>
          <w:rFonts w:ascii="Calibri" w:hAnsi="Calibri"/>
          <w:sz w:val="26"/>
          <w:szCs w:val="26"/>
        </w:rPr>
        <w:t xml:space="preserve">i Kierunków Zagospodarowania Przestrzennego Miasta i Gminy Skaryszew, działka </w:t>
      </w:r>
      <w:r>
        <w:rPr>
          <w:rFonts w:ascii="Calibri" w:hAnsi="Calibri"/>
          <w:sz w:val="26"/>
          <w:szCs w:val="26"/>
        </w:rPr>
        <w:t>zlokalizowana jest na terenach rolniczej przestrzeni produkcyjnej.</w:t>
      </w:r>
    </w:p>
    <w:p w:rsidR="006B246E" w:rsidRPr="0072253D" w:rsidRDefault="006B246E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72253D">
        <w:rPr>
          <w:rFonts w:asciiTheme="minorHAnsi" w:hAnsiTheme="minorHAnsi"/>
          <w:sz w:val="26"/>
          <w:szCs w:val="26"/>
        </w:rPr>
        <w:t xml:space="preserve">Działka </w:t>
      </w:r>
      <w:r>
        <w:rPr>
          <w:rFonts w:asciiTheme="minorHAnsi" w:hAnsiTheme="minorHAnsi"/>
          <w:sz w:val="26"/>
          <w:szCs w:val="26"/>
        </w:rPr>
        <w:t>przeznaczona do sp</w:t>
      </w:r>
      <w:r w:rsidR="00BA418C">
        <w:rPr>
          <w:rFonts w:asciiTheme="minorHAnsi" w:hAnsiTheme="minorHAnsi"/>
          <w:sz w:val="26"/>
          <w:szCs w:val="26"/>
        </w:rPr>
        <w:t xml:space="preserve">rzedaży w trybie przetargowym, </w:t>
      </w:r>
      <w:r>
        <w:rPr>
          <w:rFonts w:asciiTheme="minorHAnsi" w:hAnsiTheme="minorHAnsi"/>
          <w:sz w:val="26"/>
          <w:szCs w:val="26"/>
        </w:rPr>
        <w:t xml:space="preserve">z </w:t>
      </w:r>
      <w:r w:rsidRPr="0072253D">
        <w:rPr>
          <w:rFonts w:asciiTheme="minorHAnsi" w:hAnsiTheme="minorHAnsi"/>
          <w:sz w:val="26"/>
          <w:szCs w:val="26"/>
        </w:rPr>
        <w:t>uwzględnieniem przepisów ustawy</w:t>
      </w:r>
      <w:r>
        <w:rPr>
          <w:rFonts w:asciiTheme="minorHAnsi" w:hAnsiTheme="minorHAnsi" w:cs="Helvetica"/>
          <w:color w:val="000000"/>
          <w:sz w:val="26"/>
          <w:szCs w:val="26"/>
        </w:rPr>
        <w:t xml:space="preserve"> z dnia 14 kwietnia 2016</w:t>
      </w:r>
      <w:r w:rsidRPr="0072253D">
        <w:rPr>
          <w:rFonts w:asciiTheme="minorHAnsi" w:hAnsiTheme="minorHAnsi" w:cs="Helvetica"/>
          <w:color w:val="000000"/>
          <w:sz w:val="26"/>
          <w:szCs w:val="26"/>
        </w:rPr>
        <w:t>r. o wstrzymaniu sprzedaży nieruchomości Zasobu Własności Rolnej Skarbu Państwa oraz o zmianie niektórych ustaw</w:t>
      </w:r>
    </w:p>
    <w:p w:rsidR="00891517" w:rsidRPr="00156064" w:rsidRDefault="00891517" w:rsidP="00BA418C">
      <w:pPr>
        <w:pStyle w:val="NormalnyWeb"/>
        <w:tabs>
          <w:tab w:val="left" w:pos="284"/>
        </w:tabs>
        <w:jc w:val="both"/>
        <w:rPr>
          <w:rFonts w:asciiTheme="minorHAnsi" w:hAnsiTheme="minorHAnsi"/>
          <w:sz w:val="26"/>
          <w:szCs w:val="26"/>
        </w:rPr>
      </w:pPr>
    </w:p>
    <w:p w:rsidR="00926019" w:rsidRPr="00D66AEB" w:rsidRDefault="00926019" w:rsidP="00BA418C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D66AEB">
        <w:rPr>
          <w:rFonts w:asciiTheme="minorHAnsi" w:hAnsiTheme="minorHAnsi"/>
          <w:b/>
          <w:sz w:val="26"/>
          <w:szCs w:val="26"/>
        </w:rPr>
        <w:lastRenderedPageBreak/>
        <w:t xml:space="preserve">Nieruchomość gruntowa, oznaczona w ewidencji gruntów i budynków jako działka </w:t>
      </w:r>
      <w:r w:rsidR="00010C8C">
        <w:rPr>
          <w:rFonts w:asciiTheme="minorHAnsi" w:hAnsiTheme="minorHAnsi"/>
          <w:b/>
          <w:sz w:val="26"/>
          <w:szCs w:val="26"/>
        </w:rPr>
        <w:br/>
      </w:r>
      <w:r w:rsidRPr="00D66AEB">
        <w:rPr>
          <w:rFonts w:asciiTheme="minorHAnsi" w:hAnsiTheme="minorHAnsi"/>
          <w:b/>
          <w:sz w:val="26"/>
          <w:szCs w:val="26"/>
        </w:rPr>
        <w:t xml:space="preserve">Nr 4237/1 o pow. 0,1261ha, położona w miejscowości Skaryszew 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netto nieruchomości: </w:t>
      </w:r>
      <w:r w:rsidR="00D66AEB">
        <w:rPr>
          <w:rFonts w:asciiTheme="minorHAnsi" w:hAnsiTheme="minorHAnsi"/>
          <w:b/>
          <w:sz w:val="26"/>
          <w:szCs w:val="26"/>
          <w:u w:val="single"/>
        </w:rPr>
        <w:t>47 000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nieruchomości z podatkiem VAT 23%: </w:t>
      </w:r>
      <w:r w:rsidR="00D66AEB">
        <w:rPr>
          <w:rFonts w:asciiTheme="minorHAnsi" w:hAnsiTheme="minorHAnsi"/>
          <w:b/>
          <w:sz w:val="26"/>
          <w:szCs w:val="26"/>
          <w:u w:val="single"/>
        </w:rPr>
        <w:t>57 810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  <w:r w:rsidRPr="00156064">
        <w:rPr>
          <w:rFonts w:asciiTheme="minorHAnsi" w:hAnsiTheme="minorHAnsi"/>
          <w:sz w:val="26"/>
          <w:szCs w:val="26"/>
          <w:u w:val="single"/>
        </w:rPr>
        <w:t xml:space="preserve">   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Nieruchomość zlokalizowana jest przy gruntowej drodze gminnej odchodzącej bezpośrednio od ul. Bogusławskiej. Działka posiada bezpośredni dostęp z w/w ciągu komunikacyjnego, a także możliwość dojazdu od strony nowo wydzielonej drogi </w:t>
      </w:r>
      <w:r w:rsidR="00BA418C">
        <w:rPr>
          <w:rFonts w:asciiTheme="minorHAnsi" w:hAnsiTheme="minorHAnsi"/>
          <w:sz w:val="26"/>
          <w:szCs w:val="26"/>
        </w:rPr>
        <w:br/>
      </w:r>
      <w:r w:rsidRPr="00156064">
        <w:rPr>
          <w:rFonts w:asciiTheme="minorHAnsi" w:hAnsiTheme="minorHAnsi"/>
          <w:sz w:val="26"/>
          <w:szCs w:val="26"/>
        </w:rPr>
        <w:t>o szerokości 12m.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Kształt nieruchomości to wielobok zbliżony do prostokąta, o wymiarach ok. 35m x 36m.</w:t>
      </w:r>
    </w:p>
    <w:p w:rsidR="00BA418C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Nieruchomość przeznaczona jest pod zabudowę mieszkaniową jednorodzinną</w:t>
      </w:r>
      <w:r w:rsidR="00B974F5">
        <w:rPr>
          <w:rFonts w:asciiTheme="minorHAnsi" w:hAnsiTheme="minorHAnsi"/>
          <w:sz w:val="26"/>
          <w:szCs w:val="26"/>
        </w:rPr>
        <w:t xml:space="preserve">, położona na terenie </w:t>
      </w:r>
      <w:r w:rsidR="00C95746">
        <w:rPr>
          <w:rFonts w:asciiTheme="minorHAnsi" w:hAnsiTheme="minorHAnsi"/>
          <w:sz w:val="26"/>
          <w:szCs w:val="26"/>
        </w:rPr>
        <w:t xml:space="preserve"> z dostępem do sieci wodociągowej i elektro – energetycznej.</w:t>
      </w:r>
    </w:p>
    <w:p w:rsidR="00BA418C" w:rsidRPr="00BA418C" w:rsidRDefault="00BA418C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BA418C">
        <w:rPr>
          <w:rFonts w:ascii="Calibri" w:hAnsi="Calibri"/>
          <w:sz w:val="26"/>
          <w:szCs w:val="26"/>
        </w:rPr>
        <w:t>Na terenie przedmiotow</w:t>
      </w:r>
      <w:r>
        <w:rPr>
          <w:rFonts w:ascii="Calibri" w:hAnsi="Calibri"/>
          <w:sz w:val="26"/>
          <w:szCs w:val="26"/>
        </w:rPr>
        <w:t>ej</w:t>
      </w:r>
      <w:r w:rsidRPr="00BA418C">
        <w:rPr>
          <w:rFonts w:ascii="Calibri" w:hAnsi="Calibri"/>
          <w:sz w:val="26"/>
          <w:szCs w:val="26"/>
        </w:rPr>
        <w:t xml:space="preserve"> działki znajdują się urządzenia melioracji wodnych (zbieracze </w:t>
      </w:r>
      <w:r>
        <w:rPr>
          <w:rFonts w:ascii="Calibri" w:hAnsi="Calibri"/>
          <w:sz w:val="26"/>
          <w:szCs w:val="26"/>
        </w:rPr>
        <w:br/>
      </w:r>
      <w:r w:rsidRPr="00BA418C">
        <w:rPr>
          <w:rFonts w:ascii="Calibri" w:hAnsi="Calibri"/>
          <w:sz w:val="26"/>
          <w:szCs w:val="26"/>
        </w:rPr>
        <w:t>i sączki drenarskie). Ze względu na istniejące urządzenia drenarskie należy przestrzegać przepisów ustawy  z dnia 18 lipca 2001r. - Prawo wodne.</w:t>
      </w:r>
    </w:p>
    <w:p w:rsidR="00926019" w:rsidRPr="00156064" w:rsidRDefault="00BA418C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KW nr </w:t>
      </w:r>
      <w:r w:rsidR="00926019" w:rsidRPr="00156064">
        <w:rPr>
          <w:rFonts w:asciiTheme="minorHAnsi" w:hAnsiTheme="minorHAnsi"/>
          <w:sz w:val="26"/>
          <w:szCs w:val="26"/>
        </w:rPr>
        <w:t>RA1R/00031625/7.</w:t>
      </w:r>
    </w:p>
    <w:p w:rsidR="00926019" w:rsidRPr="00156064" w:rsidRDefault="00926019" w:rsidP="00BA41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Nieruchomość gruntowa, oznaczona w ewidencji gruntów i budynków jako działka </w:t>
      </w:r>
      <w:r w:rsidR="00010C8C">
        <w:rPr>
          <w:rFonts w:asciiTheme="minorHAnsi" w:hAnsiTheme="minorHAnsi"/>
          <w:b/>
          <w:sz w:val="26"/>
          <w:szCs w:val="26"/>
        </w:rPr>
        <w:br/>
      </w:r>
      <w:r w:rsidRPr="00156064">
        <w:rPr>
          <w:rFonts w:asciiTheme="minorHAnsi" w:hAnsiTheme="minorHAnsi"/>
          <w:b/>
          <w:sz w:val="26"/>
          <w:szCs w:val="26"/>
        </w:rPr>
        <w:t xml:space="preserve">Nr 4237/2 o pow. 0,1232ha, położona w miejscowości Skaryszew 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netto nieruchomości: </w:t>
      </w:r>
      <w:r w:rsidR="00D66AEB">
        <w:rPr>
          <w:rFonts w:asciiTheme="minorHAnsi" w:hAnsiTheme="minorHAnsi"/>
          <w:b/>
          <w:sz w:val="26"/>
          <w:szCs w:val="26"/>
          <w:u w:val="single"/>
        </w:rPr>
        <w:t>45 900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nieruchomości z podatkiem VAT 23%: </w:t>
      </w:r>
      <w:r w:rsidR="00D66AEB">
        <w:rPr>
          <w:rFonts w:asciiTheme="minorHAnsi" w:hAnsiTheme="minorHAnsi"/>
          <w:b/>
          <w:sz w:val="26"/>
          <w:szCs w:val="26"/>
          <w:u w:val="single"/>
        </w:rPr>
        <w:t>56 457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  <w:r w:rsidRPr="00156064">
        <w:rPr>
          <w:rFonts w:asciiTheme="minorHAnsi" w:hAnsiTheme="minorHAnsi"/>
          <w:sz w:val="26"/>
          <w:szCs w:val="26"/>
          <w:u w:val="single"/>
        </w:rPr>
        <w:t xml:space="preserve">   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 w:hanging="357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Nieruchomość zlokalizowana w pobliżu ul. Bogusławskiej, przy nowo wydzielonej drodze o szerokości 12m, odchodzącej od gruntowej drogi gminnej.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 w:hanging="357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Kształt nieruchomości to prostokąt, o wymiarach ok. 35m szerokości x 34m głębokości.</w:t>
      </w:r>
    </w:p>
    <w:p w:rsidR="00C95746" w:rsidRDefault="00C95746" w:rsidP="00C95746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Nieruchomość przeznaczona jest pod zabudowę mieszkaniową jednorodzinną</w:t>
      </w:r>
      <w:r>
        <w:rPr>
          <w:rFonts w:asciiTheme="minorHAnsi" w:hAnsiTheme="minorHAnsi"/>
          <w:sz w:val="26"/>
          <w:szCs w:val="26"/>
        </w:rPr>
        <w:t>, położona na terenie  z dostępem do sieci wodociągowej i elektro – energetycznej.</w:t>
      </w:r>
    </w:p>
    <w:p w:rsidR="00C95746" w:rsidRPr="00BA418C" w:rsidRDefault="00C95746" w:rsidP="00C95746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BA418C">
        <w:rPr>
          <w:rFonts w:ascii="Calibri" w:hAnsi="Calibri"/>
          <w:sz w:val="26"/>
          <w:szCs w:val="26"/>
        </w:rPr>
        <w:t>Na terenie przedmiotow</w:t>
      </w:r>
      <w:r>
        <w:rPr>
          <w:rFonts w:ascii="Calibri" w:hAnsi="Calibri"/>
          <w:sz w:val="26"/>
          <w:szCs w:val="26"/>
        </w:rPr>
        <w:t>ej</w:t>
      </w:r>
      <w:r w:rsidRPr="00BA418C">
        <w:rPr>
          <w:rFonts w:ascii="Calibri" w:hAnsi="Calibri"/>
          <w:sz w:val="26"/>
          <w:szCs w:val="26"/>
        </w:rPr>
        <w:t xml:space="preserve"> działki znajdują się urządzenia melioracji wodnych (zbieracze </w:t>
      </w:r>
      <w:r>
        <w:rPr>
          <w:rFonts w:ascii="Calibri" w:hAnsi="Calibri"/>
          <w:sz w:val="26"/>
          <w:szCs w:val="26"/>
        </w:rPr>
        <w:br/>
      </w:r>
      <w:r w:rsidRPr="00BA418C">
        <w:rPr>
          <w:rFonts w:ascii="Calibri" w:hAnsi="Calibri"/>
          <w:sz w:val="26"/>
          <w:szCs w:val="26"/>
        </w:rPr>
        <w:t>i sączki drenarskie). Ze względu na istniejące urządzenia drenarskie należy przestrzegać przepisów ustawy  z dnia 18 lipca 2001r. - Prawo wodne.</w:t>
      </w:r>
    </w:p>
    <w:p w:rsidR="00926019" w:rsidRPr="00156064" w:rsidRDefault="00BA418C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KW nr</w:t>
      </w:r>
      <w:r w:rsidR="00926019" w:rsidRPr="00156064">
        <w:rPr>
          <w:rFonts w:asciiTheme="minorHAnsi" w:hAnsiTheme="minorHAnsi"/>
          <w:sz w:val="26"/>
          <w:szCs w:val="26"/>
        </w:rPr>
        <w:t xml:space="preserve"> RA1R/00031625/7.</w:t>
      </w:r>
    </w:p>
    <w:p w:rsidR="00926019" w:rsidRPr="00156064" w:rsidRDefault="00926019" w:rsidP="00BA41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Nieruchomość gruntowa, oznaczona w ewidencji gruntów i budynków jako działka </w:t>
      </w:r>
      <w:r w:rsidR="00BA418C">
        <w:rPr>
          <w:rFonts w:asciiTheme="minorHAnsi" w:hAnsiTheme="minorHAnsi"/>
          <w:b/>
          <w:sz w:val="26"/>
          <w:szCs w:val="26"/>
        </w:rPr>
        <w:br/>
      </w:r>
      <w:r w:rsidRPr="00156064">
        <w:rPr>
          <w:rFonts w:asciiTheme="minorHAnsi" w:hAnsiTheme="minorHAnsi"/>
          <w:b/>
          <w:sz w:val="26"/>
          <w:szCs w:val="26"/>
        </w:rPr>
        <w:t xml:space="preserve">Nr 4237/3 o pow. 0,0945ha, położona w miejscowości Skaryszew 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netto nieruchomości: </w:t>
      </w:r>
      <w:r w:rsidR="00BA418C">
        <w:rPr>
          <w:rFonts w:asciiTheme="minorHAnsi" w:hAnsiTheme="minorHAnsi"/>
          <w:b/>
          <w:sz w:val="26"/>
          <w:szCs w:val="26"/>
          <w:u w:val="single"/>
        </w:rPr>
        <w:t>35 2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>00 zł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nieruchomości z podatkiem VAT 23%: </w:t>
      </w:r>
      <w:r w:rsidR="00BA418C">
        <w:rPr>
          <w:rFonts w:asciiTheme="minorHAnsi" w:hAnsiTheme="minorHAnsi"/>
          <w:b/>
          <w:sz w:val="26"/>
          <w:szCs w:val="26"/>
          <w:u w:val="single"/>
        </w:rPr>
        <w:t>43 296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  <w:r w:rsidRPr="00156064">
        <w:rPr>
          <w:rFonts w:asciiTheme="minorHAnsi" w:hAnsiTheme="minorHAnsi"/>
          <w:sz w:val="26"/>
          <w:szCs w:val="26"/>
          <w:u w:val="single"/>
        </w:rPr>
        <w:t xml:space="preserve">   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Nieruchomość zlokalizowana w pobliżu ul. Bogusławskiej, przy nowo wydzielonej drodze o szerokości 12m, odchodzącej od gruntowej drogi gminnej.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Kształt nieruchomości to prostokąt, o wymiarach ok. 27m szerokości x 34m głębokości.</w:t>
      </w:r>
    </w:p>
    <w:p w:rsidR="00C95746" w:rsidRDefault="00C95746" w:rsidP="00C95746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Nieruchomość przeznaczona jest pod zabudowę mieszkaniową jednorodzinną</w:t>
      </w:r>
      <w:r>
        <w:rPr>
          <w:rFonts w:asciiTheme="minorHAnsi" w:hAnsiTheme="minorHAnsi"/>
          <w:sz w:val="26"/>
          <w:szCs w:val="26"/>
        </w:rPr>
        <w:t>, położona na terenie  z dostępem do sieci wodociągowej i elektro – energetycznej.</w:t>
      </w:r>
    </w:p>
    <w:p w:rsidR="00C95746" w:rsidRPr="00BA418C" w:rsidRDefault="00C95746" w:rsidP="00C95746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BA418C">
        <w:rPr>
          <w:rFonts w:ascii="Calibri" w:hAnsi="Calibri"/>
          <w:sz w:val="26"/>
          <w:szCs w:val="26"/>
        </w:rPr>
        <w:t>Na terenie przedmiotow</w:t>
      </w:r>
      <w:r>
        <w:rPr>
          <w:rFonts w:ascii="Calibri" w:hAnsi="Calibri"/>
          <w:sz w:val="26"/>
          <w:szCs w:val="26"/>
        </w:rPr>
        <w:t>ej</w:t>
      </w:r>
      <w:r w:rsidRPr="00BA418C">
        <w:rPr>
          <w:rFonts w:ascii="Calibri" w:hAnsi="Calibri"/>
          <w:sz w:val="26"/>
          <w:szCs w:val="26"/>
        </w:rPr>
        <w:t xml:space="preserve"> działki znajdują się urządzenia melioracji wodnych (zbieracze </w:t>
      </w:r>
      <w:r>
        <w:rPr>
          <w:rFonts w:ascii="Calibri" w:hAnsi="Calibri"/>
          <w:sz w:val="26"/>
          <w:szCs w:val="26"/>
        </w:rPr>
        <w:br/>
      </w:r>
      <w:r w:rsidRPr="00BA418C">
        <w:rPr>
          <w:rFonts w:ascii="Calibri" w:hAnsi="Calibri"/>
          <w:sz w:val="26"/>
          <w:szCs w:val="26"/>
        </w:rPr>
        <w:t>i sączki drenarskie). Ze względu na istniejące urządzenia drenarskie należy przestrzegać przepisów ustawy  z dnia 18 lipca 2001r. - Prawo wodne.</w:t>
      </w:r>
    </w:p>
    <w:p w:rsidR="00926019" w:rsidRPr="00BA418C" w:rsidRDefault="00BA418C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KW nr</w:t>
      </w:r>
      <w:r w:rsidR="00926019" w:rsidRPr="00BA418C">
        <w:rPr>
          <w:rFonts w:asciiTheme="minorHAnsi" w:hAnsiTheme="minorHAnsi"/>
          <w:sz w:val="26"/>
          <w:szCs w:val="26"/>
        </w:rPr>
        <w:t xml:space="preserve"> RA1R/00031625/7.</w:t>
      </w:r>
    </w:p>
    <w:p w:rsidR="00926019" w:rsidRPr="00156064" w:rsidRDefault="00926019" w:rsidP="00BA41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Nieruchomość gruntowa, oznaczona w ewidencji gruntów i budynków jako działka </w:t>
      </w:r>
      <w:r w:rsidR="00010C8C">
        <w:rPr>
          <w:rFonts w:asciiTheme="minorHAnsi" w:hAnsiTheme="minorHAnsi"/>
          <w:b/>
          <w:sz w:val="26"/>
          <w:szCs w:val="26"/>
        </w:rPr>
        <w:br/>
      </w:r>
      <w:r w:rsidRPr="00156064">
        <w:rPr>
          <w:rFonts w:asciiTheme="minorHAnsi" w:hAnsiTheme="minorHAnsi"/>
          <w:b/>
          <w:sz w:val="26"/>
          <w:szCs w:val="26"/>
        </w:rPr>
        <w:t xml:space="preserve">Nr 4237/4 o pow. 0,0940ha, położona w miejscowości Skaryszew 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netto nieruchomości: </w:t>
      </w:r>
      <w:r w:rsidR="00B974F5">
        <w:rPr>
          <w:rFonts w:asciiTheme="minorHAnsi" w:hAnsiTheme="minorHAnsi"/>
          <w:b/>
          <w:sz w:val="26"/>
          <w:szCs w:val="26"/>
          <w:u w:val="single"/>
        </w:rPr>
        <w:t>35 0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>00 zł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nieruchomości z podatkiem VAT 23%: </w:t>
      </w:r>
      <w:r w:rsidR="00B974F5">
        <w:rPr>
          <w:rFonts w:asciiTheme="minorHAnsi" w:hAnsiTheme="minorHAnsi"/>
          <w:b/>
          <w:sz w:val="26"/>
          <w:szCs w:val="26"/>
          <w:u w:val="single"/>
        </w:rPr>
        <w:t>43 050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  <w:r w:rsidRPr="00156064">
        <w:rPr>
          <w:rFonts w:asciiTheme="minorHAnsi" w:hAnsiTheme="minorHAnsi"/>
          <w:sz w:val="26"/>
          <w:szCs w:val="26"/>
          <w:u w:val="single"/>
        </w:rPr>
        <w:t xml:space="preserve">   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lastRenderedPageBreak/>
        <w:t xml:space="preserve">Nieruchomość zlokalizowana w pobliżu ul. Bogusławskiej, przy nowo wydzielonej drodze o szerokości 12m, odchodzącej od gruntowej drogi gminnej.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Kształt nieruchomości to prostokąt, o wymiarach ok. 27m szerokości x 34m głębokości.</w:t>
      </w:r>
    </w:p>
    <w:p w:rsidR="00C95746" w:rsidRDefault="00C95746" w:rsidP="00C95746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Nieruchomość przeznaczona jest pod zabudowę mieszkaniową jednorodzinną</w:t>
      </w:r>
      <w:r>
        <w:rPr>
          <w:rFonts w:asciiTheme="minorHAnsi" w:hAnsiTheme="minorHAnsi"/>
          <w:sz w:val="26"/>
          <w:szCs w:val="26"/>
        </w:rPr>
        <w:t>, położona na terenie  z dostępem do sieci wodociągowej i elektro – energetycznej.</w:t>
      </w:r>
    </w:p>
    <w:p w:rsidR="00C95746" w:rsidRPr="00BA418C" w:rsidRDefault="00C95746" w:rsidP="00C95746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BA418C">
        <w:rPr>
          <w:rFonts w:ascii="Calibri" w:hAnsi="Calibri"/>
          <w:sz w:val="26"/>
          <w:szCs w:val="26"/>
        </w:rPr>
        <w:t>Na terenie przedmiotow</w:t>
      </w:r>
      <w:r>
        <w:rPr>
          <w:rFonts w:ascii="Calibri" w:hAnsi="Calibri"/>
          <w:sz w:val="26"/>
          <w:szCs w:val="26"/>
        </w:rPr>
        <w:t>ej</w:t>
      </w:r>
      <w:r w:rsidRPr="00BA418C">
        <w:rPr>
          <w:rFonts w:ascii="Calibri" w:hAnsi="Calibri"/>
          <w:sz w:val="26"/>
          <w:szCs w:val="26"/>
        </w:rPr>
        <w:t xml:space="preserve"> działki znajdują się urządzenia melioracji wodnych (zbieracze </w:t>
      </w:r>
      <w:r>
        <w:rPr>
          <w:rFonts w:ascii="Calibri" w:hAnsi="Calibri"/>
          <w:sz w:val="26"/>
          <w:szCs w:val="26"/>
        </w:rPr>
        <w:br/>
      </w:r>
      <w:r w:rsidRPr="00BA418C">
        <w:rPr>
          <w:rFonts w:ascii="Calibri" w:hAnsi="Calibri"/>
          <w:sz w:val="26"/>
          <w:szCs w:val="26"/>
        </w:rPr>
        <w:t>i sączki drenarskie). Ze względu na istniejące urządzenia drenarskie należy przestrzegać przepisów ustawy  z dnia 18 lipca 2001r. - Prawo wodne.</w:t>
      </w:r>
    </w:p>
    <w:p w:rsidR="00926019" w:rsidRPr="00156064" w:rsidRDefault="00B974F5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KW nr </w:t>
      </w:r>
      <w:r w:rsidR="00926019" w:rsidRPr="00156064">
        <w:rPr>
          <w:rFonts w:asciiTheme="minorHAnsi" w:hAnsiTheme="minorHAnsi"/>
          <w:sz w:val="26"/>
          <w:szCs w:val="26"/>
        </w:rPr>
        <w:t>RA1R/00031625/7.</w:t>
      </w:r>
    </w:p>
    <w:p w:rsidR="00926019" w:rsidRPr="00156064" w:rsidRDefault="00926019" w:rsidP="00BA41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Nieruchomość gruntowa, oznaczona w ewidencji gruntów i budynków jako działka </w:t>
      </w:r>
      <w:r w:rsidR="00010C8C">
        <w:rPr>
          <w:rFonts w:asciiTheme="minorHAnsi" w:hAnsiTheme="minorHAnsi"/>
          <w:b/>
          <w:sz w:val="26"/>
          <w:szCs w:val="26"/>
        </w:rPr>
        <w:br/>
      </w:r>
      <w:r w:rsidRPr="00156064">
        <w:rPr>
          <w:rFonts w:asciiTheme="minorHAnsi" w:hAnsiTheme="minorHAnsi"/>
          <w:b/>
          <w:sz w:val="26"/>
          <w:szCs w:val="26"/>
        </w:rPr>
        <w:t xml:space="preserve">Nr 4237/5 o pow. 0,1868ha, położona w miejscowości Skaryszew 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netto nieruchomości: </w:t>
      </w:r>
      <w:r w:rsidR="00010C8C">
        <w:rPr>
          <w:rFonts w:asciiTheme="minorHAnsi" w:hAnsiTheme="minorHAnsi"/>
          <w:b/>
          <w:sz w:val="26"/>
          <w:szCs w:val="26"/>
          <w:u w:val="single"/>
        </w:rPr>
        <w:t>67 500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>zł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nieruchomości z podatkiem VAT 23%: </w:t>
      </w:r>
      <w:r w:rsidR="00010C8C">
        <w:rPr>
          <w:rFonts w:asciiTheme="minorHAnsi" w:hAnsiTheme="minorHAnsi"/>
          <w:b/>
          <w:sz w:val="26"/>
          <w:szCs w:val="26"/>
          <w:u w:val="single"/>
        </w:rPr>
        <w:t>83 025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  <w:r w:rsidRPr="00156064">
        <w:rPr>
          <w:rFonts w:asciiTheme="minorHAnsi" w:hAnsiTheme="minorHAnsi"/>
          <w:sz w:val="26"/>
          <w:szCs w:val="26"/>
          <w:u w:val="single"/>
        </w:rPr>
        <w:t xml:space="preserve">   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Nieruchomość zlokalizowana w pobliżu ul. Bogusławskiej, przy nowo wydzielonej drodze o szerokości 12m, odchodzącej od gruntowej drogi gminnej.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Kształt nieruchomości to prostokąt, o wymiarach ok. 54m szerokości x 34m głębokości.</w:t>
      </w:r>
    </w:p>
    <w:p w:rsidR="00010C8C" w:rsidRDefault="00010C8C" w:rsidP="00010C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Nieruchomość przeznaczona jest pod zabudowę mieszkaniową jednorodzinną</w:t>
      </w:r>
      <w:r>
        <w:rPr>
          <w:rFonts w:asciiTheme="minorHAnsi" w:hAnsiTheme="minorHAnsi"/>
          <w:sz w:val="26"/>
          <w:szCs w:val="26"/>
        </w:rPr>
        <w:t>, położona na terenie  z dostępem do sieci wodociągowej i elektro – energetycznej.</w:t>
      </w:r>
    </w:p>
    <w:p w:rsidR="00010C8C" w:rsidRPr="00BA418C" w:rsidRDefault="00010C8C" w:rsidP="00010C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BA418C">
        <w:rPr>
          <w:rFonts w:ascii="Calibri" w:hAnsi="Calibri"/>
          <w:sz w:val="26"/>
          <w:szCs w:val="26"/>
        </w:rPr>
        <w:t>Na terenie przedmiotow</w:t>
      </w:r>
      <w:r>
        <w:rPr>
          <w:rFonts w:ascii="Calibri" w:hAnsi="Calibri"/>
          <w:sz w:val="26"/>
          <w:szCs w:val="26"/>
        </w:rPr>
        <w:t>ej</w:t>
      </w:r>
      <w:r w:rsidRPr="00BA418C">
        <w:rPr>
          <w:rFonts w:ascii="Calibri" w:hAnsi="Calibri"/>
          <w:sz w:val="26"/>
          <w:szCs w:val="26"/>
        </w:rPr>
        <w:t xml:space="preserve"> działki znajdują się urządzenia melioracji wodnych (zbieracze </w:t>
      </w:r>
      <w:r>
        <w:rPr>
          <w:rFonts w:ascii="Calibri" w:hAnsi="Calibri"/>
          <w:sz w:val="26"/>
          <w:szCs w:val="26"/>
        </w:rPr>
        <w:br/>
      </w:r>
      <w:r w:rsidRPr="00BA418C">
        <w:rPr>
          <w:rFonts w:ascii="Calibri" w:hAnsi="Calibri"/>
          <w:sz w:val="26"/>
          <w:szCs w:val="26"/>
        </w:rPr>
        <w:t>i sączki drenarskie). Ze względu na istniejące urządzenia drenarskie należy przestrzegać przepisów ustawy  z dnia 18 lipca 2001r. - Prawo wodne.</w:t>
      </w:r>
    </w:p>
    <w:p w:rsidR="00926019" w:rsidRPr="00156064" w:rsidRDefault="00010C8C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KW nr </w:t>
      </w:r>
      <w:r w:rsidR="00926019" w:rsidRPr="00156064">
        <w:rPr>
          <w:rFonts w:asciiTheme="minorHAnsi" w:hAnsiTheme="minorHAnsi"/>
          <w:sz w:val="26"/>
          <w:szCs w:val="26"/>
        </w:rPr>
        <w:t>RA1R/00031625/7.</w:t>
      </w:r>
    </w:p>
    <w:p w:rsidR="00926019" w:rsidRPr="00156064" w:rsidRDefault="00926019" w:rsidP="00BA41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Nieruchomość gruntowa, oznaczona w ewidencji gruntów i budynków jako działka </w:t>
      </w:r>
      <w:r w:rsidR="00010C8C">
        <w:rPr>
          <w:rFonts w:asciiTheme="minorHAnsi" w:hAnsiTheme="minorHAnsi"/>
          <w:b/>
          <w:sz w:val="26"/>
          <w:szCs w:val="26"/>
        </w:rPr>
        <w:br/>
      </w:r>
      <w:r w:rsidRPr="00156064">
        <w:rPr>
          <w:rFonts w:asciiTheme="minorHAnsi" w:hAnsiTheme="minorHAnsi"/>
          <w:b/>
          <w:sz w:val="26"/>
          <w:szCs w:val="26"/>
        </w:rPr>
        <w:t xml:space="preserve">Nr 4237/6 o pow. 0,1851ha, położona w miejscowości Skaryszew 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netto nieruchomości: </w:t>
      </w:r>
      <w:r w:rsidR="00010C8C">
        <w:rPr>
          <w:rFonts w:asciiTheme="minorHAnsi" w:hAnsiTheme="minorHAnsi"/>
          <w:b/>
          <w:sz w:val="26"/>
          <w:szCs w:val="26"/>
          <w:u w:val="single"/>
        </w:rPr>
        <w:t>66 800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nieruchomości z podatkiem VAT 23%: </w:t>
      </w:r>
      <w:r w:rsidR="00010C8C">
        <w:rPr>
          <w:rFonts w:asciiTheme="minorHAnsi" w:hAnsiTheme="minorHAnsi"/>
          <w:b/>
          <w:sz w:val="26"/>
          <w:szCs w:val="26"/>
          <w:u w:val="single"/>
        </w:rPr>
        <w:t>82 164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>zł</w:t>
      </w:r>
      <w:r w:rsidRPr="00156064">
        <w:rPr>
          <w:rFonts w:asciiTheme="minorHAnsi" w:hAnsiTheme="minorHAnsi"/>
          <w:sz w:val="26"/>
          <w:szCs w:val="26"/>
          <w:u w:val="single"/>
        </w:rPr>
        <w:t xml:space="preserve">   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Nieruchomość zlokalizowana w pobliżu ul. Bogusławskiej, przy nowo wydzielonej drodze o szerokości 12m, odchodzącej od gruntowej drogi gminnej.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Kształt nieruchomości to prostokąt, o wymiarach ok. 54m szerokości x 34m głębokości.</w:t>
      </w:r>
    </w:p>
    <w:p w:rsidR="00010C8C" w:rsidRDefault="00010C8C" w:rsidP="00010C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Nieruchomość przeznaczona jest pod zabudowę mieszkaniową jednorodzinną</w:t>
      </w:r>
      <w:r>
        <w:rPr>
          <w:rFonts w:asciiTheme="minorHAnsi" w:hAnsiTheme="minorHAnsi"/>
          <w:sz w:val="26"/>
          <w:szCs w:val="26"/>
        </w:rPr>
        <w:t>, położona na terenie  z dostępem do sieci wodociągowej i elektro – energetycznej.</w:t>
      </w:r>
    </w:p>
    <w:p w:rsidR="00010C8C" w:rsidRPr="00BA418C" w:rsidRDefault="00010C8C" w:rsidP="00010C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BA418C">
        <w:rPr>
          <w:rFonts w:ascii="Calibri" w:hAnsi="Calibri"/>
          <w:sz w:val="26"/>
          <w:szCs w:val="26"/>
        </w:rPr>
        <w:t>Na terenie przedmiotow</w:t>
      </w:r>
      <w:r>
        <w:rPr>
          <w:rFonts w:ascii="Calibri" w:hAnsi="Calibri"/>
          <w:sz w:val="26"/>
          <w:szCs w:val="26"/>
        </w:rPr>
        <w:t>ej</w:t>
      </w:r>
      <w:r w:rsidRPr="00BA418C">
        <w:rPr>
          <w:rFonts w:ascii="Calibri" w:hAnsi="Calibri"/>
          <w:sz w:val="26"/>
          <w:szCs w:val="26"/>
        </w:rPr>
        <w:t xml:space="preserve"> działki znajdują się urządzenia melioracji wodnych (zbieracze </w:t>
      </w:r>
      <w:r>
        <w:rPr>
          <w:rFonts w:ascii="Calibri" w:hAnsi="Calibri"/>
          <w:sz w:val="26"/>
          <w:szCs w:val="26"/>
        </w:rPr>
        <w:br/>
      </w:r>
      <w:r w:rsidRPr="00BA418C">
        <w:rPr>
          <w:rFonts w:ascii="Calibri" w:hAnsi="Calibri"/>
          <w:sz w:val="26"/>
          <w:szCs w:val="26"/>
        </w:rPr>
        <w:t>i sączki drenarskie). Ze względu na istniejące urządzenia drenarskie należy przestrzegać przepisów ustawy  z dnia 18 lipca 2001r. - Prawo wodne.</w:t>
      </w:r>
    </w:p>
    <w:p w:rsidR="00926019" w:rsidRPr="00156064" w:rsidRDefault="00010C8C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KW nr</w:t>
      </w:r>
      <w:r w:rsidR="00926019" w:rsidRPr="00156064">
        <w:rPr>
          <w:rFonts w:asciiTheme="minorHAnsi" w:hAnsiTheme="minorHAnsi"/>
          <w:sz w:val="26"/>
          <w:szCs w:val="26"/>
        </w:rPr>
        <w:t xml:space="preserve"> RA1R/00031625/7.</w:t>
      </w:r>
    </w:p>
    <w:p w:rsidR="00926019" w:rsidRPr="00156064" w:rsidRDefault="00926019" w:rsidP="00BA41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Nieruchomość gruntowa, oznaczona w ewidencji gruntów i budynków jako działka </w:t>
      </w:r>
      <w:r w:rsidR="00010C8C">
        <w:rPr>
          <w:rFonts w:asciiTheme="minorHAnsi" w:hAnsiTheme="minorHAnsi"/>
          <w:b/>
          <w:sz w:val="26"/>
          <w:szCs w:val="26"/>
        </w:rPr>
        <w:br/>
      </w:r>
      <w:r w:rsidRPr="00156064">
        <w:rPr>
          <w:rFonts w:asciiTheme="minorHAnsi" w:hAnsiTheme="minorHAnsi"/>
          <w:b/>
          <w:sz w:val="26"/>
          <w:szCs w:val="26"/>
        </w:rPr>
        <w:t xml:space="preserve">Nr 4237/7 o pow. 0,1833ha, położona w miejscowości Skaryszew 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netto nieruchomości: </w:t>
      </w:r>
      <w:r w:rsidR="00010C8C">
        <w:rPr>
          <w:rFonts w:asciiTheme="minorHAnsi" w:hAnsiTheme="minorHAnsi"/>
          <w:b/>
          <w:sz w:val="26"/>
          <w:szCs w:val="26"/>
          <w:u w:val="single"/>
        </w:rPr>
        <w:t>66 2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>00 zł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nieruchomości z podatkiem VAT 23%: </w:t>
      </w:r>
      <w:r w:rsidR="00010C8C">
        <w:rPr>
          <w:rFonts w:asciiTheme="minorHAnsi" w:hAnsiTheme="minorHAnsi"/>
          <w:b/>
          <w:sz w:val="26"/>
          <w:szCs w:val="26"/>
          <w:u w:val="single"/>
        </w:rPr>
        <w:t>81 426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>zł</w:t>
      </w:r>
      <w:r w:rsidRPr="00156064">
        <w:rPr>
          <w:rFonts w:asciiTheme="minorHAnsi" w:hAnsiTheme="minorHAnsi"/>
          <w:sz w:val="26"/>
          <w:szCs w:val="26"/>
          <w:u w:val="single"/>
        </w:rPr>
        <w:t xml:space="preserve">   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Nieruchomość zlokalizowana w pobliżu ul. Bogusławskiej, przy nowo wydzielonej drodze o szerokości 12m, odchodzącej od gruntowej drogi gminnej.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Kształt nieruchomości to prostokąt, o wymiarach ok. 54m szerokości x 34m głębokości.</w:t>
      </w:r>
    </w:p>
    <w:p w:rsidR="00010C8C" w:rsidRDefault="00010C8C" w:rsidP="00010C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Nieruchomość przeznaczona jest pod zabudowę mieszkaniową jednorodzinną</w:t>
      </w:r>
      <w:r>
        <w:rPr>
          <w:rFonts w:asciiTheme="minorHAnsi" w:hAnsiTheme="minorHAnsi"/>
          <w:sz w:val="26"/>
          <w:szCs w:val="26"/>
        </w:rPr>
        <w:t>, położona na terenie  z dostępem do sieci wodociągowej i elektro – energetycznej.</w:t>
      </w:r>
    </w:p>
    <w:p w:rsidR="00010C8C" w:rsidRPr="00BA418C" w:rsidRDefault="00010C8C" w:rsidP="00010C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BA418C">
        <w:rPr>
          <w:rFonts w:ascii="Calibri" w:hAnsi="Calibri"/>
          <w:sz w:val="26"/>
          <w:szCs w:val="26"/>
        </w:rPr>
        <w:lastRenderedPageBreak/>
        <w:t>Na terenie przedmiotow</w:t>
      </w:r>
      <w:r>
        <w:rPr>
          <w:rFonts w:ascii="Calibri" w:hAnsi="Calibri"/>
          <w:sz w:val="26"/>
          <w:szCs w:val="26"/>
        </w:rPr>
        <w:t>ej</w:t>
      </w:r>
      <w:r w:rsidRPr="00BA418C">
        <w:rPr>
          <w:rFonts w:ascii="Calibri" w:hAnsi="Calibri"/>
          <w:sz w:val="26"/>
          <w:szCs w:val="26"/>
        </w:rPr>
        <w:t xml:space="preserve"> działki znajdują się urządzenia melioracji wodnych (zbieracze </w:t>
      </w:r>
      <w:r>
        <w:rPr>
          <w:rFonts w:ascii="Calibri" w:hAnsi="Calibri"/>
          <w:sz w:val="26"/>
          <w:szCs w:val="26"/>
        </w:rPr>
        <w:br/>
      </w:r>
      <w:r w:rsidRPr="00BA418C">
        <w:rPr>
          <w:rFonts w:ascii="Calibri" w:hAnsi="Calibri"/>
          <w:sz w:val="26"/>
          <w:szCs w:val="26"/>
        </w:rPr>
        <w:t>i sączki drenarskie). Ze względu na istniejące urządzenia drenarskie należy przestrzegać przepisów ustawy  z dnia 18 lipca 2001r. - Prawo wodne.</w:t>
      </w:r>
    </w:p>
    <w:p w:rsidR="00926019" w:rsidRPr="00156064" w:rsidRDefault="00010C8C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KW nr </w:t>
      </w:r>
      <w:r w:rsidR="00926019" w:rsidRPr="00156064">
        <w:rPr>
          <w:rFonts w:asciiTheme="minorHAnsi" w:hAnsiTheme="minorHAnsi"/>
          <w:sz w:val="26"/>
          <w:szCs w:val="26"/>
        </w:rPr>
        <w:t>RA1R/00031625/7.</w:t>
      </w:r>
    </w:p>
    <w:p w:rsidR="00926019" w:rsidRPr="00156064" w:rsidRDefault="00926019" w:rsidP="00BA41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Nieruchomość gruntowa, oznaczona w ewidencji gruntów i budynków jako działka </w:t>
      </w:r>
      <w:r w:rsidR="00240BDF">
        <w:rPr>
          <w:rFonts w:asciiTheme="minorHAnsi" w:hAnsiTheme="minorHAnsi"/>
          <w:b/>
          <w:sz w:val="26"/>
          <w:szCs w:val="26"/>
        </w:rPr>
        <w:br/>
      </w:r>
      <w:r w:rsidRPr="00156064">
        <w:rPr>
          <w:rFonts w:asciiTheme="minorHAnsi" w:hAnsiTheme="minorHAnsi"/>
          <w:b/>
          <w:sz w:val="26"/>
          <w:szCs w:val="26"/>
        </w:rPr>
        <w:t xml:space="preserve">Nr 4237/8 o pow. 0,1212ha, położona w miejscowości Skaryszew 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netto nieruchomości: </w:t>
      </w:r>
      <w:r w:rsidR="00010C8C">
        <w:rPr>
          <w:rFonts w:asciiTheme="minorHAnsi" w:hAnsiTheme="minorHAnsi"/>
          <w:b/>
          <w:sz w:val="26"/>
          <w:szCs w:val="26"/>
          <w:u w:val="single"/>
        </w:rPr>
        <w:t xml:space="preserve">45 100 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>zł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nieruchomości z podatkiem VAT 23%: </w:t>
      </w:r>
      <w:r w:rsidR="00010C8C">
        <w:rPr>
          <w:rFonts w:asciiTheme="minorHAnsi" w:hAnsiTheme="minorHAnsi"/>
          <w:b/>
          <w:sz w:val="26"/>
          <w:szCs w:val="26"/>
          <w:u w:val="single"/>
        </w:rPr>
        <w:t>55 473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  <w:r w:rsidRPr="00156064">
        <w:rPr>
          <w:rFonts w:asciiTheme="minorHAnsi" w:hAnsiTheme="minorHAnsi"/>
          <w:sz w:val="26"/>
          <w:szCs w:val="26"/>
          <w:u w:val="single"/>
        </w:rPr>
        <w:t xml:space="preserve">   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Nieruchomość zlokalizowana w pobliżu ul. Bogusławskiej, przy nowo wydzielonej drodze o szerokości 12m, odchodzącej od gruntowej drogi gminnej.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Kształt nieruchomości to prostokąt, o wymiarach ok. 36m szerokości x 34m głębokości.</w:t>
      </w:r>
    </w:p>
    <w:p w:rsidR="00010C8C" w:rsidRDefault="00010C8C" w:rsidP="00010C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Nieruchomość przeznaczona jest pod zabudowę mieszkaniową jednorodzinną</w:t>
      </w:r>
      <w:r>
        <w:rPr>
          <w:rFonts w:asciiTheme="minorHAnsi" w:hAnsiTheme="minorHAnsi"/>
          <w:sz w:val="26"/>
          <w:szCs w:val="26"/>
        </w:rPr>
        <w:t>, położona na terenie  z dostępem do sieci wodociągowej i elektro – energetycznej.</w:t>
      </w:r>
    </w:p>
    <w:p w:rsidR="00010C8C" w:rsidRPr="00BA418C" w:rsidRDefault="00010C8C" w:rsidP="00010C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BA418C">
        <w:rPr>
          <w:rFonts w:ascii="Calibri" w:hAnsi="Calibri"/>
          <w:sz w:val="26"/>
          <w:szCs w:val="26"/>
        </w:rPr>
        <w:t>Na terenie przedmiotow</w:t>
      </w:r>
      <w:r>
        <w:rPr>
          <w:rFonts w:ascii="Calibri" w:hAnsi="Calibri"/>
          <w:sz w:val="26"/>
          <w:szCs w:val="26"/>
        </w:rPr>
        <w:t>ej</w:t>
      </w:r>
      <w:r w:rsidRPr="00BA418C">
        <w:rPr>
          <w:rFonts w:ascii="Calibri" w:hAnsi="Calibri"/>
          <w:sz w:val="26"/>
          <w:szCs w:val="26"/>
        </w:rPr>
        <w:t xml:space="preserve"> działki znajdują się urządzenia melioracji wodnych (zbieracze </w:t>
      </w:r>
      <w:r>
        <w:rPr>
          <w:rFonts w:ascii="Calibri" w:hAnsi="Calibri"/>
          <w:sz w:val="26"/>
          <w:szCs w:val="26"/>
        </w:rPr>
        <w:br/>
      </w:r>
      <w:r w:rsidRPr="00BA418C">
        <w:rPr>
          <w:rFonts w:ascii="Calibri" w:hAnsi="Calibri"/>
          <w:sz w:val="26"/>
          <w:szCs w:val="26"/>
        </w:rPr>
        <w:t>i sączki drenarskie). Ze względu na istniejące urządzenia drenarskie należy przestrzegać przepisów ustawy  z dnia 18 lipca 2001r. - Prawo wodne.</w:t>
      </w:r>
    </w:p>
    <w:p w:rsidR="00926019" w:rsidRPr="00156064" w:rsidRDefault="00010C8C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KW nr</w:t>
      </w:r>
      <w:r w:rsidR="00926019" w:rsidRPr="00156064">
        <w:rPr>
          <w:rFonts w:asciiTheme="minorHAnsi" w:hAnsiTheme="minorHAnsi"/>
          <w:sz w:val="26"/>
          <w:szCs w:val="26"/>
        </w:rPr>
        <w:t xml:space="preserve"> RA1R/00031625/7.</w:t>
      </w:r>
    </w:p>
    <w:p w:rsidR="00926019" w:rsidRPr="00156064" w:rsidRDefault="00926019" w:rsidP="00BA41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Nieruchomość gruntowa, oznaczona w ewidencji gruntów i budynków jako działka </w:t>
      </w:r>
      <w:r w:rsidR="00240BDF">
        <w:rPr>
          <w:rFonts w:asciiTheme="minorHAnsi" w:hAnsiTheme="minorHAnsi"/>
          <w:b/>
          <w:sz w:val="26"/>
          <w:szCs w:val="26"/>
        </w:rPr>
        <w:br/>
      </w:r>
      <w:r w:rsidRPr="00156064">
        <w:rPr>
          <w:rFonts w:asciiTheme="minorHAnsi" w:hAnsiTheme="minorHAnsi"/>
          <w:b/>
          <w:sz w:val="26"/>
          <w:szCs w:val="26"/>
        </w:rPr>
        <w:t xml:space="preserve">Nr 4237/9 o pow. 0,1172ha, położona w miejscowości Skaryszew 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netto nieruchomości: </w:t>
      </w:r>
      <w:r w:rsidR="00010C8C">
        <w:rPr>
          <w:rFonts w:asciiTheme="minorHAnsi" w:hAnsiTheme="minorHAnsi"/>
          <w:b/>
          <w:sz w:val="26"/>
          <w:szCs w:val="26"/>
          <w:u w:val="single"/>
        </w:rPr>
        <w:t>43 7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>00 zł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nieruchomości z podatkiem VAT 23%: </w:t>
      </w:r>
      <w:r w:rsidR="00010C8C">
        <w:rPr>
          <w:rFonts w:asciiTheme="minorHAnsi" w:hAnsiTheme="minorHAnsi"/>
          <w:b/>
          <w:sz w:val="26"/>
          <w:szCs w:val="26"/>
          <w:u w:val="single"/>
        </w:rPr>
        <w:t>53 751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  <w:r w:rsidRPr="00156064">
        <w:rPr>
          <w:rFonts w:asciiTheme="minorHAnsi" w:hAnsiTheme="minorHAnsi"/>
          <w:sz w:val="26"/>
          <w:szCs w:val="26"/>
          <w:u w:val="single"/>
        </w:rPr>
        <w:t xml:space="preserve">   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 w:hanging="426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Nieruchomość zlokalizowana w pobliżu ul. Bogusławskiej, przy nowo wydzielonej drodze o szerokości 12m, odchodzącej od gruntowej drogi gminnej. </w:t>
      </w:r>
    </w:p>
    <w:p w:rsidR="00240BDF" w:rsidRDefault="00926019" w:rsidP="00240BDF">
      <w:pPr>
        <w:pStyle w:val="NormalnyWeb"/>
        <w:numPr>
          <w:ilvl w:val="1"/>
          <w:numId w:val="5"/>
        </w:numPr>
        <w:tabs>
          <w:tab w:val="left" w:pos="284"/>
        </w:tabs>
        <w:ind w:left="0" w:hanging="426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Kształt nieruchomości to prostokąt, o wymiarach ok. 34m szerokości x 34m głębokości.</w:t>
      </w:r>
    </w:p>
    <w:p w:rsidR="00240BDF" w:rsidRDefault="00240BDF" w:rsidP="00240BDF">
      <w:pPr>
        <w:pStyle w:val="NormalnyWeb"/>
        <w:numPr>
          <w:ilvl w:val="1"/>
          <w:numId w:val="5"/>
        </w:numPr>
        <w:tabs>
          <w:tab w:val="left" w:pos="284"/>
        </w:tabs>
        <w:ind w:left="0" w:hanging="426"/>
        <w:jc w:val="both"/>
        <w:rPr>
          <w:rFonts w:asciiTheme="minorHAnsi" w:hAnsiTheme="minorHAnsi"/>
          <w:sz w:val="26"/>
          <w:szCs w:val="26"/>
        </w:rPr>
      </w:pPr>
      <w:r w:rsidRPr="00240BDF">
        <w:rPr>
          <w:rFonts w:asciiTheme="minorHAnsi" w:hAnsiTheme="minorHAnsi"/>
          <w:sz w:val="26"/>
          <w:szCs w:val="26"/>
        </w:rPr>
        <w:t>Nieruchomość przeznaczona jest pod zabudowę mieszkaniową jednorodzinną, położona na terenie  z dostępem do sieci wodociągowej i elektro – energetycznej.</w:t>
      </w:r>
    </w:p>
    <w:p w:rsidR="00240BDF" w:rsidRDefault="00240BDF" w:rsidP="00240BDF">
      <w:pPr>
        <w:pStyle w:val="NormalnyWeb"/>
        <w:numPr>
          <w:ilvl w:val="1"/>
          <w:numId w:val="5"/>
        </w:numPr>
        <w:tabs>
          <w:tab w:val="left" w:pos="284"/>
        </w:tabs>
        <w:ind w:left="0" w:hanging="426"/>
        <w:jc w:val="both"/>
        <w:rPr>
          <w:rFonts w:asciiTheme="minorHAnsi" w:hAnsiTheme="minorHAnsi"/>
          <w:sz w:val="26"/>
          <w:szCs w:val="26"/>
        </w:rPr>
      </w:pPr>
      <w:r w:rsidRPr="00240BDF">
        <w:rPr>
          <w:rFonts w:ascii="Calibri" w:hAnsi="Calibri"/>
          <w:sz w:val="26"/>
          <w:szCs w:val="26"/>
        </w:rPr>
        <w:t xml:space="preserve">Na terenie przedmiotowej działki znajdują się urządzenia melioracji wodnych (zbieracze </w:t>
      </w:r>
      <w:r w:rsidRPr="00240BDF">
        <w:rPr>
          <w:rFonts w:ascii="Calibri" w:hAnsi="Calibri"/>
          <w:sz w:val="26"/>
          <w:szCs w:val="26"/>
        </w:rPr>
        <w:br/>
        <w:t>i sączki drenarskie). Ze względu na istniejące urządzenia drenarskie należy przestrzegać przepisów ustawy  z dnia 18 lipca 2001r. - Prawo wodne.</w:t>
      </w:r>
    </w:p>
    <w:p w:rsidR="00926019" w:rsidRPr="00240BDF" w:rsidRDefault="00240BDF" w:rsidP="00240BDF">
      <w:pPr>
        <w:pStyle w:val="NormalnyWeb"/>
        <w:numPr>
          <w:ilvl w:val="1"/>
          <w:numId w:val="5"/>
        </w:numPr>
        <w:tabs>
          <w:tab w:val="left" w:pos="284"/>
        </w:tabs>
        <w:ind w:left="0" w:hanging="426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KW nr</w:t>
      </w:r>
      <w:r w:rsidR="00926019" w:rsidRPr="00240BDF">
        <w:rPr>
          <w:rFonts w:asciiTheme="minorHAnsi" w:hAnsiTheme="minorHAnsi"/>
          <w:sz w:val="26"/>
          <w:szCs w:val="26"/>
        </w:rPr>
        <w:t xml:space="preserve"> RA1R/00031625/7.</w:t>
      </w:r>
    </w:p>
    <w:p w:rsidR="00926019" w:rsidRPr="00156064" w:rsidRDefault="00926019" w:rsidP="00BA41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/>
          <w:b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Nieruchomość gruntowa, oznaczona w ewidencji gruntów i budynków jako działka </w:t>
      </w:r>
      <w:r w:rsidR="00240BDF">
        <w:rPr>
          <w:rFonts w:asciiTheme="minorHAnsi" w:hAnsiTheme="minorHAnsi"/>
          <w:b/>
          <w:sz w:val="26"/>
          <w:szCs w:val="26"/>
        </w:rPr>
        <w:br/>
      </w:r>
      <w:r w:rsidRPr="00156064">
        <w:rPr>
          <w:rFonts w:asciiTheme="minorHAnsi" w:hAnsiTheme="minorHAnsi"/>
          <w:b/>
          <w:sz w:val="26"/>
          <w:szCs w:val="26"/>
        </w:rPr>
        <w:t xml:space="preserve">Nr 4237/10 o pow. 0,1911ha, położona w miejscowości Skaryszew 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netto nieruchomości: </w:t>
      </w:r>
      <w:r w:rsidR="00240BDF">
        <w:rPr>
          <w:rFonts w:asciiTheme="minorHAnsi" w:hAnsiTheme="minorHAnsi"/>
          <w:b/>
          <w:sz w:val="26"/>
          <w:szCs w:val="26"/>
          <w:u w:val="single"/>
        </w:rPr>
        <w:t>69 000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</w:p>
    <w:p w:rsidR="00926019" w:rsidRPr="00156064" w:rsidRDefault="00926019" w:rsidP="00BA418C">
      <w:pPr>
        <w:spacing w:after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b/>
          <w:sz w:val="26"/>
          <w:szCs w:val="26"/>
        </w:rPr>
        <w:t xml:space="preserve">Wartość nieruchomości z podatkiem VAT 23%: </w:t>
      </w:r>
      <w:r w:rsidR="00240BDF">
        <w:rPr>
          <w:rFonts w:asciiTheme="minorHAnsi" w:hAnsiTheme="minorHAnsi"/>
          <w:b/>
          <w:sz w:val="26"/>
          <w:szCs w:val="26"/>
          <w:u w:val="single"/>
        </w:rPr>
        <w:t>84 870</w:t>
      </w:r>
      <w:r w:rsidRPr="00156064">
        <w:rPr>
          <w:rFonts w:asciiTheme="minorHAnsi" w:hAnsiTheme="minorHAnsi"/>
          <w:b/>
          <w:sz w:val="26"/>
          <w:szCs w:val="26"/>
          <w:u w:val="single"/>
        </w:rPr>
        <w:t xml:space="preserve"> zł</w:t>
      </w:r>
      <w:r w:rsidRPr="00156064">
        <w:rPr>
          <w:rFonts w:asciiTheme="minorHAnsi" w:hAnsiTheme="minorHAnsi"/>
          <w:sz w:val="26"/>
          <w:szCs w:val="26"/>
          <w:u w:val="single"/>
        </w:rPr>
        <w:t xml:space="preserve">   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 xml:space="preserve">Nieruchomość zlokalizowana w pobliżu ul. Bogusławskiej, przy nowo wydzielonej drodze o szerokości 12m, odchodzącej od gruntowej drogi gminnej. </w:t>
      </w:r>
    </w:p>
    <w:p w:rsidR="00926019" w:rsidRPr="00156064" w:rsidRDefault="00926019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Kształt nieruchomości to wielobok zbliżony do prostokąta, o wymiarach ok. 61m szerokości x 32m głębokości.</w:t>
      </w:r>
    </w:p>
    <w:p w:rsidR="00240BDF" w:rsidRDefault="00240BDF" w:rsidP="00240BDF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/>
          <w:sz w:val="26"/>
          <w:szCs w:val="26"/>
        </w:rPr>
        <w:t>Nieruchomość przeznaczona jest pod zabudowę mieszkaniową jednorodzinną</w:t>
      </w:r>
      <w:r>
        <w:rPr>
          <w:rFonts w:asciiTheme="minorHAnsi" w:hAnsiTheme="minorHAnsi"/>
          <w:sz w:val="26"/>
          <w:szCs w:val="26"/>
        </w:rPr>
        <w:t>, położona na terenie  z dostępem do sieci wodociągowej i elektro – energetycznej.</w:t>
      </w:r>
    </w:p>
    <w:p w:rsidR="00240BDF" w:rsidRPr="00BA418C" w:rsidRDefault="00240BDF" w:rsidP="00240BDF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 w:rsidRPr="00BA418C">
        <w:rPr>
          <w:rFonts w:ascii="Calibri" w:hAnsi="Calibri"/>
          <w:sz w:val="26"/>
          <w:szCs w:val="26"/>
        </w:rPr>
        <w:t>Na terenie przedmiotow</w:t>
      </w:r>
      <w:r>
        <w:rPr>
          <w:rFonts w:ascii="Calibri" w:hAnsi="Calibri"/>
          <w:sz w:val="26"/>
          <w:szCs w:val="26"/>
        </w:rPr>
        <w:t>ej</w:t>
      </w:r>
      <w:r w:rsidRPr="00BA418C">
        <w:rPr>
          <w:rFonts w:ascii="Calibri" w:hAnsi="Calibri"/>
          <w:sz w:val="26"/>
          <w:szCs w:val="26"/>
        </w:rPr>
        <w:t xml:space="preserve"> działki znajdują się urządzenia melioracji wodnych (zbieracze </w:t>
      </w:r>
      <w:r>
        <w:rPr>
          <w:rFonts w:ascii="Calibri" w:hAnsi="Calibri"/>
          <w:sz w:val="26"/>
          <w:szCs w:val="26"/>
        </w:rPr>
        <w:br/>
      </w:r>
      <w:r w:rsidRPr="00BA418C">
        <w:rPr>
          <w:rFonts w:ascii="Calibri" w:hAnsi="Calibri"/>
          <w:sz w:val="26"/>
          <w:szCs w:val="26"/>
        </w:rPr>
        <w:t>i sączki drenarskie). Ze względu na istniejące urządzenia drenarskie należy przestrzegać przepisów ustawy  z dnia 18 lipca 2001r. - Prawo wodne.</w:t>
      </w:r>
    </w:p>
    <w:p w:rsidR="00926019" w:rsidRPr="00156064" w:rsidRDefault="00240BDF" w:rsidP="00BA418C">
      <w:pPr>
        <w:pStyle w:val="NormalnyWeb"/>
        <w:numPr>
          <w:ilvl w:val="1"/>
          <w:numId w:val="5"/>
        </w:numPr>
        <w:tabs>
          <w:tab w:val="left" w:pos="284"/>
        </w:tabs>
        <w:ind w:left="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KW nr</w:t>
      </w:r>
      <w:r w:rsidR="00926019" w:rsidRPr="00156064">
        <w:rPr>
          <w:rFonts w:asciiTheme="minorHAnsi" w:hAnsiTheme="minorHAnsi"/>
          <w:sz w:val="26"/>
          <w:szCs w:val="26"/>
        </w:rPr>
        <w:t xml:space="preserve"> RA1R/00031625/7.</w:t>
      </w:r>
    </w:p>
    <w:p w:rsidR="00F0290F" w:rsidRDefault="00F0290F" w:rsidP="00F029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:rsidR="00F0290F" w:rsidRDefault="00F0290F" w:rsidP="00F029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:rsidR="00B523C6" w:rsidRPr="00156064" w:rsidRDefault="00E502E3" w:rsidP="00F029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  <w:u w:val="single"/>
        </w:rPr>
      </w:pPr>
      <w:r w:rsidRPr="00156064">
        <w:rPr>
          <w:rFonts w:asciiTheme="minorHAnsi" w:hAnsiTheme="minorHAnsi" w:cs="Arial-Black"/>
          <w:sz w:val="26"/>
          <w:szCs w:val="26"/>
        </w:rPr>
        <w:t>Informuje się osoby wymienione w art. 34 ust. 1</w:t>
      </w:r>
      <w:r w:rsidR="00B7686C" w:rsidRPr="00156064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 pkt. 1 i pkt. 2</w:t>
      </w:r>
      <w:r w:rsidRPr="00156064">
        <w:rPr>
          <w:rFonts w:asciiTheme="minorHAnsi" w:hAnsiTheme="minorHAnsi" w:cs="Arial-Black"/>
          <w:sz w:val="26"/>
          <w:szCs w:val="26"/>
        </w:rPr>
        <w:t xml:space="preserve"> ustawy </w:t>
      </w:r>
      <w:r w:rsidR="00B7686C" w:rsidRPr="00156064">
        <w:rPr>
          <w:rFonts w:asciiTheme="minorHAnsi" w:hAnsiTheme="minorHAnsi" w:cs="Arial-Black"/>
          <w:sz w:val="26"/>
          <w:szCs w:val="26"/>
        </w:rPr>
        <w:br/>
      </w:r>
      <w:r w:rsidRPr="00156064">
        <w:rPr>
          <w:rFonts w:asciiTheme="minorHAnsi" w:hAnsiTheme="minorHAnsi" w:cs="Arial-Black"/>
          <w:sz w:val="26"/>
          <w:szCs w:val="26"/>
        </w:rPr>
        <w:t xml:space="preserve">o gospodarce nieruchomościami z dnia 21 sierpnia 1997 r. </w:t>
      </w:r>
      <w:r w:rsidR="00F0290F" w:rsidRPr="0034015E">
        <w:rPr>
          <w:sz w:val="26"/>
          <w:szCs w:val="26"/>
        </w:rPr>
        <w:t>(Dz. U. z 2018r. poz. 121, 50)</w:t>
      </w:r>
      <w:r w:rsidR="00F0290F">
        <w:rPr>
          <w:sz w:val="26"/>
          <w:szCs w:val="26"/>
        </w:rPr>
        <w:t xml:space="preserve">, </w:t>
      </w:r>
      <w:r w:rsidRPr="00156064">
        <w:rPr>
          <w:rFonts w:asciiTheme="minorHAnsi" w:hAnsiTheme="minorHAnsi" w:cs="Arial-Black"/>
          <w:sz w:val="26"/>
          <w:szCs w:val="26"/>
        </w:rPr>
        <w:t xml:space="preserve">że przysługuje im prawo pierwszeństwa w nabyciu nieruchomości przeznaczonych do zbycia, jeżeli złożą oświadczenie, że wyrażają zgodę na ich zakup za </w:t>
      </w:r>
      <w:r w:rsidRPr="00156064">
        <w:rPr>
          <w:rFonts w:asciiTheme="minorHAnsi" w:hAnsiTheme="minorHAnsi"/>
          <w:sz w:val="26"/>
          <w:szCs w:val="26"/>
        </w:rPr>
        <w:t>cenę ustaloną przez rzeczoznawcę majątkowego</w:t>
      </w:r>
      <w:r w:rsidRPr="00156064">
        <w:rPr>
          <w:rFonts w:asciiTheme="minorHAnsi" w:hAnsiTheme="minorHAnsi" w:cs="Arial-Black"/>
          <w:sz w:val="26"/>
          <w:szCs w:val="26"/>
        </w:rPr>
        <w:t xml:space="preserve">. Niniejsze oświadczenie o zamiarze skorzystania </w:t>
      </w:r>
      <w:r w:rsidR="00F0290F">
        <w:rPr>
          <w:rFonts w:asciiTheme="minorHAnsi" w:hAnsiTheme="minorHAnsi" w:cs="Arial-Black"/>
          <w:sz w:val="26"/>
          <w:szCs w:val="26"/>
        </w:rPr>
        <w:br/>
      </w:r>
      <w:r w:rsidRPr="00156064">
        <w:rPr>
          <w:rFonts w:asciiTheme="minorHAnsi" w:hAnsiTheme="minorHAnsi" w:cs="Arial-Black"/>
          <w:sz w:val="26"/>
          <w:szCs w:val="26"/>
        </w:rPr>
        <w:t xml:space="preserve">z powyższego prawa należy złożyć na piśmie w Urzędzie Miasta i Gminy Skaryszew </w:t>
      </w:r>
      <w:r w:rsidR="00F0290F">
        <w:rPr>
          <w:rFonts w:asciiTheme="minorHAnsi" w:hAnsiTheme="minorHAnsi" w:cs="Arial-Black"/>
          <w:sz w:val="26"/>
          <w:szCs w:val="26"/>
        </w:rPr>
        <w:br/>
      </w:r>
      <w:r w:rsidRPr="00156064">
        <w:rPr>
          <w:rFonts w:asciiTheme="minorHAnsi" w:hAnsiTheme="minorHAnsi" w:cs="Arial-Black"/>
          <w:sz w:val="26"/>
          <w:szCs w:val="26"/>
        </w:rPr>
        <w:t>w Skaryszewi</w:t>
      </w:r>
      <w:r w:rsidR="00FE279C" w:rsidRPr="00156064">
        <w:rPr>
          <w:rFonts w:asciiTheme="minorHAnsi" w:hAnsiTheme="minorHAnsi" w:cs="Arial-Black"/>
          <w:sz w:val="26"/>
          <w:szCs w:val="26"/>
        </w:rPr>
        <w:t>e przy ul. Słowackiego 6 (pok. 2a</w:t>
      </w:r>
      <w:r w:rsidRPr="00156064">
        <w:rPr>
          <w:rFonts w:asciiTheme="minorHAnsi" w:hAnsiTheme="minorHAnsi" w:cs="Arial-Black"/>
          <w:sz w:val="26"/>
          <w:szCs w:val="26"/>
        </w:rPr>
        <w:t xml:space="preserve">), w terminie </w:t>
      </w:r>
      <w:r w:rsidRPr="00156064">
        <w:rPr>
          <w:rFonts w:asciiTheme="minorHAnsi" w:hAnsiTheme="minorHAnsi" w:cs="Arial-Black"/>
          <w:sz w:val="26"/>
          <w:szCs w:val="26"/>
          <w:u w:val="single"/>
        </w:rPr>
        <w:t>sześciu tygodni od dnia wywieszenia wykazu.</w:t>
      </w:r>
    </w:p>
    <w:p w:rsidR="00232C4F" w:rsidRPr="00156064" w:rsidRDefault="00232C4F" w:rsidP="006949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 w:cs="Arial-Black"/>
          <w:sz w:val="26"/>
          <w:szCs w:val="26"/>
          <w:u w:val="single"/>
        </w:rPr>
      </w:pPr>
    </w:p>
    <w:p w:rsidR="007912D9" w:rsidRPr="00156064" w:rsidRDefault="00E502E3" w:rsidP="0023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156064">
        <w:rPr>
          <w:rFonts w:asciiTheme="minorHAnsi" w:hAnsiTheme="minorHAnsi" w:cs="ArialMT"/>
          <w:sz w:val="26"/>
          <w:szCs w:val="26"/>
        </w:rPr>
        <w:t>Niniejszy wykaz wywiesza się na tablicy Urzędu Miasta i Gminy Skaryszew</w:t>
      </w:r>
      <w:r w:rsidR="00312349" w:rsidRPr="00156064">
        <w:rPr>
          <w:rFonts w:asciiTheme="minorHAnsi" w:hAnsiTheme="minorHAnsi" w:cs="ArialMT"/>
          <w:sz w:val="26"/>
          <w:szCs w:val="26"/>
        </w:rPr>
        <w:t>,</w:t>
      </w:r>
      <w:r w:rsidR="00312349" w:rsidRPr="00156064">
        <w:rPr>
          <w:rFonts w:asciiTheme="minorHAnsi" w:hAnsiTheme="minorHAnsi" w:cs="ArialMT"/>
          <w:sz w:val="26"/>
          <w:szCs w:val="26"/>
        </w:rPr>
        <w:br/>
        <w:t xml:space="preserve">w Skaryszewie </w:t>
      </w:r>
      <w:r w:rsidRPr="00156064">
        <w:rPr>
          <w:rFonts w:asciiTheme="minorHAnsi" w:hAnsiTheme="minorHAnsi" w:cs="ArialMT"/>
          <w:sz w:val="26"/>
          <w:szCs w:val="26"/>
        </w:rPr>
        <w:t>przy ul. Słowackiego 6</w:t>
      </w:r>
      <w:r w:rsidR="00232C4F" w:rsidRPr="00156064">
        <w:rPr>
          <w:rFonts w:asciiTheme="minorHAnsi" w:hAnsiTheme="minorHAnsi" w:cs="ArialMT"/>
          <w:sz w:val="26"/>
          <w:szCs w:val="26"/>
        </w:rPr>
        <w:t>,</w:t>
      </w:r>
      <w:r w:rsidRPr="00156064">
        <w:rPr>
          <w:rFonts w:asciiTheme="minorHAnsi" w:hAnsiTheme="minorHAnsi" w:cs="ArialMT"/>
          <w:sz w:val="26"/>
          <w:szCs w:val="26"/>
        </w:rPr>
        <w:t xml:space="preserve"> na okres 21 dni, tj. </w:t>
      </w:r>
      <w:r w:rsidR="00F0290F">
        <w:rPr>
          <w:rFonts w:asciiTheme="minorHAnsi" w:eastAsia="Times New Roman" w:hAnsiTheme="minorHAnsi"/>
          <w:b/>
          <w:bCs/>
          <w:sz w:val="26"/>
          <w:szCs w:val="26"/>
        </w:rPr>
        <w:t>23.01.2018r. do 12.02.2018</w:t>
      </w:r>
      <w:r w:rsidRPr="00156064">
        <w:rPr>
          <w:rFonts w:asciiTheme="minorHAnsi" w:eastAsia="Times New Roman" w:hAnsiTheme="minorHAnsi"/>
          <w:b/>
          <w:bCs/>
          <w:sz w:val="26"/>
          <w:szCs w:val="26"/>
        </w:rPr>
        <w:t>r.</w:t>
      </w:r>
      <w:r w:rsidR="00C63E5A" w:rsidRPr="00156064">
        <w:rPr>
          <w:rFonts w:asciiTheme="minorHAnsi" w:hAnsiTheme="minorHAnsi"/>
          <w:b/>
          <w:sz w:val="26"/>
          <w:szCs w:val="26"/>
        </w:rPr>
        <w:t xml:space="preserve"> </w:t>
      </w:r>
      <w:r w:rsidRPr="00156064">
        <w:rPr>
          <w:rFonts w:asciiTheme="minorHAnsi" w:hAnsiTheme="minorHAnsi"/>
          <w:sz w:val="26"/>
          <w:szCs w:val="26"/>
        </w:rPr>
        <w:t xml:space="preserve">Szczegółowych informacji udziela Urząd Miasta i Gminy w Skaryszewie - </w:t>
      </w:r>
      <w:r w:rsidR="00312349" w:rsidRPr="00156064">
        <w:rPr>
          <w:rFonts w:asciiTheme="minorHAnsi" w:hAnsiTheme="minorHAnsi"/>
          <w:sz w:val="26"/>
          <w:szCs w:val="26"/>
        </w:rPr>
        <w:t xml:space="preserve">pokój Nr </w:t>
      </w:r>
      <w:r w:rsidR="00FE279C" w:rsidRPr="00156064">
        <w:rPr>
          <w:rFonts w:asciiTheme="minorHAnsi" w:hAnsiTheme="minorHAnsi"/>
          <w:sz w:val="26"/>
          <w:szCs w:val="26"/>
        </w:rPr>
        <w:t>2a</w:t>
      </w:r>
      <w:r w:rsidR="00C63E5A" w:rsidRPr="00156064">
        <w:rPr>
          <w:rFonts w:asciiTheme="minorHAnsi" w:hAnsiTheme="minorHAnsi"/>
          <w:sz w:val="26"/>
          <w:szCs w:val="26"/>
        </w:rPr>
        <w:t xml:space="preserve">, </w:t>
      </w:r>
      <w:r w:rsidR="00312349" w:rsidRPr="00156064">
        <w:rPr>
          <w:rFonts w:asciiTheme="minorHAnsi" w:hAnsiTheme="minorHAnsi"/>
          <w:sz w:val="26"/>
          <w:szCs w:val="26"/>
        </w:rPr>
        <w:t>tel. 48 610 30 89 wew. 116</w:t>
      </w:r>
      <w:r w:rsidR="00B523C6" w:rsidRPr="00156064">
        <w:rPr>
          <w:rFonts w:asciiTheme="minorHAnsi" w:hAnsiTheme="minorHAnsi"/>
          <w:sz w:val="26"/>
          <w:szCs w:val="26"/>
        </w:rPr>
        <w:t>.</w:t>
      </w:r>
      <w:r w:rsidR="00102090" w:rsidRPr="00156064">
        <w:rPr>
          <w:rFonts w:asciiTheme="minorHAnsi" w:hAnsiTheme="minorHAnsi"/>
          <w:sz w:val="26"/>
          <w:szCs w:val="26"/>
        </w:rPr>
        <w:t xml:space="preserve">    </w:t>
      </w:r>
    </w:p>
    <w:p w:rsidR="00C25D43" w:rsidRPr="00156064" w:rsidRDefault="00C25D43" w:rsidP="00232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C000C8" w:rsidRPr="00156064" w:rsidRDefault="00C000C8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</w:p>
    <w:sectPr w:rsidR="00C000C8" w:rsidRPr="00156064" w:rsidSect="00BA418C">
      <w:pgSz w:w="11906" w:h="16838"/>
      <w:pgMar w:top="5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99B"/>
    <w:multiLevelType w:val="hybridMultilevel"/>
    <w:tmpl w:val="D41605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865ADB"/>
    <w:multiLevelType w:val="hybridMultilevel"/>
    <w:tmpl w:val="AD589558"/>
    <w:lvl w:ilvl="0" w:tplc="C53E88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714"/>
    <w:multiLevelType w:val="hybridMultilevel"/>
    <w:tmpl w:val="BC548C9E"/>
    <w:lvl w:ilvl="0" w:tplc="F2FA0082">
      <w:start w:val="1"/>
      <w:numFmt w:val="upperRoman"/>
      <w:lvlText w:val="%1."/>
      <w:lvlJc w:val="right"/>
      <w:pPr>
        <w:ind w:left="36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B6E9B"/>
    <w:multiLevelType w:val="hybridMultilevel"/>
    <w:tmpl w:val="0B4A6A5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4EE0516C">
      <w:start w:val="1"/>
      <w:numFmt w:val="lowerLetter"/>
      <w:lvlText w:val="%2."/>
      <w:lvlJc w:val="left"/>
      <w:pPr>
        <w:ind w:left="1070" w:hanging="360"/>
      </w:pPr>
      <w:rPr>
        <w:rFonts w:asciiTheme="minorHAnsi" w:hAnsiTheme="minorHAnsi"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B34FD"/>
    <w:multiLevelType w:val="hybridMultilevel"/>
    <w:tmpl w:val="F454CE68"/>
    <w:lvl w:ilvl="0" w:tplc="4EE0516C">
      <w:start w:val="1"/>
      <w:numFmt w:val="lowerLetter"/>
      <w:lvlText w:val="%1."/>
      <w:lvlJc w:val="left"/>
      <w:pPr>
        <w:ind w:left="1070" w:hanging="360"/>
      </w:pPr>
      <w:rPr>
        <w:rFonts w:asciiTheme="minorHAnsi" w:hAnsiTheme="minorHAnsi"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909BB"/>
    <w:multiLevelType w:val="hybridMultilevel"/>
    <w:tmpl w:val="1832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A01D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360AF"/>
    <w:multiLevelType w:val="hybridMultilevel"/>
    <w:tmpl w:val="B1FEFB3E"/>
    <w:lvl w:ilvl="0" w:tplc="E590487C">
      <w:start w:val="1"/>
      <w:numFmt w:val="lowerLetter"/>
      <w:lvlText w:val="%1."/>
      <w:lvlJc w:val="left"/>
      <w:pPr>
        <w:ind w:left="786" w:hanging="360"/>
      </w:pPr>
      <w:rPr>
        <w:rFonts w:ascii="Calibri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53073"/>
    <w:multiLevelType w:val="hybridMultilevel"/>
    <w:tmpl w:val="AF2E1CDA"/>
    <w:lvl w:ilvl="0" w:tplc="EFF07900">
      <w:start w:val="1"/>
      <w:numFmt w:val="lowerLetter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9756C"/>
    <w:multiLevelType w:val="hybridMultilevel"/>
    <w:tmpl w:val="0D781724"/>
    <w:lvl w:ilvl="0" w:tplc="110A182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D1E06"/>
    <w:multiLevelType w:val="hybridMultilevel"/>
    <w:tmpl w:val="249A8D5C"/>
    <w:lvl w:ilvl="0" w:tplc="4EE0516C">
      <w:start w:val="1"/>
      <w:numFmt w:val="lowerLetter"/>
      <w:lvlText w:val="%1."/>
      <w:lvlJc w:val="left"/>
      <w:pPr>
        <w:ind w:left="1070" w:hanging="360"/>
      </w:pPr>
      <w:rPr>
        <w:rFonts w:asciiTheme="minorHAnsi" w:hAnsiTheme="minorHAnsi"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E05F5"/>
    <w:multiLevelType w:val="hybridMultilevel"/>
    <w:tmpl w:val="612086EE"/>
    <w:lvl w:ilvl="0" w:tplc="BEC6484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4AB3BEE"/>
    <w:multiLevelType w:val="hybridMultilevel"/>
    <w:tmpl w:val="A8DA53B6"/>
    <w:lvl w:ilvl="0" w:tplc="ED8CBF9A">
      <w:start w:val="1"/>
      <w:numFmt w:val="lowerLetter"/>
      <w:lvlText w:val="%1."/>
      <w:lvlJc w:val="left"/>
      <w:pPr>
        <w:ind w:left="709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02E3"/>
    <w:rsid w:val="00010C8C"/>
    <w:rsid w:val="00043EBC"/>
    <w:rsid w:val="000E2CD7"/>
    <w:rsid w:val="00102090"/>
    <w:rsid w:val="00145A91"/>
    <w:rsid w:val="00156064"/>
    <w:rsid w:val="0019125D"/>
    <w:rsid w:val="001A52AD"/>
    <w:rsid w:val="001C3FD7"/>
    <w:rsid w:val="00214E1F"/>
    <w:rsid w:val="002246F0"/>
    <w:rsid w:val="00227228"/>
    <w:rsid w:val="00232C4F"/>
    <w:rsid w:val="00240BDF"/>
    <w:rsid w:val="00244E85"/>
    <w:rsid w:val="002679C2"/>
    <w:rsid w:val="00295F07"/>
    <w:rsid w:val="002961AD"/>
    <w:rsid w:val="002F7C6A"/>
    <w:rsid w:val="00312349"/>
    <w:rsid w:val="0032341B"/>
    <w:rsid w:val="00325DD4"/>
    <w:rsid w:val="003A2D41"/>
    <w:rsid w:val="003C73C6"/>
    <w:rsid w:val="00450672"/>
    <w:rsid w:val="0045195D"/>
    <w:rsid w:val="00497827"/>
    <w:rsid w:val="005035BA"/>
    <w:rsid w:val="00523EC1"/>
    <w:rsid w:val="00524639"/>
    <w:rsid w:val="00542D65"/>
    <w:rsid w:val="005964A5"/>
    <w:rsid w:val="005B193C"/>
    <w:rsid w:val="005C5669"/>
    <w:rsid w:val="006072C2"/>
    <w:rsid w:val="00634808"/>
    <w:rsid w:val="00670575"/>
    <w:rsid w:val="00694927"/>
    <w:rsid w:val="006A5B76"/>
    <w:rsid w:val="006A7085"/>
    <w:rsid w:val="006B246E"/>
    <w:rsid w:val="006D482B"/>
    <w:rsid w:val="006F14CC"/>
    <w:rsid w:val="006F51CC"/>
    <w:rsid w:val="00712664"/>
    <w:rsid w:val="00717C03"/>
    <w:rsid w:val="00751256"/>
    <w:rsid w:val="007637A9"/>
    <w:rsid w:val="007823BE"/>
    <w:rsid w:val="00782F30"/>
    <w:rsid w:val="007912D9"/>
    <w:rsid w:val="007A1C39"/>
    <w:rsid w:val="007F72DE"/>
    <w:rsid w:val="0081184C"/>
    <w:rsid w:val="00891517"/>
    <w:rsid w:val="00891785"/>
    <w:rsid w:val="009010A4"/>
    <w:rsid w:val="009139A0"/>
    <w:rsid w:val="00926019"/>
    <w:rsid w:val="00955012"/>
    <w:rsid w:val="009713D7"/>
    <w:rsid w:val="0099401E"/>
    <w:rsid w:val="009A3505"/>
    <w:rsid w:val="009B04E5"/>
    <w:rsid w:val="009D60CD"/>
    <w:rsid w:val="00A30A6F"/>
    <w:rsid w:val="00A46FCB"/>
    <w:rsid w:val="00A935C7"/>
    <w:rsid w:val="00AB7828"/>
    <w:rsid w:val="00B40D1B"/>
    <w:rsid w:val="00B523C6"/>
    <w:rsid w:val="00B53E26"/>
    <w:rsid w:val="00B7686C"/>
    <w:rsid w:val="00B830C5"/>
    <w:rsid w:val="00B974F5"/>
    <w:rsid w:val="00BA418C"/>
    <w:rsid w:val="00BE7929"/>
    <w:rsid w:val="00BF0134"/>
    <w:rsid w:val="00C000C8"/>
    <w:rsid w:val="00C20D3C"/>
    <w:rsid w:val="00C25D43"/>
    <w:rsid w:val="00C33A83"/>
    <w:rsid w:val="00C4180C"/>
    <w:rsid w:val="00C63E5A"/>
    <w:rsid w:val="00C8391D"/>
    <w:rsid w:val="00C94CA2"/>
    <w:rsid w:val="00C95746"/>
    <w:rsid w:val="00CA55C1"/>
    <w:rsid w:val="00CE298D"/>
    <w:rsid w:val="00D00FAD"/>
    <w:rsid w:val="00D03DC7"/>
    <w:rsid w:val="00D24CD4"/>
    <w:rsid w:val="00D6229C"/>
    <w:rsid w:val="00D66AEB"/>
    <w:rsid w:val="00DB5906"/>
    <w:rsid w:val="00DC58FF"/>
    <w:rsid w:val="00DC5928"/>
    <w:rsid w:val="00DE0B64"/>
    <w:rsid w:val="00DE6AFB"/>
    <w:rsid w:val="00DF4C1C"/>
    <w:rsid w:val="00E01C24"/>
    <w:rsid w:val="00E10906"/>
    <w:rsid w:val="00E502E3"/>
    <w:rsid w:val="00E52EF4"/>
    <w:rsid w:val="00EA7CEA"/>
    <w:rsid w:val="00EB13DF"/>
    <w:rsid w:val="00ED5997"/>
    <w:rsid w:val="00EE2FC6"/>
    <w:rsid w:val="00EF3154"/>
    <w:rsid w:val="00EF3FC2"/>
    <w:rsid w:val="00F0290F"/>
    <w:rsid w:val="00F37D86"/>
    <w:rsid w:val="00F67369"/>
    <w:rsid w:val="00FD17EF"/>
    <w:rsid w:val="00FE279C"/>
    <w:rsid w:val="00FE6FD9"/>
    <w:rsid w:val="00FF0357"/>
    <w:rsid w:val="00FF19DD"/>
    <w:rsid w:val="00FF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2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2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2E3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072C2"/>
    <w:rPr>
      <w:b/>
      <w:bCs/>
    </w:rPr>
  </w:style>
  <w:style w:type="paragraph" w:styleId="NormalnyWeb">
    <w:name w:val="Normal (Web)"/>
    <w:basedOn w:val="Normalny"/>
    <w:uiPriority w:val="99"/>
    <w:unhideWhenUsed/>
    <w:rsid w:val="00607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3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6AA4-FF7D-4298-983E-ADD17070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1762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9</cp:revision>
  <cp:lastPrinted>2017-04-18T10:38:00Z</cp:lastPrinted>
  <dcterms:created xsi:type="dcterms:W3CDTF">2018-01-18T09:07:00Z</dcterms:created>
  <dcterms:modified xsi:type="dcterms:W3CDTF">2018-01-22T10:11:00Z</dcterms:modified>
</cp:coreProperties>
</file>