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71" w:rsidRDefault="00D54971" w:rsidP="00D54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4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/2017</w:t>
      </w:r>
    </w:p>
    <w:p w:rsidR="00D54971" w:rsidRDefault="00D54971" w:rsidP="00D549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posiedzenia Komisji Rozwoju Gospodarczego i Finansów – odbytej w dniu                           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2017 roku. </w:t>
      </w:r>
    </w:p>
    <w:p w:rsidR="00D54971" w:rsidRDefault="00D54971" w:rsidP="00D54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 na posiedzeniu członkowie komisji oraz goście zaproszeni wg załączonej listy obecności.  Nieobecny p.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971" w:rsidRDefault="00D54971" w:rsidP="00D54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Posiedzeniu przewodniczył Pan Waldemar Łukasiewicz – Przewodniczący Komisji. </w:t>
      </w:r>
    </w:p>
    <w:p w:rsidR="00D54971" w:rsidRDefault="00D54971" w:rsidP="00D549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810077" w:rsidRPr="00D54971" w:rsidRDefault="00D54971" w:rsidP="00D54971">
      <w:pPr>
        <w:pStyle w:val="Bezodstpw"/>
        <w:numPr>
          <w:ilvl w:val="0"/>
          <w:numId w:val="1"/>
        </w:numPr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971">
        <w:rPr>
          <w:rFonts w:ascii="Times New Roman" w:hAnsi="Times New Roman" w:cs="Times New Roman"/>
          <w:sz w:val="24"/>
          <w:szCs w:val="24"/>
        </w:rPr>
        <w:t>Otwarcie posiedzenia Komisji.</w:t>
      </w:r>
    </w:p>
    <w:p w:rsidR="00810077" w:rsidRDefault="00810077" w:rsidP="00D54971">
      <w:pPr>
        <w:pStyle w:val="Bezodstpw"/>
        <w:numPr>
          <w:ilvl w:val="0"/>
          <w:numId w:val="1"/>
        </w:numPr>
        <w:ind w:left="3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810077" w:rsidRDefault="00810077" w:rsidP="00D54971">
      <w:pPr>
        <w:pStyle w:val="Bezodstpw"/>
        <w:numPr>
          <w:ilvl w:val="0"/>
          <w:numId w:val="1"/>
        </w:numPr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</w:p>
    <w:p w:rsidR="00810077" w:rsidRPr="004044CB" w:rsidRDefault="00810077" w:rsidP="00D54971">
      <w:pPr>
        <w:pStyle w:val="Bezodstpw"/>
        <w:numPr>
          <w:ilvl w:val="0"/>
          <w:numId w:val="1"/>
        </w:numPr>
        <w:ind w:left="340"/>
        <w:rPr>
          <w:rFonts w:ascii="Times New Roman" w:hAnsi="Times New Roman" w:cs="Times New Roman"/>
          <w:sz w:val="24"/>
          <w:szCs w:val="24"/>
        </w:rPr>
      </w:pPr>
      <w:r w:rsidRPr="004044CB">
        <w:rPr>
          <w:rFonts w:ascii="Times New Roman" w:hAnsi="Times New Roman" w:cs="Times New Roman"/>
          <w:sz w:val="24"/>
          <w:szCs w:val="24"/>
        </w:rPr>
        <w:t>Rozliczenie środków na bieżące utrzymanie i remonty dróg oraz oświetlenia ulicznego.</w:t>
      </w:r>
    </w:p>
    <w:p w:rsidR="00810077" w:rsidRPr="004044CB" w:rsidRDefault="00810077" w:rsidP="00D54971">
      <w:pPr>
        <w:pStyle w:val="Bezodstpw"/>
        <w:numPr>
          <w:ilvl w:val="0"/>
          <w:numId w:val="1"/>
        </w:numPr>
        <w:ind w:left="340"/>
        <w:rPr>
          <w:rFonts w:ascii="Times New Roman" w:hAnsi="Times New Roman" w:cs="Times New Roman"/>
          <w:sz w:val="24"/>
          <w:szCs w:val="24"/>
        </w:rPr>
      </w:pPr>
      <w:r w:rsidRPr="004044CB">
        <w:rPr>
          <w:rFonts w:ascii="Times New Roman" w:hAnsi="Times New Roman" w:cs="Times New Roman"/>
          <w:sz w:val="24"/>
          <w:szCs w:val="24"/>
        </w:rPr>
        <w:t>Informacja o pozyskanych środkach z różnych źródeł na dofinansowanie do inwestycji na terenie Gminy w 2017r.</w:t>
      </w:r>
    </w:p>
    <w:p w:rsidR="00810077" w:rsidRPr="004044CB" w:rsidRDefault="00810077" w:rsidP="00D54971">
      <w:pPr>
        <w:pStyle w:val="Bezodstpw"/>
        <w:numPr>
          <w:ilvl w:val="0"/>
          <w:numId w:val="1"/>
        </w:numPr>
        <w:ind w:left="340"/>
        <w:rPr>
          <w:rFonts w:ascii="Times New Roman" w:hAnsi="Times New Roman" w:cs="Times New Roman"/>
          <w:sz w:val="24"/>
          <w:szCs w:val="24"/>
        </w:rPr>
      </w:pPr>
      <w:r w:rsidRPr="004044CB">
        <w:rPr>
          <w:rFonts w:ascii="Times New Roman" w:hAnsi="Times New Roman" w:cs="Times New Roman"/>
          <w:sz w:val="24"/>
          <w:szCs w:val="24"/>
        </w:rPr>
        <w:t>Informacja o celach i kierunkach wydatkowania środków z funduszu sołeckiego na 2018r.</w:t>
      </w:r>
    </w:p>
    <w:p w:rsidR="00810077" w:rsidRPr="004044CB" w:rsidRDefault="00810077" w:rsidP="00D54971">
      <w:pPr>
        <w:pStyle w:val="Bezodstpw"/>
        <w:numPr>
          <w:ilvl w:val="0"/>
          <w:numId w:val="1"/>
        </w:numPr>
        <w:ind w:left="340"/>
        <w:rPr>
          <w:rFonts w:ascii="Times New Roman" w:hAnsi="Times New Roman" w:cs="Times New Roman"/>
          <w:sz w:val="24"/>
          <w:szCs w:val="24"/>
        </w:rPr>
      </w:pPr>
      <w:r w:rsidRPr="004044CB">
        <w:rPr>
          <w:rFonts w:ascii="Times New Roman" w:hAnsi="Times New Roman" w:cs="Times New Roman"/>
          <w:sz w:val="24"/>
          <w:szCs w:val="24"/>
        </w:rPr>
        <w:t>Sprawy różne.</w:t>
      </w:r>
    </w:p>
    <w:p w:rsidR="00B6358E" w:rsidRDefault="00B6358E" w:rsidP="00D54971">
      <w:pPr>
        <w:spacing w:after="0"/>
        <w:ind w:left="340"/>
      </w:pPr>
    </w:p>
    <w:p w:rsidR="00D54971" w:rsidRDefault="00D54971" w:rsidP="00D5497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W. Łukasiewicz – Przewodniczący Komisji – dokonał otwarcia 4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posiedzenia Komisji, stwierdzając quorum, przy którym Komisja może obradować i podejmować uchwały. </w:t>
      </w:r>
    </w:p>
    <w:p w:rsidR="00D54971" w:rsidRDefault="00D54971" w:rsidP="00D54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971" w:rsidRDefault="00D54971" w:rsidP="00D54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D54971" w:rsidRDefault="00D54971" w:rsidP="00D54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D54971" w:rsidRDefault="00D54971" w:rsidP="00D549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 porządek obrad posiedzenia Komisji, zaproponował aby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wprowadzić dodatkowy punkt do porządku obrad jako – 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przygotowanie projektów uchwał </w:t>
      </w:r>
      <w:r>
        <w:rPr>
          <w:rFonts w:ascii="Times New Roman" w:hAnsi="Times New Roman" w:cs="Times New Roman"/>
          <w:sz w:val="24"/>
          <w:szCs w:val="24"/>
        </w:rPr>
        <w:t xml:space="preserve"> na sesję Rady Miejskiej.</w:t>
      </w:r>
    </w:p>
    <w:p w:rsidR="00D54971" w:rsidRDefault="00D54971" w:rsidP="00D549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pod głosowanie porządek obrad wraz z przedstawioną zmianą. </w:t>
      </w:r>
    </w:p>
    <w:p w:rsidR="00D54971" w:rsidRDefault="00D54971" w:rsidP="00D549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 – 0, w – 0. </w:t>
      </w:r>
    </w:p>
    <w:p w:rsidR="00D54971" w:rsidRDefault="00D54971" w:rsidP="00D54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porządek obrad jednogłośnie w głosowaniu jawnym.</w:t>
      </w:r>
    </w:p>
    <w:p w:rsidR="00D54971" w:rsidRPr="000753C9" w:rsidRDefault="00D54971" w:rsidP="00D54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3C9">
        <w:rPr>
          <w:rFonts w:ascii="Times New Roman" w:hAnsi="Times New Roman" w:cs="Times New Roman"/>
          <w:sz w:val="24"/>
          <w:szCs w:val="24"/>
        </w:rPr>
        <w:t>Cały porządek obrad:</w:t>
      </w:r>
    </w:p>
    <w:p w:rsidR="00D54971" w:rsidRDefault="00D54971" w:rsidP="00D54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3C9">
        <w:rPr>
          <w:rFonts w:ascii="Times New Roman" w:hAnsi="Times New Roman" w:cs="Times New Roman"/>
          <w:sz w:val="24"/>
          <w:szCs w:val="24"/>
        </w:rPr>
        <w:t>Za – 4, p – 0, w – 0.</w:t>
      </w:r>
    </w:p>
    <w:p w:rsidR="00D54971" w:rsidRDefault="00D54971" w:rsidP="00D549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 </w:t>
      </w: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D54971" w:rsidRDefault="00D54971" w:rsidP="00D549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przyjęto poprzez aklamację.</w:t>
      </w:r>
    </w:p>
    <w:p w:rsidR="00D54971" w:rsidRDefault="00D54971" w:rsidP="00D549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Ad.4.</w:t>
      </w:r>
    </w:p>
    <w:p w:rsidR="00D54971" w:rsidRPr="004044CB" w:rsidRDefault="00D54971" w:rsidP="00D549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projektów uchwał na sesję Rady Miejskiej.</w:t>
      </w:r>
    </w:p>
    <w:p w:rsidR="00D54971" w:rsidRDefault="00D54971" w:rsidP="00D5497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Uchwała w sprawie zmiany uchwały Budżetowej na rok 2017.</w:t>
      </w:r>
    </w:p>
    <w:p w:rsidR="00D54971" w:rsidRDefault="00D54971" w:rsidP="004B3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przedstawiła wyjaśnienie.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p.M.Bienias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Skarbnik Miasta i Gminy Skaryszew. 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 stronie dochodów wprowadzamy: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- 17 900zł wpłaty mieszkańców związane z budową wodociągów. 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- 20 038zł. refundacja od innych jednostek.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- 19 926zł. refundacja związana z opracowaniem Programu Rewitalizacji dla Gminy Skaryszew.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- 132 664zł. zwrot części wydatków związanych z finansowaniem inwestycji w ramach funduszu sołeckiego. </w:t>
      </w:r>
    </w:p>
    <w:p w:rsidR="004B3E7B" w:rsidRPr="00BE7848" w:rsidRDefault="004B3E7B" w:rsidP="004B3E7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E7848">
        <w:rPr>
          <w:rFonts w:ascii="Times New Roman" w:eastAsia="Times New Roman" w:hAnsi="Times New Roman"/>
          <w:b/>
          <w:sz w:val="24"/>
          <w:szCs w:val="24"/>
          <w:lang w:eastAsia="pl-PL"/>
        </w:rPr>
        <w:t>Wydatki: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- 30 000zł. bieżące utrzymanie dróg. 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- 237 000zł. zwiększenie środków na wykonanie zadania ”Remont nawierzchni drogi gminnej Niwa Odechowska –Wólka Twarogowa.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- 15 000zł. wykonanie przebudowy i odwodnienia 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ul.Żeromskiego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Skaryszewie.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- 12 000 – przebudowa skrzyżowania drogi krajowej nr 9 i drogi gminnej w miejsc. Modrzejowice.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- 149 023zł. – wypłata odszkodowań za grunty przejęte pod drogi gminne.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- 23 968zł. oraz 20 038zł. zwiększenie planu wydatków na wynagrodzenia – Urząd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MiG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- 50 000zł. wydatki na wynagrodzenia i pochodne w Centrum Usług Wspólnych.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- 20 000zł.  wydatki na wynagrodzenia osób zatrudnionych w ramach robót publicznych oraz jednego stażysty.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- 32 500zł. dofinansowanie do zakupu samochodu policyjnego dla komisariatu w Skaryszewie.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Zmniejsza się dotacje dla przedszkola niepublicznego w wysokości 70 000zł. środki przenosi się do Gimnazjum – 10 000zł. oraz na nowe zadanie modernizacja kotłownie w PSP w Wólce Twarogowej poprzez wymianę pieca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c.o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32 000zł oraz montaż automatyki dla kotłowni w PSP w Makowie – 28 000zł.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 ośrodku pomocy społecznej zmniejsza się wydatki na wynagrodzenia o kwotę 10 000zł. przeznaczając na zakup serwera do obsługi programów i baz danych dla MGOPS.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zwiększa się wydatki na konserwację oświetlenia  o kwotę 30 000zł.  – celem wymiany lamp oświetlenia drogowego.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p.B-strz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udzielił wyjaśnienia, informując, że koniecznością jest wymiana pieca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c.o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szkole w Wólce Twarogowej ponieważ uległ uszkodzeniu obecny i należy go wymienić. Zostanie zakupiony piec 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ekogroszek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automatyką obsługiwany przez jednego konserwatora.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Makowie zostanie zamontowana automatyka do sterowania temperatury dla kotłowni.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Odnośnie wymiany oświetlenia ulicznego, będą wykorzystane te lampy, które zostały z wymiany w ulicy Słowackiego w Skaryszewie. Montaż wg zgłoszeń  dokonanych przez radnych, sołtysów i mieszkańców, wykona je forma zajmująca się konserwacją oświetlenia w Gminie. 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p.Skarbnik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przedstawiła cały projekt uchwały. </w:t>
      </w:r>
    </w:p>
    <w:p w:rsidR="004B3E7B" w:rsidRDefault="004B3E7B" w:rsidP="004B3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A4D">
        <w:rPr>
          <w:rFonts w:ascii="Times New Roman" w:hAnsi="Times New Roman"/>
          <w:b/>
          <w:sz w:val="24"/>
          <w:szCs w:val="24"/>
        </w:rPr>
        <w:t>W załączniku nr 1 Planowane dochody budżetu wprowadza się następujące zmiany dochodów:</w:t>
      </w:r>
    </w:p>
    <w:p w:rsidR="004B3E7B" w:rsidRDefault="004B3E7B" w:rsidP="004B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199A">
        <w:rPr>
          <w:rFonts w:ascii="Times New Roman" w:hAnsi="Times New Roman"/>
          <w:b/>
          <w:sz w:val="24"/>
          <w:szCs w:val="24"/>
        </w:rPr>
        <w:t>w rozdziale 01010</w:t>
      </w:r>
      <w:r>
        <w:rPr>
          <w:rFonts w:ascii="Times New Roman" w:hAnsi="Times New Roman"/>
          <w:sz w:val="24"/>
          <w:szCs w:val="24"/>
        </w:rPr>
        <w:t xml:space="preserve"> infrastruktura wodociągowa i </w:t>
      </w:r>
      <w:proofErr w:type="spellStart"/>
      <w:r>
        <w:rPr>
          <w:rFonts w:ascii="Times New Roman" w:hAnsi="Times New Roman"/>
          <w:sz w:val="24"/>
          <w:szCs w:val="24"/>
        </w:rPr>
        <w:t>sanitacyjna</w:t>
      </w:r>
      <w:proofErr w:type="spellEnd"/>
      <w:r>
        <w:rPr>
          <w:rFonts w:ascii="Times New Roman" w:hAnsi="Times New Roman"/>
          <w:sz w:val="24"/>
          <w:szCs w:val="24"/>
        </w:rPr>
        <w:t xml:space="preserve"> wsi kwotę 17 900 zł z tytułu podpisanych umów na udział w budowie wodociągów w miejscowościach Odechowiec, Kazimierówka oraz Skaryszew ul. Cicha i Zachodnia; finansowanie zadań inwestycyjnych w całości ze środków własnych wprowadzono w uchwale z dnia 31 sierpnia 2017r.</w:t>
      </w:r>
    </w:p>
    <w:p w:rsidR="004B3E7B" w:rsidRDefault="004B3E7B" w:rsidP="004B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199A">
        <w:rPr>
          <w:rFonts w:ascii="Times New Roman" w:hAnsi="Times New Roman"/>
          <w:b/>
          <w:sz w:val="24"/>
          <w:szCs w:val="24"/>
        </w:rPr>
        <w:t>w rozdziale 75023</w:t>
      </w:r>
      <w:r>
        <w:rPr>
          <w:rFonts w:ascii="Times New Roman" w:hAnsi="Times New Roman"/>
          <w:sz w:val="24"/>
          <w:szCs w:val="24"/>
        </w:rPr>
        <w:t xml:space="preserve"> Urzędy gmin – kwotę 20 038 zł tytułem refundacji od innych jednostek za noty i refaktury za utrzymanie programów komputerowych, energię elektryczną, telefony;</w:t>
      </w:r>
    </w:p>
    <w:p w:rsidR="004B3E7B" w:rsidRDefault="004B3E7B" w:rsidP="004B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199A">
        <w:rPr>
          <w:rFonts w:ascii="Times New Roman" w:hAnsi="Times New Roman"/>
          <w:b/>
          <w:sz w:val="24"/>
          <w:szCs w:val="24"/>
        </w:rPr>
        <w:t>w rozdziale 75095</w:t>
      </w:r>
      <w:r>
        <w:rPr>
          <w:rFonts w:ascii="Times New Roman" w:hAnsi="Times New Roman"/>
          <w:sz w:val="24"/>
          <w:szCs w:val="24"/>
        </w:rPr>
        <w:t xml:space="preserve"> pozostałą działalność – kwotę 19 926 zł – refundacja poniesionych w roku ubiegłym wydatków na sfinansowanie „Opracowania Programu Rewitalizacji dla  Gminy Skaryszew” – zgodnie z umową nr WWR-3.440.2-1/2016-02;</w:t>
      </w:r>
    </w:p>
    <w:p w:rsidR="004B3E7B" w:rsidRDefault="004B3E7B" w:rsidP="004B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199A">
        <w:rPr>
          <w:rFonts w:ascii="Times New Roman" w:hAnsi="Times New Roman"/>
          <w:b/>
          <w:sz w:val="24"/>
          <w:szCs w:val="24"/>
        </w:rPr>
        <w:t>w rozdziale 75814</w:t>
      </w:r>
      <w:r>
        <w:rPr>
          <w:rFonts w:ascii="Times New Roman" w:hAnsi="Times New Roman"/>
          <w:sz w:val="24"/>
          <w:szCs w:val="24"/>
        </w:rPr>
        <w:t xml:space="preserve"> – różne rozliczenia – kwotę 132 664 zł z tytułu zwrotu części wydatków wykonanych w ramach funduszu sołeckiego w 2016r., w tym kwota 81 236 zł z tytułu wydatków bieżących i kwota 51 428 zł z tytułu wydatków majątkowych – decyzja MUW nr FIN-I.3111.13.5.2017;</w:t>
      </w:r>
    </w:p>
    <w:p w:rsidR="004B3E7B" w:rsidRPr="00994064" w:rsidRDefault="004B3E7B" w:rsidP="004B3E7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4064">
        <w:rPr>
          <w:rFonts w:ascii="Times New Roman" w:hAnsi="Times New Roman"/>
          <w:b/>
          <w:sz w:val="24"/>
          <w:szCs w:val="24"/>
        </w:rPr>
        <w:t>Łączna kwota zwiększenia dochodów wynosi 190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4064">
        <w:rPr>
          <w:rFonts w:ascii="Times New Roman" w:hAnsi="Times New Roman"/>
          <w:b/>
          <w:sz w:val="24"/>
          <w:szCs w:val="24"/>
        </w:rPr>
        <w:t xml:space="preserve">529 zł. </w:t>
      </w:r>
    </w:p>
    <w:p w:rsidR="004B3E7B" w:rsidRDefault="004B3E7B" w:rsidP="004B3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4064">
        <w:rPr>
          <w:rFonts w:ascii="Times New Roman" w:hAnsi="Times New Roman"/>
          <w:b/>
          <w:sz w:val="24"/>
          <w:szCs w:val="24"/>
        </w:rPr>
        <w:lastRenderedPageBreak/>
        <w:t xml:space="preserve">W załączniku nr 2 Planowane wydatki budżetu, załączniku nr 3 planowane wydatki majątkowe wprowadza się następujące zmiany: </w:t>
      </w:r>
    </w:p>
    <w:p w:rsidR="004B3E7B" w:rsidRDefault="004B3E7B" w:rsidP="004B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w rozdziale 60016 – </w:t>
      </w:r>
      <w:r w:rsidRPr="00994064">
        <w:rPr>
          <w:rFonts w:ascii="Times New Roman" w:hAnsi="Times New Roman"/>
          <w:sz w:val="24"/>
          <w:szCs w:val="24"/>
        </w:rPr>
        <w:t>drogi publiczne gminne zwiększa się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4064">
        <w:rPr>
          <w:rFonts w:ascii="Times New Roman" w:hAnsi="Times New Roman"/>
          <w:sz w:val="24"/>
          <w:szCs w:val="24"/>
        </w:rPr>
        <w:t xml:space="preserve">planowane wydatki na bieżące </w:t>
      </w:r>
      <w:r>
        <w:rPr>
          <w:rFonts w:ascii="Times New Roman" w:hAnsi="Times New Roman"/>
          <w:sz w:val="24"/>
          <w:szCs w:val="24"/>
        </w:rPr>
        <w:t>utrzymanie dróg o kwotę 30 000 zł; w wydatkach majątkowych zmniejszono o kwotę 237 000 zł planowane wydatki na zadanie „Remont nawierzchni drogi gminnej Niwa Odechowska – Wólka Twarogowa; wprowadza się nowe zadanie „Przebudowa odwodnienia ul. Żeromskiego w Skaryszewie” i określa się limit wydatków 15 000 zł;</w:t>
      </w:r>
    </w:p>
    <w:p w:rsidR="004B3E7B" w:rsidRDefault="004B3E7B" w:rsidP="004B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4064">
        <w:rPr>
          <w:rFonts w:ascii="Times New Roman" w:hAnsi="Times New Roman"/>
          <w:b/>
          <w:sz w:val="24"/>
          <w:szCs w:val="24"/>
        </w:rPr>
        <w:t>w rozdziale 60011</w:t>
      </w:r>
      <w:r>
        <w:rPr>
          <w:rFonts w:ascii="Times New Roman" w:hAnsi="Times New Roman"/>
          <w:sz w:val="24"/>
          <w:szCs w:val="24"/>
        </w:rPr>
        <w:t xml:space="preserve"> – drogi publiczne krajowe wprowadza się nowe zadanie „Przebudowa skrzyżowania drogi krajowej nr 9 i drogi gminnej w miejsc. Modrzejowice (…) i określa się kwotę wydatków 12 000 zł;</w:t>
      </w:r>
    </w:p>
    <w:p w:rsidR="004B3E7B" w:rsidRDefault="004B3E7B" w:rsidP="004B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8322B">
        <w:rPr>
          <w:rFonts w:ascii="Times New Roman" w:hAnsi="Times New Roman"/>
          <w:b/>
          <w:sz w:val="24"/>
          <w:szCs w:val="24"/>
        </w:rPr>
        <w:t>w rozdziale 70005</w:t>
      </w:r>
      <w:r>
        <w:rPr>
          <w:rFonts w:ascii="Times New Roman" w:hAnsi="Times New Roman"/>
          <w:sz w:val="24"/>
          <w:szCs w:val="24"/>
        </w:rPr>
        <w:t xml:space="preserve"> – gospodarka gruntami i nieruchomościami zwiększa się planowane wydatki na wypłatę odszkodowań za grunty pod drogi gminne o kwotę 149 023 zł;</w:t>
      </w:r>
    </w:p>
    <w:p w:rsidR="004B3E7B" w:rsidRDefault="004B3E7B" w:rsidP="004B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8322B">
        <w:rPr>
          <w:rFonts w:ascii="Times New Roman" w:hAnsi="Times New Roman"/>
          <w:b/>
          <w:sz w:val="24"/>
          <w:szCs w:val="24"/>
        </w:rPr>
        <w:t>w rozdziale 75023</w:t>
      </w:r>
      <w:r>
        <w:rPr>
          <w:rFonts w:ascii="Times New Roman" w:hAnsi="Times New Roman"/>
          <w:sz w:val="24"/>
          <w:szCs w:val="24"/>
        </w:rPr>
        <w:t xml:space="preserve"> – Urzędy gmin – zwiększa się planowane wydatki na wynagrodzenia o kwotę 23 968 zł oraz o kwotę 20 038 zł z dochodów;</w:t>
      </w:r>
    </w:p>
    <w:p w:rsidR="004B3E7B" w:rsidRDefault="004B3E7B" w:rsidP="004B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8322B">
        <w:rPr>
          <w:rFonts w:ascii="Times New Roman" w:hAnsi="Times New Roman"/>
          <w:b/>
          <w:sz w:val="24"/>
          <w:szCs w:val="24"/>
        </w:rPr>
        <w:t>w rozdziale 75085</w:t>
      </w:r>
      <w:r>
        <w:rPr>
          <w:rFonts w:ascii="Times New Roman" w:hAnsi="Times New Roman"/>
          <w:sz w:val="24"/>
          <w:szCs w:val="24"/>
        </w:rPr>
        <w:t xml:space="preserve"> – wspólna obsługa JST – zwiększa się o kwotę 50 000 zł planowane wydatki na wynagrodzenia i pochodne;</w:t>
      </w:r>
    </w:p>
    <w:p w:rsidR="004B3E7B" w:rsidRDefault="004B3E7B" w:rsidP="004B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8322B">
        <w:rPr>
          <w:rFonts w:ascii="Times New Roman" w:hAnsi="Times New Roman"/>
          <w:b/>
          <w:sz w:val="24"/>
          <w:szCs w:val="24"/>
        </w:rPr>
        <w:t>w rozdziale 75095</w:t>
      </w:r>
      <w:r>
        <w:rPr>
          <w:rFonts w:ascii="Times New Roman" w:hAnsi="Times New Roman"/>
          <w:sz w:val="24"/>
          <w:szCs w:val="24"/>
        </w:rPr>
        <w:t xml:space="preserve"> – pozostała działalność - zwiększa się planowane wydatki na wynagrodzenia osób zatrudnionych w ramach robót publicznych oraz 1 stażysty (na okres 3 m-</w:t>
      </w:r>
      <w:proofErr w:type="spellStart"/>
      <w:r>
        <w:rPr>
          <w:rFonts w:ascii="Times New Roman" w:hAnsi="Times New Roman"/>
          <w:sz w:val="24"/>
          <w:szCs w:val="24"/>
        </w:rPr>
        <w:t>cy</w:t>
      </w:r>
      <w:proofErr w:type="spellEnd"/>
      <w:r>
        <w:rPr>
          <w:rFonts w:ascii="Times New Roman" w:hAnsi="Times New Roman"/>
          <w:sz w:val="24"/>
          <w:szCs w:val="24"/>
        </w:rPr>
        <w:t xml:space="preserve">) o kwotę 20 000 zł;  </w:t>
      </w:r>
    </w:p>
    <w:p w:rsidR="004B3E7B" w:rsidRDefault="004B3E7B" w:rsidP="004B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5CC1">
        <w:rPr>
          <w:rFonts w:ascii="Times New Roman" w:hAnsi="Times New Roman"/>
          <w:b/>
          <w:sz w:val="24"/>
          <w:szCs w:val="24"/>
        </w:rPr>
        <w:t>w rozdziale 75404</w:t>
      </w:r>
      <w:r>
        <w:rPr>
          <w:rFonts w:ascii="Times New Roman" w:hAnsi="Times New Roman"/>
          <w:sz w:val="24"/>
          <w:szCs w:val="24"/>
        </w:rPr>
        <w:t xml:space="preserve"> – Komendy Wojewódzkie Policji – wprowadzono nowe zadanie „dofinansowanie zakupu samochodu policyjnego dla komisariatu w Skaryszewie” kwota wydatku 32 500 zł. Zmieniono w tym zakresie także załącznik inwestycyjny i dotacyjny. </w:t>
      </w:r>
    </w:p>
    <w:p w:rsidR="004B3E7B" w:rsidRDefault="004B3E7B" w:rsidP="004B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5CC1">
        <w:rPr>
          <w:rFonts w:ascii="Times New Roman" w:hAnsi="Times New Roman"/>
          <w:b/>
          <w:sz w:val="24"/>
          <w:szCs w:val="24"/>
        </w:rPr>
        <w:t>w rozdziale 80104</w:t>
      </w:r>
      <w:r>
        <w:rPr>
          <w:rFonts w:ascii="Times New Roman" w:hAnsi="Times New Roman"/>
          <w:sz w:val="24"/>
          <w:szCs w:val="24"/>
        </w:rPr>
        <w:t xml:space="preserve"> – przedszkola i </w:t>
      </w:r>
      <w:r w:rsidRPr="00035CC1">
        <w:rPr>
          <w:rFonts w:ascii="Times New Roman" w:hAnsi="Times New Roman"/>
          <w:b/>
          <w:sz w:val="24"/>
          <w:szCs w:val="24"/>
        </w:rPr>
        <w:t>w rozdziale 80149</w:t>
      </w:r>
      <w:r>
        <w:rPr>
          <w:rFonts w:ascii="Times New Roman" w:hAnsi="Times New Roman"/>
          <w:sz w:val="24"/>
          <w:szCs w:val="24"/>
        </w:rPr>
        <w:t xml:space="preserve"> realizacja zadań wymagających stosowania specjalnej organizacji nauki (…) zmniejsza się planowane wydatki na dotacje podmiotowe dla niepublicznych przedszkoli o kwotę łącznie 70 000 zł; środki przenosi się do rozdziału 80110 gimnazja na § 4270 – zakup usług remontowych kwotę 10 000 zł oraz na § 6050 na nowe zadania „modernizacja kotłowni w PSP w Odechowie Filia w Wólce Twarogowej poprzez wymianę pieca c.o. (…)” 32 000 zł oraz „Montaż automatyki dla kotłowni w PSP w Makowie (…)” 28 000 zł. </w:t>
      </w:r>
    </w:p>
    <w:p w:rsidR="004B3E7B" w:rsidRDefault="004B3E7B" w:rsidP="004B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32DD2">
        <w:rPr>
          <w:rFonts w:ascii="Times New Roman" w:hAnsi="Times New Roman"/>
          <w:b/>
          <w:sz w:val="24"/>
          <w:szCs w:val="24"/>
        </w:rPr>
        <w:t>w rozdziale 85219</w:t>
      </w:r>
      <w:r>
        <w:rPr>
          <w:rFonts w:ascii="Times New Roman" w:hAnsi="Times New Roman"/>
          <w:sz w:val="24"/>
          <w:szCs w:val="24"/>
        </w:rPr>
        <w:t xml:space="preserve"> – ośrodki pomocy społecznej dokonuje się zmniejszenia wydatków na wynagrodzenia o kwotę 10 000 zł przenosząc ją na nowe zadanie „zakup serwera do obsługi programów i baz danych dla MGOPS”; </w:t>
      </w:r>
    </w:p>
    <w:p w:rsidR="004B3E7B" w:rsidRDefault="004B3E7B" w:rsidP="004B3E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199A">
        <w:rPr>
          <w:rFonts w:ascii="Times New Roman" w:hAnsi="Times New Roman"/>
          <w:b/>
          <w:sz w:val="24"/>
          <w:szCs w:val="24"/>
        </w:rPr>
        <w:t>w rozdziale 90015</w:t>
      </w:r>
      <w:r>
        <w:rPr>
          <w:rFonts w:ascii="Times New Roman" w:hAnsi="Times New Roman"/>
          <w:sz w:val="24"/>
          <w:szCs w:val="24"/>
        </w:rPr>
        <w:t xml:space="preserve"> – oświetlenie ulic, placów i dróg zwiększono o kwotę 30 000 zł planowane wydatki na konserwację oświetlenia – wymianę lamp oświetlenia drogowego.</w:t>
      </w:r>
    </w:p>
    <w:p w:rsidR="004B3E7B" w:rsidRDefault="004B3E7B" w:rsidP="004B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9A">
        <w:rPr>
          <w:rFonts w:ascii="Times New Roman" w:hAnsi="Times New Roman"/>
          <w:b/>
          <w:sz w:val="24"/>
          <w:szCs w:val="24"/>
        </w:rPr>
        <w:t>W załączniku nr 5 Plan przychodów i kosztów zakładu budżetowego</w:t>
      </w:r>
      <w:r>
        <w:rPr>
          <w:rFonts w:ascii="Times New Roman" w:hAnsi="Times New Roman"/>
          <w:sz w:val="24"/>
          <w:szCs w:val="24"/>
        </w:rPr>
        <w:t xml:space="preserve"> dokonano – na wniosek Dyrektora – zmiany planu dotacji przedmiotowych: przesunięto kwotę 218 zł z pozycji utrzymanie mieszkań komunalnych do pozycji oczyszczanie ścieków (ścieki odbierane wozem asenizacyjnym). </w:t>
      </w:r>
    </w:p>
    <w:p w:rsidR="004B3E7B" w:rsidRDefault="004B3E7B" w:rsidP="004B3E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– przedstawiła nowe zmiany do projektu uchwały.</w:t>
      </w:r>
    </w:p>
    <w:p w:rsidR="004B3E7B" w:rsidRDefault="004B3E7B" w:rsidP="004B3E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3511">
        <w:rPr>
          <w:rFonts w:ascii="Times New Roman" w:hAnsi="Times New Roman"/>
          <w:b/>
          <w:sz w:val="24"/>
          <w:szCs w:val="24"/>
        </w:rPr>
        <w:t>- w rozdziale 90002</w:t>
      </w:r>
      <w:r w:rsidRPr="005A3511">
        <w:rPr>
          <w:rFonts w:ascii="Times New Roman" w:hAnsi="Times New Roman"/>
          <w:sz w:val="24"/>
          <w:szCs w:val="24"/>
        </w:rPr>
        <w:t xml:space="preserve"> gospodarka odpadami  - otwarto nowy paragraf 4600 – kary i odszkodowania na rzecz osób prawnych – kwota 3 700 zł zmniejszono planowane wydatki w paragrafie 4300 – zakup usług pozostałych.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E7B" w:rsidRPr="004B3E7B" w:rsidRDefault="004B3E7B" w:rsidP="004B3E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3E7B"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2E053D" w:rsidRDefault="004B3E7B" w:rsidP="002E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B3E7B">
        <w:rPr>
          <w:rFonts w:ascii="Times New Roman" w:hAnsi="Times New Roman" w:cs="Times New Roman"/>
          <w:sz w:val="24"/>
          <w:szCs w:val="24"/>
        </w:rPr>
        <w:t>p.S.Piwoński</w:t>
      </w:r>
      <w:proofErr w:type="spellEnd"/>
      <w:r w:rsidRPr="004B3E7B">
        <w:rPr>
          <w:rFonts w:ascii="Times New Roman" w:hAnsi="Times New Roman" w:cs="Times New Roman"/>
          <w:sz w:val="24"/>
          <w:szCs w:val="24"/>
        </w:rPr>
        <w:t xml:space="preserve"> – proponuje, aby </w:t>
      </w:r>
      <w:r w:rsidRPr="004B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uzupełnić 1 </w:t>
      </w:r>
      <w:r w:rsidRPr="004B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brakującą </w:t>
      </w:r>
      <w:r w:rsidRPr="004B3E7B">
        <w:rPr>
          <w:rFonts w:ascii="Times New Roman" w:eastAsia="Times New Roman" w:hAnsi="Times New Roman" w:cs="Times New Roman"/>
          <w:sz w:val="24"/>
          <w:szCs w:val="24"/>
          <w:lang w:eastAsia="pl-PL"/>
        </w:rPr>
        <w:t>lampę</w:t>
      </w:r>
      <w:r w:rsidRPr="004B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oświetlenia ulicznego </w:t>
      </w:r>
      <w:r w:rsidRPr="004B3E7B">
        <w:rPr>
          <w:rFonts w:ascii="Times New Roman" w:eastAsia="Times New Roman" w:hAnsi="Times New Roman" w:cs="Times New Roman"/>
          <w:sz w:val="24"/>
          <w:szCs w:val="24"/>
          <w:lang w:eastAsia="pl-PL"/>
        </w:rPr>
        <w:t>w Kłonowcu Koraczu.</w:t>
      </w:r>
      <w:r w:rsidR="002E0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053D">
        <w:rPr>
          <w:rFonts w:ascii="Times New Roman" w:hAnsi="Times New Roman" w:cs="Times New Roman"/>
          <w:sz w:val="24"/>
          <w:szCs w:val="24"/>
        </w:rPr>
        <w:t xml:space="preserve">Proponuje </w:t>
      </w:r>
      <w:r w:rsidR="00ED2DFE">
        <w:rPr>
          <w:rFonts w:ascii="Times New Roman" w:hAnsi="Times New Roman" w:cs="Times New Roman"/>
          <w:sz w:val="24"/>
          <w:szCs w:val="24"/>
        </w:rPr>
        <w:t>a</w:t>
      </w:r>
      <w:r w:rsidR="002E053D">
        <w:rPr>
          <w:rFonts w:ascii="Times New Roman" w:hAnsi="Times New Roman" w:cs="Times New Roman"/>
          <w:sz w:val="24"/>
          <w:szCs w:val="24"/>
        </w:rPr>
        <w:t xml:space="preserve">by przeznaczyć ze zdemontowanego oświetlenia w ul. Słowackiego w Skaryszewie. </w:t>
      </w:r>
    </w:p>
    <w:p w:rsidR="004B3E7B" w:rsidRPr="004B3E7B" w:rsidRDefault="004B3E7B" w:rsidP="004B3E7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proponowaną kwotę w wysokości 50 000zł dla CUW </w:t>
      </w:r>
      <w:bookmarkStart w:id="0" w:name="_GoBack"/>
      <w:bookmarkEnd w:id="0"/>
      <w:r w:rsidRPr="004B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przedstawić w rozbiciu na poszczególne paragrafy na sesję Rady Miejskiej. </w:t>
      </w:r>
    </w:p>
    <w:p w:rsidR="004B3E7B" w:rsidRDefault="004B3E7B" w:rsidP="004B3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3E7B" w:rsidRPr="00F347EB" w:rsidRDefault="004B3E7B" w:rsidP="004B3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p.Przew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Komisji poddał pod głosowanie przedstawiony projekt uchwały.  </w:t>
      </w:r>
    </w:p>
    <w:p w:rsidR="004B3E7B" w:rsidRDefault="004B3E7B" w:rsidP="004B3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 -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w –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E7B" w:rsidRDefault="004B3E7B" w:rsidP="004B3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zaopiniowała </w:t>
      </w:r>
      <w:r>
        <w:rPr>
          <w:rFonts w:ascii="Times New Roman" w:hAnsi="Times New Roman" w:cs="Times New Roman"/>
          <w:sz w:val="24"/>
          <w:szCs w:val="24"/>
        </w:rPr>
        <w:t xml:space="preserve"> przedstawiony projekt uchwały.</w:t>
      </w:r>
    </w:p>
    <w:p w:rsidR="004B3E7B" w:rsidRDefault="004B3E7B" w:rsidP="004B3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Uchwała w sprawie zmian Wieloletniej Prognozy Finansowej Gminy Skaryszew na lata 2017-2024.</w:t>
      </w:r>
    </w:p>
    <w:p w:rsidR="004B3E7B" w:rsidRPr="00F347EB" w:rsidRDefault="004B3E7B" w:rsidP="004B3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p.Przew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Komisji poddał pod głosowanie przedstawiony projekt uchwały.  </w:t>
      </w:r>
    </w:p>
    <w:p w:rsidR="004B3E7B" w:rsidRDefault="004B3E7B" w:rsidP="004B3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,p -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w –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E7B" w:rsidRDefault="004B3E7B" w:rsidP="004B3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>pozytywnie zaopiniowała</w:t>
      </w:r>
      <w:r>
        <w:rPr>
          <w:rFonts w:ascii="Times New Roman" w:hAnsi="Times New Roman" w:cs="Times New Roman"/>
          <w:sz w:val="24"/>
          <w:szCs w:val="24"/>
        </w:rPr>
        <w:t xml:space="preserve"> przedstawiony projekt uchwały.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A7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Projekt uchwały w sprawie </w:t>
      </w:r>
      <w:r w:rsidRPr="007E5849">
        <w:rPr>
          <w:rFonts w:ascii="Times New Roman" w:eastAsia="Times New Roman" w:hAnsi="Times New Roman"/>
          <w:sz w:val="24"/>
          <w:szCs w:val="24"/>
          <w:lang w:eastAsia="pl-PL"/>
        </w:rPr>
        <w:t>zatwierdzenia taryf 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zbiorowe zaopatrzenie w wodę i </w:t>
      </w:r>
      <w:r w:rsidRPr="007E5849">
        <w:rPr>
          <w:rFonts w:ascii="Times New Roman" w:eastAsia="Times New Roman" w:hAnsi="Times New Roman"/>
          <w:sz w:val="24"/>
          <w:szCs w:val="24"/>
          <w:lang w:eastAsia="pl-PL"/>
        </w:rPr>
        <w:t>zbiorowe odprowadzanie ścieków.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– 4, p – 0, w – </w:t>
      </w:r>
      <w:r w:rsidR="002E053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zaopiniowała pozytywnie przedstawiony projekt uchwały jednogłośnie w głosowaniu jawnym.  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4) Projektem uchwały w sprawie </w:t>
      </w:r>
      <w:r w:rsidRPr="007E5849">
        <w:rPr>
          <w:rFonts w:ascii="Times New Roman" w:eastAsia="Times New Roman" w:hAnsi="Times New Roman"/>
          <w:sz w:val="24"/>
          <w:szCs w:val="24"/>
          <w:lang w:eastAsia="pl-PL"/>
        </w:rPr>
        <w:t>ustalenia stawek kalkulacyjnych dla ustalenia kwoty dotacji przedmiotowych Zakładu Gospodar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ki Komunalnej i Mieszkaniowej w </w:t>
      </w:r>
      <w:r w:rsidRPr="007E5849">
        <w:rPr>
          <w:rFonts w:ascii="Times New Roman" w:eastAsia="Times New Roman" w:hAnsi="Times New Roman"/>
          <w:sz w:val="24"/>
          <w:szCs w:val="24"/>
          <w:lang w:eastAsia="pl-PL"/>
        </w:rPr>
        <w:t>Skaryszewie na 2018 rok.</w:t>
      </w:r>
    </w:p>
    <w:p w:rsidR="00521BA0" w:rsidRDefault="00521BA0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wyniku przeprowadzonej dyskusji komisja wnioskuje o wprowadzenie następujących zmian:</w:t>
      </w:r>
    </w:p>
    <w:p w:rsidR="00521BA0" w:rsidRPr="003B56AE" w:rsidRDefault="00521BA0" w:rsidP="00521BA0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B56AE">
        <w:rPr>
          <w:rFonts w:ascii="Times New Roman" w:hAnsi="Times New Roman" w:cs="Times New Roman"/>
          <w:sz w:val="24"/>
          <w:szCs w:val="24"/>
        </w:rPr>
        <w:t>W § 1 pkt 2) ustala się ryczałtowe korzystanie z poboru wody na okres budowy (stan surowy zamknięty) w wysokości 70m</w:t>
      </w:r>
      <w:r w:rsidRPr="003B56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B56AE">
        <w:rPr>
          <w:rFonts w:ascii="Times New Roman" w:hAnsi="Times New Roman" w:cs="Times New Roman"/>
          <w:sz w:val="24"/>
          <w:szCs w:val="24"/>
        </w:rPr>
        <w:t xml:space="preserve"> na rok –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56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3B56AE">
        <w:rPr>
          <w:rFonts w:ascii="Times New Roman" w:hAnsi="Times New Roman" w:cs="Times New Roman"/>
          <w:sz w:val="24"/>
          <w:szCs w:val="24"/>
        </w:rPr>
        <w:t xml:space="preserve">zł. +VAT </w:t>
      </w:r>
      <w:r w:rsidRPr="003B56AE">
        <w:rPr>
          <w:rFonts w:ascii="Times New Roman" w:hAnsi="Times New Roman" w:cs="Times New Roman"/>
          <w:sz w:val="24"/>
          <w:szCs w:val="24"/>
          <w:u w:val="single"/>
        </w:rPr>
        <w:t xml:space="preserve">„na okres nie dłuższy niż 1 rok” </w:t>
      </w:r>
    </w:p>
    <w:p w:rsidR="004B3E7B" w:rsidRDefault="004B3E7B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– 4, p – 0, w – </w:t>
      </w:r>
      <w:r w:rsidR="002E053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21BA0" w:rsidRDefault="00521BA0" w:rsidP="004B3E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Wniosek podjęto jednogłośnie w głosowaniu jawnym.</w:t>
      </w:r>
    </w:p>
    <w:p w:rsidR="00521BA0" w:rsidRPr="003B56AE" w:rsidRDefault="00521BA0" w:rsidP="00521B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2) </w:t>
      </w:r>
      <w:r w:rsidRPr="003B56AE">
        <w:rPr>
          <w:rFonts w:ascii="Times New Roman" w:hAnsi="Times New Roman" w:cs="Times New Roman"/>
          <w:sz w:val="24"/>
          <w:szCs w:val="24"/>
        </w:rPr>
        <w:t xml:space="preserve">Wprowadza się pkt 4)  następującej treści: </w:t>
      </w:r>
    </w:p>
    <w:p w:rsidR="00521BA0" w:rsidRPr="003B56AE" w:rsidRDefault="00521BA0" w:rsidP="00521B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B56AE">
        <w:rPr>
          <w:rFonts w:ascii="Times New Roman" w:hAnsi="Times New Roman" w:cs="Times New Roman"/>
          <w:sz w:val="24"/>
          <w:szCs w:val="24"/>
        </w:rPr>
        <w:t>- ustala się ryczałtowe korzystanie z poboru wody dla działek niezabudowanych lub niezamieszkałych – 3,01zł +VAT.</w:t>
      </w:r>
    </w:p>
    <w:p w:rsidR="00521BA0" w:rsidRDefault="00521BA0" w:rsidP="00521BA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– 4, p – 0, w – </w:t>
      </w:r>
      <w:r w:rsidR="002E053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21BA0" w:rsidRDefault="00521BA0" w:rsidP="00521BA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Wniosek podjęto jednogłośnie w głosowaniu jawnym.</w:t>
      </w:r>
    </w:p>
    <w:p w:rsidR="00521BA0" w:rsidRPr="003B56AE" w:rsidRDefault="00521BA0" w:rsidP="00521B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B56AE">
        <w:rPr>
          <w:rFonts w:ascii="Times New Roman" w:hAnsi="Times New Roman" w:cs="Times New Roman"/>
          <w:sz w:val="24"/>
          <w:szCs w:val="24"/>
        </w:rPr>
        <w:t>W § 2 – wprowadza się następujące zmiany:</w:t>
      </w:r>
    </w:p>
    <w:p w:rsidR="00521BA0" w:rsidRPr="003B56AE" w:rsidRDefault="002E053D" w:rsidP="00521B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1BA0" w:rsidRPr="003B56AE">
        <w:rPr>
          <w:rFonts w:ascii="Times New Roman" w:hAnsi="Times New Roman" w:cs="Times New Roman"/>
          <w:sz w:val="24"/>
          <w:szCs w:val="24"/>
        </w:rPr>
        <w:t>) dla pozostałych odbiorców w wysokości 5,00zł +VAT (odbiorca) kwartał.</w:t>
      </w:r>
    </w:p>
    <w:p w:rsidR="00521BA0" w:rsidRPr="003B56AE" w:rsidRDefault="00521BA0" w:rsidP="00521B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B56AE">
        <w:rPr>
          <w:rFonts w:ascii="Times New Roman" w:hAnsi="Times New Roman" w:cs="Times New Roman"/>
          <w:sz w:val="24"/>
          <w:szCs w:val="24"/>
        </w:rPr>
        <w:t>Wykreślić pkt 3 – przedstawiony w projekcie uchwały tj. opłata abonamentowa –hydrant w wysokości – 1,50zł /hydrant/m-c.</w:t>
      </w:r>
    </w:p>
    <w:p w:rsidR="002E053D" w:rsidRDefault="002E053D" w:rsidP="002E05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– 4, p – 0, w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E053D" w:rsidRDefault="002E053D" w:rsidP="002E05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Wniosek podjęto jednogłośnie w głosowaniu jawnym.</w:t>
      </w:r>
    </w:p>
    <w:p w:rsidR="002E053D" w:rsidRPr="003B56AE" w:rsidRDefault="002E053D" w:rsidP="002E053D">
      <w:pPr>
        <w:pStyle w:val="Bezodstpw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B56AE">
        <w:rPr>
          <w:rFonts w:ascii="Times New Roman" w:hAnsi="Times New Roman" w:cs="Times New Roman"/>
          <w:color w:val="C00000"/>
          <w:sz w:val="24"/>
          <w:szCs w:val="24"/>
        </w:rPr>
        <w:t>W załączniku Nr 3</w:t>
      </w:r>
    </w:p>
    <w:p w:rsidR="002E053D" w:rsidRDefault="002E053D" w:rsidP="002E053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§ 2 wprowadza się punkt 3 </w:t>
      </w:r>
    </w:p>
    <w:p w:rsidR="002E053D" w:rsidRDefault="002E053D" w:rsidP="002E053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za 1 m </w:t>
      </w:r>
      <w:r w:rsidRPr="003B56A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3B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ścieków wprowadzonych do urządzeń kanalizacyjnych od budynków niezamieszkałych – 4,22zł + VAT</w:t>
      </w:r>
    </w:p>
    <w:p w:rsidR="002E053D" w:rsidRDefault="002E053D" w:rsidP="002E05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– 4, p – 0, w – 0 </w:t>
      </w:r>
    </w:p>
    <w:p w:rsidR="002E053D" w:rsidRDefault="002E053D" w:rsidP="002E05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Wniosek podjęto jednogłośnie w głosowaniu jawnym.</w:t>
      </w:r>
    </w:p>
    <w:p w:rsidR="002E053D" w:rsidRPr="003B56AE" w:rsidRDefault="002E053D" w:rsidP="002E053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53D" w:rsidRPr="003B56AE" w:rsidRDefault="002E053D" w:rsidP="002E053D">
      <w:pPr>
        <w:pStyle w:val="Bezodstpw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B56AE">
        <w:rPr>
          <w:rFonts w:ascii="Times New Roman" w:hAnsi="Times New Roman" w:cs="Times New Roman"/>
          <w:color w:val="C00000"/>
          <w:sz w:val="24"/>
          <w:szCs w:val="24"/>
        </w:rPr>
        <w:t>W załączniku Nr 4</w:t>
      </w:r>
    </w:p>
    <w:p w:rsidR="002E053D" w:rsidRPr="003B56AE" w:rsidRDefault="002E053D" w:rsidP="002E053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6AE">
        <w:rPr>
          <w:rFonts w:ascii="Times New Roman" w:hAnsi="Times New Roman" w:cs="Times New Roman"/>
          <w:color w:val="000000" w:themeColor="text1"/>
          <w:sz w:val="24"/>
          <w:szCs w:val="24"/>
        </w:rPr>
        <w:t>1. Stawka za badanie techniczne przyłącza urządzeń wodociągowych do sieci gminnej – 132 zł za badanie.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Wykreśla się zapis „przy jednogodzinnym czasie trwania badania.</w:t>
      </w:r>
    </w:p>
    <w:p w:rsidR="002E053D" w:rsidRDefault="002E053D" w:rsidP="002E05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– 4, p – 0, w – 0 </w:t>
      </w:r>
    </w:p>
    <w:p w:rsidR="002E053D" w:rsidRDefault="002E053D" w:rsidP="002E05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p.Przew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Komisji – poddał pod głosowanie całą uchwałę wraz z w/w poprawkami.</w:t>
      </w:r>
    </w:p>
    <w:p w:rsidR="002E053D" w:rsidRDefault="002E053D" w:rsidP="002E05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Wniosek podjęto jednogłośnie w głosowaniu jawnym.</w:t>
      </w:r>
    </w:p>
    <w:p w:rsidR="002E053D" w:rsidRDefault="002E053D" w:rsidP="002E05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– 4, p – 0, w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0.</w:t>
      </w:r>
    </w:p>
    <w:p w:rsidR="002E053D" w:rsidRDefault="002E053D" w:rsidP="002E05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4) Projektem uchwały w sprawie </w:t>
      </w:r>
      <w:r w:rsidRPr="007E5849">
        <w:rPr>
          <w:rFonts w:ascii="Times New Roman" w:eastAsia="Times New Roman" w:hAnsi="Times New Roman"/>
          <w:sz w:val="24"/>
          <w:szCs w:val="24"/>
          <w:lang w:eastAsia="pl-PL"/>
        </w:rPr>
        <w:t>ustalenia stawek kalkulacyjnych dla ustalenia kwoty dotacji przedmiotowych Zakładu Gospodar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ki Komunalnej i Mieszkaniowej w </w:t>
      </w:r>
      <w:r w:rsidRPr="007E5849">
        <w:rPr>
          <w:rFonts w:ascii="Times New Roman" w:eastAsia="Times New Roman" w:hAnsi="Times New Roman"/>
          <w:sz w:val="24"/>
          <w:szCs w:val="24"/>
          <w:lang w:eastAsia="pl-PL"/>
        </w:rPr>
        <w:t>Skaryszewie na 2018 rok.</w:t>
      </w:r>
    </w:p>
    <w:p w:rsidR="002E053D" w:rsidRDefault="002E053D" w:rsidP="002E05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– 4, p – 0, w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E053D" w:rsidRDefault="002E053D" w:rsidP="002E05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zaopiniowała pozytywnie przedstawiony projekt uchwały jednogłośnie w głosowaniu jawnym.  </w:t>
      </w:r>
    </w:p>
    <w:p w:rsidR="002E053D" w:rsidRDefault="002E053D" w:rsidP="002E05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w sprawie </w:t>
      </w:r>
      <w:r w:rsidRPr="007E5849">
        <w:rPr>
          <w:rFonts w:ascii="Times New Roman" w:eastAsia="Times New Roman" w:hAnsi="Times New Roman"/>
          <w:sz w:val="24"/>
          <w:szCs w:val="24"/>
          <w:lang w:eastAsia="pl-PL"/>
        </w:rPr>
        <w:t>zapewnienia właściwej organizacji Skaryszewskiego Jarmarku Końskiego zwanego „WSTĘPAMI” odbywającego się coro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cznie w pierwszy poniedziałek i </w:t>
      </w:r>
      <w:r w:rsidRPr="007E5849">
        <w:rPr>
          <w:rFonts w:ascii="Times New Roman" w:eastAsia="Times New Roman" w:hAnsi="Times New Roman"/>
          <w:sz w:val="24"/>
          <w:szCs w:val="24"/>
          <w:lang w:eastAsia="pl-PL"/>
        </w:rPr>
        <w:t>wtorek Wielkiego Postu.</w:t>
      </w:r>
    </w:p>
    <w:p w:rsidR="002E053D" w:rsidRDefault="002E053D" w:rsidP="002E05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– 3, p – 0, w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A791E">
        <w:rPr>
          <w:rFonts w:ascii="Times New Roman" w:eastAsia="Times New Roman" w:hAnsi="Times New Roman"/>
          <w:sz w:val="24"/>
          <w:szCs w:val="24"/>
          <w:lang w:eastAsia="pl-PL"/>
        </w:rPr>
        <w:t>(1 osoba nieobecna)</w:t>
      </w:r>
    </w:p>
    <w:p w:rsidR="002E053D" w:rsidRDefault="002E053D" w:rsidP="002E05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zaopiniowała pozytywnie przedstawiony projekt uchwały jednogłośnie w głosowaniu jawnym.  </w:t>
      </w:r>
    </w:p>
    <w:p w:rsidR="003A791E" w:rsidRPr="003A791E" w:rsidRDefault="002E053D" w:rsidP="003A791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Cs w:val="24"/>
          <w:lang w:eastAsia="pl-PL"/>
        </w:rPr>
        <w:t>p.W.Łukasiewicz</w:t>
      </w:r>
      <w:proofErr w:type="spellEnd"/>
      <w:r>
        <w:rPr>
          <w:rFonts w:ascii="Times New Roman" w:eastAsia="Times New Roman" w:hAnsi="Times New Roman"/>
          <w:szCs w:val="24"/>
          <w:lang w:eastAsia="pl-PL"/>
        </w:rPr>
        <w:t xml:space="preserve"> – </w:t>
      </w:r>
      <w:r w:rsidRPr="003A7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 propozycję </w:t>
      </w:r>
      <w:r w:rsidR="003A79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A791E" w:rsidRPr="003A791E">
        <w:rPr>
          <w:rFonts w:ascii="Times New Roman" w:hAnsi="Times New Roman" w:cs="Times New Roman"/>
          <w:sz w:val="24"/>
          <w:szCs w:val="24"/>
        </w:rPr>
        <w:t xml:space="preserve"> dokonanie oznakowania potwierdzenia opłaty targowej od koni i straganów podczas Wstępów w 2018r. </w:t>
      </w:r>
    </w:p>
    <w:p w:rsidR="003A791E" w:rsidRDefault="003A791E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Projekt uchwały w sprawie wprowadzenia zmian do uchwały w </w:t>
      </w:r>
      <w:r w:rsidRPr="007E5849">
        <w:rPr>
          <w:rFonts w:ascii="Times New Roman" w:eastAsia="Times New Roman" w:hAnsi="Times New Roman"/>
          <w:sz w:val="24"/>
          <w:szCs w:val="24"/>
          <w:lang w:eastAsia="pl-PL"/>
        </w:rPr>
        <w:t>sprawie utworzenia gminnej jednostki organizacyjnej pod nazwą Zespół Obsługi Oświaty w Skaryszewie.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A791E" w:rsidRDefault="003A791E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3, p – 0, w – 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 osoba nieobecna).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A791E" w:rsidRDefault="003A791E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zaopiniowała pozytywnie przedstawiony projekt uchwały jednogłośnie w głosowaniu jawnym.  </w:t>
      </w:r>
    </w:p>
    <w:p w:rsidR="003A791E" w:rsidRDefault="003A791E" w:rsidP="003A79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w sprawie uchwalenia miejscowego planu zagospodarowania przestrzennego dla terenów o funkcji mieszkaniowej i usługowej w obrębie działek nr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284/11, 284/12 i 284/13 w sołectwie Makowiec.</w:t>
      </w:r>
    </w:p>
    <w:p w:rsidR="003A791E" w:rsidRDefault="003A791E" w:rsidP="003A79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Albiniak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wyjaśnił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że sprawa jest prowadzona od 17 lat. Dwa lata temu przekształcono tereny zielone na cele mieszkaniowe i usługowe zgodnie z wolą właścicieli tych 3 działek jest również zaprojektowan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dojazd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posesji.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becnie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został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przygotowany plan do uchwalenia. </w:t>
      </w:r>
    </w:p>
    <w:p w:rsidR="003A791E" w:rsidRDefault="003A791E" w:rsidP="003A79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 – 0, w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A791E" w:rsidRDefault="003A791E" w:rsidP="003A79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zaopiniowała pozytywnie przedstawiony projekt uchwały większością głosów w głosowaniu jawnym. </w:t>
      </w:r>
    </w:p>
    <w:p w:rsidR="003A791E" w:rsidRDefault="003A791E" w:rsidP="003A79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Projekt uchwały w sprawie uchwalenia miejscowego planu zagospodarowania przestrzennego dla obszaru pomiędzy ul. B. Piaseckiego, ul. M. Kopernika, ul. M. Konopnickiej i ciekiem wodnym od strony południowej w Skaryszewie.</w:t>
      </w:r>
    </w:p>
    <w:p w:rsidR="003A791E" w:rsidRDefault="003A791E" w:rsidP="003A79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 – 0, w – 2. </w:t>
      </w:r>
    </w:p>
    <w:p w:rsidR="003A791E" w:rsidRDefault="003A791E" w:rsidP="003A79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zaopiniowała pozytywnie przedstawiony projekt uchwały jednogłośnie w głosowaniu jawnym. </w:t>
      </w:r>
    </w:p>
    <w:p w:rsidR="003A791E" w:rsidRDefault="003A791E" w:rsidP="003A791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A791E" w:rsidRDefault="003A791E" w:rsidP="003A791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3A791E">
        <w:rPr>
          <w:rFonts w:ascii="Times New Roman" w:hAnsi="Times New Roman" w:cs="Times New Roman"/>
          <w:sz w:val="24"/>
          <w:szCs w:val="24"/>
          <w:lang w:eastAsia="pl-PL"/>
        </w:rPr>
        <w:t xml:space="preserve">9) </w:t>
      </w:r>
      <w:r w:rsidRPr="003A791E">
        <w:rPr>
          <w:rFonts w:ascii="Times New Roman" w:hAnsi="Times New Roman" w:cs="Times New Roman"/>
          <w:sz w:val="24"/>
          <w:szCs w:val="24"/>
          <w:lang w:eastAsia="pl-PL"/>
        </w:rPr>
        <w:t>Komisja zapoznała się z projektem uchwały w sprawie wyrażenia zgody na zamianę nieruchomości pomiędzy Gminą Skaryszew a osobami fizycznymi.</w:t>
      </w:r>
    </w:p>
    <w:p w:rsidR="003A791E" w:rsidRPr="003A791E" w:rsidRDefault="003A791E" w:rsidP="003A791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p.D.Albiniak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wyjaśniła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że koszty związane z pracą geodety w tym zakresie wyniosły 2 990zł które poniosła Gmina. </w:t>
      </w:r>
    </w:p>
    <w:p w:rsidR="003A791E" w:rsidRDefault="003A791E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 – 0, w – 0. </w:t>
      </w:r>
    </w:p>
    <w:p w:rsidR="003A791E" w:rsidRDefault="003A791E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zaopiniowała pozytywnie przedstawiony projekt uchwały jednogłośnie w głosowaniu jawnym.  </w:t>
      </w:r>
    </w:p>
    <w:p w:rsidR="003A791E" w:rsidRDefault="003A791E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10)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w sprawie </w:t>
      </w:r>
      <w:r w:rsidRPr="007E5849">
        <w:rPr>
          <w:rFonts w:ascii="Times New Roman" w:eastAsia="Times New Roman" w:hAnsi="Times New Roman"/>
          <w:sz w:val="24"/>
          <w:szCs w:val="24"/>
          <w:lang w:eastAsia="pl-PL"/>
        </w:rPr>
        <w:t>wyrażenia zgody na zamianę nieruchomości pomiędzy Gminą Skaryszew i Ochotniczą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Strażą Pożarną w Skaryszewie a </w:t>
      </w:r>
      <w:r w:rsidRPr="007E5849">
        <w:rPr>
          <w:rFonts w:ascii="Times New Roman" w:eastAsia="Times New Roman" w:hAnsi="Times New Roman"/>
          <w:sz w:val="24"/>
          <w:szCs w:val="24"/>
          <w:lang w:eastAsia="pl-PL"/>
        </w:rPr>
        <w:t>osobą fizyczną.</w:t>
      </w:r>
    </w:p>
    <w:p w:rsidR="003A791E" w:rsidRDefault="003A791E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p.D.Albiniak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wyjaśniła, że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zamiana została dokonana nieodpłatnie pomiędzy stronami, koszt geodety 1990zł.poniosła Gmina,  natomiast koszty notarialne podzielone po połowie. </w:t>
      </w:r>
    </w:p>
    <w:p w:rsidR="003A791E" w:rsidRDefault="003A791E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 –</w:t>
      </w:r>
      <w:r w:rsidR="002E0E5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 – 0, w – 0. </w:t>
      </w:r>
    </w:p>
    <w:p w:rsidR="003A791E" w:rsidRDefault="003A791E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zaopiniowała pozytywnie przedstawiony projekt uchwały jednogłośnie w głosowaniu jawnym.  </w:t>
      </w:r>
    </w:p>
    <w:p w:rsidR="002E0E56" w:rsidRDefault="002E0E56" w:rsidP="002E0E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Ad.5.</w:t>
      </w:r>
      <w:r w:rsidRPr="002E0E56">
        <w:rPr>
          <w:rFonts w:ascii="Times New Roman" w:hAnsi="Times New Roman" w:cs="Times New Roman"/>
          <w:sz w:val="24"/>
          <w:szCs w:val="24"/>
        </w:rPr>
        <w:t xml:space="preserve"> </w:t>
      </w:r>
      <w:r w:rsidRPr="004044CB">
        <w:rPr>
          <w:rFonts w:ascii="Times New Roman" w:hAnsi="Times New Roman" w:cs="Times New Roman"/>
          <w:sz w:val="24"/>
          <w:szCs w:val="24"/>
        </w:rPr>
        <w:t>Rozliczenie środków na bieżące utrzymanie i remonty dróg oraz oświetlenia ulicznego.</w:t>
      </w:r>
    </w:p>
    <w:p w:rsidR="002E0E56" w:rsidRPr="004044CB" w:rsidRDefault="002E0E56" w:rsidP="002E0E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przedstawiła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–(materiały w załączeniu do protokołu).</w:t>
      </w:r>
    </w:p>
    <w:p w:rsidR="002E0E56" w:rsidRDefault="002E0E56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p.B-strz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poinf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95789">
        <w:rPr>
          <w:rFonts w:ascii="Times New Roman" w:eastAsia="Times New Roman" w:hAnsi="Times New Roman"/>
          <w:sz w:val="24"/>
          <w:szCs w:val="24"/>
          <w:lang w:eastAsia="pl-PL"/>
        </w:rPr>
        <w:t xml:space="preserve"> odnośnie dofinansowania na drogę w Makowie Nowym , ponieważ nie uzupełniono w terminie wniosku, nie poprawiono za pośrednictwem EZD, z uwagi iż nie było pracownika w tym czasie dotacji nie otrzymamy.  </w:t>
      </w:r>
    </w:p>
    <w:p w:rsidR="00495789" w:rsidRDefault="00495789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p.W.Łukasiewicz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jakie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p.burmistrz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przewiduje konsekwencje dla pracownika w związku z zaistniałą sytuacją.</w:t>
      </w:r>
    </w:p>
    <w:p w:rsidR="00495789" w:rsidRDefault="00495789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p.B-strz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odp. że zajmie się tą sprawą i z</w:t>
      </w:r>
      <w:r w:rsidR="0085663F">
        <w:rPr>
          <w:rFonts w:ascii="Times New Roman" w:eastAsia="Times New Roman" w:hAnsi="Times New Roman"/>
          <w:sz w:val="24"/>
          <w:szCs w:val="24"/>
          <w:lang w:eastAsia="pl-PL"/>
        </w:rPr>
        <w:t>astanowi się nad konsekwencjami.</w:t>
      </w:r>
    </w:p>
    <w:p w:rsidR="0085663F" w:rsidRDefault="0085663F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p.D.Rogala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zapytuje czy sami pracownicy przygotowują wnioski czy firmy zewnętrzne. </w:t>
      </w:r>
    </w:p>
    <w:p w:rsidR="0085663F" w:rsidRDefault="0085663F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p.B-strz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odp. że jeśli występujemy o środki z tzw.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schetynówki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to wnioski piszemy sami, natomiast jeśli są bardziej skomplikowane projekty unijne, to firmy z zewnątrz.  </w:t>
      </w:r>
    </w:p>
    <w:p w:rsidR="0085663F" w:rsidRDefault="0085663F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p.W.Łukasiewicz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- proponuje, aby spróbować podzielić budowę szkoły w Odechowie na dwa etapy, wpierw szkoła następnie sala. Ponieważ tylko przy takim układzie można pozyskać środki z zewnątrz, na 2019r. złożyć wniosek o dofinansowanie Sali gimnastycznej.</w:t>
      </w:r>
    </w:p>
    <w:p w:rsidR="003A791E" w:rsidRDefault="002E0E56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Ad.6.</w:t>
      </w:r>
    </w:p>
    <w:p w:rsidR="0085663F" w:rsidRPr="004044CB" w:rsidRDefault="0085663F" w:rsidP="008566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44CB">
        <w:rPr>
          <w:rFonts w:ascii="Times New Roman" w:hAnsi="Times New Roman" w:cs="Times New Roman"/>
          <w:sz w:val="24"/>
          <w:szCs w:val="24"/>
        </w:rPr>
        <w:t>Informacja o pozyskanych środkach z różnych źródeł na dofinansowanie do inwestycji na terenie Gminy w 2017r.</w:t>
      </w:r>
    </w:p>
    <w:p w:rsidR="002E0E56" w:rsidRDefault="0085663F" w:rsidP="003A79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przedstawiła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p.D.Albinika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–(materiały w załączeniu do protokołu).</w:t>
      </w:r>
    </w:p>
    <w:p w:rsidR="0085663F" w:rsidRDefault="0085663F" w:rsidP="0085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Ad.7. </w:t>
      </w:r>
      <w:r w:rsidRPr="004044CB">
        <w:rPr>
          <w:rFonts w:ascii="Times New Roman" w:hAnsi="Times New Roman" w:cs="Times New Roman"/>
          <w:sz w:val="24"/>
          <w:szCs w:val="24"/>
        </w:rPr>
        <w:t>Informacja o celach i kierunkach wydatkowania środków z funduszu sołeckiego na 2018r.</w:t>
      </w:r>
      <w:r w:rsidR="00ED2DFE">
        <w:rPr>
          <w:rFonts w:ascii="Times New Roman" w:hAnsi="Times New Roman" w:cs="Times New Roman"/>
          <w:sz w:val="24"/>
          <w:szCs w:val="24"/>
        </w:rPr>
        <w:t xml:space="preserve"> – Komisja postanowiła dokonać analizy podczas omawiania budżetu na 2018r. </w:t>
      </w:r>
    </w:p>
    <w:p w:rsidR="0085663F" w:rsidRDefault="00ED2DFE" w:rsidP="00ED2DF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Ad.8. </w:t>
      </w:r>
      <w:r w:rsidR="0085663F" w:rsidRPr="004044CB">
        <w:rPr>
          <w:rFonts w:ascii="Times New Roman" w:hAnsi="Times New Roman" w:cs="Times New Roman"/>
          <w:sz w:val="24"/>
          <w:szCs w:val="24"/>
        </w:rPr>
        <w:t>Sprawy różne.</w:t>
      </w:r>
    </w:p>
    <w:p w:rsidR="00ED2DFE" w:rsidRDefault="00ED2DFE" w:rsidP="00ED2DF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przedstawił pismo </w:t>
      </w:r>
      <w:r>
        <w:rPr>
          <w:rFonts w:ascii="Times New Roman" w:hAnsi="Times New Roman"/>
          <w:sz w:val="24"/>
          <w:szCs w:val="24"/>
        </w:rPr>
        <w:t xml:space="preserve"> Dyrektor PSP w Makowie w sprawie zwiększenia środków na realizację uchwały w sprawie korzystania z nieruchomości oświatowych – </w:t>
      </w:r>
    </w:p>
    <w:p w:rsidR="00ED2DFE" w:rsidRDefault="00ED2DFE" w:rsidP="00ED2DF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wyniku przeprowadzonej dyskusji - </w:t>
      </w:r>
      <w:r>
        <w:rPr>
          <w:rFonts w:ascii="Times New Roman" w:hAnsi="Times New Roman"/>
          <w:sz w:val="24"/>
          <w:szCs w:val="24"/>
        </w:rPr>
        <w:t xml:space="preserve">Komisja zwraca się do </w:t>
      </w:r>
      <w:proofErr w:type="spellStart"/>
      <w:r>
        <w:rPr>
          <w:rFonts w:ascii="Times New Roman" w:hAnsi="Times New Roman"/>
          <w:sz w:val="24"/>
          <w:szCs w:val="24"/>
        </w:rPr>
        <w:t>p.Burmistrza</w:t>
      </w:r>
      <w:proofErr w:type="spellEnd"/>
      <w:r>
        <w:rPr>
          <w:rFonts w:ascii="Times New Roman" w:hAnsi="Times New Roman"/>
          <w:sz w:val="24"/>
          <w:szCs w:val="24"/>
        </w:rPr>
        <w:t xml:space="preserve"> jako gospodarza terenu i organu wykonawczego zarazem o zajęcie stanowiska w powyższej sprawie i przedstawienie rozwiązania na sesji Rady Miejskiej. </w:t>
      </w:r>
    </w:p>
    <w:p w:rsidR="00ED2DFE" w:rsidRPr="004044CB" w:rsidRDefault="00ED2DFE" w:rsidP="00ED2D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D2DFE" w:rsidRPr="00965ED7" w:rsidRDefault="00ED2DFE" w:rsidP="00ED2DFE">
      <w:pPr>
        <w:pStyle w:val="Bezodstpw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ED7"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ED2DFE" w:rsidRDefault="00ED2DFE" w:rsidP="00ED2D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4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posiedzenie Komisji Rozwoju Gospodarczego i Finansów. </w:t>
      </w:r>
    </w:p>
    <w:p w:rsidR="00ED2DFE" w:rsidRDefault="00ED2DFE" w:rsidP="00ED2D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2DFE" w:rsidRDefault="00ED2DFE" w:rsidP="00ED2D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Protokołowała: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Przewodniczący Komisji:</w:t>
      </w:r>
    </w:p>
    <w:p w:rsidR="00ED2DFE" w:rsidRDefault="00ED2DFE" w:rsidP="00ED2D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D2DFE" w:rsidRDefault="00ED2DFE" w:rsidP="00ED2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   Waldemar Łukasiewicz</w:t>
      </w:r>
    </w:p>
    <w:p w:rsidR="004B3E7B" w:rsidRPr="004B3E7B" w:rsidRDefault="004B3E7B" w:rsidP="004B3E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4B3E7B" w:rsidRPr="004B3E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A4" w:rsidRDefault="00A27EA4" w:rsidP="00D54971">
      <w:pPr>
        <w:spacing w:after="0" w:line="240" w:lineRule="auto"/>
      </w:pPr>
      <w:r>
        <w:separator/>
      </w:r>
    </w:p>
  </w:endnote>
  <w:endnote w:type="continuationSeparator" w:id="0">
    <w:p w:rsidR="00A27EA4" w:rsidRDefault="00A27EA4" w:rsidP="00D5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A4" w:rsidRDefault="00A27EA4" w:rsidP="00D54971">
      <w:pPr>
        <w:spacing w:after="0" w:line="240" w:lineRule="auto"/>
      </w:pPr>
      <w:r>
        <w:separator/>
      </w:r>
    </w:p>
  </w:footnote>
  <w:footnote w:type="continuationSeparator" w:id="0">
    <w:p w:rsidR="00A27EA4" w:rsidRDefault="00A27EA4" w:rsidP="00D5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580714"/>
      <w:docPartObj>
        <w:docPartGallery w:val="Page Numbers (Top of Page)"/>
        <w:docPartUnique/>
      </w:docPartObj>
    </w:sdtPr>
    <w:sdtContent>
      <w:p w:rsidR="00D54971" w:rsidRDefault="00D5497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C90">
          <w:rPr>
            <w:noProof/>
          </w:rPr>
          <w:t>6</w:t>
        </w:r>
        <w:r>
          <w:fldChar w:fldCharType="end"/>
        </w:r>
      </w:p>
    </w:sdtContent>
  </w:sdt>
  <w:p w:rsidR="00D54971" w:rsidRDefault="00D549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52D3"/>
    <w:multiLevelType w:val="hybridMultilevel"/>
    <w:tmpl w:val="ADB0D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077BB"/>
    <w:multiLevelType w:val="hybridMultilevel"/>
    <w:tmpl w:val="A0DCB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30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1C90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053D"/>
    <w:rsid w:val="002E0E5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A791E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789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3E7B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1BA0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077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663F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27EA4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4971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1D30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2DFE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077"/>
    <w:pPr>
      <w:ind w:left="720"/>
      <w:contextualSpacing/>
    </w:pPr>
  </w:style>
  <w:style w:type="paragraph" w:styleId="Bezodstpw">
    <w:name w:val="No Spacing"/>
    <w:uiPriority w:val="1"/>
    <w:qFormat/>
    <w:rsid w:val="0081007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5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971"/>
  </w:style>
  <w:style w:type="paragraph" w:styleId="Stopka">
    <w:name w:val="footer"/>
    <w:basedOn w:val="Normalny"/>
    <w:link w:val="StopkaZnak"/>
    <w:uiPriority w:val="99"/>
    <w:unhideWhenUsed/>
    <w:rsid w:val="00D5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971"/>
  </w:style>
  <w:style w:type="paragraph" w:styleId="Tekstdymka">
    <w:name w:val="Balloon Text"/>
    <w:basedOn w:val="Normalny"/>
    <w:link w:val="TekstdymkaZnak"/>
    <w:uiPriority w:val="99"/>
    <w:semiHidden/>
    <w:unhideWhenUsed/>
    <w:rsid w:val="0029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077"/>
    <w:pPr>
      <w:ind w:left="720"/>
      <w:contextualSpacing/>
    </w:pPr>
  </w:style>
  <w:style w:type="paragraph" w:styleId="Bezodstpw">
    <w:name w:val="No Spacing"/>
    <w:uiPriority w:val="1"/>
    <w:qFormat/>
    <w:rsid w:val="0081007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5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971"/>
  </w:style>
  <w:style w:type="paragraph" w:styleId="Stopka">
    <w:name w:val="footer"/>
    <w:basedOn w:val="Normalny"/>
    <w:link w:val="StopkaZnak"/>
    <w:uiPriority w:val="99"/>
    <w:unhideWhenUsed/>
    <w:rsid w:val="00D5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971"/>
  </w:style>
  <w:style w:type="paragraph" w:styleId="Tekstdymka">
    <w:name w:val="Balloon Text"/>
    <w:basedOn w:val="Normalny"/>
    <w:link w:val="TekstdymkaZnak"/>
    <w:uiPriority w:val="99"/>
    <w:semiHidden/>
    <w:unhideWhenUsed/>
    <w:rsid w:val="0029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2262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2017-12-14T11:35:00Z</cp:lastPrinted>
  <dcterms:created xsi:type="dcterms:W3CDTF">2017-12-06T08:36:00Z</dcterms:created>
  <dcterms:modified xsi:type="dcterms:W3CDTF">2017-12-14T11:37:00Z</dcterms:modified>
</cp:coreProperties>
</file>