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65" w:rsidRPr="00E23887" w:rsidRDefault="00E23887" w:rsidP="00E23887">
      <w:pPr>
        <w:spacing w:after="0" w:line="240" w:lineRule="auto"/>
        <w:jc w:val="center"/>
        <w:rPr>
          <w:b/>
          <w:sz w:val="28"/>
          <w:szCs w:val="28"/>
        </w:rPr>
      </w:pPr>
      <w:r w:rsidRPr="00E23887">
        <w:rPr>
          <w:b/>
          <w:sz w:val="28"/>
          <w:szCs w:val="28"/>
        </w:rPr>
        <w:t>Info</w:t>
      </w:r>
      <w:r>
        <w:rPr>
          <w:b/>
          <w:sz w:val="28"/>
          <w:szCs w:val="28"/>
        </w:rPr>
        <w:t>rmacja Burmistrza o zmianach w U</w:t>
      </w:r>
      <w:r w:rsidRPr="00E23887">
        <w:rPr>
          <w:b/>
          <w:sz w:val="28"/>
          <w:szCs w:val="28"/>
        </w:rPr>
        <w:t xml:space="preserve">chwale </w:t>
      </w:r>
      <w:r>
        <w:rPr>
          <w:b/>
          <w:sz w:val="28"/>
          <w:szCs w:val="28"/>
        </w:rPr>
        <w:t>b</w:t>
      </w:r>
      <w:r w:rsidRPr="00E23887">
        <w:rPr>
          <w:b/>
          <w:sz w:val="28"/>
          <w:szCs w:val="28"/>
        </w:rPr>
        <w:t>udżetowej na 2017r.</w:t>
      </w:r>
    </w:p>
    <w:p w:rsidR="00E23887" w:rsidRPr="00E23887" w:rsidRDefault="00E23887" w:rsidP="00E23887">
      <w:pPr>
        <w:spacing w:after="0" w:line="240" w:lineRule="auto"/>
        <w:jc w:val="center"/>
        <w:rPr>
          <w:b/>
          <w:sz w:val="28"/>
          <w:szCs w:val="28"/>
        </w:rPr>
      </w:pPr>
      <w:r w:rsidRPr="00E23887">
        <w:rPr>
          <w:b/>
          <w:sz w:val="28"/>
          <w:szCs w:val="28"/>
        </w:rPr>
        <w:t>dokonanych o</w:t>
      </w:r>
      <w:r w:rsidR="000F705D">
        <w:rPr>
          <w:b/>
          <w:sz w:val="28"/>
          <w:szCs w:val="28"/>
        </w:rPr>
        <w:t>d poprzedniej sesji tj. od dn. 9</w:t>
      </w:r>
      <w:r w:rsidRPr="00E23887">
        <w:rPr>
          <w:b/>
          <w:sz w:val="28"/>
          <w:szCs w:val="28"/>
        </w:rPr>
        <w:t>.</w:t>
      </w:r>
      <w:r w:rsidR="000F705D">
        <w:rPr>
          <w:b/>
          <w:sz w:val="28"/>
          <w:szCs w:val="28"/>
        </w:rPr>
        <w:t>10</w:t>
      </w:r>
      <w:r w:rsidRPr="00E23887">
        <w:rPr>
          <w:b/>
          <w:sz w:val="28"/>
          <w:szCs w:val="28"/>
        </w:rPr>
        <w:t>.2017r.</w:t>
      </w:r>
    </w:p>
    <w:p w:rsidR="00E23887" w:rsidRDefault="00E23887" w:rsidP="00E23887">
      <w:pPr>
        <w:spacing w:after="0" w:line="240" w:lineRule="auto"/>
        <w:jc w:val="both"/>
      </w:pPr>
    </w:p>
    <w:p w:rsidR="00E23887" w:rsidRDefault="00E23887" w:rsidP="00E23887">
      <w:pPr>
        <w:spacing w:after="0" w:line="240" w:lineRule="auto"/>
        <w:jc w:val="both"/>
      </w:pPr>
    </w:p>
    <w:p w:rsidR="00E23887" w:rsidRDefault="00E23887" w:rsidP="00E23887">
      <w:pPr>
        <w:spacing w:after="0" w:line="240" w:lineRule="auto"/>
        <w:jc w:val="both"/>
      </w:pPr>
    </w:p>
    <w:p w:rsidR="00E23887" w:rsidRDefault="00E23887" w:rsidP="00E23887">
      <w:pPr>
        <w:spacing w:after="0" w:line="240" w:lineRule="auto"/>
        <w:jc w:val="both"/>
      </w:pPr>
      <w:r>
        <w:t>Na podst. art. 257 ustawy o finansach publicznych Burmistrz wydał 3 zarządzenia wprowadzające do budżetu dotacje celowe otrzymane z budżetu państwa na zadania bieżące:</w:t>
      </w:r>
    </w:p>
    <w:p w:rsidR="00E23887" w:rsidRDefault="00E23887" w:rsidP="00E23887">
      <w:pPr>
        <w:spacing w:after="0" w:line="240" w:lineRule="auto"/>
        <w:jc w:val="both"/>
      </w:pPr>
    </w:p>
    <w:p w:rsidR="001855A2" w:rsidRDefault="001855A2" w:rsidP="00E23887">
      <w:pPr>
        <w:spacing w:after="0" w:line="240" w:lineRule="auto"/>
        <w:jc w:val="both"/>
      </w:pPr>
    </w:p>
    <w:p w:rsidR="001855A2" w:rsidRPr="001855A2" w:rsidRDefault="001855A2" w:rsidP="001855A2">
      <w:pPr>
        <w:spacing w:after="0" w:line="240" w:lineRule="auto"/>
        <w:jc w:val="both"/>
        <w:rPr>
          <w:b/>
        </w:rPr>
      </w:pPr>
      <w:r>
        <w:rPr>
          <w:b/>
        </w:rPr>
        <w:t>Zarządzenie nr 1</w:t>
      </w:r>
      <w:r w:rsidR="000F705D">
        <w:rPr>
          <w:b/>
        </w:rPr>
        <w:t>2</w:t>
      </w:r>
      <w:r w:rsidR="00F1714B">
        <w:rPr>
          <w:b/>
        </w:rPr>
        <w:t>3</w:t>
      </w:r>
      <w:r w:rsidRPr="001855A2">
        <w:rPr>
          <w:b/>
        </w:rPr>
        <w:t xml:space="preserve">/2017 z dnia </w:t>
      </w:r>
      <w:r w:rsidR="000F705D">
        <w:rPr>
          <w:b/>
        </w:rPr>
        <w:t>12</w:t>
      </w:r>
      <w:r w:rsidRPr="001855A2">
        <w:rPr>
          <w:b/>
        </w:rPr>
        <w:t>.</w:t>
      </w:r>
      <w:r w:rsidR="000F705D">
        <w:rPr>
          <w:b/>
        </w:rPr>
        <w:t>10</w:t>
      </w:r>
      <w:r w:rsidRPr="001855A2">
        <w:rPr>
          <w:b/>
        </w:rPr>
        <w:t>.2017</w:t>
      </w:r>
    </w:p>
    <w:p w:rsidR="001855A2" w:rsidRDefault="001855A2" w:rsidP="001855A2">
      <w:pPr>
        <w:spacing w:after="0" w:line="240" w:lineRule="auto"/>
        <w:jc w:val="both"/>
      </w:pPr>
      <w:r>
        <w:t xml:space="preserve">Zwiększenie po stronie dochodów i po stronie wydatków o kwotę łącznie </w:t>
      </w:r>
      <w:r w:rsidR="000F705D" w:rsidRPr="000F705D">
        <w:rPr>
          <w:b/>
        </w:rPr>
        <w:t>827 263</w:t>
      </w:r>
      <w:r w:rsidRPr="001855A2">
        <w:rPr>
          <w:b/>
        </w:rPr>
        <w:t xml:space="preserve"> zł </w:t>
      </w:r>
      <w:r>
        <w:t>w tym:</w:t>
      </w:r>
    </w:p>
    <w:p w:rsidR="001855A2" w:rsidRDefault="001855A2" w:rsidP="001855A2">
      <w:pPr>
        <w:spacing w:after="0" w:line="240" w:lineRule="auto"/>
        <w:jc w:val="both"/>
      </w:pPr>
      <w:r>
        <w:t xml:space="preserve">85213 – składki na ubezpieczenia zdrowotne § 2010 dotacje na zadania zlecone </w:t>
      </w:r>
      <w:r>
        <w:tab/>
        <w:t xml:space="preserve">   </w:t>
      </w:r>
      <w:r w:rsidR="000F705D">
        <w:t>3</w:t>
      </w:r>
      <w:r>
        <w:t xml:space="preserve"> </w:t>
      </w:r>
      <w:r w:rsidR="000F705D">
        <w:t>000</w:t>
      </w:r>
      <w:r>
        <w:t xml:space="preserve"> zł</w:t>
      </w:r>
    </w:p>
    <w:p w:rsidR="001855A2" w:rsidRDefault="001855A2" w:rsidP="00E23887">
      <w:pPr>
        <w:spacing w:after="0" w:line="240" w:lineRule="auto"/>
        <w:jc w:val="both"/>
      </w:pPr>
      <w:r>
        <w:t>8521</w:t>
      </w:r>
      <w:r w:rsidR="000F705D">
        <w:t>6</w:t>
      </w:r>
      <w:r>
        <w:t xml:space="preserve"> – </w:t>
      </w:r>
      <w:r w:rsidR="000F705D">
        <w:t>zasiłki okresowe, celowe i pomoc w naturze</w:t>
      </w:r>
      <w:r>
        <w:t xml:space="preserve"> § 2030 dotacje na zadania własne</w:t>
      </w:r>
      <w:r>
        <w:tab/>
      </w:r>
      <w:r>
        <w:tab/>
      </w:r>
      <w:r>
        <w:tab/>
      </w:r>
      <w:r w:rsidR="000F705D">
        <w:tab/>
      </w:r>
      <w:r w:rsidR="000F705D">
        <w:tab/>
      </w:r>
      <w:r w:rsidR="000F705D">
        <w:tab/>
      </w:r>
      <w:r w:rsidR="000F705D">
        <w:tab/>
      </w:r>
      <w:r w:rsidR="000F705D">
        <w:tab/>
      </w:r>
      <w:r w:rsidR="000F705D">
        <w:tab/>
      </w:r>
      <w:r w:rsidR="000F705D">
        <w:tab/>
      </w:r>
      <w:r w:rsidR="000F705D">
        <w:tab/>
      </w:r>
      <w:r w:rsidR="000F705D">
        <w:tab/>
      </w:r>
      <w:r w:rsidR="000F705D">
        <w:tab/>
      </w:r>
      <w:r>
        <w:t xml:space="preserve"> 96 774 zł</w:t>
      </w:r>
    </w:p>
    <w:p w:rsidR="001855A2" w:rsidRDefault="001855A2" w:rsidP="00E23887">
      <w:pPr>
        <w:spacing w:after="0" w:line="240" w:lineRule="auto"/>
        <w:jc w:val="both"/>
      </w:pPr>
      <w:r>
        <w:t>8550</w:t>
      </w:r>
      <w:r w:rsidR="000F705D">
        <w:t>2</w:t>
      </w:r>
      <w:r>
        <w:t xml:space="preserve"> – świadczenia </w:t>
      </w:r>
      <w:r w:rsidR="000F705D">
        <w:t>rodzinne, świadczenia z fund. Alimentacyjnego oraz składki na ubezpieczenia emeryt. rentowe</w:t>
      </w:r>
      <w:r>
        <w:t xml:space="preserve"> § 20</w:t>
      </w:r>
      <w:r w:rsidR="000F705D">
        <w:t>1</w:t>
      </w:r>
      <w:r>
        <w:t>0 dotacje na zadania zlecone</w:t>
      </w:r>
      <w:r>
        <w:tab/>
      </w:r>
      <w:r>
        <w:tab/>
      </w:r>
      <w:r>
        <w:tab/>
      </w:r>
      <w:r w:rsidR="000F705D">
        <w:tab/>
      </w:r>
      <w:r w:rsidR="000F705D">
        <w:tab/>
        <w:t>814 349</w:t>
      </w:r>
      <w:r>
        <w:t xml:space="preserve"> zł</w:t>
      </w:r>
    </w:p>
    <w:p w:rsidR="001855A2" w:rsidRDefault="000F705D" w:rsidP="00E23887">
      <w:pPr>
        <w:spacing w:after="0" w:line="240" w:lineRule="auto"/>
        <w:jc w:val="both"/>
      </w:pPr>
      <w:r>
        <w:t xml:space="preserve">85504 – wspieranie rodziny - </w:t>
      </w:r>
      <w:r>
        <w:t>§ 2030 dotacje na zadania własne</w:t>
      </w:r>
      <w:r>
        <w:tab/>
      </w:r>
      <w:r>
        <w:tab/>
      </w:r>
      <w:r>
        <w:tab/>
      </w:r>
      <w:r>
        <w:tab/>
        <w:t xml:space="preserve">    6 214 zł</w:t>
      </w:r>
    </w:p>
    <w:p w:rsidR="000F705D" w:rsidRDefault="000F705D" w:rsidP="00E23887">
      <w:pPr>
        <w:spacing w:after="0" w:line="240" w:lineRule="auto"/>
        <w:jc w:val="both"/>
      </w:pPr>
    </w:p>
    <w:p w:rsidR="001855A2" w:rsidRPr="00F1714B" w:rsidRDefault="001855A2" w:rsidP="00E23887">
      <w:pPr>
        <w:spacing w:after="0" w:line="240" w:lineRule="auto"/>
        <w:jc w:val="both"/>
        <w:rPr>
          <w:b/>
          <w:sz w:val="24"/>
          <w:szCs w:val="24"/>
        </w:rPr>
      </w:pPr>
      <w:r w:rsidRPr="00F1714B">
        <w:rPr>
          <w:b/>
          <w:sz w:val="24"/>
          <w:szCs w:val="24"/>
        </w:rPr>
        <w:t xml:space="preserve">Łączna kwota zwiększenia budżetu wyniosła </w:t>
      </w:r>
      <w:r w:rsidR="000F705D">
        <w:rPr>
          <w:b/>
          <w:sz w:val="24"/>
          <w:szCs w:val="24"/>
        </w:rPr>
        <w:t>827 263</w:t>
      </w:r>
      <w:bookmarkStart w:id="0" w:name="_GoBack"/>
      <w:bookmarkEnd w:id="0"/>
      <w:r w:rsidR="00F1714B" w:rsidRPr="00F1714B">
        <w:rPr>
          <w:b/>
          <w:sz w:val="24"/>
          <w:szCs w:val="24"/>
        </w:rPr>
        <w:t xml:space="preserve"> zł. </w:t>
      </w:r>
    </w:p>
    <w:p w:rsidR="00F1714B" w:rsidRDefault="00F1714B" w:rsidP="00E23887">
      <w:pPr>
        <w:spacing w:after="0" w:line="240" w:lineRule="auto"/>
        <w:jc w:val="both"/>
      </w:pPr>
    </w:p>
    <w:sectPr w:rsidR="00F1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39"/>
    <w:rsid w:val="000F705D"/>
    <w:rsid w:val="001855A2"/>
    <w:rsid w:val="00287339"/>
    <w:rsid w:val="002F1865"/>
    <w:rsid w:val="00E23887"/>
    <w:rsid w:val="00F1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m.bienias-l</dc:creator>
  <cp:keywords/>
  <dc:description/>
  <cp:lastModifiedBy>m.bienias-l</cp:lastModifiedBy>
  <cp:revision>3</cp:revision>
  <dcterms:created xsi:type="dcterms:W3CDTF">2017-10-06T12:03:00Z</dcterms:created>
  <dcterms:modified xsi:type="dcterms:W3CDTF">2017-10-16T07:47:00Z</dcterms:modified>
</cp:coreProperties>
</file>