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DE" w:rsidRDefault="009D59DE" w:rsidP="009D5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</w:t>
      </w:r>
      <w:r w:rsidR="0062294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9D59DE" w:rsidRDefault="009D59DE" w:rsidP="009D5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Zdrowia, Spraw Socjalnych i Ochrony Środowiska – odbytej w dniu 23 września  2016 roku. </w:t>
      </w:r>
    </w:p>
    <w:p w:rsidR="009D59DE" w:rsidRDefault="009D59DE" w:rsidP="009D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9D59DE" w:rsidRDefault="009D59DE" w:rsidP="009D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Krzysztof Chojnacki – Przewodniczący Komisji.</w:t>
      </w:r>
    </w:p>
    <w:p w:rsidR="009D59DE" w:rsidRDefault="009D59DE" w:rsidP="009D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9DE" w:rsidRDefault="009D59DE" w:rsidP="009D5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Porządek obrad: </w:t>
      </w:r>
    </w:p>
    <w:p w:rsidR="009D59DE" w:rsidRPr="002A5C57" w:rsidRDefault="009D59DE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2A5C57">
        <w:rPr>
          <w:rFonts w:ascii="Times New Roman" w:eastAsia="Calibri" w:hAnsi="Times New Roman" w:cs="Times New Roman"/>
          <w:sz w:val="24"/>
          <w:szCs w:val="24"/>
        </w:rPr>
        <w:t>Otwarcie posiedzenia Komisji.</w:t>
      </w:r>
    </w:p>
    <w:p w:rsidR="009D59DE" w:rsidRPr="002A5C57" w:rsidRDefault="009D59DE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2A5C57">
        <w:rPr>
          <w:rFonts w:ascii="Times New Roman" w:eastAsia="Calibri" w:hAnsi="Times New Roman" w:cs="Times New Roman"/>
          <w:sz w:val="24"/>
          <w:szCs w:val="24"/>
        </w:rPr>
        <w:t>Przyjęcie porządku obrad.</w:t>
      </w:r>
    </w:p>
    <w:p w:rsidR="009D59DE" w:rsidRPr="002A5C57" w:rsidRDefault="009D59DE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9D59DE" w:rsidRPr="007D1B65" w:rsidRDefault="009D59DE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D1B65">
        <w:rPr>
          <w:rFonts w:ascii="Times New Roman" w:hAnsi="Times New Roman" w:cs="Times New Roman"/>
          <w:sz w:val="24"/>
          <w:szCs w:val="24"/>
        </w:rPr>
        <w:t>Analiza sprawozdania z wykonania budżetu za I półrocze 2016r.</w:t>
      </w:r>
    </w:p>
    <w:p w:rsidR="009D59DE" w:rsidRPr="007D1B65" w:rsidRDefault="009D59DE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D1B65">
        <w:rPr>
          <w:rFonts w:ascii="Times New Roman" w:hAnsi="Times New Roman" w:cs="Times New Roman"/>
          <w:sz w:val="24"/>
          <w:szCs w:val="24"/>
        </w:rPr>
        <w:t xml:space="preserve">Przedstawienie informacji o stopniu bezrobocia w Gminie Skaryszew w 2015 i 2016r. – informację przygotuje Powiatowy Urząd Pracy.   </w:t>
      </w:r>
    </w:p>
    <w:p w:rsidR="009D59DE" w:rsidRPr="007D1B65" w:rsidRDefault="009D59DE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D1B65">
        <w:rPr>
          <w:rFonts w:ascii="Times New Roman" w:hAnsi="Times New Roman" w:cs="Times New Roman"/>
          <w:sz w:val="24"/>
          <w:szCs w:val="24"/>
        </w:rPr>
        <w:t xml:space="preserve">Przedstawienie form aktywizacji zawodowej ( staże, prace interwencyjne, dotacje na rozwój przedsiębiorczości. Przedstawienie wszelkich dostępnych form aktywizacji zawodowych.  </w:t>
      </w:r>
    </w:p>
    <w:p w:rsidR="009D59DE" w:rsidRDefault="009D59DE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D1B65">
        <w:rPr>
          <w:rFonts w:ascii="Times New Roman" w:hAnsi="Times New Roman" w:cs="Times New Roman"/>
          <w:sz w:val="24"/>
          <w:szCs w:val="24"/>
        </w:rPr>
        <w:t>Przygotowanie projektów uchwał na sesję Rady Miejskiej.</w:t>
      </w:r>
    </w:p>
    <w:p w:rsidR="006E27F1" w:rsidRDefault="006E27F1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6E27F1" w:rsidRDefault="006E27F1" w:rsidP="009D59DE">
      <w:pPr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 komisji.</w:t>
      </w:r>
    </w:p>
    <w:p w:rsidR="009D59DE" w:rsidRPr="007D1B65" w:rsidRDefault="009D59DE" w:rsidP="009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9DE" w:rsidRDefault="009D59DE" w:rsidP="009D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9D59DE" w:rsidRDefault="009D59DE" w:rsidP="009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p. K. Chojnacki – Przewodniczący Komisji – dokonał otwarcia 2</w:t>
      </w:r>
      <w:r w:rsidR="00F90C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 Komisji, stwierdzając quorum, przy którym Komisja może obradować i podejmować uchwały. </w:t>
      </w:r>
    </w:p>
    <w:p w:rsidR="009D59DE" w:rsidRDefault="009D59DE" w:rsidP="009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9DE" w:rsidRDefault="009D59DE" w:rsidP="009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9D59DE" w:rsidRDefault="009D59DE" w:rsidP="009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Zapytuje, czy są uwagi do porządku obrad. Poddaje pod głosowanie porządek obrad.</w:t>
      </w: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</w:t>
      </w:r>
      <w:r w:rsidR="00F90C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 – 0, w – 0   </w:t>
      </w: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przedstawiony porządek obrad jednogłośnie w głosowaniu jawnym. </w:t>
      </w: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zapytuje czy są uwagi do protokołu nr </w:t>
      </w:r>
      <w:r w:rsidR="00F90C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/2016 z posiedzenia Komisji odbytej w dniu 19 </w:t>
      </w:r>
      <w:r w:rsidR="00F90C33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2016 roku. Poddaje pod głosowanie protokół.</w:t>
      </w: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</w:t>
      </w:r>
      <w:r w:rsidR="00F90C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p – 0 , w – 0</w:t>
      </w: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9DE" w:rsidRDefault="009D59DE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 </w:t>
      </w:r>
    </w:p>
    <w:p w:rsidR="00F90C33" w:rsidRDefault="00F90C33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została zapoznana ze sprawozdaniem z wykonania budżetu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I półrocze 2016r. </w:t>
      </w:r>
    </w:p>
    <w:p w:rsidR="00A36484" w:rsidRDefault="00A36484" w:rsidP="00A3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i zapytań nie zgłoszono.</w:t>
      </w:r>
    </w:p>
    <w:p w:rsidR="00A36484" w:rsidRDefault="0042212F" w:rsidP="00A3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A36484" w:rsidRPr="007D1B65" w:rsidRDefault="00A36484" w:rsidP="00A3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B65">
        <w:rPr>
          <w:rFonts w:ascii="Times New Roman" w:hAnsi="Times New Roman" w:cs="Times New Roman"/>
          <w:sz w:val="24"/>
          <w:szCs w:val="24"/>
        </w:rPr>
        <w:t xml:space="preserve">Przedstawienie informacji o stopniu bezrobocia w Gminie Skaryszew w 2015 i 2016r. – informację przygotuje Powiatowy Urząd Pracy.   </w:t>
      </w:r>
    </w:p>
    <w:p w:rsidR="00F90C33" w:rsidRDefault="00A36484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p.P.Domagała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Wiceprzewodniczący Komisji – przedstawił informację.(w załączeniu do protokołu).</w:t>
      </w:r>
    </w:p>
    <w:p w:rsidR="00A36484" w:rsidRDefault="00A36484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p.Ł.Figura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Filii PUP – udzielił odpowiedzi na zapytania radnych.</w:t>
      </w:r>
    </w:p>
    <w:p w:rsidR="00A36484" w:rsidRDefault="00A36484" w:rsidP="009D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</w:t>
      </w:r>
    </w:p>
    <w:p w:rsidR="00A36484" w:rsidRDefault="00A36484" w:rsidP="00A3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p.P.Domagała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Wiceprzewodniczący Komisji – przedstawił informację.(w załączeniu do protokołu).</w:t>
      </w:r>
    </w:p>
    <w:p w:rsidR="00B6358E" w:rsidRDefault="00A36484" w:rsidP="009D59DE">
      <w:pPr>
        <w:pStyle w:val="Bezodstpw"/>
      </w:pPr>
      <w:r w:rsidRPr="007D1B65">
        <w:rPr>
          <w:rFonts w:ascii="Times New Roman" w:hAnsi="Times New Roman" w:cs="Times New Roman"/>
          <w:sz w:val="24"/>
          <w:szCs w:val="24"/>
        </w:rPr>
        <w:t xml:space="preserve">Przedstawienie form aktywizacji zawodowej ( staże, prace interwencyjne, dotacje na rozwój przedsiębiorczości. Przedstawienie wszelkich dostępnych form aktywizacji zawodowych.  </w:t>
      </w:r>
    </w:p>
    <w:p w:rsidR="00A36484" w:rsidRPr="00A36484" w:rsidRDefault="00A36484" w:rsidP="00A3648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36484">
        <w:rPr>
          <w:rFonts w:ascii="Times New Roman" w:hAnsi="Times New Roman" w:cs="Times New Roman"/>
          <w:sz w:val="24"/>
          <w:szCs w:val="24"/>
        </w:rPr>
        <w:t>Ad.7.</w:t>
      </w:r>
    </w:p>
    <w:p w:rsidR="00A36484" w:rsidRDefault="00A36484" w:rsidP="00A36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65">
        <w:rPr>
          <w:rFonts w:ascii="Times New Roman" w:hAnsi="Times New Roman" w:cs="Times New Roman"/>
          <w:sz w:val="24"/>
          <w:szCs w:val="24"/>
        </w:rPr>
        <w:t>Przygotowanie projektów uchwał na sesję Rady Miejskiej.</w:t>
      </w:r>
    </w:p>
    <w:p w:rsidR="00697A37" w:rsidRDefault="00697A37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projekt uchwały w sprawie zmian Wieloletniej Prognozy Finansowej Gminy Skaryszew na lata 2016-2024 – przedstawiła p. Skarbnik wyjaśniając, że: 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b/>
          <w:bCs/>
          <w:kern w:val="1"/>
          <w:sz w:val="24"/>
          <w:szCs w:val="24"/>
        </w:rPr>
        <w:t>W załączniku nr 1</w:t>
      </w:r>
      <w:r w:rsidRPr="005321F4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>W 2016 roku uaktualniono plany dochodów i wydatków wprowadzone zarządzeniami od dnia 30 sierpnia 2016r. oraz uchwałą z dnia 29.09.2016r.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>W stosunku do poprzedniej uchwały planowane dochody ogółem zwiększyły się o kwotę 438.426 zł w tym bieżące o kwotę 430 026 zł (w tym z tytułu dotacji i środków na cele bieżące o kwotę 430 026 zł). oraz dochody majątkowe o kwotę 8 400 zł.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>Plan dochodów ogółem  po zmianach wynosi 52 849 946 zł w tym plan dochodów bieżących wynosi 52 178 311 zł, plan dochodów majątkowych wynosi 671 635 zł.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 xml:space="preserve">Planowane wydatki zwiększyły się o kwotę 438 426 zł w tym bieżące o kwotę 372 170 zł, majątkowe o kwotę 66 256 zł. 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>Plan wydatków po zmianach wynosi 54 709 946 zł w tym wydatki bieżące 49 642 250 zł, wydatki majątkowe 5 067 696 zł.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5321F4">
        <w:rPr>
          <w:rFonts w:ascii="Times New Roman" w:hAnsi="Times New Roman"/>
          <w:b/>
          <w:kern w:val="1"/>
          <w:sz w:val="24"/>
          <w:szCs w:val="24"/>
        </w:rPr>
        <w:t>Wynik budżetu nie zmienił się.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 xml:space="preserve">W części informacyjnej dotyczącej wybranych rodzajów wydatków dokonano zmian w roku 2016 i 2017   w kolumnach 11.4 do 11.6 dostosowując dane do danych w uchwale. 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 xml:space="preserve">W kolumnach 12.3 do 12.3.2 dotyczących finansowania programów, projektów lub zadań realizowanych z udziałem środków unijnych w 2016 roku dostosowano dane do danych zawartych w uchwale. 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>W roku 2017 i 2018 w kolumnach 12.5 do 12.6.</w:t>
      </w:r>
      <w:r>
        <w:rPr>
          <w:rFonts w:ascii="Times New Roman" w:hAnsi="Times New Roman"/>
          <w:kern w:val="1"/>
          <w:sz w:val="24"/>
          <w:szCs w:val="24"/>
        </w:rPr>
        <w:t>1 dokonano zmian wynikających z </w:t>
      </w:r>
      <w:r w:rsidRPr="005321F4">
        <w:rPr>
          <w:rFonts w:ascii="Times New Roman" w:hAnsi="Times New Roman"/>
          <w:kern w:val="1"/>
          <w:sz w:val="24"/>
          <w:szCs w:val="24"/>
        </w:rPr>
        <w:t>podpisanego aneksu na projekt realizowany przez Województwo Mazowieckie ASI.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b/>
          <w:bCs/>
          <w:color w:val="FF0000"/>
          <w:kern w:val="1"/>
          <w:sz w:val="24"/>
          <w:szCs w:val="24"/>
        </w:rPr>
      </w:pP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b/>
          <w:bCs/>
          <w:kern w:val="1"/>
          <w:sz w:val="24"/>
          <w:szCs w:val="24"/>
        </w:rPr>
        <w:t>W załączniku nr 2</w:t>
      </w:r>
      <w:r w:rsidRPr="005321F4">
        <w:rPr>
          <w:rFonts w:ascii="Times New Roman" w:hAnsi="Times New Roman"/>
          <w:kern w:val="1"/>
          <w:sz w:val="24"/>
          <w:szCs w:val="24"/>
        </w:rPr>
        <w:t xml:space="preserve"> „Wykaz przedsięwzięć do WPF”  dokonano  zmian w części dotyczącej wydatków bieżących, polegających na ustaleniu limitu wydatków na 2017 rok na wykonanie dostępu do sieci </w:t>
      </w:r>
      <w:proofErr w:type="spellStart"/>
      <w:r w:rsidRPr="005321F4">
        <w:rPr>
          <w:rFonts w:ascii="Times New Roman" w:hAnsi="Times New Roman"/>
          <w:kern w:val="1"/>
          <w:sz w:val="24"/>
          <w:szCs w:val="24"/>
        </w:rPr>
        <w:t>internet</w:t>
      </w:r>
      <w:proofErr w:type="spellEnd"/>
      <w:r w:rsidRPr="005321F4">
        <w:rPr>
          <w:rFonts w:ascii="Times New Roman" w:hAnsi="Times New Roman"/>
          <w:kern w:val="1"/>
          <w:sz w:val="24"/>
          <w:szCs w:val="24"/>
        </w:rPr>
        <w:t xml:space="preserve"> dla 47 beneficjentów projektu „Przeciwdziałanie wykluczeniu cyfrowemu w Gminie Skaryszew”.  Ustalono limit w kwocie 50 000 zł. </w:t>
      </w:r>
    </w:p>
    <w:p w:rsidR="00697A37" w:rsidRPr="005321F4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>W wydatkach majątkowych zmniejszono  planowane nakłady na budowę Miejsko-Gminnego Ośrodka Kultury, Sportu i Rekreacji w Skaryszewie o kwotę 300 000 zł oraz zmniejszono limit wydatków na to zadanie w 2017 roku.</w:t>
      </w:r>
    </w:p>
    <w:p w:rsidR="00697A37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 w:rsidRPr="005321F4">
        <w:rPr>
          <w:rFonts w:ascii="Times New Roman" w:hAnsi="Times New Roman"/>
          <w:kern w:val="1"/>
          <w:sz w:val="24"/>
          <w:szCs w:val="24"/>
        </w:rPr>
        <w:t xml:space="preserve">Wprowadzono nowe zadanie „Budowa ul. Matejki w Skaryszewie” ustalając limit wydatków na lata 2016 – 50 000 zł oraz 2017 – 450 000 zł.  </w:t>
      </w:r>
    </w:p>
    <w:p w:rsidR="00697A37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W zadaniu „Budowa remizo-świetlicy w miejscowości Kobylany” zwiększono limit zobowiązań w 2016 roku o kwotę 16 556 zł z przeznaczeniem na zakup pierwszego wyposażenia remizo-świetlicy (zakup ze środków sołeckich).</w:t>
      </w:r>
    </w:p>
    <w:p w:rsidR="00697A37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</w:p>
    <w:p w:rsidR="00697A37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W dyskusji głos zabrali: </w:t>
      </w:r>
    </w:p>
    <w:p w:rsidR="00697A37" w:rsidRDefault="00697A37" w:rsidP="00697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- p. Burmistrz – wyjaśnił wysokie koszty budowy ul. Matejki w Skaryszewie. Przy tej ulicy przechodzi rów, który trzeba zakryć. Niezbędne jest wykonanie kanalizacji burzowej potrzebnej do odwodnienia.</w:t>
      </w:r>
    </w:p>
    <w:p w:rsidR="00697A37" w:rsidRDefault="00B70827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p.Przew</w:t>
      </w:r>
      <w:proofErr w:type="spellEnd"/>
      <w:r>
        <w:rPr>
          <w:rFonts w:ascii="Times New Roman" w:hAnsi="Times New Roman"/>
          <w:sz w:val="24"/>
          <w:szCs w:val="24"/>
        </w:rPr>
        <w:t>,. Komisj</w:t>
      </w:r>
      <w:r w:rsidR="0042212F">
        <w:rPr>
          <w:rFonts w:ascii="Times New Roman" w:hAnsi="Times New Roman"/>
          <w:sz w:val="24"/>
          <w:szCs w:val="24"/>
        </w:rPr>
        <w:t xml:space="preserve">i – poddał pod głosowanie przedstawiony projekt uchwały. </w:t>
      </w:r>
    </w:p>
    <w:p w:rsidR="0042212F" w:rsidRDefault="0042212F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Za-6, p – 0, w – 0.</w:t>
      </w:r>
    </w:p>
    <w:p w:rsidR="0042212F" w:rsidRDefault="0042212F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697A37" w:rsidRDefault="00697A37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A37" w:rsidRPr="00BA0F9A" w:rsidRDefault="00E8378C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97A37" w:rsidRPr="00BA0F9A">
        <w:rPr>
          <w:rFonts w:ascii="Times New Roman" w:hAnsi="Times New Roman"/>
          <w:sz w:val="24"/>
          <w:szCs w:val="24"/>
        </w:rPr>
        <w:t>)</w:t>
      </w:r>
      <w:r w:rsidR="00697A37">
        <w:rPr>
          <w:rFonts w:ascii="Times New Roman" w:hAnsi="Times New Roman"/>
          <w:sz w:val="24"/>
          <w:szCs w:val="24"/>
        </w:rPr>
        <w:t xml:space="preserve"> </w:t>
      </w:r>
      <w:r w:rsidR="00697A37" w:rsidRPr="00BA0F9A">
        <w:rPr>
          <w:rFonts w:ascii="Times New Roman" w:hAnsi="Times New Roman"/>
          <w:sz w:val="24"/>
          <w:szCs w:val="24"/>
        </w:rPr>
        <w:t>projekt uchwały w sprawie zmian w uchwale budżetowej na rok 2016 – przedstawiła i omówiła p. Skarbnik, informując, że</w:t>
      </w:r>
      <w:r w:rsidR="00697A37">
        <w:rPr>
          <w:rFonts w:ascii="Times New Roman" w:hAnsi="Times New Roman"/>
          <w:sz w:val="24"/>
          <w:szCs w:val="24"/>
        </w:rPr>
        <w:t>:</w:t>
      </w:r>
      <w:r w:rsidR="00697A37" w:rsidRPr="00BA0F9A">
        <w:rPr>
          <w:rFonts w:ascii="Times New Roman" w:hAnsi="Times New Roman"/>
          <w:sz w:val="24"/>
          <w:szCs w:val="24"/>
        </w:rPr>
        <w:t xml:space="preserve"> 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b/>
          <w:sz w:val="24"/>
          <w:szCs w:val="24"/>
        </w:rPr>
        <w:t>W zakresie dochodów bieżących: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Dokonano zmiany klasyfikacji budżetowej w zakresie dotacji celowej otrzymanej na  Opracowanie Programu Rewitalizacji dla Gminy Skaryszew – zgodnie z rozporządzeniem MF perspektywa na lata 2014-2020 posiada odrębną klasyfikację.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b/>
          <w:sz w:val="24"/>
          <w:szCs w:val="24"/>
        </w:rPr>
        <w:t>W zakresie dochodów  majątkowych:</w:t>
      </w:r>
    </w:p>
    <w:p w:rsidR="00697A37" w:rsidRPr="00BA0F9A" w:rsidRDefault="00697A37" w:rsidP="00697A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W rozdziale 75412 wprowadzono dotację z Województwa Mazowieckiego dla OSP Maków, Skaryszew, Cho</w:t>
      </w:r>
      <w:r>
        <w:rPr>
          <w:rFonts w:ascii="Times New Roman" w:hAnsi="Times New Roman"/>
          <w:sz w:val="24"/>
          <w:szCs w:val="24"/>
        </w:rPr>
        <w:t>mentów Puszcz, Dzierzkówek St. i</w:t>
      </w:r>
      <w:r w:rsidRPr="00BA0F9A">
        <w:rPr>
          <w:rFonts w:ascii="Times New Roman" w:hAnsi="Times New Roman"/>
          <w:sz w:val="24"/>
          <w:szCs w:val="24"/>
        </w:rPr>
        <w:t xml:space="preserve"> Wólka Twarogowa na zakup sprzętu ratowniczo gaśniczego</w:t>
      </w:r>
      <w:r>
        <w:rPr>
          <w:rFonts w:ascii="Times New Roman" w:hAnsi="Times New Roman"/>
          <w:sz w:val="24"/>
          <w:szCs w:val="24"/>
        </w:rPr>
        <w:t xml:space="preserve"> w kwocie 8 400 zł.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0F9A">
        <w:rPr>
          <w:rFonts w:ascii="Times New Roman" w:hAnsi="Times New Roman"/>
          <w:b/>
          <w:sz w:val="24"/>
          <w:szCs w:val="24"/>
        </w:rPr>
        <w:t>W zakresie wydatków bieżących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Dokonano zmiany klasyfikacji budżetowej w zakresie dotacji celowej otrzymanej na  Opracowanie Programu Rewitalizacji dla Gminy Skaryszew – zgodnie z rozporządzeniem MF perspektywa na lata 2014-2020 posiada odrębną klasyfikację.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w rozdziale 75412 wyodrębniono z paragrafu 4210 środki w łącznej kwocie 26 800 zł na zakupy związane z na zakupem sprzętu ratowniczo gaśniczego dla OSP Maków, Skaryszew, Cho</w:t>
      </w:r>
      <w:r>
        <w:rPr>
          <w:rFonts w:ascii="Times New Roman" w:hAnsi="Times New Roman"/>
          <w:sz w:val="24"/>
          <w:szCs w:val="24"/>
        </w:rPr>
        <w:t>mentów Puszcz, Dzierzkówek St. i</w:t>
      </w:r>
      <w:r w:rsidRPr="00BA0F9A">
        <w:rPr>
          <w:rFonts w:ascii="Times New Roman" w:hAnsi="Times New Roman"/>
          <w:sz w:val="24"/>
          <w:szCs w:val="24"/>
        </w:rPr>
        <w:t xml:space="preserve"> Wólka Twarogowa, 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w rozdziale 75412 dokonano zmiany klasyfikacji bud</w:t>
      </w:r>
      <w:r>
        <w:rPr>
          <w:rFonts w:ascii="Times New Roman" w:hAnsi="Times New Roman"/>
          <w:sz w:val="24"/>
          <w:szCs w:val="24"/>
        </w:rPr>
        <w:t>żetowej związanej z wydatkami w </w:t>
      </w:r>
      <w:r w:rsidRPr="00BA0F9A">
        <w:rPr>
          <w:rFonts w:ascii="Times New Roman" w:hAnsi="Times New Roman"/>
          <w:sz w:val="24"/>
          <w:szCs w:val="24"/>
        </w:rPr>
        <w:t>ramach funduszu sołeckiego wsi Gębarzów – środki przeznaczone na dofinansowanie prac porządkowych polegających na wykonaniu ogrodzenia ujęto pierwotnie w paragrafie 4300 zakup usług pozostałych; w związku ze zmianą koncepcji polegającej na zakupie przęseł do ogrodzenia i wykonaniu robocizny we własnym zakresie (bez zmiany nazwy zadania oraz jego zakresu) wydatki ujęto w paragrafie 4210 zakup materiałów i wyposażenia.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w zakresie przedsięwzięć wykonywanych w ramach fund</w:t>
      </w:r>
      <w:r>
        <w:rPr>
          <w:rFonts w:ascii="Times New Roman" w:hAnsi="Times New Roman"/>
          <w:sz w:val="24"/>
          <w:szCs w:val="24"/>
        </w:rPr>
        <w:t>uszu sołeckiego wsi Kobylany, w </w:t>
      </w:r>
      <w:r w:rsidRPr="00BA0F9A">
        <w:rPr>
          <w:rFonts w:ascii="Times New Roman" w:hAnsi="Times New Roman"/>
          <w:sz w:val="24"/>
          <w:szCs w:val="24"/>
        </w:rPr>
        <w:t>związku z przeznaczeniem funduszu na zakup wyposażenia, które będzie stanowiło pierwsze wyposażenie nowo budowanej remizo-świetlicy w Kobylanach, należało dokonać zmiany klasyfikacji budżetowej z paragrafu 4210 zakup materiałów i wyposażenia na paragraf 6050 wydatki inwestycyjne (pierwsze wyposażenia stanowi wydatek majątkowy).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w rozdziale 80101 wydzielono z paragrafu 4210 zakup ma</w:t>
      </w:r>
      <w:r>
        <w:rPr>
          <w:rFonts w:ascii="Times New Roman" w:hAnsi="Times New Roman"/>
          <w:sz w:val="24"/>
          <w:szCs w:val="24"/>
        </w:rPr>
        <w:t>teriałów i wyposażenia środki w </w:t>
      </w:r>
      <w:r w:rsidRPr="00BA0F9A">
        <w:rPr>
          <w:rFonts w:ascii="Times New Roman" w:hAnsi="Times New Roman"/>
          <w:sz w:val="24"/>
          <w:szCs w:val="24"/>
        </w:rPr>
        <w:t xml:space="preserve">kwocie 10 500 zł na zainstalowanie monitoringu w PSP w Makowie. 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w rozdziale 85219 – ośrodki pomocy społecznej wydzielono z paragrafu 4210 zakup materiałów i wyposażenia środki w kwocie 4 000 zł na zakup kserokopiarki.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dokonano zmiany klasyfikacji budżetowej zakupu kontenera dla schroniska dla zwierząt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BA0F9A">
        <w:rPr>
          <w:rFonts w:ascii="Times New Roman" w:hAnsi="Times New Roman"/>
          <w:sz w:val="24"/>
          <w:szCs w:val="24"/>
        </w:rPr>
        <w:t xml:space="preserve">paragrafu 6050 na 6060. 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Dokonano zmiany załącznika :Dotacje udzielone z budżety w 2016 roku” (zmiana klasyfikacji).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Dokonano zmiany załącznika „Plan przychodów i kosztów zakładu budżetowego” dostosowując go</w:t>
      </w:r>
      <w:r>
        <w:rPr>
          <w:rFonts w:ascii="Times New Roman" w:hAnsi="Times New Roman"/>
          <w:sz w:val="24"/>
          <w:szCs w:val="24"/>
        </w:rPr>
        <w:t xml:space="preserve"> do schematu sprawozdania RB30 oraz zwiększając na wniosek Dyrektora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w Skaryszewie planowane dochody i wydatki. 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0F9A">
        <w:rPr>
          <w:rFonts w:ascii="Times New Roman" w:hAnsi="Times New Roman"/>
          <w:b/>
          <w:sz w:val="24"/>
          <w:szCs w:val="24"/>
        </w:rPr>
        <w:t>W zakresie wydatków majątkowych: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 xml:space="preserve">- W związku z uszczegółowieniem w uzasadnieniu uchwały z dnia 30.08.2016r. zadań, które w  budżecie występowały jako zadania zbiorcze (rozbudowa </w:t>
      </w:r>
      <w:r>
        <w:rPr>
          <w:rFonts w:ascii="Times New Roman" w:hAnsi="Times New Roman"/>
          <w:sz w:val="24"/>
          <w:szCs w:val="24"/>
        </w:rPr>
        <w:t>sieci wodociągowej w mieście i </w:t>
      </w:r>
      <w:r w:rsidRPr="00BA0F9A">
        <w:rPr>
          <w:rFonts w:ascii="Times New Roman" w:hAnsi="Times New Roman"/>
          <w:sz w:val="24"/>
          <w:szCs w:val="24"/>
        </w:rPr>
        <w:t>gminie Skaryszew, rozbudowa sieci kanalizacyjne</w:t>
      </w:r>
      <w:r>
        <w:rPr>
          <w:rFonts w:ascii="Times New Roman" w:hAnsi="Times New Roman"/>
          <w:sz w:val="24"/>
          <w:szCs w:val="24"/>
        </w:rPr>
        <w:t>j w gminie Skaryszew i budowa i </w:t>
      </w:r>
      <w:r w:rsidRPr="00BA0F9A">
        <w:rPr>
          <w:rFonts w:ascii="Times New Roman" w:hAnsi="Times New Roman"/>
          <w:sz w:val="24"/>
          <w:szCs w:val="24"/>
        </w:rPr>
        <w:t>rozbudowa oświetlenia w mieście i gminie), należało dokonać ujęcia zadań imiennie (każde zadanie odrębnie).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dokonano zmiany klasyfikacji budżetowej zadania „budowa ul. Młynarskiej w Skaryszewie zgodnie z nową klasyfikacją budżetową perspektywy 2014-2020,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wprowadzono nowe zadania i ustalono limity: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budowa ogrodzenia przy budynku OSP w Makowie – 8 000 zł,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zakup sprzętu ratowniczo gaśniczego – 35 200 zł,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- instalacja monitoringu w PSP w Makowie – 10 500 zł,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lastRenderedPageBreak/>
        <w:t>- zakup kserokopiarki dla MGOPS – 4 000 zł,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0F9A">
        <w:rPr>
          <w:rFonts w:ascii="Times New Roman" w:hAnsi="Times New Roman"/>
          <w:b/>
          <w:sz w:val="24"/>
          <w:szCs w:val="24"/>
        </w:rPr>
        <w:t>zgodnie z załącznikiem nr 3 do uchwały,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9A">
        <w:rPr>
          <w:rFonts w:ascii="Times New Roman" w:hAnsi="Times New Roman"/>
          <w:sz w:val="24"/>
          <w:szCs w:val="24"/>
        </w:rPr>
        <w:t>Łączna kwota zwiększenia planu wydatków majątkowych wynosi 66 256 zł.</w:t>
      </w:r>
    </w:p>
    <w:p w:rsidR="00697A37" w:rsidRPr="00BA0F9A" w:rsidRDefault="00697A37" w:rsidP="00697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78C" w:rsidRDefault="00B70827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/>
          <w:sz w:val="24"/>
          <w:szCs w:val="24"/>
        </w:rPr>
        <w:t>Przew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Komisj</w:t>
      </w:r>
      <w:r w:rsidR="00E8378C">
        <w:rPr>
          <w:rFonts w:ascii="Times New Roman" w:hAnsi="Times New Roman"/>
          <w:sz w:val="24"/>
          <w:szCs w:val="24"/>
        </w:rPr>
        <w:t xml:space="preserve">i – poddał pod głosowanie przedstawiony projekt uchwały. 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Za-6, p – 0, w – 0.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A0F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projekt uchwały w sprawie uchylenia uchwały w sprawie trybu prac nad projektem Uchwały Budżetowej – przedstawiła p. Skarbnik, informując, że uchwała musi być uchylona zgodnie z zaleceniem RIO. Obowiązuje uchwała podjęta przez Rade Miejską w 2014r. bez wskazywanie terminów. 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poddał pod głosowanie przedstawiony projekt uchwały. 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projekt uchwały w sprawie powołania Komisji Inwentaryzacyjnej mienia komunalnego podlegającego przejęciu na rzecz Gminy Skaryszew. 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poddał  pod głosowanie przedstawiony projekt uchwały. 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</w:t>
      </w:r>
    </w:p>
    <w:p w:rsidR="00E8378C" w:rsidRDefault="00E8378C" w:rsidP="00E83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E8378C" w:rsidRPr="002F2802" w:rsidRDefault="00E8378C" w:rsidP="00E83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2F2802">
        <w:rPr>
          <w:rFonts w:ascii="Times New Roman" w:hAnsi="Times New Roman"/>
          <w:kern w:val="1"/>
          <w:sz w:val="24"/>
          <w:szCs w:val="24"/>
        </w:rPr>
        <w:t xml:space="preserve">projekt uchwały w sprawie wyrażenia zgody na wydzierżawienie na okres 10 lat, w trybie bezprzetargowym, nieruchomości stanowiących własność Gminy Skaryszew.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poddał  pod głosowanie przedstawiony projekt uchwały.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697A37" w:rsidRDefault="006E27F1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projekt uchwały w sprawie powołania komisji doraźnej „Komisji Statutowej”</w:t>
      </w:r>
      <w:r w:rsidRPr="002F2802">
        <w:rPr>
          <w:rFonts w:ascii="Times New Roman" w:hAnsi="Times New Roman"/>
          <w:kern w:val="1"/>
          <w:sz w:val="24"/>
          <w:szCs w:val="24"/>
        </w:rPr>
        <w:t xml:space="preserve"> Rady Miejskiej w Skaryszewie.  </w:t>
      </w:r>
    </w:p>
    <w:p w:rsidR="006E27F1" w:rsidRDefault="006E27F1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zgłosili kandydaturę Pana Krzysztofa Chojnackiego do składu Komisji Statutowej.</w:t>
      </w:r>
    </w:p>
    <w:p w:rsidR="006E27F1" w:rsidRDefault="006E27F1" w:rsidP="00697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/>
          <w:sz w:val="24"/>
          <w:szCs w:val="24"/>
        </w:rPr>
        <w:t>K.Chojnacki</w:t>
      </w:r>
      <w:proofErr w:type="spellEnd"/>
      <w:r>
        <w:rPr>
          <w:rFonts w:ascii="Times New Roman" w:hAnsi="Times New Roman"/>
          <w:sz w:val="24"/>
          <w:szCs w:val="24"/>
        </w:rPr>
        <w:t xml:space="preserve"> – wyraził zgodę.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poddał  pod głosowanie przedstawiony projekt uchwały.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1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1D227D" w:rsidRDefault="006E27F1" w:rsidP="001D2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1D227D">
        <w:rPr>
          <w:rFonts w:ascii="Times New Roman" w:hAnsi="Times New Roman" w:cs="Times New Roman"/>
          <w:sz w:val="24"/>
          <w:szCs w:val="24"/>
        </w:rPr>
        <w:t>p. Przew. Komisji przedstawił projekt uchwały w sprawie zarządzenia wyboru sołtysa w miejscowości Chomentów Puszcz.  Sołtys złożyła rezygnację, zebranie sołeckie podjęło uchwałę o wygaszeniu tego mandatu.</w:t>
      </w:r>
    </w:p>
    <w:p w:rsidR="001D227D" w:rsidRDefault="001D227D" w:rsidP="001D22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poddał pod głosowanie projekt uchwały.</w:t>
      </w:r>
    </w:p>
    <w:p w:rsidR="001D227D" w:rsidRDefault="001D227D" w:rsidP="001D2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1D227D" w:rsidRDefault="001D227D" w:rsidP="001D2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jednogłośnie w głosowaniu jawnym.</w:t>
      </w:r>
    </w:p>
    <w:p w:rsidR="007D4420" w:rsidRDefault="007D4420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7F1" w:rsidRDefault="007D4420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6E27F1">
        <w:rPr>
          <w:rFonts w:ascii="Times New Roman" w:hAnsi="Times New Roman"/>
          <w:sz w:val="24"/>
          <w:szCs w:val="24"/>
        </w:rPr>
        <w:t xml:space="preserve">projekt uchwały w sprawie określenia, w odniesieniu do jednostek organizacyjnych Gminy Skaryszew zaliczanych do sektora finansów publicznych, jednostki obsługującej i jednostek </w:t>
      </w:r>
      <w:r w:rsidR="006E27F1">
        <w:rPr>
          <w:rFonts w:ascii="Times New Roman" w:hAnsi="Times New Roman"/>
          <w:sz w:val="24"/>
          <w:szCs w:val="24"/>
        </w:rPr>
        <w:lastRenderedPageBreak/>
        <w:t>obsługiwanych oraz zakresu obowiązków powierzonych jednostce obsługującej w ramach wspólnej obsługi.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poddał  pod głosowanie przedstawiony projekt uchwały.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6E27F1" w:rsidRDefault="001D227D" w:rsidP="006E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E27F1">
        <w:rPr>
          <w:rFonts w:ascii="Times New Roman" w:hAnsi="Times New Roman"/>
          <w:sz w:val="24"/>
          <w:szCs w:val="24"/>
        </w:rPr>
        <w:t>) projekt uchwały w sprawie przyjęcia „Regulaminu udzielania pomocy materialnej o charakterze socjalnym dla uczniów zamieszkałych na terenie Gminy i Miasta Skaryszew”.</w:t>
      </w:r>
    </w:p>
    <w:p w:rsidR="006E27F1" w:rsidRDefault="006E27F1" w:rsidP="006E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wyjaśnił, że związane jest to z poprzednią uchwałą, w której przenieśliśmy kompetencje odnośnie stypendiów socjalnych z Zespołu Obsługi Oświaty do MOPS-u.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poddała pod głosowanie przedstawiony projekt uchwały.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6E27F1" w:rsidRDefault="006E27F1" w:rsidP="006E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E27F1" w:rsidRDefault="001D227D" w:rsidP="006E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E27F1">
        <w:rPr>
          <w:rFonts w:ascii="Times New Roman" w:hAnsi="Times New Roman"/>
          <w:sz w:val="24"/>
          <w:szCs w:val="24"/>
        </w:rPr>
        <w:t>) projekt uchwały w sprawie zmiany uchwały w sprawie uchwalenia gminnego programu profilaktyki i rozwiazywania problemów alkoholowych oraz przeciwdziałania narkomanii na 2016r.</w:t>
      </w:r>
    </w:p>
    <w:p w:rsidR="006E27F1" w:rsidRDefault="006E27F1" w:rsidP="006E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wyjaśnił, że w tej uchwale proponuje się podwyższenie kwoty diety dla członków Gminnej Komisji Rozwiązywania Problemów Alkoholowych ze 100 zł do 150 zł.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poddała pod głosowanie przedstawiony projekt uchwały. 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</w:t>
      </w:r>
    </w:p>
    <w:p w:rsidR="006E27F1" w:rsidRDefault="006E27F1" w:rsidP="006E2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697A37" w:rsidRPr="006E27F1" w:rsidRDefault="006E27F1" w:rsidP="0069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F1">
        <w:rPr>
          <w:rFonts w:ascii="Times New Roman" w:hAnsi="Times New Roman" w:cs="Times New Roman"/>
          <w:sz w:val="24"/>
          <w:szCs w:val="24"/>
        </w:rPr>
        <w:t>Ad.8.</w:t>
      </w:r>
    </w:p>
    <w:p w:rsidR="00A36484" w:rsidRPr="006E27F1" w:rsidRDefault="006E27F1" w:rsidP="006E27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E27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27F1">
        <w:rPr>
          <w:rFonts w:ascii="Times New Roman" w:hAnsi="Times New Roman" w:cs="Times New Roman"/>
          <w:sz w:val="24"/>
          <w:szCs w:val="24"/>
        </w:rPr>
        <w:t>p.Przew.Komisji</w:t>
      </w:r>
      <w:proofErr w:type="spellEnd"/>
      <w:r w:rsidRPr="006E27F1">
        <w:rPr>
          <w:rFonts w:ascii="Times New Roman" w:hAnsi="Times New Roman" w:cs="Times New Roman"/>
          <w:sz w:val="24"/>
          <w:szCs w:val="24"/>
        </w:rPr>
        <w:t xml:space="preserve"> – przedstawił następujące pisma:</w:t>
      </w:r>
    </w:p>
    <w:p w:rsidR="007D4420" w:rsidRDefault="006E27F1" w:rsidP="007D4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D4420">
        <w:rPr>
          <w:rFonts w:ascii="Times New Roman" w:hAnsi="Times New Roman" w:cs="Times New Roman"/>
          <w:sz w:val="24"/>
          <w:szCs w:val="24"/>
        </w:rPr>
        <w:t xml:space="preserve">- p. Przew. Komisji – odczytał pismo p. Burmistrza z prośbą o przekazanie opinii odnośnie przedstawionych koncepcji nowego budynku Miejsko Gminnego Ośrodka Kultury, Sportu i  Rekreacji w Skaryszewie (pismo w załączeniu do protokołu).    </w:t>
      </w:r>
    </w:p>
    <w:p w:rsidR="006B7B7E" w:rsidRDefault="001D227D" w:rsidP="006B7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B7B7E">
        <w:rPr>
          <w:rFonts w:ascii="Times New Roman" w:hAnsi="Times New Roman" w:cs="Times New Roman"/>
          <w:sz w:val="24"/>
          <w:szCs w:val="24"/>
        </w:rPr>
        <w:t>Przew. zapoznał komisję z pismem p. Burmistrza z prośbą o podjęcie stanowiska odnośnie przebudowy Remizy OSP w Makowcu, czy realizacja tego zadania ma być rozpoczęta ze środków własnych gminy, czy odłożona w czasie w celu uzyskania dofinansowania z LGD (pismo w załączeniu do protokołu).</w:t>
      </w:r>
    </w:p>
    <w:p w:rsidR="00B423D2" w:rsidRDefault="006B7B7E" w:rsidP="006B7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informuje, że wartość kosztorysowa wynosi 1 140 000zł. Zadanie jest ujęte w cyklu 2-letnim. Zostaną złożone wnioski o środki unijne do programu PROW –Lider, nabór październik, listopad. Natomiast do programu PROW nabór wniosków przewidziano na II kwartał 2017r. Jeśli został by ogłoszony przetarg obecnie nie będzie możliwości skorzystania z żadnego z programów. Zadanie bardzo drogie, rozpoczęcie procedury przetargowej uniemożliwi skorzystania ze środków unijnych, pozostanie realizacja wyłącznie ze środków własnych, tak jak miało miejsce w przypadku budowy remizy w Kobylanach. </w:t>
      </w:r>
    </w:p>
    <w:p w:rsidR="00B423D2" w:rsidRDefault="00B423D2" w:rsidP="006B7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 wyniku przeprowadzonej dyskusji – proponuje, aby zaczekać na nabory środków z zewnątrz i wykonywać przy współfinansowaniu  środków z dotacji. </w:t>
      </w:r>
    </w:p>
    <w:p w:rsidR="006B7B7E" w:rsidRDefault="00B423D2" w:rsidP="006B7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</w:t>
      </w:r>
      <w:r w:rsidR="00AB58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AB58CC">
        <w:rPr>
          <w:rFonts w:ascii="Times New Roman" w:hAnsi="Times New Roman" w:cs="Times New Roman"/>
          <w:sz w:val="24"/>
          <w:szCs w:val="24"/>
        </w:rPr>
        <w:t>, w – 0.</w:t>
      </w:r>
      <w:r w:rsidR="006B7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8CC" w:rsidRDefault="00AB58CC" w:rsidP="00AB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Komisja zapoznała się z pismem radnego p. D. Rogali skierowanym do Przewodniczącego Rady Miejskiej dotyczącym nieprawidłowości w działaniu Społecznej Rady Kultury w Skaryszewie, nieprawidłowości w powołaniu Przewodniczącego Rady Społecznej (pismo w załączeniu do protokołu).  </w:t>
      </w:r>
    </w:p>
    <w:p w:rsidR="0011233B" w:rsidRDefault="00AB58CC" w:rsidP="00AB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p.L.Staszewska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3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33B">
        <w:rPr>
          <w:rFonts w:ascii="Times New Roman" w:hAnsi="Times New Roman" w:cs="Times New Roman"/>
          <w:sz w:val="24"/>
          <w:szCs w:val="24"/>
        </w:rPr>
        <w:t>proponuję, wpierw sprawy te spróbować rozwiązać na posiedzeniu Rady Społecznej we własnym gronie. Komisja Rewizyjna kontroluje jednostki organizacyjne Urzędu i nie powinna zajmować się sprawą Rady Społecznej.</w:t>
      </w:r>
    </w:p>
    <w:p w:rsidR="00AB58CC" w:rsidRDefault="0011233B" w:rsidP="00AB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tak funkcjonuje demokracja, muszą we własnym gronie ułożyć plan zadań oraz ich decyzją jest wybór z własnego grona Przewodniczącego Rady Społecznej.    </w:t>
      </w:r>
    </w:p>
    <w:p w:rsidR="006E27F1" w:rsidRDefault="0011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poruszył sprawę reorganizacji Wstępów ustalając handel w ciągu 2 dni. Przeprowadzono rozmowy z Polskim Związkiem Hodowców Koni o wyrażenie opinii, jest ich akceptacja, aby podzielić targi na 2 dni. W pierwszym odbywać może się handel źrebiętami i klaczami, natomiast w 2 dniu </w:t>
      </w:r>
      <w:r w:rsidR="005D68BD">
        <w:rPr>
          <w:rFonts w:ascii="Times New Roman" w:hAnsi="Times New Roman" w:cs="Times New Roman"/>
          <w:sz w:val="24"/>
          <w:szCs w:val="24"/>
        </w:rPr>
        <w:t xml:space="preserve">np. ogiery, wałachy. Chcemy, aby przez te  4 miesiące przygotować informacje w tym zakresie.  Hodowcy przychylają się do tej propozycji.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8BD" w:rsidRDefault="005D68BD" w:rsidP="005D6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Ad.9. Zamknięcie posiedzenia.</w:t>
      </w:r>
    </w:p>
    <w:p w:rsidR="005D68BD" w:rsidRDefault="005D68BD" w:rsidP="005D68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</w:t>
      </w:r>
      <w:r w:rsidR="006229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posiedzenie Komisji Zdrowia, Spraw Socjalnych i Ochrony Środowiska. </w:t>
      </w:r>
    </w:p>
    <w:p w:rsidR="005D68BD" w:rsidRDefault="005D68BD" w:rsidP="005D68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D68BD" w:rsidRDefault="005D68BD" w:rsidP="005D6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Komisji:</w:t>
      </w:r>
    </w:p>
    <w:p w:rsidR="005D68BD" w:rsidRDefault="005D68BD" w:rsidP="005D6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8BD" w:rsidRDefault="005D68BD" w:rsidP="005D6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Krzysztof Chojnacki</w:t>
      </w:r>
    </w:p>
    <w:p w:rsidR="005D68BD" w:rsidRDefault="005D68BD" w:rsidP="005D68B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D68BD" w:rsidRPr="006E27F1" w:rsidRDefault="005D68BD">
      <w:pPr>
        <w:rPr>
          <w:rFonts w:ascii="Times New Roman" w:hAnsi="Times New Roman" w:cs="Times New Roman"/>
          <w:sz w:val="24"/>
          <w:szCs w:val="24"/>
        </w:rPr>
      </w:pPr>
    </w:p>
    <w:sectPr w:rsidR="005D68BD" w:rsidRPr="006E27F1" w:rsidSect="00A36484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24" w:rsidRDefault="00360624" w:rsidP="009D59DE">
      <w:pPr>
        <w:spacing w:after="0" w:line="240" w:lineRule="auto"/>
      </w:pPr>
      <w:r>
        <w:separator/>
      </w:r>
    </w:p>
  </w:endnote>
  <w:endnote w:type="continuationSeparator" w:id="0">
    <w:p w:rsidR="00360624" w:rsidRDefault="00360624" w:rsidP="009D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24" w:rsidRDefault="00360624" w:rsidP="009D59DE">
      <w:pPr>
        <w:spacing w:after="0" w:line="240" w:lineRule="auto"/>
      </w:pPr>
      <w:r>
        <w:separator/>
      </w:r>
    </w:p>
  </w:footnote>
  <w:footnote w:type="continuationSeparator" w:id="0">
    <w:p w:rsidR="00360624" w:rsidRDefault="00360624" w:rsidP="009D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520545"/>
      <w:docPartObj>
        <w:docPartGallery w:val="Page Numbers (Top of Page)"/>
        <w:docPartUnique/>
      </w:docPartObj>
    </w:sdtPr>
    <w:sdtEndPr/>
    <w:sdtContent>
      <w:p w:rsidR="009D59DE" w:rsidRDefault="009D59D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827">
          <w:rPr>
            <w:noProof/>
          </w:rPr>
          <w:t>1</w:t>
        </w:r>
        <w:r>
          <w:fldChar w:fldCharType="end"/>
        </w:r>
      </w:p>
    </w:sdtContent>
  </w:sdt>
  <w:p w:rsidR="009D59DE" w:rsidRDefault="009D59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37E"/>
    <w:multiLevelType w:val="hybridMultilevel"/>
    <w:tmpl w:val="922AD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7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6AC5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33B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57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27D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0624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12F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44D3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6DD6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68BD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294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37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B7B7E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7F1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420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59DE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484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8CC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D2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0827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4AB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87607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4F26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78C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0C33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9DE"/>
  </w:style>
  <w:style w:type="paragraph" w:styleId="Stopka">
    <w:name w:val="footer"/>
    <w:basedOn w:val="Normalny"/>
    <w:link w:val="StopkaZnak"/>
    <w:uiPriority w:val="99"/>
    <w:unhideWhenUsed/>
    <w:rsid w:val="009D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DE"/>
  </w:style>
  <w:style w:type="paragraph" w:styleId="Bezodstpw">
    <w:name w:val="No Spacing"/>
    <w:uiPriority w:val="1"/>
    <w:qFormat/>
    <w:rsid w:val="009D59D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9DE"/>
  </w:style>
  <w:style w:type="paragraph" w:styleId="Stopka">
    <w:name w:val="footer"/>
    <w:basedOn w:val="Normalny"/>
    <w:link w:val="StopkaZnak"/>
    <w:uiPriority w:val="99"/>
    <w:unhideWhenUsed/>
    <w:rsid w:val="009D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DE"/>
  </w:style>
  <w:style w:type="paragraph" w:styleId="Bezodstpw">
    <w:name w:val="No Spacing"/>
    <w:uiPriority w:val="1"/>
    <w:qFormat/>
    <w:rsid w:val="009D59D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2180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9</cp:revision>
  <cp:lastPrinted>2016-10-13T10:55:00Z</cp:lastPrinted>
  <dcterms:created xsi:type="dcterms:W3CDTF">2016-09-28T11:12:00Z</dcterms:created>
  <dcterms:modified xsi:type="dcterms:W3CDTF">2016-10-26T07:32:00Z</dcterms:modified>
</cp:coreProperties>
</file>