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7" w:rsidRDefault="00905847" w:rsidP="00905847">
      <w:pPr>
        <w:pStyle w:val="Nagwek1"/>
        <w:tabs>
          <w:tab w:val="center" w:pos="4536"/>
          <w:tab w:val="left" w:pos="7530"/>
        </w:tabs>
      </w:pPr>
      <w:r>
        <w:t>P R O T O K Ó Ł  Nr 10/2015</w:t>
      </w:r>
    </w:p>
    <w:p w:rsidR="00905847" w:rsidRDefault="00905847" w:rsidP="00905847">
      <w:pPr>
        <w:jc w:val="center"/>
      </w:pPr>
    </w:p>
    <w:p w:rsidR="00905847" w:rsidRDefault="00905847" w:rsidP="00905847">
      <w:pPr>
        <w:pStyle w:val="Tekstpodstawowy"/>
        <w:jc w:val="both"/>
        <w:rPr>
          <w:bCs/>
        </w:rPr>
      </w:pPr>
      <w:r>
        <w:t xml:space="preserve">z posiedzenia Komisji  Oświaty, Kultury, Sportu oraz Przestrzegania Prawa i Porządku Publicznego     – odbytej  w dniu 20  sierpień </w:t>
      </w:r>
      <w:r>
        <w:rPr>
          <w:bCs/>
        </w:rPr>
        <w:t>2015r.</w:t>
      </w:r>
    </w:p>
    <w:p w:rsidR="00905847" w:rsidRDefault="00905847" w:rsidP="00905847">
      <w:pPr>
        <w:pStyle w:val="Tekstpodstawowy"/>
        <w:jc w:val="both"/>
        <w:rPr>
          <w:bCs/>
        </w:rPr>
      </w:pPr>
    </w:p>
    <w:p w:rsidR="00905847" w:rsidRDefault="00905847" w:rsidP="00905847">
      <w:pPr>
        <w:jc w:val="both"/>
        <w:rPr>
          <w:sz w:val="24"/>
        </w:rPr>
      </w:pPr>
      <w:r>
        <w:rPr>
          <w:sz w:val="24"/>
        </w:rPr>
        <w:t>Obecni na posiedzeniu członkowie komisji oraz goście zaproszeni wg załączonej listy obecności.</w:t>
      </w:r>
    </w:p>
    <w:p w:rsidR="00905847" w:rsidRDefault="00905847" w:rsidP="00905847">
      <w:pPr>
        <w:jc w:val="both"/>
        <w:rPr>
          <w:sz w:val="24"/>
        </w:rPr>
      </w:pPr>
      <w:r>
        <w:rPr>
          <w:sz w:val="24"/>
        </w:rPr>
        <w:t>Posiedzeniu przewodniczył Pan Tomasz Madej –  Przewodniczący   Komisji.</w:t>
      </w:r>
    </w:p>
    <w:p w:rsidR="00905847" w:rsidRDefault="00905847" w:rsidP="00905847">
      <w:pPr>
        <w:jc w:val="both"/>
        <w:rPr>
          <w:sz w:val="24"/>
          <w:u w:val="single"/>
        </w:rPr>
      </w:pPr>
    </w:p>
    <w:p w:rsidR="00905847" w:rsidRPr="00905847" w:rsidRDefault="00905847" w:rsidP="00905847">
      <w:pPr>
        <w:jc w:val="both"/>
        <w:rPr>
          <w:sz w:val="24"/>
          <w:u w:val="single"/>
        </w:rPr>
      </w:pPr>
      <w:r w:rsidRPr="00905847">
        <w:rPr>
          <w:sz w:val="24"/>
          <w:u w:val="single"/>
        </w:rPr>
        <w:t>Porządek obrad:</w:t>
      </w:r>
    </w:p>
    <w:p w:rsidR="00905847" w:rsidRDefault="00905847" w:rsidP="00905847">
      <w:pPr>
        <w:pStyle w:val="Tekstpodstawowy"/>
        <w:jc w:val="both"/>
      </w:pPr>
      <w:r>
        <w:t>1. Otwarcie posiedzenia Komisji.</w:t>
      </w:r>
    </w:p>
    <w:p w:rsidR="00905847" w:rsidRDefault="00905847" w:rsidP="00905847">
      <w:pPr>
        <w:pStyle w:val="Tekstpodstawowy"/>
        <w:jc w:val="both"/>
      </w:pPr>
      <w:r>
        <w:t>2. Przyjęcie porządku obrad.</w:t>
      </w:r>
    </w:p>
    <w:p w:rsidR="00905847" w:rsidRPr="005469E5" w:rsidRDefault="00905847" w:rsidP="0090584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47BE7">
        <w:rPr>
          <w:rFonts w:ascii="Times New Roman" w:hAnsi="Times New Roman"/>
          <w:sz w:val="24"/>
          <w:szCs w:val="24"/>
        </w:rPr>
        <w:t>3</w:t>
      </w:r>
      <w:r w:rsidRPr="005469E5">
        <w:rPr>
          <w:rFonts w:ascii="Times New Roman" w:hAnsi="Times New Roman"/>
          <w:sz w:val="24"/>
          <w:szCs w:val="24"/>
        </w:rPr>
        <w:t>.</w:t>
      </w:r>
      <w:r w:rsidRPr="005469E5">
        <w:rPr>
          <w:rFonts w:ascii="Times New Roman" w:hAnsi="Times New Roman"/>
          <w:sz w:val="24"/>
          <w:szCs w:val="24"/>
          <w:lang w:eastAsia="pl-PL"/>
        </w:rPr>
        <w:t>Stan przygotowań placówek oświatowych i przedszkola do rozpoczęcia nowego roku szkolnego 2015/2016.</w:t>
      </w:r>
    </w:p>
    <w:p w:rsidR="00905847" w:rsidRPr="005469E5" w:rsidRDefault="00905847" w:rsidP="0090584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5469E5">
        <w:rPr>
          <w:rFonts w:ascii="Times New Roman" w:hAnsi="Times New Roman"/>
          <w:sz w:val="24"/>
          <w:szCs w:val="24"/>
          <w:lang w:eastAsia="pl-PL"/>
        </w:rPr>
        <w:t xml:space="preserve">. Analiza wyników egzaminów zewnętrznych we wszystkich szkołach na terenie Gminy. </w:t>
      </w:r>
    </w:p>
    <w:p w:rsidR="00905847" w:rsidRPr="005469E5" w:rsidRDefault="00905847" w:rsidP="0090584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5469E5">
        <w:rPr>
          <w:rFonts w:ascii="Times New Roman" w:hAnsi="Times New Roman"/>
          <w:sz w:val="24"/>
          <w:szCs w:val="24"/>
          <w:lang w:eastAsia="pl-PL"/>
        </w:rPr>
        <w:t>. Przedstawienie kosztów związanych z dowożeniem dzieci /również  dzieci niepełnosprawnych/.</w:t>
      </w:r>
    </w:p>
    <w:p w:rsidR="00905847" w:rsidRPr="00905847" w:rsidRDefault="00905847" w:rsidP="00905847">
      <w:pPr>
        <w:jc w:val="both"/>
        <w:rPr>
          <w:sz w:val="24"/>
        </w:rPr>
      </w:pPr>
      <w:r w:rsidRPr="00905847">
        <w:rPr>
          <w:sz w:val="24"/>
        </w:rPr>
        <w:t>6. Przygotowanie materiałów na sesję Rady.</w:t>
      </w:r>
    </w:p>
    <w:p w:rsidR="00905847" w:rsidRPr="00905847" w:rsidRDefault="00905847" w:rsidP="00905847">
      <w:pPr>
        <w:jc w:val="both"/>
        <w:rPr>
          <w:sz w:val="24"/>
        </w:rPr>
      </w:pPr>
      <w:r w:rsidRPr="00905847">
        <w:rPr>
          <w:sz w:val="24"/>
        </w:rPr>
        <w:t>7. Sprawy różne.</w:t>
      </w:r>
    </w:p>
    <w:p w:rsidR="00905847" w:rsidRPr="00905847" w:rsidRDefault="00905847" w:rsidP="00905847">
      <w:pPr>
        <w:jc w:val="both"/>
        <w:rPr>
          <w:sz w:val="24"/>
        </w:rPr>
      </w:pPr>
      <w:r w:rsidRPr="00905847">
        <w:rPr>
          <w:sz w:val="24"/>
        </w:rPr>
        <w:t>8. Zamknięcie obrad komisji.</w:t>
      </w:r>
    </w:p>
    <w:p w:rsidR="00905847" w:rsidRPr="00905847" w:rsidRDefault="00905847" w:rsidP="00905847">
      <w:pPr>
        <w:jc w:val="both"/>
        <w:rPr>
          <w:sz w:val="24"/>
          <w:u w:val="single"/>
        </w:rPr>
      </w:pPr>
    </w:p>
    <w:p w:rsidR="00B6358E" w:rsidRPr="00905847" w:rsidRDefault="00905847">
      <w:pPr>
        <w:rPr>
          <w:sz w:val="24"/>
        </w:rPr>
      </w:pPr>
      <w:r w:rsidRPr="00905847">
        <w:rPr>
          <w:sz w:val="24"/>
        </w:rPr>
        <w:t xml:space="preserve">Ad.1. </w:t>
      </w:r>
    </w:p>
    <w:p w:rsidR="00905847" w:rsidRDefault="00905847">
      <w:pPr>
        <w:rPr>
          <w:sz w:val="24"/>
        </w:rPr>
      </w:pPr>
      <w:r w:rsidRPr="00905847">
        <w:rPr>
          <w:sz w:val="24"/>
        </w:rPr>
        <w:t>-</w:t>
      </w:r>
      <w:r>
        <w:rPr>
          <w:sz w:val="24"/>
        </w:rPr>
        <w:t xml:space="preserve">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Przewodniczący Komisji – dokonał otwarcia 10 posiedzenia komisji.</w:t>
      </w:r>
    </w:p>
    <w:p w:rsidR="0080397B" w:rsidRDefault="0080397B" w:rsidP="0080397B">
      <w:pPr>
        <w:jc w:val="both"/>
        <w:rPr>
          <w:sz w:val="24"/>
        </w:rPr>
      </w:pPr>
      <w:r>
        <w:rPr>
          <w:sz w:val="24"/>
        </w:rPr>
        <w:t>STRESZCZENIE OBRAD:</w:t>
      </w:r>
    </w:p>
    <w:p w:rsidR="0080397B" w:rsidRDefault="0080397B" w:rsidP="0080397B">
      <w:pPr>
        <w:jc w:val="both"/>
        <w:rPr>
          <w:sz w:val="24"/>
        </w:rPr>
      </w:pPr>
      <w:r>
        <w:rPr>
          <w:sz w:val="24"/>
        </w:rPr>
        <w:t>Ad.2.</w:t>
      </w:r>
    </w:p>
    <w:p w:rsidR="0080397B" w:rsidRDefault="0080397B" w:rsidP="0080397B">
      <w:pPr>
        <w:jc w:val="both"/>
        <w:rPr>
          <w:sz w:val="24"/>
        </w:rPr>
      </w:pPr>
      <w:r>
        <w:rPr>
          <w:sz w:val="24"/>
        </w:rPr>
        <w:t>- p. Przew. Komisji – przedstawił porządek obrad posiedzenia komisji.</w:t>
      </w:r>
    </w:p>
    <w:p w:rsidR="0080397B" w:rsidRDefault="0080397B" w:rsidP="0080397B">
      <w:pPr>
        <w:jc w:val="both"/>
        <w:rPr>
          <w:sz w:val="24"/>
        </w:rPr>
      </w:pPr>
      <w:r>
        <w:rPr>
          <w:sz w:val="24"/>
        </w:rPr>
        <w:t>Za- 8, p – 0, w – 0. /1 osoba przybyła spóźniona/.</w:t>
      </w:r>
    </w:p>
    <w:p w:rsidR="0080397B" w:rsidRDefault="0080397B" w:rsidP="0080397B">
      <w:pPr>
        <w:jc w:val="both"/>
        <w:rPr>
          <w:sz w:val="24"/>
        </w:rPr>
      </w:pPr>
      <w:r>
        <w:rPr>
          <w:sz w:val="24"/>
        </w:rPr>
        <w:t xml:space="preserve">Komisja przyjęła  przedstawiony  porządek obrad posiedzenia – jednogłośnie </w:t>
      </w:r>
    </w:p>
    <w:p w:rsidR="0080397B" w:rsidRDefault="0080397B" w:rsidP="0080397B">
      <w:pPr>
        <w:jc w:val="both"/>
        <w:rPr>
          <w:sz w:val="24"/>
        </w:rPr>
      </w:pPr>
      <w:r>
        <w:rPr>
          <w:sz w:val="24"/>
        </w:rPr>
        <w:t>w głosowaniu jawnym.</w:t>
      </w:r>
    </w:p>
    <w:p w:rsidR="0080397B" w:rsidRDefault="0080397B" w:rsidP="0080397B">
      <w:pPr>
        <w:pStyle w:val="Bezodstpw"/>
        <w:rPr>
          <w:rFonts w:ascii="Times New Roman" w:hAnsi="Times New Roman"/>
          <w:sz w:val="24"/>
        </w:rPr>
      </w:pPr>
    </w:p>
    <w:p w:rsidR="0080397B" w:rsidRPr="0080397B" w:rsidRDefault="0080397B" w:rsidP="0080397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80397B">
        <w:rPr>
          <w:rFonts w:ascii="Times New Roman" w:hAnsi="Times New Roman"/>
          <w:sz w:val="24"/>
        </w:rPr>
        <w:t xml:space="preserve">Ad.3. </w:t>
      </w:r>
      <w:r w:rsidRPr="0080397B">
        <w:rPr>
          <w:rFonts w:ascii="Times New Roman" w:hAnsi="Times New Roman"/>
          <w:sz w:val="24"/>
          <w:szCs w:val="24"/>
          <w:lang w:eastAsia="pl-PL"/>
        </w:rPr>
        <w:t xml:space="preserve">Stan przygotowań placówek oświatowych i przedszkola do rozpoczęcia </w:t>
      </w:r>
      <w:r w:rsidR="00B21D22">
        <w:rPr>
          <w:rFonts w:ascii="Times New Roman" w:hAnsi="Times New Roman"/>
          <w:sz w:val="24"/>
          <w:szCs w:val="24"/>
          <w:lang w:eastAsia="pl-PL"/>
        </w:rPr>
        <w:t xml:space="preserve">nowego roku szkolnego 2015/2016 – przedstawił p. </w:t>
      </w:r>
      <w:proofErr w:type="spellStart"/>
      <w:r w:rsidR="00B21D22">
        <w:rPr>
          <w:rFonts w:ascii="Times New Roman" w:hAnsi="Times New Roman"/>
          <w:sz w:val="24"/>
          <w:szCs w:val="24"/>
          <w:lang w:eastAsia="pl-PL"/>
        </w:rPr>
        <w:t>J.Pawlak</w:t>
      </w:r>
      <w:proofErr w:type="spellEnd"/>
      <w:r w:rsidR="00B21D2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C0BF4">
        <w:rPr>
          <w:rFonts w:ascii="Times New Roman" w:hAnsi="Times New Roman"/>
          <w:sz w:val="24"/>
          <w:szCs w:val="24"/>
          <w:lang w:eastAsia="pl-PL"/>
        </w:rPr>
        <w:t>–</w:t>
      </w:r>
      <w:r w:rsidR="0006448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C0BF4">
        <w:rPr>
          <w:rFonts w:ascii="Times New Roman" w:hAnsi="Times New Roman"/>
          <w:sz w:val="24"/>
          <w:szCs w:val="24"/>
          <w:lang w:eastAsia="pl-PL"/>
        </w:rPr>
        <w:t>(w załączeniu do protokołu).</w:t>
      </w:r>
    </w:p>
    <w:p w:rsidR="0080397B" w:rsidRDefault="006544EA" w:rsidP="0080397B">
      <w:pPr>
        <w:jc w:val="both"/>
        <w:rPr>
          <w:sz w:val="24"/>
        </w:rPr>
      </w:pPr>
      <w:r>
        <w:rPr>
          <w:sz w:val="24"/>
        </w:rPr>
        <w:t>W dyskusji głos zabrali:</w:t>
      </w:r>
    </w:p>
    <w:p w:rsidR="006544EA" w:rsidRDefault="006544EA" w:rsidP="0080397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</w:t>
      </w:r>
      <w:r w:rsidR="00DF273A">
        <w:rPr>
          <w:sz w:val="24"/>
        </w:rPr>
        <w:t xml:space="preserve"> zapytuj</w:t>
      </w:r>
      <w:r w:rsidR="00F13D32">
        <w:rPr>
          <w:sz w:val="24"/>
        </w:rPr>
        <w:t xml:space="preserve">e o ilość klas w PSP w Wólce Twarogowej i czy zgodnie z uchwałą Rady  klasy są wygaszane. </w:t>
      </w:r>
      <w:r w:rsidR="00DF273A">
        <w:rPr>
          <w:sz w:val="24"/>
        </w:rPr>
        <w:t xml:space="preserve"> </w:t>
      </w:r>
    </w:p>
    <w:p w:rsidR="00F13D32" w:rsidRDefault="00F13D32" w:rsidP="0080397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odp. że klasy IV, V, Vi powinny wygasać ale na ten rok są utrzymane ponieważ jest odpowiednia ilość dzieci niepełnosprawnych w klasach, są to klasy  integracyjne.</w:t>
      </w:r>
    </w:p>
    <w:p w:rsidR="00F13D32" w:rsidRDefault="00F13D32" w:rsidP="0080397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–zapytuje, co oznacza odpowiednia ilość dzieci.</w:t>
      </w:r>
    </w:p>
    <w:p w:rsidR="00F13D32" w:rsidRDefault="00F13D32" w:rsidP="0080397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odp. od 3-5 dzieci niepełnosprawnych w klasie, wszędzie jest powyżej 3 dzieci. </w:t>
      </w:r>
      <w:r w:rsidR="002847F9">
        <w:rPr>
          <w:sz w:val="24"/>
        </w:rPr>
        <w:t xml:space="preserve">W ostatnich dniach zostało zapisanych jeszcze 2 dzieci, które dotychczas były </w:t>
      </w:r>
      <w:r w:rsidR="004145FE">
        <w:rPr>
          <w:sz w:val="24"/>
        </w:rPr>
        <w:t>do</w:t>
      </w:r>
      <w:r w:rsidR="002847F9">
        <w:rPr>
          <w:sz w:val="24"/>
        </w:rPr>
        <w:t xml:space="preserve">wożone do Radomia.  </w:t>
      </w:r>
    </w:p>
    <w:p w:rsidR="002847F9" w:rsidRDefault="002847F9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–zapytuje, czy przygotowana jest baza techniczno-dydaktyczna, pracownie informatyczne</w:t>
      </w:r>
      <w:r w:rsidR="004145FE">
        <w:rPr>
          <w:sz w:val="24"/>
        </w:rPr>
        <w:t xml:space="preserve"> do nowego roku szkolnego</w:t>
      </w:r>
      <w:r>
        <w:rPr>
          <w:sz w:val="24"/>
        </w:rPr>
        <w:t>.</w:t>
      </w:r>
    </w:p>
    <w:p w:rsidR="0026755E" w:rsidRDefault="002847F9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odp. że tak. Wszystkie szkoły, które złożyły wniosek </w:t>
      </w:r>
      <w:r w:rsidR="0026755E">
        <w:rPr>
          <w:sz w:val="24"/>
        </w:rPr>
        <w:t xml:space="preserve">w ramach projektu UE przeciwdziałanie wykluczeniu cyfrowemu, </w:t>
      </w:r>
      <w:r>
        <w:rPr>
          <w:sz w:val="24"/>
        </w:rPr>
        <w:t>otrzymały komputery.</w:t>
      </w:r>
      <w:r w:rsidR="0026755E">
        <w:rPr>
          <w:sz w:val="24"/>
        </w:rPr>
        <w:t xml:space="preserve"> Chomentów Puszcz – 8 szt. PSP Skaryszew - 10 szt. Dzierzkówek zamówienie złożył zbyt późno.</w:t>
      </w:r>
    </w:p>
    <w:p w:rsidR="0026755E" w:rsidRDefault="0026755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–zapotrzebowanie zgłosili dyr. w Skaryszewie i </w:t>
      </w:r>
      <w:r w:rsidR="004145FE">
        <w:rPr>
          <w:sz w:val="24"/>
        </w:rPr>
        <w:t>W</w:t>
      </w:r>
      <w:r>
        <w:rPr>
          <w:sz w:val="24"/>
        </w:rPr>
        <w:t>ólce Twarogowej.</w:t>
      </w:r>
    </w:p>
    <w:p w:rsidR="0026755E" w:rsidRDefault="0026755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odp. że dla tych szkół zostaną zakupione  nowe komputery. Szkoł</w:t>
      </w:r>
      <w:r w:rsidR="004145FE">
        <w:rPr>
          <w:sz w:val="24"/>
        </w:rPr>
        <w:t>y</w:t>
      </w:r>
      <w:r>
        <w:rPr>
          <w:sz w:val="24"/>
        </w:rPr>
        <w:t xml:space="preserve"> w Makowcu i Sołtykowie otrzymali nowe komputery łącznie 56 szt. z ARiMR.</w:t>
      </w:r>
    </w:p>
    <w:p w:rsidR="0026755E" w:rsidRDefault="0026755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zapytuje ile szkół będzie prowadziło e-dziennik.</w:t>
      </w:r>
    </w:p>
    <w:p w:rsidR="0026755E" w:rsidRDefault="0026755E">
      <w:pPr>
        <w:rPr>
          <w:sz w:val="24"/>
        </w:rPr>
      </w:pPr>
      <w:proofErr w:type="spellStart"/>
      <w:r>
        <w:rPr>
          <w:sz w:val="24"/>
        </w:rPr>
        <w:lastRenderedPageBreak/>
        <w:t>p.J.Pawlak</w:t>
      </w:r>
      <w:proofErr w:type="spellEnd"/>
      <w:r>
        <w:rPr>
          <w:sz w:val="24"/>
        </w:rPr>
        <w:t xml:space="preserve"> – odp. że szkoła Makowiec</w:t>
      </w:r>
      <w:r w:rsidR="004145FE">
        <w:rPr>
          <w:sz w:val="24"/>
        </w:rPr>
        <w:t xml:space="preserve"> będzie realizowała</w:t>
      </w:r>
      <w:r>
        <w:rPr>
          <w:sz w:val="24"/>
        </w:rPr>
        <w:t xml:space="preserve"> częściowo, natomiast  PSP Skaryszew w przyszłym roku.</w:t>
      </w:r>
    </w:p>
    <w:p w:rsidR="0026755E" w:rsidRDefault="0026755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 dlaczego przedszkole w m-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 sierpniu zostało wygaszone.</w:t>
      </w:r>
    </w:p>
    <w:p w:rsidR="00702885" w:rsidRDefault="0070288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odp. że rodzice zadecydowali, że dzieci nie będą w m-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 sierpniu uczęszczały do przedszkola, tak</w:t>
      </w:r>
      <w:r w:rsidR="0083021D">
        <w:rPr>
          <w:sz w:val="24"/>
        </w:rPr>
        <w:t>ą</w:t>
      </w:r>
      <w:r>
        <w:rPr>
          <w:sz w:val="24"/>
        </w:rPr>
        <w:t xml:space="preserve"> odpowiedź uzyskałem od dyrektor przedszkola.</w:t>
      </w:r>
    </w:p>
    <w:p w:rsidR="00905847" w:rsidRDefault="0070288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aby uruchomić blok żywieniowy musi być w przedszkolu min. 10 dzieci, a było chętnych 2-3. </w:t>
      </w:r>
    </w:p>
    <w:p w:rsidR="00702885" w:rsidRDefault="0070288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 przedszkole powinno działać do końca sierpnia i dyżur  powinien być pełniony, zarządzenie które jest w BIP jest wadliwe. </w:t>
      </w:r>
    </w:p>
    <w:p w:rsidR="00905847" w:rsidRDefault="0070288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odp. że Ministerstwo Edukacji nie przygotowało właściwego rozporządzenia w tej sprawie, sugestia – wola rodziców oraz organu prowadzącego szkołę</w:t>
      </w:r>
      <w:r w:rsidR="00253596">
        <w:rPr>
          <w:sz w:val="24"/>
        </w:rPr>
        <w:t>.</w:t>
      </w:r>
    </w:p>
    <w:p w:rsidR="00253596" w:rsidRDefault="00253596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zapytuje, czy zatrudniono nowych nauczycieli?</w:t>
      </w:r>
    </w:p>
    <w:p w:rsidR="00253596" w:rsidRDefault="00253596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odp. że zwiększono zatrudnienie o 2.5 etatu, co wynika z</w:t>
      </w:r>
      <w:r w:rsidR="004145FE">
        <w:rPr>
          <w:sz w:val="24"/>
        </w:rPr>
        <w:t xml:space="preserve"> przyjętych </w:t>
      </w:r>
      <w:r>
        <w:rPr>
          <w:sz w:val="24"/>
        </w:rPr>
        <w:t xml:space="preserve">arkuszy organizacyjnych szkół.  </w:t>
      </w:r>
    </w:p>
    <w:p w:rsidR="00253596" w:rsidRDefault="00253596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informuje, że w PSP w Skaryszewie plac zabaw jest niszczony notorycznie, rozważyć możliwość wykonania ogrodzenia lub instalacja monitoringu.</w:t>
      </w:r>
    </w:p>
    <w:p w:rsidR="00253596" w:rsidRDefault="00253596" w:rsidP="0025359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253596" w:rsidRDefault="00253596" w:rsidP="0025359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Ad.5</w:t>
      </w:r>
      <w:r w:rsidRPr="005469E5">
        <w:rPr>
          <w:rFonts w:ascii="Times New Roman" w:hAnsi="Times New Roman"/>
          <w:sz w:val="24"/>
          <w:szCs w:val="24"/>
          <w:lang w:eastAsia="pl-PL"/>
        </w:rPr>
        <w:t>. Przedstawienie kosztów związanych z dowożeniem dzieci /rów</w:t>
      </w:r>
      <w:r>
        <w:rPr>
          <w:rFonts w:ascii="Times New Roman" w:hAnsi="Times New Roman"/>
          <w:sz w:val="24"/>
          <w:szCs w:val="24"/>
          <w:lang w:eastAsia="pl-PL"/>
        </w:rPr>
        <w:t xml:space="preserve">nież  dzieci niepełnosprawnych/ - przedstawił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p.J.Pawlak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dyr. ZOO- (materiały w załączeniu do protokołu).</w:t>
      </w:r>
    </w:p>
    <w:p w:rsidR="00DE79AB" w:rsidRDefault="00DE79AB" w:rsidP="00253596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Poinformował, że wszystkie dzieci w Gminie </w:t>
      </w:r>
      <w:r w:rsidR="00253596">
        <w:rPr>
          <w:rFonts w:ascii="Times New Roman" w:hAnsi="Times New Roman"/>
          <w:sz w:val="24"/>
        </w:rPr>
        <w:t>nawet te spoza rejonu są dowożone</w:t>
      </w:r>
      <w:r w:rsidR="004145FE">
        <w:rPr>
          <w:rFonts w:ascii="Times New Roman" w:hAnsi="Times New Roman"/>
          <w:sz w:val="24"/>
        </w:rPr>
        <w:t xml:space="preserve"> do szkół</w:t>
      </w:r>
      <w:r w:rsidR="00253596">
        <w:rPr>
          <w:rFonts w:ascii="Times New Roman" w:hAnsi="Times New Roman"/>
          <w:sz w:val="24"/>
        </w:rPr>
        <w:t>.</w:t>
      </w:r>
    </w:p>
    <w:p w:rsidR="00253596" w:rsidRDefault="00DE79AB" w:rsidP="00253596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Dzieci niepełnosprawne dwoma busami są dowożone </w:t>
      </w:r>
      <w:r w:rsidR="002535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szkół w Radomiu, które rozpoczęły w tych szkołach naukę, natomiast wszystkie nowe są dowożone do szkoły w Wólce </w:t>
      </w:r>
      <w:proofErr w:type="spellStart"/>
      <w:r>
        <w:rPr>
          <w:rFonts w:ascii="Times New Roman" w:hAnsi="Times New Roman"/>
          <w:sz w:val="24"/>
        </w:rPr>
        <w:t>Tw</w:t>
      </w:r>
      <w:proofErr w:type="spellEnd"/>
      <w:r>
        <w:rPr>
          <w:rFonts w:ascii="Times New Roman" w:hAnsi="Times New Roman"/>
          <w:sz w:val="24"/>
        </w:rPr>
        <w:t>. ponieważ przepis mówi, że do najbliższej jednostki</w:t>
      </w:r>
      <w:r w:rsidR="004145FE">
        <w:rPr>
          <w:rFonts w:ascii="Times New Roman" w:hAnsi="Times New Roman"/>
          <w:sz w:val="24"/>
        </w:rPr>
        <w:t xml:space="preserve"> w Gminie</w:t>
      </w:r>
      <w:r>
        <w:rPr>
          <w:rFonts w:ascii="Times New Roman" w:hAnsi="Times New Roman"/>
          <w:sz w:val="24"/>
        </w:rPr>
        <w:t>. Natomiast now</w:t>
      </w:r>
      <w:r w:rsidR="005176D6">
        <w:rPr>
          <w:rFonts w:ascii="Times New Roman" w:hAnsi="Times New Roman"/>
          <w:sz w:val="24"/>
        </w:rPr>
        <w:t>e dzieci</w:t>
      </w:r>
      <w:r>
        <w:rPr>
          <w:rFonts w:ascii="Times New Roman" w:hAnsi="Times New Roman"/>
          <w:sz w:val="24"/>
        </w:rPr>
        <w:t>, któr</w:t>
      </w:r>
      <w:r w:rsidR="005176D6">
        <w:rPr>
          <w:rFonts w:ascii="Times New Roman" w:hAnsi="Times New Roman"/>
          <w:sz w:val="24"/>
        </w:rPr>
        <w:t xml:space="preserve">ych </w:t>
      </w:r>
      <w:r>
        <w:rPr>
          <w:rFonts w:ascii="Times New Roman" w:hAnsi="Times New Roman"/>
          <w:sz w:val="24"/>
        </w:rPr>
        <w:t xml:space="preserve"> rodzice</w:t>
      </w:r>
      <w:r w:rsidR="005176D6">
        <w:rPr>
          <w:rFonts w:ascii="Times New Roman" w:hAnsi="Times New Roman"/>
          <w:sz w:val="24"/>
        </w:rPr>
        <w:t xml:space="preserve"> zadecyd</w:t>
      </w:r>
      <w:r w:rsidR="0083021D">
        <w:rPr>
          <w:rFonts w:ascii="Times New Roman" w:hAnsi="Times New Roman"/>
          <w:sz w:val="24"/>
        </w:rPr>
        <w:t xml:space="preserve">owali </w:t>
      </w:r>
      <w:r w:rsidR="005176D6">
        <w:rPr>
          <w:rFonts w:ascii="Times New Roman" w:hAnsi="Times New Roman"/>
          <w:sz w:val="24"/>
        </w:rPr>
        <w:t xml:space="preserve"> dowozić </w:t>
      </w:r>
      <w:r>
        <w:rPr>
          <w:rFonts w:ascii="Times New Roman" w:hAnsi="Times New Roman"/>
          <w:sz w:val="24"/>
        </w:rPr>
        <w:t xml:space="preserve"> do szkół w Radomiu nie </w:t>
      </w:r>
      <w:r w:rsidR="0083021D">
        <w:rPr>
          <w:rFonts w:ascii="Times New Roman" w:hAnsi="Times New Roman"/>
          <w:sz w:val="24"/>
        </w:rPr>
        <w:t xml:space="preserve">będą </w:t>
      </w:r>
      <w:r>
        <w:rPr>
          <w:rFonts w:ascii="Times New Roman" w:hAnsi="Times New Roman"/>
          <w:sz w:val="24"/>
        </w:rPr>
        <w:t>dowożeni</w:t>
      </w:r>
      <w:r w:rsidR="005176D6">
        <w:rPr>
          <w:rFonts w:ascii="Times New Roman" w:hAnsi="Times New Roman"/>
          <w:sz w:val="24"/>
        </w:rPr>
        <w:t xml:space="preserve"> naszym transportem,  rodzice </w:t>
      </w:r>
      <w:r>
        <w:rPr>
          <w:rFonts w:ascii="Times New Roman" w:hAnsi="Times New Roman"/>
          <w:sz w:val="24"/>
        </w:rPr>
        <w:t xml:space="preserve">we własnym zakresie. Ponieważ na dzieci takie Gmina subwencji nie  otrzymuje, tylko miasto Radom, natomiast my koszty związane z </w:t>
      </w:r>
      <w:proofErr w:type="spellStart"/>
      <w:r>
        <w:rPr>
          <w:rFonts w:ascii="Times New Roman" w:hAnsi="Times New Roman"/>
          <w:sz w:val="24"/>
        </w:rPr>
        <w:t>dowo</w:t>
      </w:r>
      <w:r w:rsidR="005176D6">
        <w:rPr>
          <w:rFonts w:ascii="Times New Roman" w:hAnsi="Times New Roman"/>
          <w:sz w:val="24"/>
        </w:rPr>
        <w:t>ż</w:t>
      </w:r>
      <w:r>
        <w:rPr>
          <w:rFonts w:ascii="Times New Roman" w:hAnsi="Times New Roman"/>
          <w:sz w:val="24"/>
        </w:rPr>
        <w:t>e</w:t>
      </w:r>
      <w:r w:rsidR="005176D6">
        <w:rPr>
          <w:rFonts w:ascii="Times New Roman" w:hAnsi="Times New Roman"/>
          <w:sz w:val="24"/>
        </w:rPr>
        <w:t>ni</w:t>
      </w:r>
      <w:r>
        <w:rPr>
          <w:rFonts w:ascii="Times New Roman" w:hAnsi="Times New Roman"/>
          <w:sz w:val="24"/>
        </w:rPr>
        <w:t>m</w:t>
      </w:r>
      <w:proofErr w:type="spellEnd"/>
      <w:r>
        <w:rPr>
          <w:rFonts w:ascii="Times New Roman" w:hAnsi="Times New Roman"/>
          <w:sz w:val="24"/>
        </w:rPr>
        <w:t>.</w:t>
      </w:r>
    </w:p>
    <w:p w:rsidR="00DE79AB" w:rsidRDefault="00DE79AB" w:rsidP="00253596">
      <w:pPr>
        <w:pStyle w:val="Bezodstpw"/>
        <w:rPr>
          <w:rFonts w:ascii="Times New Roman" w:hAnsi="Times New Roman"/>
          <w:sz w:val="24"/>
        </w:rPr>
      </w:pPr>
      <w:r w:rsidRPr="00DE79AB">
        <w:rPr>
          <w:rFonts w:ascii="Times New Roman" w:hAnsi="Times New Roman"/>
          <w:sz w:val="24"/>
        </w:rPr>
        <w:t xml:space="preserve">-  </w:t>
      </w:r>
      <w:proofErr w:type="spellStart"/>
      <w:r w:rsidRPr="00DE79AB">
        <w:rPr>
          <w:rFonts w:ascii="Times New Roman" w:hAnsi="Times New Roman"/>
          <w:sz w:val="24"/>
        </w:rPr>
        <w:t>p.T.Madej</w:t>
      </w:r>
      <w:proofErr w:type="spellEnd"/>
      <w:r w:rsidRPr="00DE79AB">
        <w:rPr>
          <w:rFonts w:ascii="Times New Roman" w:hAnsi="Times New Roman"/>
          <w:sz w:val="24"/>
        </w:rPr>
        <w:t xml:space="preserve"> – </w:t>
      </w:r>
      <w:r w:rsidR="00476C88">
        <w:rPr>
          <w:rFonts w:ascii="Times New Roman" w:hAnsi="Times New Roman"/>
          <w:sz w:val="24"/>
        </w:rPr>
        <w:t xml:space="preserve"> do</w:t>
      </w:r>
      <w:r w:rsidRPr="00DE79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PSP Skaryszew </w:t>
      </w:r>
      <w:r w:rsidR="00476C88">
        <w:rPr>
          <w:rFonts w:ascii="Times New Roman" w:hAnsi="Times New Roman"/>
          <w:sz w:val="24"/>
        </w:rPr>
        <w:t xml:space="preserve">uczęszcza 4 dzieci spoza rejonu i one  będą uczyć się </w:t>
      </w:r>
      <w:r w:rsidR="0083021D">
        <w:rPr>
          <w:rFonts w:ascii="Times New Roman" w:hAnsi="Times New Roman"/>
          <w:sz w:val="24"/>
        </w:rPr>
        <w:t>na</w:t>
      </w:r>
      <w:r w:rsidR="005176D6">
        <w:rPr>
          <w:rFonts w:ascii="Times New Roman" w:hAnsi="Times New Roman"/>
          <w:sz w:val="24"/>
        </w:rPr>
        <w:t xml:space="preserve"> zmianie </w:t>
      </w:r>
      <w:r w:rsidR="00476C88">
        <w:rPr>
          <w:rFonts w:ascii="Times New Roman" w:hAnsi="Times New Roman"/>
          <w:sz w:val="24"/>
        </w:rPr>
        <w:t>popołudni</w:t>
      </w:r>
      <w:r w:rsidR="005176D6">
        <w:rPr>
          <w:rFonts w:ascii="Times New Roman" w:hAnsi="Times New Roman"/>
          <w:sz w:val="24"/>
        </w:rPr>
        <w:t xml:space="preserve">owej </w:t>
      </w:r>
      <w:r w:rsidR="00476C88">
        <w:rPr>
          <w:rFonts w:ascii="Times New Roman" w:hAnsi="Times New Roman"/>
          <w:sz w:val="24"/>
        </w:rPr>
        <w:t>i nie</w:t>
      </w:r>
      <w:r w:rsidR="005176D6">
        <w:rPr>
          <w:rFonts w:ascii="Times New Roman" w:hAnsi="Times New Roman"/>
          <w:sz w:val="24"/>
        </w:rPr>
        <w:t xml:space="preserve"> są</w:t>
      </w:r>
      <w:r w:rsidR="00476C88">
        <w:rPr>
          <w:rFonts w:ascii="Times New Roman" w:hAnsi="Times New Roman"/>
          <w:sz w:val="24"/>
        </w:rPr>
        <w:t xml:space="preserve"> objęte dowożeniem.</w:t>
      </w:r>
    </w:p>
    <w:p w:rsidR="00476C88" w:rsidRDefault="00476C88" w:rsidP="00253596">
      <w:pPr>
        <w:pStyle w:val="Bezodstpw"/>
        <w:rPr>
          <w:rFonts w:ascii="Times New Roman" w:hAnsi="Times New Roman"/>
          <w:sz w:val="24"/>
        </w:rPr>
      </w:pPr>
      <w:r w:rsidRPr="00476C88">
        <w:rPr>
          <w:rFonts w:ascii="Times New Roman" w:hAnsi="Times New Roman"/>
          <w:sz w:val="24"/>
        </w:rPr>
        <w:t xml:space="preserve">- </w:t>
      </w:r>
      <w:proofErr w:type="spellStart"/>
      <w:r w:rsidRPr="00476C88">
        <w:rPr>
          <w:rFonts w:ascii="Times New Roman" w:hAnsi="Times New Roman"/>
          <w:sz w:val="24"/>
        </w:rPr>
        <w:t>p.</w:t>
      </w:r>
      <w:r w:rsidR="00BE18DE">
        <w:rPr>
          <w:rFonts w:ascii="Times New Roman" w:hAnsi="Times New Roman"/>
          <w:sz w:val="24"/>
        </w:rPr>
        <w:t>B-strz</w:t>
      </w:r>
      <w:proofErr w:type="spellEnd"/>
      <w:r w:rsidRPr="00476C88">
        <w:rPr>
          <w:rFonts w:ascii="Times New Roman" w:hAnsi="Times New Roman"/>
          <w:sz w:val="24"/>
        </w:rPr>
        <w:t xml:space="preserve"> – odp</w:t>
      </w:r>
      <w:r>
        <w:rPr>
          <w:rFonts w:ascii="Times New Roman" w:hAnsi="Times New Roman"/>
          <w:sz w:val="24"/>
        </w:rPr>
        <w:t>. że są to dzieci spoza rejonu, one mają obwód szkoły w Makowie</w:t>
      </w:r>
      <w:r w:rsidR="00BE18DE">
        <w:rPr>
          <w:rFonts w:ascii="Times New Roman" w:hAnsi="Times New Roman"/>
          <w:sz w:val="24"/>
        </w:rPr>
        <w:t xml:space="preserve">, jeśli rodzice postanowili aby nauka odbywała się w Skaryszewie wówczas  sami dowożą na własny koszt. Dzieci z Kazimierówki są dowożone do szkoły w Makowie.  </w:t>
      </w:r>
    </w:p>
    <w:p w:rsidR="00BE18DE" w:rsidRDefault="00BE18DE" w:rsidP="00BE18D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BE18DE" w:rsidRPr="005469E5" w:rsidRDefault="00BE18DE" w:rsidP="00BE18D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 4</w:t>
      </w:r>
      <w:r w:rsidRPr="005469E5">
        <w:rPr>
          <w:rFonts w:ascii="Times New Roman" w:hAnsi="Times New Roman"/>
          <w:sz w:val="24"/>
          <w:szCs w:val="24"/>
          <w:lang w:eastAsia="pl-PL"/>
        </w:rPr>
        <w:t>. Analiza wyników egzaminów zewnętrznych we wszyst</w:t>
      </w:r>
      <w:r>
        <w:rPr>
          <w:rFonts w:ascii="Times New Roman" w:hAnsi="Times New Roman"/>
          <w:sz w:val="24"/>
          <w:szCs w:val="24"/>
          <w:lang w:eastAsia="pl-PL"/>
        </w:rPr>
        <w:t xml:space="preserve">kich szkołach na terenie Gminy – przedstawił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p.J.Pawlak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dyr. ZOO- (materiały w załączeniu do protokołu). </w:t>
      </w:r>
    </w:p>
    <w:p w:rsidR="00BE18DE" w:rsidRDefault="00841E2D" w:rsidP="00253596">
      <w:pPr>
        <w:pStyle w:val="Bezodstpw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Poinf</w:t>
      </w:r>
      <w:proofErr w:type="spellEnd"/>
      <w:r>
        <w:rPr>
          <w:rFonts w:ascii="Times New Roman" w:hAnsi="Times New Roman"/>
          <w:sz w:val="24"/>
        </w:rPr>
        <w:t xml:space="preserve">. że oficjalne wyniki nie zostały jeszcze opublikowane przez Kuratorium, przedstawione dane są pozyskane z Centralnej Komisji Egzaminacyjnej, wyniki są w formie procentowej a powinno być punktowej. </w:t>
      </w:r>
    </w:p>
    <w:p w:rsidR="00841E2D" w:rsidRDefault="00841E2D" w:rsidP="00253596">
      <w:pPr>
        <w:pStyle w:val="Bezodstpw"/>
        <w:rPr>
          <w:rFonts w:ascii="Times New Roman" w:hAnsi="Times New Roman"/>
          <w:sz w:val="24"/>
        </w:rPr>
      </w:pPr>
      <w:r w:rsidRPr="00476C88">
        <w:rPr>
          <w:rFonts w:ascii="Times New Roman" w:hAnsi="Times New Roman"/>
          <w:sz w:val="24"/>
        </w:rPr>
        <w:t xml:space="preserve">- </w:t>
      </w:r>
      <w:proofErr w:type="spellStart"/>
      <w:r w:rsidRPr="00476C88">
        <w:rPr>
          <w:rFonts w:ascii="Times New Roman" w:hAnsi="Times New Roman"/>
          <w:sz w:val="24"/>
        </w:rPr>
        <w:t>p.</w:t>
      </w:r>
      <w:r>
        <w:rPr>
          <w:rFonts w:ascii="Times New Roman" w:hAnsi="Times New Roman"/>
          <w:sz w:val="24"/>
        </w:rPr>
        <w:t>B-strz</w:t>
      </w:r>
      <w:proofErr w:type="spellEnd"/>
      <w:r w:rsidRPr="00476C88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wyniki są na poziomie zadawalającym, wartość dodana, wpływ mają również osoby niepełnosprawne które są w szkołach.</w:t>
      </w:r>
    </w:p>
    <w:p w:rsidR="00841E2D" w:rsidRDefault="00841E2D" w:rsidP="00253596">
      <w:pPr>
        <w:pStyle w:val="Bezodstpw"/>
        <w:rPr>
          <w:rFonts w:ascii="Times New Roman" w:hAnsi="Times New Roman"/>
          <w:sz w:val="24"/>
        </w:rPr>
      </w:pPr>
      <w:r w:rsidRPr="00DE79AB">
        <w:rPr>
          <w:rFonts w:ascii="Times New Roman" w:hAnsi="Times New Roman"/>
          <w:sz w:val="24"/>
        </w:rPr>
        <w:t xml:space="preserve">-  </w:t>
      </w:r>
      <w:proofErr w:type="spellStart"/>
      <w:r w:rsidRPr="00DE79AB">
        <w:rPr>
          <w:rFonts w:ascii="Times New Roman" w:hAnsi="Times New Roman"/>
          <w:sz w:val="24"/>
        </w:rPr>
        <w:t>p.T.Madej</w:t>
      </w:r>
      <w:proofErr w:type="spellEnd"/>
      <w:r w:rsidRPr="00DE79AB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 wnioskuje o przygotowanie prezentacji z przedstawieniem wykresów z chwilą otrzymania oficjalnych wyników.</w:t>
      </w:r>
    </w:p>
    <w:p w:rsidR="00841E2D" w:rsidRDefault="00841E2D" w:rsidP="00253596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Poruszył sprawę stypendiów naukowych dla uczniów osiągających </w:t>
      </w:r>
      <w:r w:rsidR="00B359CD">
        <w:rPr>
          <w:rFonts w:ascii="Times New Roman" w:hAnsi="Times New Roman"/>
          <w:sz w:val="24"/>
        </w:rPr>
        <w:t>najwyższe oceny.</w:t>
      </w:r>
    </w:p>
    <w:p w:rsidR="00B359CD" w:rsidRDefault="00B359CD" w:rsidP="00253596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p.B-strz</w:t>
      </w:r>
      <w:proofErr w:type="spellEnd"/>
      <w:r>
        <w:rPr>
          <w:rFonts w:ascii="Times New Roman" w:hAnsi="Times New Roman"/>
          <w:sz w:val="24"/>
        </w:rPr>
        <w:t xml:space="preserve"> – pochylimy się nad tym tematem, ponieważ to są dodatkowe środki, które należy przewidzieć w budżecie.  Decyzję o uruchomieniu i potrzebie takiego przedsięwzięcia podejmie Rada. </w:t>
      </w:r>
    </w:p>
    <w:p w:rsidR="00B359CD" w:rsidRDefault="00B359CD" w:rsidP="00253596">
      <w:pPr>
        <w:pStyle w:val="Bezodstpw"/>
        <w:rPr>
          <w:rFonts w:ascii="Times New Roman" w:hAnsi="Times New Roman"/>
          <w:sz w:val="24"/>
        </w:rPr>
      </w:pPr>
      <w:r>
        <w:rPr>
          <w:sz w:val="24"/>
        </w:rPr>
        <w:t xml:space="preserve">- </w:t>
      </w:r>
      <w:proofErr w:type="spellStart"/>
      <w:r w:rsidRPr="00B359CD">
        <w:rPr>
          <w:rFonts w:ascii="Times New Roman" w:hAnsi="Times New Roman"/>
          <w:sz w:val="24"/>
        </w:rPr>
        <w:t>p.D.Rogala</w:t>
      </w:r>
      <w:proofErr w:type="spellEnd"/>
      <w:r w:rsidRPr="00B359CD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kryteria należy przygotować takiego stypendium i wówczas określić środki potrzebne na taki cel.</w:t>
      </w:r>
    </w:p>
    <w:p w:rsidR="00B359CD" w:rsidRDefault="00B359CD" w:rsidP="00253596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zapytuje czy p. Chełmińska będzie dowozić uczniów w tym roku szkolnym. </w:t>
      </w:r>
    </w:p>
    <w:p w:rsidR="00B359CD" w:rsidRDefault="00B359CD" w:rsidP="00253596">
      <w:pPr>
        <w:pStyle w:val="Bezodstpw"/>
        <w:rPr>
          <w:rFonts w:ascii="Times New Roman" w:hAnsi="Times New Roman"/>
          <w:sz w:val="24"/>
        </w:rPr>
      </w:pPr>
      <w:r w:rsidRPr="00B359CD">
        <w:rPr>
          <w:rFonts w:ascii="Times New Roman" w:hAnsi="Times New Roman"/>
          <w:sz w:val="24"/>
        </w:rPr>
        <w:t xml:space="preserve">- </w:t>
      </w:r>
      <w:proofErr w:type="spellStart"/>
      <w:r w:rsidRPr="00B359CD">
        <w:rPr>
          <w:rFonts w:ascii="Times New Roman" w:hAnsi="Times New Roman"/>
          <w:sz w:val="24"/>
        </w:rPr>
        <w:t>p..Pawlak</w:t>
      </w:r>
      <w:proofErr w:type="spellEnd"/>
      <w:r w:rsidRPr="00B359CD">
        <w:rPr>
          <w:rFonts w:ascii="Times New Roman" w:hAnsi="Times New Roman"/>
          <w:sz w:val="24"/>
        </w:rPr>
        <w:t xml:space="preserve"> – odp. że </w:t>
      </w:r>
      <w:r>
        <w:rPr>
          <w:rFonts w:ascii="Times New Roman" w:hAnsi="Times New Roman"/>
          <w:sz w:val="24"/>
        </w:rPr>
        <w:t xml:space="preserve">do końca roku 2015 będzie dowóz </w:t>
      </w:r>
      <w:r w:rsidR="005176D6">
        <w:rPr>
          <w:rFonts w:ascii="Times New Roman" w:hAnsi="Times New Roman"/>
          <w:sz w:val="24"/>
        </w:rPr>
        <w:t xml:space="preserve">realizowany </w:t>
      </w:r>
      <w:r>
        <w:rPr>
          <w:rFonts w:ascii="Times New Roman" w:hAnsi="Times New Roman"/>
          <w:sz w:val="24"/>
        </w:rPr>
        <w:t xml:space="preserve">przez </w:t>
      </w:r>
      <w:proofErr w:type="spellStart"/>
      <w:r>
        <w:rPr>
          <w:rFonts w:ascii="Times New Roman" w:hAnsi="Times New Roman"/>
          <w:sz w:val="24"/>
        </w:rPr>
        <w:t>p.Chełmińską</w:t>
      </w:r>
      <w:proofErr w:type="spellEnd"/>
      <w:r>
        <w:rPr>
          <w:rFonts w:ascii="Times New Roman" w:hAnsi="Times New Roman"/>
          <w:sz w:val="24"/>
        </w:rPr>
        <w:t>.</w:t>
      </w:r>
    </w:p>
    <w:p w:rsidR="00B359CD" w:rsidRPr="00B359CD" w:rsidRDefault="00B359CD" w:rsidP="00253596">
      <w:pPr>
        <w:pStyle w:val="Bezodstpw"/>
        <w:rPr>
          <w:rFonts w:ascii="Times New Roman" w:hAnsi="Times New Roman"/>
          <w:sz w:val="24"/>
        </w:rPr>
      </w:pPr>
    </w:p>
    <w:p w:rsidR="0083021D" w:rsidRDefault="0083021D" w:rsidP="00B359CD">
      <w:pPr>
        <w:jc w:val="both"/>
        <w:rPr>
          <w:sz w:val="24"/>
        </w:rPr>
      </w:pPr>
    </w:p>
    <w:p w:rsidR="00B359CD" w:rsidRDefault="00B359CD" w:rsidP="00B359CD">
      <w:pPr>
        <w:jc w:val="both"/>
        <w:rPr>
          <w:sz w:val="24"/>
        </w:rPr>
      </w:pPr>
      <w:r>
        <w:rPr>
          <w:sz w:val="24"/>
        </w:rPr>
        <w:lastRenderedPageBreak/>
        <w:t>Ad.</w:t>
      </w:r>
      <w:r w:rsidRPr="00B359CD">
        <w:rPr>
          <w:sz w:val="24"/>
        </w:rPr>
        <w:t xml:space="preserve"> </w:t>
      </w:r>
      <w:r w:rsidRPr="00905847">
        <w:rPr>
          <w:sz w:val="24"/>
        </w:rPr>
        <w:t>6. Przygotowanie materiałów na sesję Rady.</w:t>
      </w:r>
    </w:p>
    <w:p w:rsidR="00B359CD" w:rsidRDefault="00B359CD" w:rsidP="00B359CD">
      <w:pPr>
        <w:jc w:val="both"/>
        <w:rPr>
          <w:sz w:val="24"/>
        </w:rPr>
      </w:pPr>
      <w:r>
        <w:rPr>
          <w:sz w:val="24"/>
        </w:rPr>
        <w:t xml:space="preserve">- p.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przedstawiła projekt uchwały w sprawie zmian w budżecie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na 2015r.</w:t>
      </w:r>
    </w:p>
    <w:p w:rsidR="00B01D07" w:rsidRPr="00B01D07" w:rsidRDefault="00B01D07" w:rsidP="00B01D07">
      <w:pPr>
        <w:rPr>
          <w:sz w:val="24"/>
        </w:rPr>
      </w:pPr>
      <w:r w:rsidRPr="00B01D07">
        <w:rPr>
          <w:b/>
          <w:sz w:val="24"/>
        </w:rPr>
        <w:t>W zakresie dochodów bieżących</w:t>
      </w:r>
      <w:r w:rsidRPr="00B01D07">
        <w:rPr>
          <w:sz w:val="24"/>
        </w:rPr>
        <w:t xml:space="preserve">  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>- w rozdziale 80104 przedszkola ujęto w planie środki w wysokości 35 000 zł pochodzące z refundacji kosztów utrzymania dzieci z innych w przedszkolach;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 xml:space="preserve">- w rozdziale 90002 gospodarka odpadami wprowadzono dochody na kwotę 61 037 zł z tytułu środków otrzymanych z </w:t>
      </w:r>
      <w:proofErr w:type="spellStart"/>
      <w:r w:rsidRPr="00B01D07">
        <w:rPr>
          <w:sz w:val="24"/>
        </w:rPr>
        <w:t>WFOŚiGW</w:t>
      </w:r>
      <w:proofErr w:type="spellEnd"/>
      <w:r w:rsidRPr="00B01D07">
        <w:rPr>
          <w:sz w:val="24"/>
        </w:rPr>
        <w:t xml:space="preserve"> na utylizację azbestu w gminie; 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>- w rozdziale 92120 ochrona zabytków i opieka nad zabytkami wprowadzono zrealizowane dochody związane z renowacją kapliczki w Odechowie (dotacja oraz środki ze zbiórek) 28 656 zł;</w:t>
      </w:r>
    </w:p>
    <w:p w:rsidR="00B01D07" w:rsidRPr="00B01D07" w:rsidRDefault="00B01D07" w:rsidP="00B01D07">
      <w:pPr>
        <w:rPr>
          <w:sz w:val="24"/>
        </w:rPr>
      </w:pPr>
      <w:r w:rsidRPr="00B01D07">
        <w:rPr>
          <w:b/>
          <w:sz w:val="24"/>
        </w:rPr>
        <w:t>W zakresie dochodów majątkowych</w:t>
      </w:r>
      <w:r w:rsidRPr="00B01D07">
        <w:rPr>
          <w:sz w:val="24"/>
        </w:rPr>
        <w:t xml:space="preserve"> 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 xml:space="preserve">wprowadzono dochody na łączną kwotę  74 572 zł 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>- z tytułu otrzymanych dotacji z PROW (refundacji wydatków poniesionych w latach ubiegłych) na wyposażenie placów zabaw przy szkole w Modrzejowicach 15 480 zł.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>- dotacji z Urzędu Marszałkowskiego na budowę ulicy Zakładowej 100 000 zł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 xml:space="preserve">- zmniejszono dotację z PROW na rekultywację wysypiska o kwotę minus 40 908 zł </w:t>
      </w:r>
    </w:p>
    <w:p w:rsidR="00B01D07" w:rsidRPr="00B01D07" w:rsidRDefault="00B01D07" w:rsidP="00B01D07">
      <w:pPr>
        <w:rPr>
          <w:sz w:val="24"/>
        </w:rPr>
      </w:pP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 xml:space="preserve">Łączna kwota zmiany planu dochodów wynosi 199 265 zł. 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>Plan dochodów bieżących  wynosi po zmianach 40 305 299 zł.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>Plan dochodów majątkowych po zmianach wynosi  1 674 321 zł.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Plan dochodów  ogółem po zmianach wynosi   41 979 620 zł.</w:t>
      </w:r>
    </w:p>
    <w:p w:rsidR="00B01D07" w:rsidRPr="00B01D07" w:rsidRDefault="00B01D07" w:rsidP="00B01D07">
      <w:pPr>
        <w:jc w:val="both"/>
        <w:rPr>
          <w:b/>
          <w:sz w:val="24"/>
        </w:rPr>
      </w:pPr>
    </w:p>
    <w:p w:rsidR="00B01D07" w:rsidRPr="00B01D07" w:rsidRDefault="00B01D07" w:rsidP="00B01D07">
      <w:pPr>
        <w:jc w:val="both"/>
        <w:rPr>
          <w:b/>
          <w:sz w:val="24"/>
        </w:rPr>
      </w:pPr>
      <w:r w:rsidRPr="00B01D07">
        <w:rPr>
          <w:b/>
          <w:sz w:val="24"/>
        </w:rPr>
        <w:t>W zakresie wydatków bieżących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- w rozdziale 75023 administracja publiczna zwiększono o kwotę 50 000 zł środki na zakup usług remontowych – remont dachu na budynku Urzędu;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- w rozdziale 75075 zwiększono o kwotę 3 000 zł wydatki na promocję w formie dotacji dla chóru działającego w Stowarzyszeniu „Aktywni na Targowej”;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 xml:space="preserve">W rozdziale 75410 zaplanowano wpłatę w kwocie 3 000 zł na Fundusz Wsparcia Państwowej Straży Pożarnej na zakup plandek i folii do likwidacji skutków miejscowych zagrożeń w trakcie wichur, burz i trąb powietrznych (z przeznaczeniem dla Komendy Miejskiej w Radomiu); 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- w rozdziale 75412 ochotnicze straże pożarne – zwiększono o kwotę 10 000 zł środki na zakup wyposażenia dla remizo-świetlicy w Chomentowie Puszcz;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- zmniejszono rezerwę ogólną o kwotę 13 000 zł;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- zwiększono środki na remonty wakacyjne w szkołach i przedszkolu łącznie o kwotę 200 000 zł (wymiana okien w PSP w Dzierzkówku St., remont oświetlenia i dachu w Zespole Szkół w Skaryszewie, remont kominów w PSP w Skaryszewie, wydzielenie z korytarza Sali przedszkolnej wynikające ze zwiększenia liczby oddziałów a także zabezpieczenie środków w kwocie 60 000 zł na projekt remontu dachu w PSP w Makowie – budynek zabytkowy, użytkowany przez JST);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- w rozdziale 85121 zmieniono formę dofinansowania remontu przychodni w Skaryszewie z bieżących na majątkowe  (pomieszczenia laboratorium);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- w rozdziale 85154 przeciwdziałanie alkoholizmowi – wprowadzono  wpłatę w kwocie 5 000 zł na Fundusz Wsparcia Policji – dofinansowanie Izby Wytrzeźwień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- w rozdziale 90002 gospodarka odpadami – zabezpieczono środki własne ora</w:t>
      </w:r>
      <w:r w:rsidR="004145FE">
        <w:rPr>
          <w:sz w:val="24"/>
        </w:rPr>
        <w:t>z</w:t>
      </w:r>
      <w:r w:rsidRPr="00B01D07">
        <w:rPr>
          <w:sz w:val="24"/>
        </w:rPr>
        <w:t xml:space="preserve"> wydatki pochodzące z dotacji z </w:t>
      </w:r>
      <w:proofErr w:type="spellStart"/>
      <w:r w:rsidRPr="00B01D07">
        <w:rPr>
          <w:sz w:val="24"/>
        </w:rPr>
        <w:t>WFOŚiGW</w:t>
      </w:r>
      <w:proofErr w:type="spellEnd"/>
      <w:r w:rsidRPr="00B01D07">
        <w:rPr>
          <w:sz w:val="24"/>
        </w:rPr>
        <w:t xml:space="preserve"> w łącznej kwocie 78 454 zł;</w:t>
      </w:r>
    </w:p>
    <w:p w:rsidR="00B01D07" w:rsidRPr="00B01D07" w:rsidRDefault="00B01D07" w:rsidP="00B01D07">
      <w:pPr>
        <w:jc w:val="both"/>
        <w:rPr>
          <w:sz w:val="24"/>
        </w:rPr>
      </w:pPr>
    </w:p>
    <w:p w:rsidR="00C61D95" w:rsidRDefault="00C61D95" w:rsidP="00B01D07">
      <w:pPr>
        <w:rPr>
          <w:b/>
          <w:sz w:val="24"/>
        </w:rPr>
      </w:pPr>
      <w:r>
        <w:rPr>
          <w:b/>
          <w:sz w:val="24"/>
        </w:rPr>
        <w:t>W zakresie wydatków majątkowych:</w:t>
      </w:r>
    </w:p>
    <w:p w:rsidR="00C61D95" w:rsidRDefault="00C61D95" w:rsidP="00B01D07">
      <w:pPr>
        <w:rPr>
          <w:sz w:val="24"/>
        </w:rPr>
      </w:pPr>
      <w:r>
        <w:rPr>
          <w:sz w:val="24"/>
        </w:rPr>
        <w:t xml:space="preserve">- zwiększono o </w:t>
      </w:r>
      <w:r w:rsidR="00F14960">
        <w:rPr>
          <w:sz w:val="24"/>
        </w:rPr>
        <w:t>120 000zł środki na rozbudowę sieci wodociągowej w gminie Skaryszew</w:t>
      </w:r>
    </w:p>
    <w:p w:rsidR="00F14960" w:rsidRPr="00C61D95" w:rsidRDefault="00F14960" w:rsidP="00B01D07">
      <w:pPr>
        <w:rPr>
          <w:sz w:val="24"/>
        </w:rPr>
      </w:pPr>
      <w:r>
        <w:rPr>
          <w:sz w:val="24"/>
        </w:rPr>
        <w:t>- zmniejszono o 137 zł. dotację na projekt BW – zgodnie z aneksem do umowy</w:t>
      </w:r>
    </w:p>
    <w:p w:rsidR="00F14960" w:rsidRDefault="00F14960" w:rsidP="00B01D07">
      <w:pPr>
        <w:rPr>
          <w:sz w:val="24"/>
        </w:rPr>
      </w:pPr>
      <w:r>
        <w:rPr>
          <w:sz w:val="24"/>
        </w:rPr>
        <w:lastRenderedPageBreak/>
        <w:t>- zaplanowano dotację w kwocie 150 000zł. na budowę drogi 3534W Makowiec-Rawica IV etap</w:t>
      </w:r>
    </w:p>
    <w:p w:rsidR="00F14960" w:rsidRDefault="00F14960" w:rsidP="00B01D07">
      <w:pPr>
        <w:rPr>
          <w:sz w:val="24"/>
        </w:rPr>
      </w:pPr>
      <w:r>
        <w:rPr>
          <w:sz w:val="24"/>
        </w:rPr>
        <w:t>- zwiększono środki na budowę i rozbudowę dróg gminnych łącznie o kwotę 355 000zł.</w:t>
      </w:r>
      <w:r w:rsidR="0077714A">
        <w:rPr>
          <w:sz w:val="24"/>
        </w:rPr>
        <w:t xml:space="preserve"> w tym na nowo rozpoczynane drogi zgodnie z załącznikiem nr 3 do uchwały,</w:t>
      </w:r>
    </w:p>
    <w:p w:rsidR="0077714A" w:rsidRDefault="0077714A" w:rsidP="00B01D07">
      <w:pPr>
        <w:rPr>
          <w:sz w:val="24"/>
        </w:rPr>
      </w:pPr>
      <w:r>
        <w:rPr>
          <w:sz w:val="24"/>
        </w:rPr>
        <w:t>- dokonano zmiany klasyfikacji budżetowej zadań w rozdz. 75023,</w:t>
      </w:r>
    </w:p>
    <w:p w:rsidR="0077714A" w:rsidRDefault="0077714A" w:rsidP="00B01D07">
      <w:pPr>
        <w:rPr>
          <w:sz w:val="24"/>
        </w:rPr>
      </w:pPr>
      <w:r>
        <w:rPr>
          <w:sz w:val="24"/>
        </w:rPr>
        <w:t>- zwiększono planowane wydatki na budowę remizy w Modrzejowicach o kwotę 50 000zł. oraz zaplanowano nowe wydatki na przebudowę dachu remizy w Makowcu w kwocie 150 000zł.</w:t>
      </w:r>
    </w:p>
    <w:p w:rsidR="0077714A" w:rsidRDefault="0077714A" w:rsidP="00B01D07">
      <w:pPr>
        <w:rPr>
          <w:sz w:val="24"/>
        </w:rPr>
      </w:pPr>
      <w:r>
        <w:rPr>
          <w:sz w:val="24"/>
        </w:rPr>
        <w:t>- dokonano zmiany klasyfikacji budżetowej środków przeznaczonych na remont pomieszczeń laboratorium PZOZ w Skaryszewie,</w:t>
      </w:r>
    </w:p>
    <w:p w:rsidR="0077714A" w:rsidRDefault="0077714A" w:rsidP="00B01D07">
      <w:pPr>
        <w:rPr>
          <w:sz w:val="24"/>
        </w:rPr>
      </w:pPr>
      <w:r>
        <w:rPr>
          <w:sz w:val="24"/>
        </w:rPr>
        <w:t>- zmieniono przeznaczenie środków w kwocie 44 000zł. rezygnując z budowy budynku administracyjno-socjalnego na stadionie w Skaryszewie na rzecz budowy Miejsko-Gminnego Ośrodka Kultury, Sportu i Rekreacji w Skaryszewie.</w:t>
      </w:r>
    </w:p>
    <w:p w:rsidR="0077714A" w:rsidRDefault="0077714A" w:rsidP="00B01D07">
      <w:pPr>
        <w:rPr>
          <w:sz w:val="24"/>
        </w:rPr>
      </w:pPr>
      <w:r>
        <w:rPr>
          <w:sz w:val="24"/>
        </w:rPr>
        <w:t xml:space="preserve">Łączna kwota zwiększenia planu wydatków majątkowych wynosi 844 863zł.   </w:t>
      </w:r>
    </w:p>
    <w:p w:rsidR="00F14960" w:rsidRDefault="00F14960" w:rsidP="00B01D07">
      <w:pPr>
        <w:rPr>
          <w:sz w:val="24"/>
        </w:rPr>
      </w:pPr>
    </w:p>
    <w:p w:rsidR="00F14960" w:rsidRDefault="00F14960" w:rsidP="00B01D07">
      <w:pPr>
        <w:rPr>
          <w:sz w:val="24"/>
        </w:rPr>
      </w:pP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 xml:space="preserve">Łączna kwota zmiany planu wydatków wynosi  1 223 317 zł. 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>Plan wydatków bieżących  wynosi po zmianach 36 755 094 zł.</w:t>
      </w:r>
    </w:p>
    <w:p w:rsidR="00B01D07" w:rsidRPr="00B01D07" w:rsidRDefault="00B01D07" w:rsidP="00B01D07">
      <w:pPr>
        <w:rPr>
          <w:sz w:val="24"/>
        </w:rPr>
      </w:pPr>
      <w:r w:rsidRPr="00B01D07">
        <w:rPr>
          <w:sz w:val="24"/>
        </w:rPr>
        <w:t>Plan wydatków majątkowych po zmianach wynosi  5 442 578 zł.</w:t>
      </w:r>
    </w:p>
    <w:p w:rsidR="00B01D07" w:rsidRPr="00B01D07" w:rsidRDefault="00B01D07" w:rsidP="00B01D07">
      <w:pPr>
        <w:jc w:val="both"/>
        <w:rPr>
          <w:sz w:val="24"/>
        </w:rPr>
      </w:pPr>
      <w:r w:rsidRPr="00B01D07">
        <w:rPr>
          <w:sz w:val="24"/>
        </w:rPr>
        <w:t>Plan wydatków  ogółem po zmianach wynosi   42 197 672 zł.</w:t>
      </w:r>
    </w:p>
    <w:p w:rsidR="00B01D07" w:rsidRPr="00B01D07" w:rsidRDefault="00B01D07" w:rsidP="00B01D07">
      <w:pPr>
        <w:jc w:val="both"/>
        <w:rPr>
          <w:b/>
          <w:sz w:val="24"/>
        </w:rPr>
      </w:pPr>
      <w:r w:rsidRPr="00B01D07">
        <w:rPr>
          <w:b/>
          <w:sz w:val="24"/>
        </w:rPr>
        <w:t>Zmiany w budżecie spowodowały zmianę wyniku finansowego Gminy. Deficyt budżetu wynosi 218 052 zł i zmienił się w porównaniu do poprzedniej uchwały o kwotę 1 024 052 zł.  Źródłem pokrycia zwiększonych wydatków są wolne środki z 2014r.</w:t>
      </w:r>
    </w:p>
    <w:p w:rsidR="00B01D07" w:rsidRPr="00B01D07" w:rsidRDefault="00B01D07" w:rsidP="00B01D07">
      <w:pPr>
        <w:jc w:val="both"/>
        <w:rPr>
          <w:sz w:val="24"/>
        </w:rPr>
      </w:pPr>
    </w:p>
    <w:p w:rsidR="00A41EB9" w:rsidRPr="00B01D07" w:rsidRDefault="00A41EB9" w:rsidP="00B359CD">
      <w:pPr>
        <w:jc w:val="both"/>
        <w:rPr>
          <w:sz w:val="24"/>
        </w:rPr>
      </w:pPr>
    </w:p>
    <w:p w:rsidR="00B359CD" w:rsidRDefault="009F4827" w:rsidP="00B359CD">
      <w:pPr>
        <w:jc w:val="both"/>
        <w:rPr>
          <w:sz w:val="24"/>
        </w:rPr>
      </w:pPr>
      <w:r>
        <w:rPr>
          <w:sz w:val="24"/>
        </w:rPr>
        <w:t>W dyskusji głos zabrali:</w:t>
      </w:r>
    </w:p>
    <w:p w:rsidR="009F4827" w:rsidRDefault="009F4827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proponuje, aby kwotę w wysokości 50 000zł przewidzianej na remont dachu budynku Urzędu MiG przeznaczyć na wykonanie parkingu przy ulicy Mickiewicza w Skaryszewie.</w:t>
      </w:r>
    </w:p>
    <w:p w:rsidR="009F4827" w:rsidRDefault="009F4827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odp. że jeśli grunt nie stanowi własności Gminy to nie można sfinansować takiego zadania ze środków budżetowych. Musimy być właścicielem gruntu lub posiadać stan władania przekazany przez Parafię w Skaryszewie, kwestia zawarcia umowy.</w:t>
      </w:r>
    </w:p>
    <w:p w:rsidR="0077714A" w:rsidRDefault="00FB0435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Pr="00B359CD">
        <w:rPr>
          <w:sz w:val="24"/>
        </w:rPr>
        <w:t>p.D.Rogala</w:t>
      </w:r>
      <w:proofErr w:type="spellEnd"/>
      <w:r w:rsidRPr="00B359CD">
        <w:rPr>
          <w:sz w:val="24"/>
        </w:rPr>
        <w:t xml:space="preserve"> –</w:t>
      </w:r>
      <w:r>
        <w:rPr>
          <w:sz w:val="24"/>
        </w:rPr>
        <w:t xml:space="preserve"> wnioskuje o dokonanie zawarcia takiej umowy w której będą uwzględnione  powyższe sprawy  wraz z kwestią wjazdów. Zapytuje czy byliśmy właścicielem gruntu udzielając dofinansowania do budowy chodnika wokół Kościoła w Bardzicach Gmina Kowala. </w:t>
      </w:r>
    </w:p>
    <w:p w:rsidR="0077714A" w:rsidRDefault="0077714A" w:rsidP="00B359CD">
      <w:pPr>
        <w:jc w:val="both"/>
        <w:rPr>
          <w:sz w:val="24"/>
        </w:rPr>
      </w:pPr>
      <w:r>
        <w:rPr>
          <w:sz w:val="24"/>
        </w:rPr>
        <w:t>- p. Skarbnik – odp. że nie było udzielonego dofinansowania do budowy chodnika w Bardzicach.</w:t>
      </w:r>
    </w:p>
    <w:p w:rsidR="007E5AE5" w:rsidRDefault="0077714A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Pr="00B359CD">
        <w:rPr>
          <w:sz w:val="24"/>
        </w:rPr>
        <w:t>p.D.Rogala</w:t>
      </w:r>
      <w:proofErr w:type="spellEnd"/>
      <w:r>
        <w:rPr>
          <w:sz w:val="24"/>
        </w:rPr>
        <w:t xml:space="preserve"> – wyjaśnia, że budowa parkingu przy </w:t>
      </w:r>
      <w:proofErr w:type="spellStart"/>
      <w:r>
        <w:rPr>
          <w:sz w:val="24"/>
        </w:rPr>
        <w:t>ul.Mickiewicza</w:t>
      </w:r>
      <w:proofErr w:type="spellEnd"/>
      <w:r>
        <w:rPr>
          <w:sz w:val="24"/>
        </w:rPr>
        <w:t xml:space="preserve"> jest niezbędna, brak jest miejsc parkingowych przy Kościele. </w:t>
      </w:r>
      <w:r w:rsidR="007E5AE5">
        <w:rPr>
          <w:sz w:val="24"/>
        </w:rPr>
        <w:t>Jako radni możemy wystąpić z takim wnioskiem, ponieważ mieszkańcom bardzo zależy na t</w:t>
      </w:r>
      <w:r w:rsidR="0083021D">
        <w:rPr>
          <w:sz w:val="24"/>
        </w:rPr>
        <w:t>ej</w:t>
      </w:r>
      <w:bookmarkStart w:id="0" w:name="_GoBack"/>
      <w:bookmarkEnd w:id="0"/>
      <w:r w:rsidR="007E5AE5">
        <w:rPr>
          <w:sz w:val="24"/>
        </w:rPr>
        <w:t xml:space="preserve"> inwestycji. Jest to korzystna propozycja dla Gminy, ponieważ Parafia przekazuje teren pod budowę parkingu natomiast Gmina dokonuje utwardzenia. Nie ponosimy kosztów zakupu terenu.</w:t>
      </w:r>
    </w:p>
    <w:p w:rsidR="007E5AE5" w:rsidRDefault="007E5AE5" w:rsidP="00B359CD">
      <w:pPr>
        <w:jc w:val="both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</w:t>
      </w:r>
      <w:r>
        <w:rPr>
          <w:sz w:val="24"/>
        </w:rPr>
        <w:t xml:space="preserve"> zapytuje kto wnioskował o wykonanie wodociągu w Skaryszewie.</w:t>
      </w:r>
    </w:p>
    <w:p w:rsidR="007E5AE5" w:rsidRDefault="007E5AE5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radni i mieszkańcy wnioskowali i proponuje przeznaczenie 120 000zł. </w:t>
      </w:r>
    </w:p>
    <w:p w:rsidR="007E5AE5" w:rsidRDefault="007E5AE5" w:rsidP="00B359CD">
      <w:pPr>
        <w:jc w:val="both"/>
        <w:rPr>
          <w:sz w:val="24"/>
        </w:rPr>
      </w:pPr>
      <w:r>
        <w:rPr>
          <w:sz w:val="24"/>
        </w:rPr>
        <w:t xml:space="preserve">-  </w:t>
      </w:r>
      <w:proofErr w:type="spellStart"/>
      <w:r w:rsidRPr="00B359CD">
        <w:rPr>
          <w:sz w:val="24"/>
        </w:rPr>
        <w:t>p.D.Rogala</w:t>
      </w:r>
      <w:proofErr w:type="spellEnd"/>
      <w:r>
        <w:rPr>
          <w:sz w:val="24"/>
        </w:rPr>
        <w:t xml:space="preserve"> – zapytuje odnośnie propozycji budowy drogi na Targowej w Skaryszewie.</w:t>
      </w:r>
    </w:p>
    <w:p w:rsidR="007E5AE5" w:rsidRDefault="007E5AE5" w:rsidP="00B359CD">
      <w:pPr>
        <w:jc w:val="both"/>
        <w:rPr>
          <w:sz w:val="24"/>
        </w:rPr>
      </w:pPr>
      <w:r>
        <w:rPr>
          <w:sz w:val="24"/>
        </w:rPr>
        <w:t xml:space="preserve">- p. </w:t>
      </w:r>
      <w:r>
        <w:rPr>
          <w:sz w:val="24"/>
        </w:rPr>
        <w:t>B-</w:t>
      </w:r>
      <w:proofErr w:type="spellStart"/>
      <w:r>
        <w:rPr>
          <w:sz w:val="24"/>
        </w:rPr>
        <w:t>strz</w:t>
      </w:r>
      <w:proofErr w:type="spellEnd"/>
      <w:r>
        <w:rPr>
          <w:sz w:val="24"/>
        </w:rPr>
        <w:t xml:space="preserve"> – odp.</w:t>
      </w:r>
      <w:r>
        <w:rPr>
          <w:sz w:val="24"/>
        </w:rPr>
        <w:t xml:space="preserve"> że proponuje wybudowanie na </w:t>
      </w:r>
      <w:proofErr w:type="spellStart"/>
      <w:r>
        <w:rPr>
          <w:sz w:val="24"/>
        </w:rPr>
        <w:t>ul.Targowej</w:t>
      </w:r>
      <w:proofErr w:type="spellEnd"/>
      <w:r>
        <w:rPr>
          <w:sz w:val="24"/>
        </w:rPr>
        <w:t xml:space="preserve"> drogi w obu kierunkach oraz miejsca parkingowe. Sprawa wiąże się z warunkami zabudowy nowego budynku  delikatesów przy ul. Słowackiego.</w:t>
      </w:r>
    </w:p>
    <w:p w:rsidR="007E5AE5" w:rsidRDefault="007E5AE5" w:rsidP="00B359CD">
      <w:pPr>
        <w:jc w:val="both"/>
        <w:rPr>
          <w:sz w:val="24"/>
        </w:rPr>
      </w:pPr>
      <w:r>
        <w:rPr>
          <w:sz w:val="24"/>
        </w:rPr>
        <w:t xml:space="preserve">-  </w:t>
      </w:r>
      <w:proofErr w:type="spellStart"/>
      <w:r w:rsidRPr="00B359CD">
        <w:rPr>
          <w:sz w:val="24"/>
        </w:rPr>
        <w:t>p.D.Rogala</w:t>
      </w:r>
      <w:proofErr w:type="spellEnd"/>
      <w:r>
        <w:rPr>
          <w:sz w:val="24"/>
        </w:rPr>
        <w:t xml:space="preserve"> – </w:t>
      </w:r>
      <w:r>
        <w:rPr>
          <w:sz w:val="24"/>
        </w:rPr>
        <w:t xml:space="preserve">budowa w takim zakresie ulicy wiąże się z wykupem gruntów i jest to koszt ok. 320 000zł.  </w:t>
      </w:r>
      <w:r w:rsidR="00713B4A">
        <w:rPr>
          <w:sz w:val="24"/>
        </w:rPr>
        <w:t>Proponuję wykonanie przejścia nie musi być budowana ulica.</w:t>
      </w:r>
    </w:p>
    <w:p w:rsidR="00713B4A" w:rsidRDefault="00713B4A" w:rsidP="00B359CD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p.G.Sowa</w:t>
      </w:r>
      <w:proofErr w:type="spellEnd"/>
      <w:r>
        <w:rPr>
          <w:sz w:val="24"/>
        </w:rPr>
        <w:t xml:space="preserve"> – wnioskuje o przeznaczenie 30 000 zł. na klub sportowy w Skaryszewie ponieważ drużyna zakwalifikowała się do wyższej klasy.</w:t>
      </w:r>
    </w:p>
    <w:p w:rsidR="00713B4A" w:rsidRDefault="00713B4A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Przewodniczący – poddał pod głosowanie powyższy wniosek.</w:t>
      </w:r>
    </w:p>
    <w:p w:rsidR="00713B4A" w:rsidRDefault="00713B4A" w:rsidP="00B359CD">
      <w:pPr>
        <w:jc w:val="both"/>
        <w:rPr>
          <w:sz w:val="24"/>
        </w:rPr>
      </w:pPr>
      <w:r>
        <w:rPr>
          <w:sz w:val="24"/>
        </w:rPr>
        <w:t>Za – 5, p – 0, w – 0.</w:t>
      </w:r>
    </w:p>
    <w:p w:rsidR="00713B4A" w:rsidRDefault="00713B4A" w:rsidP="00B359CD">
      <w:pPr>
        <w:jc w:val="both"/>
        <w:rPr>
          <w:sz w:val="24"/>
        </w:rPr>
      </w:pPr>
      <w:r>
        <w:rPr>
          <w:sz w:val="24"/>
        </w:rPr>
        <w:t xml:space="preserve">   Komisja pozytywnie zaopiniowała powyższy wniosek. </w:t>
      </w:r>
    </w:p>
    <w:p w:rsidR="00713B4A" w:rsidRDefault="00D94FBE" w:rsidP="00B359CD">
      <w:pPr>
        <w:jc w:val="both"/>
        <w:rPr>
          <w:sz w:val="24"/>
        </w:rPr>
      </w:pPr>
      <w:r>
        <w:rPr>
          <w:sz w:val="24"/>
        </w:rPr>
        <w:t xml:space="preserve">-  </w:t>
      </w:r>
      <w:proofErr w:type="spellStart"/>
      <w:r w:rsidRPr="00B359CD">
        <w:rPr>
          <w:sz w:val="24"/>
        </w:rPr>
        <w:t>p.D.Rogala</w:t>
      </w:r>
      <w:proofErr w:type="spellEnd"/>
      <w:r>
        <w:rPr>
          <w:sz w:val="24"/>
        </w:rPr>
        <w:t xml:space="preserve"> –</w:t>
      </w:r>
      <w:r>
        <w:rPr>
          <w:sz w:val="24"/>
        </w:rPr>
        <w:t xml:space="preserve"> zapytuje, czy były przeznaczone środki z budżetu Gminy na budowę drogi w Bardzicach Gmina Kowala.</w:t>
      </w:r>
    </w:p>
    <w:p w:rsidR="00FB0435" w:rsidRDefault="00FB0435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</w:t>
      </w:r>
      <w:r w:rsidR="00D94FBE">
        <w:rPr>
          <w:sz w:val="24"/>
        </w:rPr>
        <w:t xml:space="preserve"> było </w:t>
      </w:r>
      <w:r>
        <w:rPr>
          <w:sz w:val="24"/>
        </w:rPr>
        <w:t xml:space="preserve">udzielone dofinansowanie dla Gminy Kowala polegało na udzieleniu wsparcia finansowego </w:t>
      </w:r>
      <w:r w:rsidR="0077714A">
        <w:rPr>
          <w:sz w:val="24"/>
        </w:rPr>
        <w:t xml:space="preserve">budowy </w:t>
      </w:r>
      <w:r w:rsidR="00D94FBE">
        <w:rPr>
          <w:sz w:val="24"/>
        </w:rPr>
        <w:t>drogi w Bardzicach kwota 23 000zł.</w:t>
      </w:r>
    </w:p>
    <w:p w:rsidR="00D94FBE" w:rsidRDefault="00D94FBE" w:rsidP="00B359CD">
      <w:pPr>
        <w:jc w:val="both"/>
        <w:rPr>
          <w:sz w:val="24"/>
        </w:rPr>
      </w:pPr>
      <w:r>
        <w:rPr>
          <w:sz w:val="24"/>
        </w:rPr>
        <w:t xml:space="preserve">Poinformował, że potrzebuje aby komisja podjęła wniosek dot. budowy parkingu przy </w:t>
      </w:r>
      <w:proofErr w:type="spellStart"/>
      <w:r>
        <w:rPr>
          <w:sz w:val="24"/>
        </w:rPr>
        <w:t>ul.Mickiewicza</w:t>
      </w:r>
      <w:proofErr w:type="spellEnd"/>
      <w:r>
        <w:rPr>
          <w:sz w:val="24"/>
        </w:rPr>
        <w:t xml:space="preserve"> w Skaryszewie, ponieważ należy wystąpić z wnioskiem do MZDW o wydanie pozwolenia na budowę. </w:t>
      </w:r>
    </w:p>
    <w:p w:rsidR="00D94FBE" w:rsidRDefault="00D94FBE" w:rsidP="00B359CD">
      <w:pPr>
        <w:jc w:val="both"/>
        <w:rPr>
          <w:sz w:val="24"/>
        </w:rPr>
      </w:pPr>
      <w:r>
        <w:rPr>
          <w:sz w:val="24"/>
        </w:rPr>
        <w:t>Następny element to Konserwator Zabytków – dot. ogrodzenia wokół Kościoła.</w:t>
      </w:r>
    </w:p>
    <w:p w:rsidR="00D94FBE" w:rsidRDefault="00D94FBE" w:rsidP="00B359CD">
      <w:pPr>
        <w:jc w:val="both"/>
        <w:rPr>
          <w:sz w:val="24"/>
        </w:rPr>
      </w:pPr>
      <w:r>
        <w:rPr>
          <w:sz w:val="24"/>
        </w:rPr>
        <w:t>- Proboszcz powinien dokonać przekazania  gruntów  we władanie Gminy aby móc umieścić inwestycję w budżecie.</w:t>
      </w:r>
    </w:p>
    <w:p w:rsidR="00D94FBE" w:rsidRDefault="00D94FBE" w:rsidP="00B359CD">
      <w:pPr>
        <w:jc w:val="both"/>
        <w:rPr>
          <w:sz w:val="24"/>
        </w:rPr>
      </w:pPr>
      <w:r>
        <w:rPr>
          <w:sz w:val="24"/>
        </w:rPr>
        <w:t>- Wniosek do Rady o przeznaczenie środków na ten cel.</w:t>
      </w:r>
    </w:p>
    <w:p w:rsidR="00D94FBE" w:rsidRDefault="00D94FBE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proponuje, aby radny Daniel Rogala przygotował pisemny wniosek w powyższej sprawie i wówczas będzie </w:t>
      </w:r>
      <w:r w:rsidR="004710A8">
        <w:rPr>
          <w:sz w:val="24"/>
        </w:rPr>
        <w:t xml:space="preserve">rozpatrywany przez Burmistrza oraz Radnych. </w:t>
      </w:r>
      <w:r>
        <w:rPr>
          <w:sz w:val="24"/>
        </w:rPr>
        <w:t xml:space="preserve">   </w:t>
      </w:r>
    </w:p>
    <w:p w:rsidR="004710A8" w:rsidRDefault="004710A8" w:rsidP="00B359CD">
      <w:pPr>
        <w:jc w:val="both"/>
        <w:rPr>
          <w:sz w:val="24"/>
        </w:rPr>
      </w:pPr>
    </w:p>
    <w:p w:rsidR="004710A8" w:rsidRDefault="004710A8" w:rsidP="00B359CD">
      <w:pPr>
        <w:jc w:val="both"/>
        <w:rPr>
          <w:sz w:val="24"/>
        </w:rPr>
      </w:pPr>
      <w:r>
        <w:rPr>
          <w:sz w:val="24"/>
        </w:rPr>
        <w:t xml:space="preserve">-  </w:t>
      </w:r>
      <w:proofErr w:type="spellStart"/>
      <w:r w:rsidRPr="00B359CD">
        <w:rPr>
          <w:sz w:val="24"/>
        </w:rPr>
        <w:t>p.D.Rogala</w:t>
      </w:r>
      <w:proofErr w:type="spellEnd"/>
      <w:r>
        <w:rPr>
          <w:sz w:val="24"/>
        </w:rPr>
        <w:t xml:space="preserve"> –</w:t>
      </w:r>
      <w:r>
        <w:rPr>
          <w:sz w:val="24"/>
        </w:rPr>
        <w:t xml:space="preserve"> wnioskuje, aby już rozpocząć przygotowania urządzania placu przy ul. Partyzantów na którym może odbywać się handel końmi podczas Wstępów, ponieważ za wynajem terenu w </w:t>
      </w:r>
      <w:proofErr w:type="spellStart"/>
      <w:r>
        <w:rPr>
          <w:sz w:val="24"/>
        </w:rPr>
        <w:t>hubertusie</w:t>
      </w:r>
      <w:proofErr w:type="spellEnd"/>
      <w:r>
        <w:rPr>
          <w:sz w:val="24"/>
        </w:rPr>
        <w:t xml:space="preserve"> w tym roku zapłaciła Gmina 10 370zł.   </w:t>
      </w:r>
    </w:p>
    <w:p w:rsidR="004710A8" w:rsidRDefault="004710A8" w:rsidP="00B359CD">
      <w:pPr>
        <w:jc w:val="both"/>
        <w:rPr>
          <w:sz w:val="24"/>
        </w:rPr>
      </w:pPr>
    </w:p>
    <w:p w:rsidR="004710A8" w:rsidRDefault="004710A8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Przew. Komisji – poddał pod głosowanie projekt uchwały w sprawie zmian w budżecie.</w:t>
      </w:r>
    </w:p>
    <w:p w:rsidR="004710A8" w:rsidRDefault="004710A8" w:rsidP="00B359CD">
      <w:pPr>
        <w:jc w:val="both"/>
        <w:rPr>
          <w:sz w:val="24"/>
        </w:rPr>
      </w:pPr>
      <w:r>
        <w:rPr>
          <w:sz w:val="24"/>
        </w:rPr>
        <w:t>Za – 5, p – 0, w – 3.</w:t>
      </w:r>
    </w:p>
    <w:p w:rsidR="004710A8" w:rsidRDefault="004710A8" w:rsidP="00B359CD">
      <w:pPr>
        <w:jc w:val="both"/>
        <w:rPr>
          <w:sz w:val="24"/>
        </w:rPr>
      </w:pPr>
      <w:r>
        <w:rPr>
          <w:sz w:val="24"/>
        </w:rPr>
        <w:t>Komisja pozytywnie zaopiniowała przedstawiony projekt uchwały, większością głosów w głosowaniu jawnym.</w:t>
      </w:r>
    </w:p>
    <w:p w:rsidR="004710A8" w:rsidRDefault="004710A8" w:rsidP="00B359CD">
      <w:pPr>
        <w:jc w:val="both"/>
        <w:rPr>
          <w:sz w:val="24"/>
        </w:rPr>
      </w:pPr>
    </w:p>
    <w:p w:rsidR="004710A8" w:rsidRDefault="00C829D5" w:rsidP="00B359CD">
      <w:pPr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- p.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przedstawiła projekt uchwały</w:t>
      </w:r>
      <w:r>
        <w:rPr>
          <w:sz w:val="24"/>
        </w:rPr>
        <w:t xml:space="preserve"> w sprawie zmian w Wieloletniej Prognozie Finansowej Gminy Skaryszew na lata 2015-2023.</w:t>
      </w:r>
    </w:p>
    <w:p w:rsidR="00C829D5" w:rsidRDefault="00C829D5" w:rsidP="00C829D5">
      <w:pPr>
        <w:jc w:val="both"/>
        <w:rPr>
          <w:sz w:val="24"/>
        </w:rPr>
      </w:pPr>
      <w:r>
        <w:rPr>
          <w:sz w:val="24"/>
        </w:rPr>
        <w:t>Za – 5, p – 0, w – 3.</w:t>
      </w:r>
    </w:p>
    <w:p w:rsidR="00C829D5" w:rsidRDefault="00C829D5" w:rsidP="00C829D5">
      <w:pPr>
        <w:jc w:val="both"/>
        <w:rPr>
          <w:sz w:val="24"/>
        </w:rPr>
      </w:pPr>
      <w:r>
        <w:rPr>
          <w:sz w:val="24"/>
        </w:rPr>
        <w:t>Komisja pozytywnie zaopiniowała przedstawiony projekt uchwały, większością głosów w głosowaniu jawnym.</w:t>
      </w:r>
    </w:p>
    <w:p w:rsidR="00C829D5" w:rsidRDefault="00C829D5" w:rsidP="00B359CD">
      <w:pPr>
        <w:jc w:val="both"/>
        <w:rPr>
          <w:sz w:val="24"/>
        </w:rPr>
      </w:pPr>
    </w:p>
    <w:p w:rsidR="00C829D5" w:rsidRDefault="00C829D5" w:rsidP="00B359CD">
      <w:pPr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- p.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przedstawiła projekt uchwały w sprawie</w:t>
      </w:r>
      <w:r>
        <w:rPr>
          <w:sz w:val="24"/>
        </w:rPr>
        <w:t xml:space="preserve"> udzielenia pomocy finansowej Powiatowi Radomskiemu w wysokości 150 000zł. na przebudowę drogi powiatowej nr 3534W Makowiec-Rawica(IV etap).</w:t>
      </w:r>
    </w:p>
    <w:p w:rsidR="00C829D5" w:rsidRDefault="00C829D5" w:rsidP="00B359C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wyjaśnił, że Powiat ze swego budżetu przeznaczył kwotę 600 000zł.  łącznie z naszymi środkami będzie to kwota 750 000 zł wykonany zostanie odcinek 800-900mb. Do skrzyżowania z Bogusławicami.</w:t>
      </w:r>
    </w:p>
    <w:p w:rsidR="00C829D5" w:rsidRDefault="00C829D5" w:rsidP="00C829D5">
      <w:pPr>
        <w:jc w:val="both"/>
        <w:rPr>
          <w:sz w:val="24"/>
        </w:rPr>
      </w:pPr>
      <w:r>
        <w:rPr>
          <w:sz w:val="24"/>
        </w:rPr>
        <w:t xml:space="preserve">Za – </w:t>
      </w:r>
      <w:r>
        <w:rPr>
          <w:sz w:val="24"/>
        </w:rPr>
        <w:t>8</w:t>
      </w:r>
      <w:r>
        <w:rPr>
          <w:sz w:val="24"/>
        </w:rPr>
        <w:t xml:space="preserve">, p – 0, w – </w:t>
      </w:r>
      <w:r>
        <w:rPr>
          <w:sz w:val="24"/>
        </w:rPr>
        <w:t>0</w:t>
      </w:r>
      <w:r>
        <w:rPr>
          <w:sz w:val="24"/>
        </w:rPr>
        <w:t>.</w:t>
      </w:r>
    </w:p>
    <w:p w:rsidR="00C829D5" w:rsidRDefault="00C829D5" w:rsidP="00C829D5">
      <w:pPr>
        <w:jc w:val="both"/>
        <w:rPr>
          <w:sz w:val="24"/>
        </w:rPr>
      </w:pPr>
      <w:r>
        <w:rPr>
          <w:sz w:val="24"/>
        </w:rPr>
        <w:t xml:space="preserve">Komisja pozytywnie zaopiniowała przedstawiony projekt uchwały, </w:t>
      </w:r>
      <w:r>
        <w:rPr>
          <w:sz w:val="24"/>
        </w:rPr>
        <w:t xml:space="preserve">jednogłośnie </w:t>
      </w:r>
      <w:r>
        <w:rPr>
          <w:sz w:val="24"/>
        </w:rPr>
        <w:t>w głosowaniu jawnym.</w:t>
      </w:r>
    </w:p>
    <w:p w:rsidR="00C829D5" w:rsidRDefault="00C829D5" w:rsidP="00B359CD">
      <w:pPr>
        <w:jc w:val="both"/>
        <w:rPr>
          <w:sz w:val="24"/>
        </w:rPr>
      </w:pPr>
    </w:p>
    <w:p w:rsidR="00C829D5" w:rsidRDefault="00C829D5" w:rsidP="00B359CD">
      <w:pPr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 xml:space="preserve">- p.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przedstawiła projekt uchwały w sprawie</w:t>
      </w:r>
      <w:r>
        <w:rPr>
          <w:sz w:val="24"/>
        </w:rPr>
        <w:t xml:space="preserve"> emisji obligacji komunalnych.</w:t>
      </w:r>
    </w:p>
    <w:p w:rsidR="004710A8" w:rsidRDefault="00C829D5" w:rsidP="00B359CD">
      <w:pPr>
        <w:jc w:val="both"/>
        <w:rPr>
          <w:sz w:val="24"/>
        </w:rPr>
      </w:pPr>
      <w:r>
        <w:rPr>
          <w:sz w:val="24"/>
        </w:rPr>
        <w:t xml:space="preserve">- wyjaśniła, że środki te są zaplanowane w budżecie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na 2015r. </w:t>
      </w:r>
    </w:p>
    <w:p w:rsidR="00C829D5" w:rsidRDefault="00C829D5" w:rsidP="00C829D5">
      <w:pPr>
        <w:jc w:val="both"/>
        <w:rPr>
          <w:sz w:val="24"/>
        </w:rPr>
      </w:pPr>
      <w:r>
        <w:rPr>
          <w:sz w:val="24"/>
        </w:rPr>
        <w:t>Za – 8, p – 0, w – 0.</w:t>
      </w:r>
    </w:p>
    <w:p w:rsidR="00C829D5" w:rsidRDefault="00C829D5" w:rsidP="00C829D5">
      <w:pPr>
        <w:jc w:val="both"/>
        <w:rPr>
          <w:sz w:val="24"/>
        </w:rPr>
      </w:pPr>
      <w:r>
        <w:rPr>
          <w:sz w:val="24"/>
        </w:rPr>
        <w:t>Komisja pozytywnie zaopiniowała przedstawiony projekt uchwały, jednogłośnie w głosowaniu jawnym.</w:t>
      </w:r>
    </w:p>
    <w:p w:rsidR="00C829D5" w:rsidRDefault="00C829D5" w:rsidP="00C829D5">
      <w:pPr>
        <w:jc w:val="both"/>
        <w:rPr>
          <w:sz w:val="24"/>
        </w:rPr>
      </w:pPr>
    </w:p>
    <w:p w:rsidR="00D94FBE" w:rsidRPr="00440ECB" w:rsidRDefault="00C829D5" w:rsidP="00440ECB">
      <w:pPr>
        <w:jc w:val="both"/>
        <w:rPr>
          <w:sz w:val="24"/>
        </w:rPr>
      </w:pPr>
      <w:r w:rsidRPr="00440ECB">
        <w:rPr>
          <w:sz w:val="24"/>
        </w:rPr>
        <w:lastRenderedPageBreak/>
        <w:t xml:space="preserve">5. – </w:t>
      </w:r>
      <w:proofErr w:type="spellStart"/>
      <w:r w:rsidRPr="00440ECB">
        <w:rPr>
          <w:sz w:val="24"/>
        </w:rPr>
        <w:t>p.Burmistrz</w:t>
      </w:r>
      <w:proofErr w:type="spellEnd"/>
      <w:r w:rsidRPr="00440ECB">
        <w:rPr>
          <w:sz w:val="24"/>
        </w:rPr>
        <w:t xml:space="preserve"> – przedstawił projekt uchwały w sprawie wyrażenia woli przystąpienia do opracowania i wdrażania Planu gospodarki nis</w:t>
      </w:r>
      <w:r w:rsidR="00440ECB" w:rsidRPr="00440ECB">
        <w:rPr>
          <w:sz w:val="24"/>
        </w:rPr>
        <w:t>k</w:t>
      </w:r>
      <w:r w:rsidRPr="00440ECB">
        <w:rPr>
          <w:sz w:val="24"/>
        </w:rPr>
        <w:t>oemisyjnej</w:t>
      </w:r>
      <w:r w:rsidR="00440ECB" w:rsidRPr="00440ECB">
        <w:rPr>
          <w:sz w:val="24"/>
        </w:rPr>
        <w:t>, przedstawił uzasadnienie.</w:t>
      </w:r>
    </w:p>
    <w:p w:rsidR="00440ECB" w:rsidRPr="00440ECB" w:rsidRDefault="00440ECB" w:rsidP="00440ECB">
      <w:pPr>
        <w:jc w:val="both"/>
        <w:rPr>
          <w:sz w:val="24"/>
        </w:rPr>
      </w:pPr>
      <w:r w:rsidRPr="00440ECB">
        <w:rPr>
          <w:sz w:val="24"/>
        </w:rPr>
        <w:t xml:space="preserve">Plan gospodarki niskoemisyjnej jest dokumentem strategicznym, który wyznacza kierunki dla Gminy w zakresie działań inwestycyjnych i nie inwestycyjnych w takich obszarach jak: transport publiczny i prywatny, budownictwo publiczne, gospodarka przestrzenna, gospodarka odpadami, zaopatrzenie w ciepło i energię. Dokument ten wyznacza konkretne cele            w zakresie redukcji emisji gazów cieplarnianych, zwiększenia udziału energii pochodzącej ze źródeł odnawialnych, podniesienia efektywności energetycznej. Istotą planu jest osiągnięcie korzyści ekonomicznych, społecznych </w:t>
      </w:r>
      <w:r>
        <w:rPr>
          <w:sz w:val="24"/>
        </w:rPr>
        <w:t>i</w:t>
      </w:r>
      <w:r w:rsidRPr="00440ECB">
        <w:rPr>
          <w:sz w:val="24"/>
        </w:rPr>
        <w:t xml:space="preserve"> środowiskowych, zgodnie z zasadą zrównoważonego rozwoju, płynących</w:t>
      </w:r>
      <w:r>
        <w:rPr>
          <w:sz w:val="24"/>
        </w:rPr>
        <w:t xml:space="preserve"> z</w:t>
      </w:r>
      <w:r w:rsidRPr="00440ECB">
        <w:rPr>
          <w:sz w:val="24"/>
        </w:rPr>
        <w:t xml:space="preserve"> działań zmniejszających emisję gazów cieplarnianych.</w:t>
      </w:r>
    </w:p>
    <w:p w:rsidR="00440ECB" w:rsidRPr="00440ECB" w:rsidRDefault="00440ECB" w:rsidP="00440ECB">
      <w:pPr>
        <w:jc w:val="both"/>
        <w:rPr>
          <w:sz w:val="24"/>
        </w:rPr>
      </w:pPr>
      <w:r w:rsidRPr="00440ECB">
        <w:rPr>
          <w:sz w:val="24"/>
        </w:rPr>
        <w:t>W nowym okresie programowania 2014 – 2020 posiadanie Planu gospodarki niskoemisyjnej będzie warunkiem pozyskania środków finansowych na takie przedsięwzięcia jak: termomodernizacja obiektów, modernizacja kotłowni</w:t>
      </w:r>
      <w:r>
        <w:rPr>
          <w:sz w:val="24"/>
        </w:rPr>
        <w:t xml:space="preserve"> i</w:t>
      </w:r>
      <w:r w:rsidRPr="00440ECB">
        <w:rPr>
          <w:sz w:val="24"/>
        </w:rPr>
        <w:t xml:space="preserve"> sieci ciepłowniczych, energooszczędnego oświetlenia publicznego oraz wszelkich inicjatyw sprzyjających zwiększeniu efektywności energetycznej</w:t>
      </w:r>
      <w:r>
        <w:rPr>
          <w:sz w:val="24"/>
        </w:rPr>
        <w:t xml:space="preserve"> </w:t>
      </w:r>
      <w:r w:rsidRPr="00440ECB">
        <w:rPr>
          <w:sz w:val="24"/>
        </w:rPr>
        <w:t>i ograniczeniu emisji gazów cieplarnianych. Brak tego dokumentu może wykluczyć Gminę z możliwości ubiegania się o dofinansowanie zewnętrzne.</w:t>
      </w:r>
      <w:r>
        <w:rPr>
          <w:sz w:val="24"/>
        </w:rPr>
        <w:t xml:space="preserve"> </w:t>
      </w:r>
      <w:r w:rsidRPr="00440ECB">
        <w:rPr>
          <w:sz w:val="24"/>
        </w:rPr>
        <w:t>W związku z ogłoszeniem przez Wojewódzki Fundusz Ochrony Środowiska                i Gospodarki Wodnej w Warszawie naboru wniosków na przedsięwzięcia związane   z opracowaniem Planów gospodarki niskoemisyjnej, wystąpiliśmy</w:t>
      </w:r>
      <w:r>
        <w:rPr>
          <w:sz w:val="24"/>
        </w:rPr>
        <w:t xml:space="preserve"> z </w:t>
      </w:r>
      <w:r w:rsidRPr="00440ECB">
        <w:rPr>
          <w:sz w:val="24"/>
        </w:rPr>
        <w:t>wnioskiem  o dofinansowanie opracowania przedmiotowego Planu dla Miasta i Gminy Skaryszew. Elementem  niezbędnym dokumentacji aplikacyjnej jest niniejsza Uchwała w sprawie wyrażenia woli przystąpienia do opracowania</w:t>
      </w:r>
      <w:r>
        <w:rPr>
          <w:sz w:val="24"/>
        </w:rPr>
        <w:t xml:space="preserve"> </w:t>
      </w:r>
      <w:r w:rsidRPr="00440ECB">
        <w:rPr>
          <w:sz w:val="24"/>
        </w:rPr>
        <w:t xml:space="preserve"> i wdrażania Planu gospodarki niskoemisyjnej dla Miasta i Gminy Skaryszew.</w:t>
      </w:r>
    </w:p>
    <w:p w:rsidR="00440ECB" w:rsidRPr="00440ECB" w:rsidRDefault="00440ECB" w:rsidP="00440ECB">
      <w:pPr>
        <w:rPr>
          <w:sz w:val="24"/>
        </w:rPr>
      </w:pPr>
    </w:p>
    <w:p w:rsidR="00440ECB" w:rsidRDefault="00440ECB" w:rsidP="00440ECB">
      <w:pPr>
        <w:jc w:val="both"/>
        <w:rPr>
          <w:sz w:val="24"/>
        </w:rPr>
      </w:pPr>
      <w:r>
        <w:rPr>
          <w:sz w:val="24"/>
        </w:rPr>
        <w:t>Za – 8, p – 0, w – 0.</w:t>
      </w:r>
    </w:p>
    <w:p w:rsidR="00440ECB" w:rsidRDefault="00440ECB" w:rsidP="00440ECB">
      <w:pPr>
        <w:jc w:val="both"/>
        <w:rPr>
          <w:sz w:val="24"/>
        </w:rPr>
      </w:pPr>
      <w:r>
        <w:rPr>
          <w:sz w:val="24"/>
        </w:rPr>
        <w:t>Komisja pozytywnie zaopiniowała przedstawiony projekt uchwały, jednogłośnie w głosowaniu jawnym.</w:t>
      </w:r>
    </w:p>
    <w:p w:rsidR="00440ECB" w:rsidRDefault="00440ECB" w:rsidP="00440ECB">
      <w:pPr>
        <w:jc w:val="both"/>
        <w:rPr>
          <w:sz w:val="24"/>
        </w:rPr>
      </w:pPr>
    </w:p>
    <w:p w:rsidR="00440ECB" w:rsidRDefault="00440ECB" w:rsidP="00440ECB">
      <w:pPr>
        <w:jc w:val="both"/>
        <w:rPr>
          <w:sz w:val="24"/>
        </w:rPr>
      </w:pPr>
      <w:r>
        <w:rPr>
          <w:sz w:val="24"/>
        </w:rPr>
        <w:t>Ad.</w:t>
      </w:r>
      <w:r w:rsidRPr="00905847">
        <w:rPr>
          <w:sz w:val="24"/>
        </w:rPr>
        <w:t>7. Sprawy różne.</w:t>
      </w:r>
    </w:p>
    <w:p w:rsidR="00440ECB" w:rsidRDefault="00440ECB" w:rsidP="00440EC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poruszył sprawę schroniska dla zwierząt, które nie pełni dyżuru całodobowego, zgłaszają taki postulat mieszkańcy.</w:t>
      </w:r>
    </w:p>
    <w:p w:rsidR="00440ECB" w:rsidRDefault="00440ECB" w:rsidP="00440ECB">
      <w:pPr>
        <w:jc w:val="both"/>
        <w:rPr>
          <w:sz w:val="24"/>
        </w:rPr>
      </w:pPr>
      <w:r>
        <w:rPr>
          <w:sz w:val="24"/>
        </w:rPr>
        <w:t xml:space="preserve"> - jest utrudniony kontakt telefoniczny z policją w Skaryszewie, ponieważ nikt nie odbiera telefonu.</w:t>
      </w:r>
    </w:p>
    <w:p w:rsidR="00440ECB" w:rsidRDefault="00440ECB" w:rsidP="00440ECB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T.Madej</w:t>
      </w:r>
      <w:proofErr w:type="spellEnd"/>
      <w:r>
        <w:rPr>
          <w:sz w:val="24"/>
        </w:rPr>
        <w:t xml:space="preserve"> – informuje o źle wprowadzonych informacjach w BIP dot. zarządzenia z </w:t>
      </w:r>
      <w:proofErr w:type="spellStart"/>
      <w:r>
        <w:rPr>
          <w:sz w:val="24"/>
        </w:rPr>
        <w:t>ref.rolnictwa</w:t>
      </w:r>
      <w:proofErr w:type="spellEnd"/>
      <w:r>
        <w:rPr>
          <w:sz w:val="24"/>
        </w:rPr>
        <w:t>.</w:t>
      </w:r>
    </w:p>
    <w:p w:rsidR="0083021D" w:rsidRDefault="00440ECB" w:rsidP="00440EC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poruszyła sprawę wykonania progów zwalniających na ulicy Polnej w Skaryszewie, ponieważ z nadmierną prędkością jeżdżą motocykliści, co stanowi duże zagrożenie bezpieczeństwa.</w:t>
      </w:r>
    </w:p>
    <w:p w:rsidR="0083021D" w:rsidRDefault="0083021D" w:rsidP="00440EC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ulica Polna jest wąska a progi zwalniające dla motocyklistów nie są problemem.</w:t>
      </w:r>
    </w:p>
    <w:p w:rsidR="00440ECB" w:rsidRPr="00905847" w:rsidRDefault="00440ECB" w:rsidP="00440ECB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440ECB" w:rsidRDefault="0083021D" w:rsidP="00440ECB">
      <w:pPr>
        <w:jc w:val="both"/>
        <w:rPr>
          <w:sz w:val="24"/>
        </w:rPr>
      </w:pPr>
      <w:r>
        <w:rPr>
          <w:sz w:val="24"/>
        </w:rPr>
        <w:t xml:space="preserve">Ad. </w:t>
      </w:r>
      <w:r w:rsidR="00440ECB" w:rsidRPr="00905847">
        <w:rPr>
          <w:sz w:val="24"/>
        </w:rPr>
        <w:t>8. Zamknięcie obrad komisji.</w:t>
      </w:r>
    </w:p>
    <w:p w:rsidR="0083021D" w:rsidRDefault="0083021D" w:rsidP="0083021D">
      <w:pPr>
        <w:rPr>
          <w:sz w:val="24"/>
        </w:rPr>
      </w:pPr>
      <w:r>
        <w:rPr>
          <w:sz w:val="24"/>
        </w:rPr>
        <w:t xml:space="preserve">Na tym zakończono </w:t>
      </w:r>
      <w:r>
        <w:rPr>
          <w:sz w:val="24"/>
        </w:rPr>
        <w:t>10</w:t>
      </w:r>
      <w:r>
        <w:rPr>
          <w:color w:val="FF0000"/>
          <w:sz w:val="24"/>
        </w:rPr>
        <w:t xml:space="preserve">  </w:t>
      </w:r>
      <w:r>
        <w:rPr>
          <w:sz w:val="24"/>
        </w:rPr>
        <w:t>posiedzenie Komisji Oświaty.</w:t>
      </w:r>
    </w:p>
    <w:p w:rsidR="0083021D" w:rsidRDefault="0083021D" w:rsidP="0083021D">
      <w:pPr>
        <w:rPr>
          <w:sz w:val="24"/>
        </w:rPr>
      </w:pPr>
    </w:p>
    <w:p w:rsidR="0083021D" w:rsidRDefault="0083021D" w:rsidP="0083021D">
      <w:pPr>
        <w:rPr>
          <w:sz w:val="24"/>
        </w:rPr>
      </w:pPr>
      <w:r>
        <w:rPr>
          <w:sz w:val="24"/>
        </w:rPr>
        <w:t>Protokołowała:                                                         Przewodniczący  Komisji</w:t>
      </w:r>
    </w:p>
    <w:p w:rsidR="0083021D" w:rsidRDefault="0083021D" w:rsidP="0083021D">
      <w:pPr>
        <w:rPr>
          <w:sz w:val="24"/>
        </w:rPr>
      </w:pPr>
    </w:p>
    <w:p w:rsidR="0083021D" w:rsidRDefault="0083021D" w:rsidP="0083021D">
      <w:pPr>
        <w:rPr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Malmon</w:t>
      </w:r>
      <w:proofErr w:type="spellEnd"/>
      <w:r>
        <w:rPr>
          <w:sz w:val="24"/>
        </w:rPr>
        <w:t xml:space="preserve">                                                           Tomasz Madej</w:t>
      </w:r>
    </w:p>
    <w:p w:rsidR="0083021D" w:rsidRDefault="0083021D" w:rsidP="0083021D">
      <w:pPr>
        <w:jc w:val="both"/>
        <w:rPr>
          <w:sz w:val="24"/>
        </w:rPr>
      </w:pPr>
    </w:p>
    <w:p w:rsidR="0083021D" w:rsidRPr="00905847" w:rsidRDefault="0083021D" w:rsidP="00440ECB">
      <w:pPr>
        <w:jc w:val="both"/>
        <w:rPr>
          <w:sz w:val="24"/>
        </w:rPr>
      </w:pPr>
    </w:p>
    <w:p w:rsidR="00440ECB" w:rsidRPr="00905847" w:rsidRDefault="00440ECB" w:rsidP="00440ECB">
      <w:pPr>
        <w:jc w:val="both"/>
        <w:rPr>
          <w:sz w:val="24"/>
          <w:u w:val="single"/>
        </w:rPr>
      </w:pPr>
    </w:p>
    <w:p w:rsidR="00440ECB" w:rsidRPr="00440ECB" w:rsidRDefault="00440ECB" w:rsidP="00440ECB">
      <w:pPr>
        <w:rPr>
          <w:sz w:val="24"/>
        </w:rPr>
      </w:pPr>
    </w:p>
    <w:p w:rsidR="00440ECB" w:rsidRPr="00440ECB" w:rsidRDefault="00440ECB" w:rsidP="00440ECB">
      <w:pPr>
        <w:rPr>
          <w:sz w:val="24"/>
        </w:rPr>
      </w:pPr>
    </w:p>
    <w:p w:rsidR="00440ECB" w:rsidRPr="00440ECB" w:rsidRDefault="00440ECB" w:rsidP="00440ECB">
      <w:pPr>
        <w:rPr>
          <w:sz w:val="24"/>
        </w:rPr>
      </w:pPr>
    </w:p>
    <w:p w:rsidR="00D94FBE" w:rsidRPr="00440ECB" w:rsidRDefault="00D94FBE" w:rsidP="00440ECB">
      <w:pPr>
        <w:rPr>
          <w:sz w:val="24"/>
        </w:rPr>
      </w:pPr>
      <w:r w:rsidRPr="00440ECB">
        <w:rPr>
          <w:sz w:val="24"/>
        </w:rPr>
        <w:t xml:space="preserve"> </w:t>
      </w:r>
    </w:p>
    <w:p w:rsidR="00B359CD" w:rsidRPr="00B359CD" w:rsidRDefault="00B359CD" w:rsidP="00253596">
      <w:pPr>
        <w:pStyle w:val="Bezodstpw"/>
        <w:rPr>
          <w:rFonts w:ascii="Times New Roman" w:hAnsi="Times New Roman"/>
          <w:sz w:val="24"/>
          <w:szCs w:val="24"/>
        </w:rPr>
      </w:pPr>
    </w:p>
    <w:sectPr w:rsidR="00B359CD" w:rsidRPr="00B359CD" w:rsidSect="0083021D">
      <w:head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4C" w:rsidRDefault="00D91F4C" w:rsidP="00905847">
      <w:r>
        <w:separator/>
      </w:r>
    </w:p>
  </w:endnote>
  <w:endnote w:type="continuationSeparator" w:id="0">
    <w:p w:rsidR="00D91F4C" w:rsidRDefault="00D91F4C" w:rsidP="0090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4C" w:rsidRDefault="00D91F4C" w:rsidP="00905847">
      <w:r>
        <w:separator/>
      </w:r>
    </w:p>
  </w:footnote>
  <w:footnote w:type="continuationSeparator" w:id="0">
    <w:p w:rsidR="00D91F4C" w:rsidRDefault="00D91F4C" w:rsidP="0090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62570"/>
      <w:docPartObj>
        <w:docPartGallery w:val="Page Numbers (Top of Page)"/>
        <w:docPartUnique/>
      </w:docPartObj>
    </w:sdtPr>
    <w:sdtEndPr/>
    <w:sdtContent>
      <w:p w:rsidR="00905847" w:rsidRDefault="009058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28">
          <w:rPr>
            <w:noProof/>
          </w:rPr>
          <w:t>5</w:t>
        </w:r>
        <w:r>
          <w:fldChar w:fldCharType="end"/>
        </w:r>
      </w:p>
    </w:sdtContent>
  </w:sdt>
  <w:p w:rsidR="00905847" w:rsidRDefault="009058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A9"/>
    <w:rsid w:val="00001D35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E96"/>
    <w:rsid w:val="00054541"/>
    <w:rsid w:val="00054716"/>
    <w:rsid w:val="00060B8E"/>
    <w:rsid w:val="00062AA7"/>
    <w:rsid w:val="00064171"/>
    <w:rsid w:val="00064489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66CD"/>
    <w:rsid w:val="00087172"/>
    <w:rsid w:val="000938FE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743"/>
    <w:rsid w:val="000B1CB5"/>
    <w:rsid w:val="000B21C5"/>
    <w:rsid w:val="000B3DE7"/>
    <w:rsid w:val="000B56F3"/>
    <w:rsid w:val="000B57D9"/>
    <w:rsid w:val="000B6A93"/>
    <w:rsid w:val="000B75C8"/>
    <w:rsid w:val="000B77CA"/>
    <w:rsid w:val="000C04B1"/>
    <w:rsid w:val="000C1CF0"/>
    <w:rsid w:val="000C43E0"/>
    <w:rsid w:val="000C5DC3"/>
    <w:rsid w:val="000C69AC"/>
    <w:rsid w:val="000C6B5C"/>
    <w:rsid w:val="000D2FF3"/>
    <w:rsid w:val="000D3A20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401C"/>
    <w:rsid w:val="0012457E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2AA9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62988"/>
    <w:rsid w:val="0017182A"/>
    <w:rsid w:val="001765A2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EF5"/>
    <w:rsid w:val="001C0A38"/>
    <w:rsid w:val="001C0AB8"/>
    <w:rsid w:val="001C0C3D"/>
    <w:rsid w:val="001C3306"/>
    <w:rsid w:val="001C5BED"/>
    <w:rsid w:val="001C6EDB"/>
    <w:rsid w:val="001D14AC"/>
    <w:rsid w:val="001D2582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2864"/>
    <w:rsid w:val="0020464C"/>
    <w:rsid w:val="00205518"/>
    <w:rsid w:val="002065A7"/>
    <w:rsid w:val="002072BC"/>
    <w:rsid w:val="00210AB7"/>
    <w:rsid w:val="00211A08"/>
    <w:rsid w:val="00215D8F"/>
    <w:rsid w:val="0021777D"/>
    <w:rsid w:val="0021790B"/>
    <w:rsid w:val="002256DD"/>
    <w:rsid w:val="00226CE9"/>
    <w:rsid w:val="00227C7C"/>
    <w:rsid w:val="00227CD9"/>
    <w:rsid w:val="002317F2"/>
    <w:rsid w:val="002321F4"/>
    <w:rsid w:val="00233593"/>
    <w:rsid w:val="00235EB6"/>
    <w:rsid w:val="00240E77"/>
    <w:rsid w:val="00243F1B"/>
    <w:rsid w:val="002477FF"/>
    <w:rsid w:val="002500ED"/>
    <w:rsid w:val="00253596"/>
    <w:rsid w:val="00254B4D"/>
    <w:rsid w:val="002562B3"/>
    <w:rsid w:val="00256311"/>
    <w:rsid w:val="00262D96"/>
    <w:rsid w:val="00263159"/>
    <w:rsid w:val="00264608"/>
    <w:rsid w:val="002667DD"/>
    <w:rsid w:val="00267559"/>
    <w:rsid w:val="0026755E"/>
    <w:rsid w:val="00270814"/>
    <w:rsid w:val="0027124C"/>
    <w:rsid w:val="00271B0D"/>
    <w:rsid w:val="00272191"/>
    <w:rsid w:val="0027381A"/>
    <w:rsid w:val="00274AAD"/>
    <w:rsid w:val="00277F85"/>
    <w:rsid w:val="00281DE6"/>
    <w:rsid w:val="00282C8C"/>
    <w:rsid w:val="00284426"/>
    <w:rsid w:val="002847F9"/>
    <w:rsid w:val="0028541F"/>
    <w:rsid w:val="002857C3"/>
    <w:rsid w:val="00286311"/>
    <w:rsid w:val="0028687A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374D"/>
    <w:rsid w:val="00323B1C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1BB7"/>
    <w:rsid w:val="00352C50"/>
    <w:rsid w:val="00353126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BC7"/>
    <w:rsid w:val="003B5666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145FE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374B5"/>
    <w:rsid w:val="004379AB"/>
    <w:rsid w:val="00440ECB"/>
    <w:rsid w:val="00442438"/>
    <w:rsid w:val="00442722"/>
    <w:rsid w:val="00443245"/>
    <w:rsid w:val="00443745"/>
    <w:rsid w:val="0044531A"/>
    <w:rsid w:val="00445921"/>
    <w:rsid w:val="004469D4"/>
    <w:rsid w:val="00446A75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521F"/>
    <w:rsid w:val="00465604"/>
    <w:rsid w:val="00466661"/>
    <w:rsid w:val="004710A8"/>
    <w:rsid w:val="00471650"/>
    <w:rsid w:val="00471E88"/>
    <w:rsid w:val="004738ED"/>
    <w:rsid w:val="0047444A"/>
    <w:rsid w:val="00475280"/>
    <w:rsid w:val="004768E6"/>
    <w:rsid w:val="00476C88"/>
    <w:rsid w:val="004847D1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5D7A"/>
    <w:rsid w:val="004A64BF"/>
    <w:rsid w:val="004B3253"/>
    <w:rsid w:val="004B32BE"/>
    <w:rsid w:val="004B3D02"/>
    <w:rsid w:val="004B5069"/>
    <w:rsid w:val="004B5EA7"/>
    <w:rsid w:val="004B776C"/>
    <w:rsid w:val="004B7C81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D7CE4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E6C"/>
    <w:rsid w:val="00505CDE"/>
    <w:rsid w:val="005062AC"/>
    <w:rsid w:val="00506831"/>
    <w:rsid w:val="00507701"/>
    <w:rsid w:val="00514628"/>
    <w:rsid w:val="005176D6"/>
    <w:rsid w:val="005177CC"/>
    <w:rsid w:val="00521873"/>
    <w:rsid w:val="00523840"/>
    <w:rsid w:val="00523F20"/>
    <w:rsid w:val="005248D0"/>
    <w:rsid w:val="00524A93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2525"/>
    <w:rsid w:val="00593BAB"/>
    <w:rsid w:val="00594AFC"/>
    <w:rsid w:val="00595A4C"/>
    <w:rsid w:val="005A09D9"/>
    <w:rsid w:val="005A1F4D"/>
    <w:rsid w:val="005A2FDD"/>
    <w:rsid w:val="005A3C8B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9B5"/>
    <w:rsid w:val="005D0E57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5B27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3C0F"/>
    <w:rsid w:val="00634C8D"/>
    <w:rsid w:val="0063626C"/>
    <w:rsid w:val="006410A7"/>
    <w:rsid w:val="006410B1"/>
    <w:rsid w:val="006417E0"/>
    <w:rsid w:val="00644AEB"/>
    <w:rsid w:val="00646796"/>
    <w:rsid w:val="00651EC6"/>
    <w:rsid w:val="006520EE"/>
    <w:rsid w:val="006536ED"/>
    <w:rsid w:val="006544EA"/>
    <w:rsid w:val="00654678"/>
    <w:rsid w:val="006561F3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885"/>
    <w:rsid w:val="00702F4E"/>
    <w:rsid w:val="00704C79"/>
    <w:rsid w:val="00706BD6"/>
    <w:rsid w:val="00710774"/>
    <w:rsid w:val="00710F60"/>
    <w:rsid w:val="0071366D"/>
    <w:rsid w:val="00713B4A"/>
    <w:rsid w:val="00715B5D"/>
    <w:rsid w:val="00724627"/>
    <w:rsid w:val="007247A7"/>
    <w:rsid w:val="00725FDD"/>
    <w:rsid w:val="00733C89"/>
    <w:rsid w:val="00733E8E"/>
    <w:rsid w:val="00736A1A"/>
    <w:rsid w:val="00736DFE"/>
    <w:rsid w:val="00741828"/>
    <w:rsid w:val="007437ED"/>
    <w:rsid w:val="0074636A"/>
    <w:rsid w:val="00747957"/>
    <w:rsid w:val="00751BDC"/>
    <w:rsid w:val="00752F64"/>
    <w:rsid w:val="00753B76"/>
    <w:rsid w:val="007541F2"/>
    <w:rsid w:val="007553B3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57B8"/>
    <w:rsid w:val="0077714A"/>
    <w:rsid w:val="00782674"/>
    <w:rsid w:val="00783318"/>
    <w:rsid w:val="00784AD7"/>
    <w:rsid w:val="007862A9"/>
    <w:rsid w:val="00786443"/>
    <w:rsid w:val="00787556"/>
    <w:rsid w:val="00787CEA"/>
    <w:rsid w:val="00791C23"/>
    <w:rsid w:val="00791C73"/>
    <w:rsid w:val="00791DCE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6348"/>
    <w:rsid w:val="007D6D0A"/>
    <w:rsid w:val="007D7F48"/>
    <w:rsid w:val="007E00C4"/>
    <w:rsid w:val="007E0B4D"/>
    <w:rsid w:val="007E0E57"/>
    <w:rsid w:val="007E446F"/>
    <w:rsid w:val="007E5AE5"/>
    <w:rsid w:val="007E7115"/>
    <w:rsid w:val="007F0100"/>
    <w:rsid w:val="007F0B89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7349"/>
    <w:rsid w:val="00800271"/>
    <w:rsid w:val="00802407"/>
    <w:rsid w:val="0080397B"/>
    <w:rsid w:val="00803D36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21D"/>
    <w:rsid w:val="008308F2"/>
    <w:rsid w:val="00830985"/>
    <w:rsid w:val="00831005"/>
    <w:rsid w:val="00832210"/>
    <w:rsid w:val="00832992"/>
    <w:rsid w:val="0083532C"/>
    <w:rsid w:val="0083662F"/>
    <w:rsid w:val="00840590"/>
    <w:rsid w:val="00841DCF"/>
    <w:rsid w:val="00841E2D"/>
    <w:rsid w:val="00842568"/>
    <w:rsid w:val="008425FD"/>
    <w:rsid w:val="00842CB8"/>
    <w:rsid w:val="00843861"/>
    <w:rsid w:val="00844B40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96198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409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1D8C"/>
    <w:rsid w:val="00902411"/>
    <w:rsid w:val="00902BC3"/>
    <w:rsid w:val="00905847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B55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4827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429"/>
    <w:rsid w:val="00A12F46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343B3"/>
    <w:rsid w:val="00A366A2"/>
    <w:rsid w:val="00A40ED7"/>
    <w:rsid w:val="00A41EB9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5807"/>
    <w:rsid w:val="00AB5A1C"/>
    <w:rsid w:val="00AC0BF4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7C9A"/>
    <w:rsid w:val="00B008D9"/>
    <w:rsid w:val="00B015B5"/>
    <w:rsid w:val="00B01D07"/>
    <w:rsid w:val="00B03818"/>
    <w:rsid w:val="00B04A6A"/>
    <w:rsid w:val="00B065B1"/>
    <w:rsid w:val="00B06E37"/>
    <w:rsid w:val="00B0715D"/>
    <w:rsid w:val="00B115BE"/>
    <w:rsid w:val="00B1676C"/>
    <w:rsid w:val="00B1729A"/>
    <w:rsid w:val="00B21D22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59CD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7E2C"/>
    <w:rsid w:val="00B50FDF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2D00"/>
    <w:rsid w:val="00B931CE"/>
    <w:rsid w:val="00B93608"/>
    <w:rsid w:val="00B96445"/>
    <w:rsid w:val="00B96696"/>
    <w:rsid w:val="00BA0386"/>
    <w:rsid w:val="00BA0AD8"/>
    <w:rsid w:val="00BA15AD"/>
    <w:rsid w:val="00BA5B81"/>
    <w:rsid w:val="00BA696E"/>
    <w:rsid w:val="00BA699C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D1A"/>
    <w:rsid w:val="00BE18DE"/>
    <w:rsid w:val="00BE1F47"/>
    <w:rsid w:val="00BE3212"/>
    <w:rsid w:val="00BE46C8"/>
    <w:rsid w:val="00BE55B9"/>
    <w:rsid w:val="00BE65C5"/>
    <w:rsid w:val="00BF0779"/>
    <w:rsid w:val="00BF0FF3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60A5"/>
    <w:rsid w:val="00C404C8"/>
    <w:rsid w:val="00C411FC"/>
    <w:rsid w:val="00C450B7"/>
    <w:rsid w:val="00C45C9C"/>
    <w:rsid w:val="00C51539"/>
    <w:rsid w:val="00C53D8C"/>
    <w:rsid w:val="00C5422E"/>
    <w:rsid w:val="00C572F1"/>
    <w:rsid w:val="00C61D95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9D5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6711"/>
    <w:rsid w:val="00CF7CDC"/>
    <w:rsid w:val="00D00B57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90DAD"/>
    <w:rsid w:val="00D91F4C"/>
    <w:rsid w:val="00D9223E"/>
    <w:rsid w:val="00D92867"/>
    <w:rsid w:val="00D94FBE"/>
    <w:rsid w:val="00D953BD"/>
    <w:rsid w:val="00DA0D4C"/>
    <w:rsid w:val="00DA1756"/>
    <w:rsid w:val="00DA1864"/>
    <w:rsid w:val="00DA342F"/>
    <w:rsid w:val="00DA559F"/>
    <w:rsid w:val="00DA5BD3"/>
    <w:rsid w:val="00DA6D28"/>
    <w:rsid w:val="00DB093C"/>
    <w:rsid w:val="00DB0AE6"/>
    <w:rsid w:val="00DB0EC7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4AFD"/>
    <w:rsid w:val="00DE79AB"/>
    <w:rsid w:val="00DE7A9D"/>
    <w:rsid w:val="00DF011B"/>
    <w:rsid w:val="00DF0B75"/>
    <w:rsid w:val="00DF273A"/>
    <w:rsid w:val="00DF7DA6"/>
    <w:rsid w:val="00E000FA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3E03"/>
    <w:rsid w:val="00E67F62"/>
    <w:rsid w:val="00E71AD8"/>
    <w:rsid w:val="00E72079"/>
    <w:rsid w:val="00E74F5E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7E3A"/>
    <w:rsid w:val="00ED052E"/>
    <w:rsid w:val="00ED29A5"/>
    <w:rsid w:val="00ED464F"/>
    <w:rsid w:val="00ED49F4"/>
    <w:rsid w:val="00ED681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3235"/>
    <w:rsid w:val="00F0535B"/>
    <w:rsid w:val="00F0579D"/>
    <w:rsid w:val="00F073E1"/>
    <w:rsid w:val="00F07B34"/>
    <w:rsid w:val="00F07BD2"/>
    <w:rsid w:val="00F10467"/>
    <w:rsid w:val="00F118C6"/>
    <w:rsid w:val="00F1311D"/>
    <w:rsid w:val="00F13D32"/>
    <w:rsid w:val="00F14960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0435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5847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8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0584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05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8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8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90584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5847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8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0584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05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8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8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90584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erodynamiczny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671B-7F50-47F2-B843-2FD2677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8</cp:revision>
  <cp:lastPrinted>2015-09-22T15:58:00Z</cp:lastPrinted>
  <dcterms:created xsi:type="dcterms:W3CDTF">2015-09-02T09:44:00Z</dcterms:created>
  <dcterms:modified xsi:type="dcterms:W3CDTF">2015-09-22T15:58:00Z</dcterms:modified>
</cp:coreProperties>
</file>