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64" w:rsidRDefault="009E6264" w:rsidP="009E6264">
      <w:pPr>
        <w:pStyle w:val="Nagwek1"/>
        <w:tabs>
          <w:tab w:val="center" w:pos="4536"/>
          <w:tab w:val="left" w:pos="7530"/>
        </w:tabs>
      </w:pPr>
      <w:bookmarkStart w:id="0" w:name="_GoBack"/>
      <w:bookmarkEnd w:id="0"/>
      <w:r>
        <w:t>P R O T O K Ó Ł  Nr 3/2015</w:t>
      </w:r>
    </w:p>
    <w:p w:rsidR="009E6264" w:rsidRDefault="009E6264" w:rsidP="009E6264">
      <w:pPr>
        <w:jc w:val="center"/>
      </w:pPr>
    </w:p>
    <w:p w:rsidR="009E6264" w:rsidRDefault="009E6264" w:rsidP="007E3CD4">
      <w:pPr>
        <w:pStyle w:val="Tekstpodstawowy"/>
        <w:jc w:val="both"/>
        <w:rPr>
          <w:bCs/>
        </w:rPr>
      </w:pPr>
      <w:r>
        <w:t>z posiedzenia Komisji  Oświaty, Kultury, Sportu oraz Przestrzegania Prawa i Porządku Publicznego     – odbytej  w dniu  25 luty</w:t>
      </w:r>
      <w:r>
        <w:rPr>
          <w:bCs/>
        </w:rPr>
        <w:t xml:space="preserve"> 2015r.</w:t>
      </w:r>
    </w:p>
    <w:p w:rsidR="009E6264" w:rsidRDefault="009E6264" w:rsidP="007E3CD4">
      <w:pPr>
        <w:pStyle w:val="Tekstpodstawowy"/>
        <w:jc w:val="both"/>
        <w:rPr>
          <w:bCs/>
        </w:rPr>
      </w:pP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 xml:space="preserve">Obecni na posiedzeniu członkowie komisji oraz goście zaproszeni wg załączonej listy </w:t>
      </w:r>
      <w:r w:rsidR="004805C4">
        <w:rPr>
          <w:sz w:val="24"/>
        </w:rPr>
        <w:t>obecności / 1 osoba przybyła spóźniona/.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>Posiedzeniu przewodniczył Pan Tomasz Madej –  Przewodniczący   Komisji.</w:t>
      </w:r>
    </w:p>
    <w:p w:rsidR="009E6264" w:rsidRDefault="009E6264" w:rsidP="007E3CD4">
      <w:pPr>
        <w:jc w:val="both"/>
        <w:rPr>
          <w:sz w:val="24"/>
          <w:u w:val="single"/>
        </w:rPr>
      </w:pPr>
    </w:p>
    <w:p w:rsidR="009E6264" w:rsidRDefault="009E6264" w:rsidP="007E3CD4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 :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 xml:space="preserve">1. Otwarcie posiedzenia Komisji.   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>2. Przyjęcie porządku obrad.</w:t>
      </w:r>
    </w:p>
    <w:p w:rsidR="009E6264" w:rsidRDefault="009E6264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Informacja o najważniejszych wydarzeniach i osiągnięciach kulturalnych za 2014r.</w:t>
      </w:r>
      <w:r>
        <w:rPr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Sprawozdanie z działania MGOK-u (z uwzględnieniem wydatków finansowych). Rozliczenie finansowe każdej imprezy. </w:t>
      </w:r>
    </w:p>
    <w:p w:rsidR="009E6264" w:rsidRDefault="009E6264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Przedstawienie wysokości subwencji oświatowej na 2015r.</w:t>
      </w:r>
    </w:p>
    <w:p w:rsidR="009E6264" w:rsidRDefault="009E6264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Analiza struktury zatrudnienia w placówkach oświatowych z podziałem na stopnie awansu zawodowego. </w:t>
      </w:r>
    </w:p>
    <w:p w:rsidR="009E6264" w:rsidRDefault="009E6264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Analiza formy dokształcania nauczycieli na terenie Gminy. </w:t>
      </w:r>
    </w:p>
    <w:p w:rsidR="009E6264" w:rsidRDefault="009E6264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7. Przedstawienie kwot przeznaczonych na zajęcia specjalistyczne w w/w oddziałach.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>8. Sprawy różne.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>9. Zamknięcie obrad komisji.</w:t>
      </w:r>
    </w:p>
    <w:p w:rsidR="009E6264" w:rsidRDefault="009E6264" w:rsidP="007E3CD4">
      <w:pPr>
        <w:pStyle w:val="Tekstpodstawowy"/>
        <w:jc w:val="both"/>
      </w:pPr>
      <w:r>
        <w:t xml:space="preserve">                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>Ad.1.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Przewodniczący  – dokonał otwarcia </w:t>
      </w:r>
      <w:r w:rsidR="00575D45">
        <w:rPr>
          <w:sz w:val="24"/>
        </w:rPr>
        <w:t>3</w:t>
      </w:r>
      <w:r>
        <w:rPr>
          <w:sz w:val="24"/>
        </w:rPr>
        <w:t xml:space="preserve"> posiedzenia komisji.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>STRESZCZENIE OBRAD: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>Ad.2.</w:t>
      </w:r>
    </w:p>
    <w:p w:rsidR="009E6264" w:rsidRDefault="009E6264" w:rsidP="007E3CD4">
      <w:pPr>
        <w:jc w:val="both"/>
        <w:rPr>
          <w:sz w:val="24"/>
        </w:rPr>
      </w:pPr>
      <w:r>
        <w:rPr>
          <w:sz w:val="24"/>
        </w:rPr>
        <w:t>- p. Przew. Komisji – przedstawił porządek obrad posiedzenia komisji.</w:t>
      </w:r>
    </w:p>
    <w:p w:rsidR="004805C4" w:rsidRDefault="004805C4" w:rsidP="007E3CD4">
      <w:pPr>
        <w:jc w:val="both"/>
        <w:rPr>
          <w:sz w:val="24"/>
        </w:rPr>
      </w:pPr>
      <w:r w:rsidRPr="004805C4">
        <w:rPr>
          <w:sz w:val="24"/>
        </w:rPr>
        <w:t xml:space="preserve">Wnioskując </w:t>
      </w:r>
      <w:r>
        <w:rPr>
          <w:sz w:val="24"/>
        </w:rPr>
        <w:t xml:space="preserve">o rozpatrzenie w sprawach różnych pisma komendanta OSP p. Pawła </w:t>
      </w:r>
      <w:proofErr w:type="spellStart"/>
      <w:r>
        <w:rPr>
          <w:sz w:val="24"/>
        </w:rPr>
        <w:t>Tuzinka</w:t>
      </w:r>
      <w:proofErr w:type="spellEnd"/>
      <w:r>
        <w:rPr>
          <w:sz w:val="24"/>
        </w:rPr>
        <w:t xml:space="preserve"> dot. podwyższenia ekwiwalentu za udział w działaniach ratowniczo-gaśniczych. </w:t>
      </w:r>
      <w:r w:rsidR="00B225C4">
        <w:rPr>
          <w:sz w:val="24"/>
        </w:rPr>
        <w:t xml:space="preserve">                   </w:t>
      </w:r>
      <w:r>
        <w:rPr>
          <w:sz w:val="24"/>
        </w:rPr>
        <w:t>/</w:t>
      </w:r>
      <w:r w:rsidR="00020128">
        <w:rPr>
          <w:sz w:val="24"/>
        </w:rPr>
        <w:t xml:space="preserve">w załączeniu do protokołu/ - </w:t>
      </w:r>
      <w:r w:rsidR="00DF308D">
        <w:rPr>
          <w:sz w:val="24"/>
        </w:rPr>
        <w:t xml:space="preserve">w pkt 8 </w:t>
      </w:r>
      <w:r w:rsidR="00020128">
        <w:rPr>
          <w:sz w:val="24"/>
        </w:rPr>
        <w:t>porządku obrad.</w:t>
      </w:r>
    </w:p>
    <w:p w:rsidR="004805C4" w:rsidRDefault="004805C4" w:rsidP="007E3CD4">
      <w:pPr>
        <w:jc w:val="both"/>
        <w:rPr>
          <w:sz w:val="24"/>
        </w:rPr>
      </w:pPr>
      <w:r>
        <w:rPr>
          <w:sz w:val="24"/>
        </w:rPr>
        <w:t xml:space="preserve">Oraz </w:t>
      </w:r>
      <w:r w:rsidR="00CA735C">
        <w:rPr>
          <w:sz w:val="24"/>
        </w:rPr>
        <w:t xml:space="preserve">zgodnie z ustaleniami na posiedzeniu komisji w miesiącu styczniu </w:t>
      </w:r>
      <w:r w:rsidR="000C3589">
        <w:rPr>
          <w:sz w:val="24"/>
        </w:rPr>
        <w:t xml:space="preserve">przygotowany przez  Przewodniczącego Komisji – projekt </w:t>
      </w:r>
      <w:r>
        <w:rPr>
          <w:sz w:val="24"/>
        </w:rPr>
        <w:t xml:space="preserve"> regulaminu wynagradzania nauczycieli.</w:t>
      </w:r>
    </w:p>
    <w:p w:rsidR="004805C4" w:rsidRDefault="004805C4" w:rsidP="007E3CD4">
      <w:pPr>
        <w:jc w:val="both"/>
        <w:rPr>
          <w:sz w:val="24"/>
        </w:rPr>
      </w:pPr>
      <w:r>
        <w:rPr>
          <w:sz w:val="24"/>
        </w:rPr>
        <w:t>W dyskusji głos zabrali:</w:t>
      </w:r>
    </w:p>
    <w:p w:rsidR="002F4C08" w:rsidRDefault="002F4C08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proponuje, aby informacyjnie </w:t>
      </w:r>
      <w:proofErr w:type="spellStart"/>
      <w:r>
        <w:rPr>
          <w:sz w:val="24"/>
        </w:rPr>
        <w:t>p.Przewodniczący</w:t>
      </w:r>
      <w:proofErr w:type="spellEnd"/>
      <w:r>
        <w:rPr>
          <w:sz w:val="24"/>
        </w:rPr>
        <w:t xml:space="preserve"> przedstawił w dniu dzisiejszym projekt regulaminu.</w:t>
      </w:r>
    </w:p>
    <w:p w:rsidR="004805C4" w:rsidRDefault="002F4C08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otrzymaliśmy treść regulaminu przygotowany przez przewodniczącego komisji wraz z projektem uchwały,  natomiast decydujący głos w sprawie przygotowania  regulaminu ma organ prowadzący szkołę czyli burmistrz oraz związki zawodowe. Brak jest takiej delegacji dla przew. komisji. </w:t>
      </w:r>
    </w:p>
    <w:p w:rsidR="002F4C08" w:rsidRDefault="002F4C08" w:rsidP="007E3CD4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T.Madej</w:t>
      </w:r>
      <w:proofErr w:type="spellEnd"/>
      <w:r>
        <w:rPr>
          <w:sz w:val="24"/>
        </w:rPr>
        <w:t xml:space="preserve"> – Przew. Komisji </w:t>
      </w:r>
      <w:r w:rsidR="00020128">
        <w:rPr>
          <w:sz w:val="24"/>
        </w:rPr>
        <w:t>–</w:t>
      </w:r>
      <w:r>
        <w:rPr>
          <w:sz w:val="24"/>
        </w:rPr>
        <w:t xml:space="preserve"> </w:t>
      </w:r>
      <w:r w:rsidR="00020128">
        <w:rPr>
          <w:sz w:val="24"/>
        </w:rPr>
        <w:t xml:space="preserve">odp. że związki zawodowe są organem opiniodawczym, decyzyjny głos należy do organu ustawodawczego czyli Rady.  Ponadto radni również posiadają  inicjatywę uchwałodawczą, przygotowując projekty uchwał  nie wyłączenie organ wykonawczy w Gminie czyli burmistrz.   </w:t>
      </w:r>
    </w:p>
    <w:p w:rsidR="004805C4" w:rsidRDefault="00020128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proponuje, aby </w:t>
      </w:r>
      <w:r w:rsidR="000C3589">
        <w:rPr>
          <w:sz w:val="24"/>
        </w:rPr>
        <w:t>projekt został</w:t>
      </w:r>
      <w:r>
        <w:rPr>
          <w:sz w:val="24"/>
        </w:rPr>
        <w:t xml:space="preserve"> wstępnie</w:t>
      </w:r>
      <w:r w:rsidR="000C3589">
        <w:rPr>
          <w:sz w:val="24"/>
        </w:rPr>
        <w:t xml:space="preserve"> przedstawiony</w:t>
      </w:r>
      <w:r>
        <w:rPr>
          <w:sz w:val="24"/>
        </w:rPr>
        <w:t xml:space="preserve"> na komisji</w:t>
      </w:r>
      <w:r w:rsidR="000C3589">
        <w:rPr>
          <w:sz w:val="24"/>
        </w:rPr>
        <w:t xml:space="preserve"> celem zapoznania radnych</w:t>
      </w:r>
      <w:r>
        <w:rPr>
          <w:sz w:val="24"/>
        </w:rPr>
        <w:t xml:space="preserve">. </w:t>
      </w:r>
    </w:p>
    <w:p w:rsidR="00020128" w:rsidRDefault="00020128" w:rsidP="007E3CD4">
      <w:pPr>
        <w:jc w:val="both"/>
        <w:rPr>
          <w:sz w:val="24"/>
        </w:rPr>
      </w:pPr>
      <w:r>
        <w:rPr>
          <w:sz w:val="24"/>
        </w:rPr>
        <w:t>- p. Przew. komisji – poddał pod głosowanie przedstawiony porządek obrad.</w:t>
      </w:r>
    </w:p>
    <w:p w:rsidR="004805C4" w:rsidRDefault="004805C4" w:rsidP="007E3CD4">
      <w:pPr>
        <w:jc w:val="both"/>
        <w:rPr>
          <w:sz w:val="24"/>
        </w:rPr>
      </w:pPr>
      <w:r>
        <w:rPr>
          <w:sz w:val="24"/>
        </w:rPr>
        <w:t>Za – 7,  p – 0, w – 0.</w:t>
      </w:r>
    </w:p>
    <w:p w:rsidR="004805C4" w:rsidRDefault="004805C4" w:rsidP="007E3CD4">
      <w:pPr>
        <w:jc w:val="both"/>
        <w:rPr>
          <w:sz w:val="24"/>
        </w:rPr>
      </w:pPr>
    </w:p>
    <w:p w:rsidR="00020128" w:rsidRDefault="00020128" w:rsidP="007E3CD4">
      <w:pPr>
        <w:jc w:val="both"/>
        <w:rPr>
          <w:sz w:val="24"/>
        </w:rPr>
      </w:pPr>
      <w:r>
        <w:rPr>
          <w:sz w:val="24"/>
        </w:rPr>
        <w:t>Ad.</w:t>
      </w:r>
      <w:r w:rsidR="00DF308D">
        <w:rPr>
          <w:sz w:val="24"/>
        </w:rPr>
        <w:t>8</w:t>
      </w:r>
      <w:r>
        <w:rPr>
          <w:sz w:val="24"/>
        </w:rPr>
        <w:t xml:space="preserve">. </w:t>
      </w:r>
    </w:p>
    <w:p w:rsidR="00B6358E" w:rsidRDefault="00354E9D" w:rsidP="007E3CD4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przedstawił pismo dot. podwyższenia ekwiwalentu za udział w działaniach ratowniczo-gaśniczych.</w:t>
      </w:r>
    </w:p>
    <w:p w:rsidR="00354E9D" w:rsidRDefault="00354E9D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p.P.Tuzinek</w:t>
      </w:r>
      <w:proofErr w:type="spellEnd"/>
      <w:r>
        <w:rPr>
          <w:sz w:val="24"/>
        </w:rPr>
        <w:t xml:space="preserve"> – Komendant  M-G OSP przedstawił uzasadnienie do powyższego pisma. </w:t>
      </w:r>
    </w:p>
    <w:p w:rsidR="00A51E8B" w:rsidRDefault="00354E9D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- Przew. komisji- wg informacji przedstawionej przez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 budżet na 2015r. został uchwalony, w którym nie są przewidziane środki na zwiększenie ekwiwalentów  za udział w działaniach ratowniczo-gaśniczych</w:t>
      </w:r>
      <w:r w:rsidR="00A51E8B">
        <w:rPr>
          <w:sz w:val="24"/>
        </w:rPr>
        <w:t xml:space="preserve"> w związku z czym proponuję skierować powyższy wniosek do komisji finansów.  </w:t>
      </w:r>
    </w:p>
    <w:p w:rsidR="00354E9D" w:rsidRDefault="00A51E8B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p.P.Tuzinek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>. że koszt energii elektrycznej w OSP Skaryszew wynosi o</w:t>
      </w:r>
      <w:r w:rsidR="000642B0">
        <w:rPr>
          <w:sz w:val="24"/>
        </w:rPr>
        <w:t>k.</w:t>
      </w:r>
      <w:r>
        <w:rPr>
          <w:sz w:val="24"/>
        </w:rPr>
        <w:t xml:space="preserve">–50 000 do 60 000zł. obecnie </w:t>
      </w:r>
      <w:r w:rsidR="000642B0">
        <w:rPr>
          <w:sz w:val="24"/>
        </w:rPr>
        <w:t>są</w:t>
      </w:r>
      <w:r>
        <w:rPr>
          <w:sz w:val="24"/>
        </w:rPr>
        <w:t xml:space="preserve"> prowadzon</w:t>
      </w:r>
      <w:r w:rsidR="000642B0">
        <w:rPr>
          <w:sz w:val="24"/>
        </w:rPr>
        <w:t>e</w:t>
      </w:r>
      <w:r>
        <w:rPr>
          <w:sz w:val="24"/>
        </w:rPr>
        <w:t xml:space="preserve"> </w:t>
      </w:r>
      <w:r w:rsidR="000642B0">
        <w:rPr>
          <w:sz w:val="24"/>
        </w:rPr>
        <w:t xml:space="preserve">prace polegające na </w:t>
      </w:r>
      <w:r>
        <w:rPr>
          <w:sz w:val="24"/>
        </w:rPr>
        <w:t>rozdzi</w:t>
      </w:r>
      <w:r w:rsidR="000642B0">
        <w:rPr>
          <w:sz w:val="24"/>
        </w:rPr>
        <w:t xml:space="preserve">eleniu </w:t>
      </w:r>
      <w:r>
        <w:rPr>
          <w:sz w:val="24"/>
        </w:rPr>
        <w:t xml:space="preserve"> pomiędzy OSP a MGOK. Bardzo trud</w:t>
      </w:r>
      <w:r w:rsidR="00357731">
        <w:rPr>
          <w:sz w:val="24"/>
        </w:rPr>
        <w:t>n</w:t>
      </w:r>
      <w:r>
        <w:rPr>
          <w:sz w:val="24"/>
        </w:rPr>
        <w:t>o było uzyskać pozwolenie od ZEORK</w:t>
      </w:r>
      <w:r w:rsidR="000642B0">
        <w:rPr>
          <w:sz w:val="24"/>
        </w:rPr>
        <w:t xml:space="preserve"> dopiero </w:t>
      </w:r>
      <w:r w:rsidR="00357731">
        <w:rPr>
          <w:sz w:val="24"/>
        </w:rPr>
        <w:t xml:space="preserve"> z chwilą zapalenia instalacji uzyskano stosowne pozwolenie na rozdział. Ponadto w nowych remizo-świetlicach wzrosła dwukrotnie opłata za energię</w:t>
      </w:r>
      <w:r w:rsidR="00C6066A">
        <w:rPr>
          <w:sz w:val="24"/>
        </w:rPr>
        <w:t>: Gębarzów, Dzierzkówek Stary, Chomentów. Są to remizo-świetlice</w:t>
      </w:r>
      <w:r w:rsidR="000642B0">
        <w:rPr>
          <w:sz w:val="24"/>
        </w:rPr>
        <w:t xml:space="preserve"> natomiast rachunki za</w:t>
      </w:r>
      <w:r w:rsidR="00C6066A">
        <w:rPr>
          <w:sz w:val="24"/>
        </w:rPr>
        <w:t xml:space="preserve">  energię </w:t>
      </w:r>
      <w:r w:rsidR="000642B0">
        <w:rPr>
          <w:sz w:val="24"/>
        </w:rPr>
        <w:t xml:space="preserve">są </w:t>
      </w:r>
      <w:r w:rsidR="00C6066A">
        <w:rPr>
          <w:sz w:val="24"/>
        </w:rPr>
        <w:t>płac</w:t>
      </w:r>
      <w:r w:rsidR="000642B0">
        <w:rPr>
          <w:sz w:val="24"/>
        </w:rPr>
        <w:t>one z</w:t>
      </w:r>
      <w:r w:rsidR="00C6066A">
        <w:rPr>
          <w:sz w:val="24"/>
        </w:rPr>
        <w:t xml:space="preserve"> OSP w związku z czym oszczędności są prowadzone na </w:t>
      </w:r>
      <w:r w:rsidR="000642B0">
        <w:rPr>
          <w:sz w:val="24"/>
        </w:rPr>
        <w:t xml:space="preserve">ekwiwalentach i innych wypłatach dla </w:t>
      </w:r>
      <w:r w:rsidR="00C6066A">
        <w:rPr>
          <w:sz w:val="24"/>
        </w:rPr>
        <w:t>druh</w:t>
      </w:r>
      <w:r w:rsidR="000642B0">
        <w:rPr>
          <w:sz w:val="24"/>
        </w:rPr>
        <w:t>ów.</w:t>
      </w:r>
      <w:r w:rsidR="00C6066A">
        <w:rPr>
          <w:sz w:val="24"/>
        </w:rPr>
        <w:t xml:space="preserve"> </w:t>
      </w:r>
      <w:r w:rsidR="00357731">
        <w:rPr>
          <w:sz w:val="24"/>
        </w:rPr>
        <w:t xml:space="preserve"> </w:t>
      </w:r>
      <w:r w:rsidR="00354E9D">
        <w:rPr>
          <w:sz w:val="24"/>
        </w:rPr>
        <w:t xml:space="preserve">  </w:t>
      </w:r>
    </w:p>
    <w:p w:rsidR="00C6066A" w:rsidRDefault="00C6066A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zapytuje o system</w:t>
      </w:r>
      <w:r w:rsidR="000642B0">
        <w:rPr>
          <w:sz w:val="24"/>
        </w:rPr>
        <w:t xml:space="preserve"> organizacyjny związany z </w:t>
      </w:r>
      <w:r>
        <w:rPr>
          <w:sz w:val="24"/>
        </w:rPr>
        <w:t>funkcjonowani</w:t>
      </w:r>
      <w:r w:rsidR="000642B0">
        <w:rPr>
          <w:sz w:val="24"/>
        </w:rPr>
        <w:t xml:space="preserve">em </w:t>
      </w:r>
      <w:r>
        <w:rPr>
          <w:sz w:val="24"/>
        </w:rPr>
        <w:t xml:space="preserve">jednostek. </w:t>
      </w:r>
    </w:p>
    <w:p w:rsidR="000B1E62" w:rsidRDefault="00C6066A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p.P.Tuzinek</w:t>
      </w:r>
      <w:proofErr w:type="spellEnd"/>
      <w:r>
        <w:rPr>
          <w:sz w:val="24"/>
        </w:rPr>
        <w:t xml:space="preserve"> – odp. że są wyselekcjonowane w Gminie prężne jednostki, min. Maków, Dzierzkówek, Odechów</w:t>
      </w:r>
      <w:r w:rsidR="000642B0">
        <w:rPr>
          <w:sz w:val="24"/>
        </w:rPr>
        <w:t xml:space="preserve">, druhowie są </w:t>
      </w:r>
      <w:r>
        <w:rPr>
          <w:sz w:val="24"/>
        </w:rPr>
        <w:t xml:space="preserve">szkoleni, kierowani na badania i oni mogą uczestniczyć w działaniach ratowniczo-gaśniczych, pozostali nie mogą </w:t>
      </w:r>
      <w:r w:rsidR="000642B0">
        <w:rPr>
          <w:sz w:val="24"/>
        </w:rPr>
        <w:t xml:space="preserve">brać udziału w działaniach. </w:t>
      </w:r>
      <w:r w:rsidR="000B1E62">
        <w:rPr>
          <w:sz w:val="24"/>
        </w:rPr>
        <w:t xml:space="preserve"> Jest przygotowywana kategoryzacja jednostek i jest wdrażana w życie min.  nowa gospodarka paliwowa.</w:t>
      </w:r>
    </w:p>
    <w:p w:rsidR="00C6066A" w:rsidRDefault="000B1E62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należy opracować regulamin korzystania z </w:t>
      </w:r>
      <w:r w:rsidR="005D61E8">
        <w:rPr>
          <w:sz w:val="24"/>
        </w:rPr>
        <w:t xml:space="preserve">pomieszczeń </w:t>
      </w:r>
      <w:r>
        <w:rPr>
          <w:sz w:val="24"/>
        </w:rPr>
        <w:t>rem</w:t>
      </w:r>
      <w:r w:rsidR="00D805C7">
        <w:rPr>
          <w:sz w:val="24"/>
        </w:rPr>
        <w:t>i</w:t>
      </w:r>
      <w:r>
        <w:rPr>
          <w:sz w:val="24"/>
        </w:rPr>
        <w:t>zo-świetlic np. jeśli są organizowane uroczystości prywatne,</w:t>
      </w:r>
      <w:r w:rsidR="000C3589">
        <w:rPr>
          <w:sz w:val="24"/>
        </w:rPr>
        <w:t xml:space="preserve"> za wodę i energię oraz czynsz – za odpłatnością. </w:t>
      </w:r>
    </w:p>
    <w:p w:rsidR="000B1E62" w:rsidRDefault="000B1E62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- Przew. komisji- proponuje w punkcie tym zają</w:t>
      </w:r>
      <w:r w:rsidR="000C3589">
        <w:rPr>
          <w:sz w:val="24"/>
        </w:rPr>
        <w:t>ć</w:t>
      </w:r>
      <w:r>
        <w:rPr>
          <w:sz w:val="24"/>
        </w:rPr>
        <w:t xml:space="preserve"> się analizą protokołu z kontroli NIK prowadzonego w oświacie. </w:t>
      </w:r>
    </w:p>
    <w:p w:rsidR="000B1E62" w:rsidRDefault="000B1E62" w:rsidP="007E3CD4">
      <w:pPr>
        <w:jc w:val="both"/>
        <w:rPr>
          <w:sz w:val="24"/>
        </w:rPr>
      </w:pPr>
      <w:r>
        <w:rPr>
          <w:sz w:val="24"/>
        </w:rPr>
        <w:t>- Następnie przedstawił treść przygotowanego regulaminu wynagradzania nauczycieli.</w:t>
      </w:r>
      <w:r w:rsidR="005D61E8">
        <w:rPr>
          <w:sz w:val="24"/>
        </w:rPr>
        <w:t xml:space="preserve">         </w:t>
      </w:r>
      <w:r>
        <w:rPr>
          <w:sz w:val="24"/>
        </w:rPr>
        <w:t xml:space="preserve"> /w załączeniu do protokołu/.</w:t>
      </w:r>
    </w:p>
    <w:p w:rsidR="00352FD1" w:rsidRDefault="000B1E62" w:rsidP="007E3CD4">
      <w:pPr>
        <w:jc w:val="both"/>
        <w:rPr>
          <w:sz w:val="24"/>
        </w:rPr>
      </w:pPr>
      <w:r>
        <w:rPr>
          <w:sz w:val="24"/>
        </w:rPr>
        <w:t>Przedstawione</w:t>
      </w:r>
      <w:r w:rsidR="005D61E8">
        <w:rPr>
          <w:sz w:val="24"/>
        </w:rPr>
        <w:t xml:space="preserve"> propozycje </w:t>
      </w:r>
      <w:r>
        <w:rPr>
          <w:sz w:val="24"/>
        </w:rPr>
        <w:t xml:space="preserve">zmian w </w:t>
      </w:r>
      <w:r w:rsidR="0008152C">
        <w:rPr>
          <w:sz w:val="24"/>
        </w:rPr>
        <w:t>regulaminie polegają na podwyższeniu kwot dodatków dla nauczycieli</w:t>
      </w:r>
      <w:r w:rsidR="005D61E8">
        <w:rPr>
          <w:sz w:val="24"/>
        </w:rPr>
        <w:t xml:space="preserve"> które </w:t>
      </w:r>
      <w:r w:rsidR="0008152C">
        <w:rPr>
          <w:sz w:val="24"/>
        </w:rPr>
        <w:t>mają</w:t>
      </w:r>
      <w:r w:rsidR="005D61E8">
        <w:rPr>
          <w:sz w:val="24"/>
        </w:rPr>
        <w:t xml:space="preserve"> przyczynić się do </w:t>
      </w:r>
      <w:r w:rsidR="000C3589">
        <w:rPr>
          <w:sz w:val="24"/>
        </w:rPr>
        <w:t xml:space="preserve">wypłaty </w:t>
      </w:r>
      <w:r w:rsidR="0008152C">
        <w:rPr>
          <w:sz w:val="24"/>
        </w:rPr>
        <w:t>niższych</w:t>
      </w:r>
      <w:r w:rsidR="005D61E8">
        <w:rPr>
          <w:sz w:val="24"/>
        </w:rPr>
        <w:t xml:space="preserve"> </w:t>
      </w:r>
      <w:r w:rsidR="000C3589">
        <w:rPr>
          <w:sz w:val="24"/>
        </w:rPr>
        <w:t xml:space="preserve">wynagrodzeń </w:t>
      </w:r>
      <w:r w:rsidR="0008152C">
        <w:rPr>
          <w:sz w:val="24"/>
        </w:rPr>
        <w:t>wyrównujących</w:t>
      </w:r>
      <w:r w:rsidR="005D61E8">
        <w:rPr>
          <w:sz w:val="24"/>
        </w:rPr>
        <w:t xml:space="preserve"> w roku następnym. </w:t>
      </w:r>
      <w:r w:rsidR="0008152C">
        <w:rPr>
          <w:sz w:val="24"/>
        </w:rPr>
        <w:t xml:space="preserve"> Średnio jest to kwota 100 zł. Natomiast stawki za wychowawstwo proponuję zróżnicować w zależności od ilości dzieci w klasach.  </w:t>
      </w:r>
      <w:r w:rsidR="00BF147B">
        <w:rPr>
          <w:sz w:val="24"/>
        </w:rPr>
        <w:t>W 2015r. wypłacono średnio wyrównanie ok. 1 200zł na etat  nauczycielski. Ogółem Gmina wypłaciła kwotę w wysokości:</w:t>
      </w:r>
      <w:r w:rsidR="00352FD1">
        <w:rPr>
          <w:sz w:val="24"/>
        </w:rPr>
        <w:t xml:space="preserve"> </w:t>
      </w:r>
    </w:p>
    <w:p w:rsidR="00352FD1" w:rsidRDefault="00352FD1" w:rsidP="007E3CD4">
      <w:pPr>
        <w:jc w:val="both"/>
        <w:rPr>
          <w:sz w:val="24"/>
        </w:rPr>
      </w:pPr>
      <w:r>
        <w:rPr>
          <w:sz w:val="24"/>
        </w:rPr>
        <w:t>Za 2014r. – 182 610zł.</w:t>
      </w:r>
    </w:p>
    <w:p w:rsidR="00352FD1" w:rsidRDefault="00352FD1" w:rsidP="007E3CD4">
      <w:pPr>
        <w:jc w:val="both"/>
        <w:rPr>
          <w:sz w:val="24"/>
        </w:rPr>
      </w:pPr>
      <w:r>
        <w:rPr>
          <w:sz w:val="24"/>
        </w:rPr>
        <w:t xml:space="preserve">Za 2013r. – 395 000zł. </w:t>
      </w:r>
    </w:p>
    <w:p w:rsidR="00BF147B" w:rsidRDefault="00352FD1" w:rsidP="007E3CD4">
      <w:pPr>
        <w:jc w:val="both"/>
        <w:rPr>
          <w:sz w:val="24"/>
        </w:rPr>
      </w:pPr>
      <w:r>
        <w:rPr>
          <w:sz w:val="24"/>
        </w:rPr>
        <w:t xml:space="preserve">Przy </w:t>
      </w:r>
      <w:r w:rsidR="00BF147B">
        <w:rPr>
          <w:sz w:val="24"/>
        </w:rPr>
        <w:t xml:space="preserve">zastosowaniu wyższych dodatków wyrównania zostaną </w:t>
      </w:r>
      <w:r>
        <w:rPr>
          <w:sz w:val="24"/>
        </w:rPr>
        <w:t>zupełnie wyeliminowanie wynagrodzenia wyrównujące.</w:t>
      </w:r>
    </w:p>
    <w:p w:rsidR="00352FD1" w:rsidRDefault="00352FD1" w:rsidP="007E3CD4">
      <w:pPr>
        <w:jc w:val="both"/>
        <w:rPr>
          <w:sz w:val="24"/>
        </w:rPr>
      </w:pPr>
    </w:p>
    <w:p w:rsidR="0008152C" w:rsidRDefault="00BF147B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</w:t>
      </w:r>
      <w:r w:rsidR="00352FD1">
        <w:rPr>
          <w:sz w:val="24"/>
        </w:rPr>
        <w:t xml:space="preserve">w zakresie zapytania  wg. jakiej zasady są tworzone </w:t>
      </w:r>
      <w:r>
        <w:rPr>
          <w:sz w:val="24"/>
        </w:rPr>
        <w:t>klasy w szkołach na terenie Gminy</w:t>
      </w:r>
      <w:r w:rsidR="00352FD1">
        <w:rPr>
          <w:sz w:val="24"/>
        </w:rPr>
        <w:t xml:space="preserve">, to odbywa się wg. liczby </w:t>
      </w:r>
      <w:r>
        <w:rPr>
          <w:sz w:val="24"/>
        </w:rPr>
        <w:t>dzieci</w:t>
      </w:r>
      <w:r w:rsidR="00352FD1">
        <w:rPr>
          <w:sz w:val="24"/>
        </w:rPr>
        <w:t xml:space="preserve"> w poszczególnych klasach</w:t>
      </w:r>
      <w:r>
        <w:rPr>
          <w:sz w:val="24"/>
        </w:rPr>
        <w:t xml:space="preserve">.  </w:t>
      </w:r>
    </w:p>
    <w:p w:rsidR="00BF147B" w:rsidRDefault="00BF147B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w raporcie przedstawionym przez NIK jest wskazanie – Gmina nie tworzy </w:t>
      </w:r>
      <w:r w:rsidR="00D82E8A">
        <w:rPr>
          <w:sz w:val="24"/>
        </w:rPr>
        <w:t xml:space="preserve">standardów zgodnych z prawem, liczebność klas to 24 osoby. Na podstawie jakiego prawa są </w:t>
      </w:r>
      <w:r w:rsidR="00352FD1">
        <w:rPr>
          <w:sz w:val="24"/>
        </w:rPr>
        <w:t xml:space="preserve">utworzone </w:t>
      </w:r>
      <w:r w:rsidR="00D82E8A">
        <w:rPr>
          <w:sz w:val="24"/>
        </w:rPr>
        <w:t>klasy 6</w:t>
      </w:r>
      <w:r w:rsidR="00352FD1">
        <w:rPr>
          <w:sz w:val="24"/>
        </w:rPr>
        <w:t xml:space="preserve"> lub</w:t>
      </w:r>
      <w:r w:rsidR="00D82E8A">
        <w:rPr>
          <w:sz w:val="24"/>
        </w:rPr>
        <w:t xml:space="preserve"> 8 osobowe. Zarządzający oświatą ominęli ten temat, ponieważ należało dokonać reorganizacji szkół w Gminie</w:t>
      </w:r>
      <w:r w:rsidR="00352FD1">
        <w:rPr>
          <w:sz w:val="24"/>
        </w:rPr>
        <w:t xml:space="preserve"> w momencie tak dużego spadku dzieci w małych szkołach</w:t>
      </w:r>
      <w:r w:rsidR="00D82E8A">
        <w:rPr>
          <w:sz w:val="24"/>
        </w:rPr>
        <w:t>.</w:t>
      </w:r>
      <w:r w:rsidR="00352FD1">
        <w:rPr>
          <w:sz w:val="24"/>
        </w:rPr>
        <w:t xml:space="preserve"> Gmina niesamowicie duże koszty ponosi w związku z takim działaniem. Rozwiązaniem jest utworzenie, jeśli zaistnieje taka potrzeba nowego</w:t>
      </w:r>
      <w:r w:rsidR="00D82E8A">
        <w:rPr>
          <w:sz w:val="24"/>
        </w:rPr>
        <w:t xml:space="preserve"> oddział</w:t>
      </w:r>
      <w:r w:rsidR="00352FD1">
        <w:rPr>
          <w:sz w:val="24"/>
        </w:rPr>
        <w:t xml:space="preserve">u </w:t>
      </w:r>
      <w:r w:rsidR="00D82E8A">
        <w:rPr>
          <w:sz w:val="24"/>
        </w:rPr>
        <w:t xml:space="preserve"> w PSP w Skaryszewie natomiast znikną 3 w małych szkołach.  </w:t>
      </w:r>
      <w:r w:rsidR="003F4D41">
        <w:rPr>
          <w:sz w:val="24"/>
        </w:rPr>
        <w:t xml:space="preserve">Ale może zaistnieć sytuacja, że grupa tych dzieci zostanie dołączona do istniejącego oddziału.  </w:t>
      </w:r>
    </w:p>
    <w:p w:rsidR="00D82E8A" w:rsidRDefault="00D82E8A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–rozważyć należy aspekt wychowawczy odnośnie dowożenia dzieci do dużych szkół.</w:t>
      </w:r>
    </w:p>
    <w:p w:rsidR="00D82E8A" w:rsidRDefault="00D82E8A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nie unikniemy przygotowania strategii rozwoju oświaty </w:t>
      </w:r>
      <w:r w:rsidR="003F4D41">
        <w:rPr>
          <w:sz w:val="24"/>
        </w:rPr>
        <w:t xml:space="preserve">wraz </w:t>
      </w:r>
      <w:r>
        <w:rPr>
          <w:sz w:val="24"/>
        </w:rPr>
        <w:t xml:space="preserve"> </w:t>
      </w:r>
      <w:r w:rsidR="000F5D16">
        <w:rPr>
          <w:sz w:val="24"/>
        </w:rPr>
        <w:t xml:space="preserve">z </w:t>
      </w:r>
      <w:r>
        <w:rPr>
          <w:sz w:val="24"/>
        </w:rPr>
        <w:t>przeprowadzeni</w:t>
      </w:r>
      <w:r w:rsidR="003F4D41">
        <w:rPr>
          <w:sz w:val="24"/>
        </w:rPr>
        <w:t>em</w:t>
      </w:r>
      <w:r>
        <w:rPr>
          <w:sz w:val="24"/>
        </w:rPr>
        <w:t xml:space="preserve">  wyliczeń finansowych z tym związanych. W zakresie dodatku za </w:t>
      </w:r>
      <w:r>
        <w:rPr>
          <w:sz w:val="24"/>
        </w:rPr>
        <w:lastRenderedPageBreak/>
        <w:t>wychowawstwo</w:t>
      </w:r>
      <w:r w:rsidR="003F4D41">
        <w:rPr>
          <w:sz w:val="24"/>
        </w:rPr>
        <w:t xml:space="preserve"> w klasach powinno zostać </w:t>
      </w:r>
      <w:r>
        <w:rPr>
          <w:sz w:val="24"/>
        </w:rPr>
        <w:t>zróżnicowa</w:t>
      </w:r>
      <w:r w:rsidR="003F4D41">
        <w:rPr>
          <w:sz w:val="24"/>
        </w:rPr>
        <w:t>ne w zależności od liczby osób w klasie.</w:t>
      </w:r>
    </w:p>
    <w:p w:rsidR="00D82E8A" w:rsidRDefault="00171ACF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>- poruszyła sprawę wypłaty za wychowawstwo w przedszkolu.</w:t>
      </w:r>
    </w:p>
    <w:p w:rsidR="00171ACF" w:rsidRDefault="00171ACF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w przedszkolu jest dwóch wychowawców w oddziale kwota wynosi </w:t>
      </w:r>
      <w:r w:rsidR="000F5D16">
        <w:rPr>
          <w:sz w:val="24"/>
        </w:rPr>
        <w:t>95</w:t>
      </w:r>
      <w:r>
        <w:rPr>
          <w:sz w:val="24"/>
        </w:rPr>
        <w:t xml:space="preserve">zł. Zgodnie z przepisami do oddziału jest przypisany jeden wychowawca i on pobiera dodatek. </w:t>
      </w:r>
      <w:r w:rsidR="003F4D41">
        <w:rPr>
          <w:sz w:val="24"/>
        </w:rPr>
        <w:t>W przedszkolu w Skaryszewie j</w:t>
      </w:r>
      <w:r>
        <w:rPr>
          <w:sz w:val="24"/>
        </w:rPr>
        <w:t>est to nieprawidłowość</w:t>
      </w:r>
      <w:r w:rsidR="003F4D41">
        <w:rPr>
          <w:sz w:val="24"/>
        </w:rPr>
        <w:t xml:space="preserve"> w tym zakresie</w:t>
      </w:r>
      <w:r>
        <w:rPr>
          <w:sz w:val="24"/>
        </w:rPr>
        <w:t xml:space="preserve">. </w:t>
      </w:r>
    </w:p>
    <w:p w:rsidR="00171ACF" w:rsidRDefault="00171ACF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odp.że</w:t>
      </w:r>
      <w:proofErr w:type="spellEnd"/>
      <w:r w:rsidR="000F5D16">
        <w:rPr>
          <w:sz w:val="24"/>
        </w:rPr>
        <w:t xml:space="preserve"> dodatek za</w:t>
      </w:r>
      <w:r>
        <w:rPr>
          <w:sz w:val="24"/>
        </w:rPr>
        <w:t xml:space="preserve"> wychowaw</w:t>
      </w:r>
      <w:r w:rsidR="000F5D16">
        <w:rPr>
          <w:sz w:val="24"/>
        </w:rPr>
        <w:t xml:space="preserve">stwo </w:t>
      </w:r>
      <w:r>
        <w:rPr>
          <w:sz w:val="24"/>
        </w:rPr>
        <w:t xml:space="preserve">klas „0” w szkołach wynosi 180zł. W przedszkolu jest dwóch wychowawców ponieważ </w:t>
      </w:r>
      <w:r w:rsidR="000F5D16">
        <w:rPr>
          <w:sz w:val="24"/>
        </w:rPr>
        <w:t xml:space="preserve">niektóre z oddziałów </w:t>
      </w:r>
      <w:r>
        <w:rPr>
          <w:sz w:val="24"/>
        </w:rPr>
        <w:t>pracują</w:t>
      </w:r>
      <w:r w:rsidR="000F5D16">
        <w:rPr>
          <w:sz w:val="24"/>
        </w:rPr>
        <w:t xml:space="preserve"> w systemie </w:t>
      </w:r>
      <w:r>
        <w:rPr>
          <w:sz w:val="24"/>
        </w:rPr>
        <w:t xml:space="preserve"> 10 godzin</w:t>
      </w:r>
      <w:r w:rsidR="000F5D16">
        <w:rPr>
          <w:sz w:val="24"/>
        </w:rPr>
        <w:t>nym</w:t>
      </w:r>
      <w:r>
        <w:rPr>
          <w:sz w:val="24"/>
        </w:rPr>
        <w:t xml:space="preserve">. </w:t>
      </w:r>
    </w:p>
    <w:p w:rsidR="00171ACF" w:rsidRDefault="00171ACF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wnioskuje, aby przygotować symulację kosztów związaną z wyższymi kwotami dodatków, przedstawionymi w nowym regulaminie wynagradzania. </w:t>
      </w:r>
      <w:r w:rsidR="00915188">
        <w:rPr>
          <w:sz w:val="24"/>
        </w:rPr>
        <w:t>Proponuję doprecyzować luki występujące w starym</w:t>
      </w:r>
      <w:r w:rsidR="003F4D41">
        <w:rPr>
          <w:sz w:val="24"/>
        </w:rPr>
        <w:t xml:space="preserve"> regulaminie nie tworzyć nowego, może okazać się, że wynik końcowy w ogóle nie będzie dla nas</w:t>
      </w:r>
      <w:r w:rsidR="000F5D16">
        <w:rPr>
          <w:sz w:val="24"/>
        </w:rPr>
        <w:t xml:space="preserve"> dobry</w:t>
      </w:r>
      <w:r w:rsidR="003F4D41">
        <w:rPr>
          <w:sz w:val="24"/>
        </w:rPr>
        <w:t>.</w:t>
      </w:r>
    </w:p>
    <w:p w:rsidR="00C52845" w:rsidRDefault="00915188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podtrzymuje wypowiedź przedmówcy – przygotować symulację kosztów oraz ujednolicenie kwoty za wychowawstwo w szkołach i przedszkolu kwota 180 zł</w:t>
      </w:r>
    </w:p>
    <w:p w:rsidR="007E0CFA" w:rsidRDefault="00C52845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</w:t>
      </w:r>
      <w:r w:rsidR="003F4D41">
        <w:rPr>
          <w:sz w:val="24"/>
        </w:rPr>
        <w:t>–</w:t>
      </w:r>
      <w:r>
        <w:rPr>
          <w:sz w:val="24"/>
        </w:rPr>
        <w:t xml:space="preserve"> </w:t>
      </w:r>
      <w:r w:rsidR="003F4D41">
        <w:rPr>
          <w:sz w:val="24"/>
        </w:rPr>
        <w:t>odp. odnośnie klas „0” w przedszkolu, jest dwóch wychowawców</w:t>
      </w:r>
      <w:r w:rsidR="007E0CFA">
        <w:rPr>
          <w:sz w:val="24"/>
        </w:rPr>
        <w:t xml:space="preserve">, ponieważ godziny pracy są różne. </w:t>
      </w:r>
    </w:p>
    <w:p w:rsidR="009D1EE6" w:rsidRDefault="003F4D41" w:rsidP="007E3CD4">
      <w:pPr>
        <w:jc w:val="both"/>
        <w:rPr>
          <w:sz w:val="24"/>
        </w:rPr>
      </w:pPr>
      <w:r>
        <w:rPr>
          <w:sz w:val="24"/>
        </w:rPr>
        <w:t xml:space="preserve"> </w:t>
      </w:r>
      <w:r w:rsidR="007E0CFA">
        <w:rPr>
          <w:sz w:val="24"/>
        </w:rPr>
        <w:t xml:space="preserve">- </w:t>
      </w:r>
      <w:proofErr w:type="spellStart"/>
      <w:r w:rsidR="007E0CFA">
        <w:rPr>
          <w:sz w:val="24"/>
        </w:rPr>
        <w:t>p.T.Madej</w:t>
      </w:r>
      <w:proofErr w:type="spellEnd"/>
      <w:r w:rsidR="007E0CFA">
        <w:rPr>
          <w:sz w:val="24"/>
        </w:rPr>
        <w:t xml:space="preserve"> –</w:t>
      </w:r>
      <w:r w:rsidR="007E0CFA">
        <w:rPr>
          <w:sz w:val="24"/>
        </w:rPr>
        <w:t xml:space="preserve"> proponuje zmianę uchwały w sprawie zmniejszenia tygodniowego pensum dla dyrektorów i wicedyrektorów szkół. </w:t>
      </w:r>
    </w:p>
    <w:p w:rsidR="0066754E" w:rsidRDefault="00CE43BB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Dyrektor ZOO –</w:t>
      </w:r>
      <w:r>
        <w:rPr>
          <w:sz w:val="24"/>
        </w:rPr>
        <w:t xml:space="preserve"> odp. w zakresie </w:t>
      </w:r>
      <w:proofErr w:type="spellStart"/>
      <w:r>
        <w:rPr>
          <w:sz w:val="24"/>
        </w:rPr>
        <w:t>liczeb</w:t>
      </w:r>
      <w:r w:rsidR="007E3CD4">
        <w:rPr>
          <w:sz w:val="24"/>
        </w:rPr>
        <w:t>ydzieci</w:t>
      </w:r>
      <w:r>
        <w:rPr>
          <w:sz w:val="24"/>
        </w:rPr>
        <w:t>w</w:t>
      </w:r>
      <w:proofErr w:type="spellEnd"/>
      <w:r>
        <w:rPr>
          <w:sz w:val="24"/>
        </w:rPr>
        <w:t xml:space="preserve"> klasach „0” i „1” ustawa precyzuje, że jest to 25 osób w klasie, natomiast</w:t>
      </w:r>
      <w:r w:rsidR="0066754E">
        <w:rPr>
          <w:sz w:val="24"/>
        </w:rPr>
        <w:t xml:space="preserve"> co do pozostałych nie ma takiego obowiązku. </w:t>
      </w:r>
    </w:p>
    <w:p w:rsidR="0066754E" w:rsidRDefault="0066754E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</w:t>
      </w:r>
      <w:r>
        <w:rPr>
          <w:sz w:val="24"/>
        </w:rPr>
        <w:t>w przedstawionym protokole pokontrolnym NIK – wskazuje na mało liczebne klasy w szkołach.</w:t>
      </w:r>
    </w:p>
    <w:p w:rsidR="0066754E" w:rsidRDefault="0066754E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zapytuje czy szkoła w Odechowie otrzymała 14 zestawów komputerów. </w:t>
      </w:r>
    </w:p>
    <w:p w:rsidR="0066754E" w:rsidRDefault="0066754E" w:rsidP="007E3CD4">
      <w:pPr>
        <w:jc w:val="both"/>
        <w:rPr>
          <w:sz w:val="24"/>
        </w:rPr>
      </w:pPr>
      <w:r>
        <w:rPr>
          <w:sz w:val="24"/>
        </w:rPr>
        <w:t xml:space="preserve">- p. Dyr. odp. że jeszcze nie został zrealizowany program dot. otrzymania komputerów. </w:t>
      </w:r>
    </w:p>
    <w:p w:rsidR="00982528" w:rsidRDefault="00982528" w:rsidP="007E3CD4">
      <w:pPr>
        <w:jc w:val="both"/>
        <w:rPr>
          <w:sz w:val="24"/>
        </w:rPr>
      </w:pPr>
      <w:r>
        <w:rPr>
          <w:sz w:val="24"/>
        </w:rPr>
        <w:t xml:space="preserve">Szkoły złożyły zapotrzebowanie łącznie na 37 zestawów komputerowych + oprogramowanie + 14 drukarek – oczekujemy na realizację programu.  </w:t>
      </w:r>
    </w:p>
    <w:p w:rsidR="0066754E" w:rsidRDefault="0066754E" w:rsidP="007E3CD4">
      <w:pPr>
        <w:jc w:val="both"/>
        <w:rPr>
          <w:sz w:val="24"/>
        </w:rPr>
      </w:pPr>
      <w:r>
        <w:rPr>
          <w:sz w:val="24"/>
        </w:rPr>
        <w:t>Następnie przedstawił informację, o którą komisja zwracała się o przygotowanie dot. wypłaconych nagród dla dyrektorów szkół w październiku 2014r.  – dzień nauczyciela.</w:t>
      </w:r>
    </w:p>
    <w:p w:rsidR="0066754E" w:rsidRDefault="0066754E" w:rsidP="007E3CD4">
      <w:pPr>
        <w:jc w:val="both"/>
        <w:rPr>
          <w:sz w:val="24"/>
        </w:rPr>
      </w:pPr>
      <w:r>
        <w:rPr>
          <w:sz w:val="24"/>
        </w:rPr>
        <w:t>Natomiast dla nauczycieli nagrody zostały przeznaczone przez dyrektorów szkół.</w:t>
      </w:r>
    </w:p>
    <w:p w:rsidR="0066754E" w:rsidRDefault="0066754E" w:rsidP="007E3CD4">
      <w:pPr>
        <w:jc w:val="both"/>
        <w:rPr>
          <w:sz w:val="24"/>
        </w:rPr>
      </w:pPr>
      <w:r>
        <w:rPr>
          <w:sz w:val="24"/>
        </w:rPr>
        <w:t>(informacja w załączeniu do protokołu).</w:t>
      </w:r>
    </w:p>
    <w:p w:rsidR="00A72BC4" w:rsidRDefault="00982528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</w:t>
      </w:r>
      <w:r>
        <w:rPr>
          <w:sz w:val="24"/>
        </w:rPr>
        <w:t xml:space="preserve"> zapytuje, czy jest wprowadzona racjonalizacja wydatków w szkołach, ponieważ  wypłata wynagr</w:t>
      </w:r>
      <w:r w:rsidR="00A72BC4">
        <w:rPr>
          <w:sz w:val="24"/>
        </w:rPr>
        <w:t xml:space="preserve">odzeń wyrównujących jest wysoka, wypłacono w 2014r. – kwotę </w:t>
      </w:r>
      <w:r w:rsidR="00A72BC4">
        <w:rPr>
          <w:sz w:val="24"/>
        </w:rPr>
        <w:t>182 610z</w:t>
      </w:r>
      <w:r w:rsidR="00A72BC4">
        <w:rPr>
          <w:sz w:val="24"/>
        </w:rPr>
        <w:t>ł.</w:t>
      </w:r>
    </w:p>
    <w:p w:rsidR="0066754E" w:rsidRDefault="00A72BC4" w:rsidP="007E3CD4">
      <w:pPr>
        <w:jc w:val="both"/>
        <w:rPr>
          <w:sz w:val="24"/>
        </w:rPr>
      </w:pPr>
      <w:r>
        <w:rPr>
          <w:sz w:val="24"/>
        </w:rPr>
        <w:t xml:space="preserve"> </w:t>
      </w:r>
      <w:r w:rsidR="00982528">
        <w:rPr>
          <w:sz w:val="24"/>
        </w:rPr>
        <w:t xml:space="preserve">- </w:t>
      </w:r>
      <w:r>
        <w:rPr>
          <w:sz w:val="24"/>
        </w:rPr>
        <w:t>czy przygotowała Gmina założenia do projektu organizacyjnego szkół.</w:t>
      </w:r>
    </w:p>
    <w:p w:rsidR="00A72BC4" w:rsidRDefault="00A72BC4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odp. że projekty przygotowują dyrektorzy szkół. Akceptuje burmistrz. Wcześniej zostały przeprowadzone spotkania z dyrektorami szkół w tym zakresie.</w:t>
      </w:r>
    </w:p>
    <w:p w:rsidR="00842D9B" w:rsidRDefault="00A72BC4" w:rsidP="007E3CD4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zapytuje,</w:t>
      </w:r>
      <w:r>
        <w:rPr>
          <w:sz w:val="24"/>
        </w:rPr>
        <w:t xml:space="preserve"> odnośnie zaleceń z przeprowadzonej kontroli przez NIK.</w:t>
      </w:r>
      <w:r>
        <w:rPr>
          <w:sz w:val="24"/>
        </w:rPr>
        <w:br/>
        <w:t xml:space="preserve">- </w:t>
      </w:r>
      <w:proofErr w:type="spellStart"/>
      <w:r>
        <w:rPr>
          <w:sz w:val="24"/>
        </w:rPr>
        <w:t>p.dyr</w:t>
      </w:r>
      <w:proofErr w:type="spellEnd"/>
      <w:r>
        <w:rPr>
          <w:sz w:val="24"/>
        </w:rPr>
        <w:t xml:space="preserve">. odp. że ogólnie kontrola prowadzona przez NIK w zakresie oświaty – wypadła dobrze, stwierdzono, że szkoły na terenie wiejskim </w:t>
      </w:r>
      <w:r w:rsidR="00842D9B">
        <w:rPr>
          <w:sz w:val="24"/>
        </w:rPr>
        <w:t xml:space="preserve">posiadają niezbędne </w:t>
      </w:r>
      <w:r>
        <w:rPr>
          <w:sz w:val="24"/>
        </w:rPr>
        <w:t>wyposaż</w:t>
      </w:r>
      <w:r w:rsidR="00842D9B">
        <w:rPr>
          <w:sz w:val="24"/>
        </w:rPr>
        <w:t>enie  w komputery.</w:t>
      </w:r>
    </w:p>
    <w:p w:rsidR="00842D9B" w:rsidRDefault="00842D9B" w:rsidP="007E3C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zapytuje,</w:t>
      </w:r>
      <w:r>
        <w:rPr>
          <w:sz w:val="24"/>
        </w:rPr>
        <w:t xml:space="preserve"> jak zostanie rozwiązana sprawa zatrudnienia zastępcy w przedszkolu. </w:t>
      </w:r>
    </w:p>
    <w:p w:rsidR="00842D9B" w:rsidRDefault="00842D9B" w:rsidP="007E3CD4">
      <w:pPr>
        <w:jc w:val="both"/>
        <w:rPr>
          <w:sz w:val="24"/>
        </w:rPr>
      </w:pPr>
      <w:r>
        <w:rPr>
          <w:sz w:val="24"/>
        </w:rPr>
        <w:t>Stwierdził, że wzrosła liczna zatrudnionych nauczycieli w roku szkolnym 2014/2015 z 121 do 135 osób.</w:t>
      </w:r>
    </w:p>
    <w:p w:rsidR="00A72BC4" w:rsidRDefault="00842D9B" w:rsidP="007E3CD4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530515" w:rsidRDefault="00530515" w:rsidP="007E3CD4">
      <w:pPr>
        <w:jc w:val="both"/>
        <w:rPr>
          <w:sz w:val="24"/>
        </w:rPr>
      </w:pPr>
    </w:p>
    <w:p w:rsidR="00DF308D" w:rsidRDefault="00DF308D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</w:t>
      </w:r>
      <w:r>
        <w:rPr>
          <w:rFonts w:ascii="Times New Roman" w:hAnsi="Times New Roman"/>
          <w:sz w:val="24"/>
          <w:szCs w:val="24"/>
          <w:lang w:eastAsia="pl-PL"/>
        </w:rPr>
        <w:t>. Informacja o najważniejszych wydarzeniach i osiągnięciach kulturalnych za 2014r.</w:t>
      </w:r>
      <w:r>
        <w:rPr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Sprawozdanie z działania MGOK-u (z uwzględnieniem wydatków finansowych). Rozliczenie finansowe każdej imprezy. </w:t>
      </w:r>
    </w:p>
    <w:p w:rsidR="00CE43BB" w:rsidRDefault="00CE43BB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Przesunięto na następne posiedzenie komisji.</w:t>
      </w:r>
    </w:p>
    <w:p w:rsidR="00CE43BB" w:rsidRDefault="00CE43BB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08D" w:rsidRDefault="00CE43BB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Ad.</w:t>
      </w:r>
      <w:r w:rsidR="00DF308D">
        <w:rPr>
          <w:rFonts w:ascii="Times New Roman" w:hAnsi="Times New Roman"/>
          <w:sz w:val="24"/>
          <w:szCs w:val="24"/>
          <w:lang w:eastAsia="pl-PL"/>
        </w:rPr>
        <w:t>4. Przedstawienie wysokości subwencji oświatowej na 2015r.</w:t>
      </w:r>
    </w:p>
    <w:p w:rsidR="00CE43BB" w:rsidRDefault="00CE43BB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p.J.Pawlak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Dyrektor ZOO – przedstawił informację - /w załączeniu do protokołu/.</w:t>
      </w:r>
    </w:p>
    <w:p w:rsidR="00CE43BB" w:rsidRDefault="00842D9B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poinf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że wpłynęła niższa subwencja oświatowa na uczniów o kwotę 180 000zł. </w:t>
      </w:r>
    </w:p>
    <w:p w:rsidR="00842D9B" w:rsidRDefault="00842D9B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Subwencja </w:t>
      </w:r>
      <w:r w:rsidR="00414ACF">
        <w:rPr>
          <w:rFonts w:ascii="Times New Roman" w:hAnsi="Times New Roman"/>
          <w:sz w:val="24"/>
          <w:szCs w:val="24"/>
          <w:lang w:eastAsia="pl-PL"/>
        </w:rPr>
        <w:t>na osoby niepełnosprawne w 2014r. wyniosła 1 mln zł. natomiast na ten rok – bra</w:t>
      </w:r>
      <w:r w:rsidR="007E3CD4">
        <w:rPr>
          <w:rFonts w:ascii="Times New Roman" w:hAnsi="Times New Roman"/>
          <w:sz w:val="24"/>
          <w:szCs w:val="24"/>
          <w:lang w:eastAsia="pl-PL"/>
        </w:rPr>
        <w:t>ki</w:t>
      </w:r>
      <w:r w:rsidR="00414ACF">
        <w:rPr>
          <w:rFonts w:ascii="Times New Roman" w:hAnsi="Times New Roman"/>
          <w:sz w:val="24"/>
          <w:szCs w:val="24"/>
          <w:lang w:eastAsia="pl-PL"/>
        </w:rPr>
        <w:t xml:space="preserve"> jest jeszcze metryczki, będzie w m-</w:t>
      </w:r>
      <w:proofErr w:type="spellStart"/>
      <w:r w:rsidR="00414ACF">
        <w:rPr>
          <w:rFonts w:ascii="Times New Roman" w:hAnsi="Times New Roman"/>
          <w:sz w:val="24"/>
          <w:szCs w:val="24"/>
          <w:lang w:eastAsia="pl-PL"/>
        </w:rPr>
        <w:t>cu</w:t>
      </w:r>
      <w:proofErr w:type="spellEnd"/>
      <w:r w:rsidR="00414ACF">
        <w:rPr>
          <w:rFonts w:ascii="Times New Roman" w:hAnsi="Times New Roman"/>
          <w:sz w:val="24"/>
          <w:szCs w:val="24"/>
          <w:lang w:eastAsia="pl-PL"/>
        </w:rPr>
        <w:t xml:space="preserve"> marcu.  </w:t>
      </w:r>
    </w:p>
    <w:p w:rsidR="00414ACF" w:rsidRDefault="00414ACF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08D" w:rsidRDefault="00414ACF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</w:t>
      </w:r>
      <w:r w:rsidR="00DF308D">
        <w:rPr>
          <w:rFonts w:ascii="Times New Roman" w:hAnsi="Times New Roman"/>
          <w:sz w:val="24"/>
          <w:szCs w:val="24"/>
          <w:lang w:eastAsia="pl-PL"/>
        </w:rPr>
        <w:t xml:space="preserve">5. Analiza struktury zatrudnienia w placówkach oświatowych z podziałem na stopnie awansu zawodowego. </w:t>
      </w:r>
    </w:p>
    <w:p w:rsidR="00414ACF" w:rsidRDefault="00414ACF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p.J.Pawlak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Dyrektor ZOO – przedstawił informację - /w załączeniu do protokołu/.</w:t>
      </w:r>
    </w:p>
    <w:p w:rsidR="00414ACF" w:rsidRDefault="00414ACF" w:rsidP="007E3CD4">
      <w:pPr>
        <w:pStyle w:val="Bezodstpw"/>
        <w:jc w:val="both"/>
        <w:rPr>
          <w:rFonts w:ascii="Times New Roman" w:hAnsi="Times New Roman"/>
          <w:sz w:val="24"/>
        </w:rPr>
      </w:pPr>
      <w:r w:rsidRPr="00414ACF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414ACF">
        <w:rPr>
          <w:rFonts w:ascii="Times New Roman" w:hAnsi="Times New Roman"/>
          <w:sz w:val="24"/>
        </w:rPr>
        <w:t xml:space="preserve"> </w:t>
      </w:r>
      <w:proofErr w:type="spellStart"/>
      <w:r w:rsidRPr="00414ACF">
        <w:rPr>
          <w:rFonts w:ascii="Times New Roman" w:hAnsi="Times New Roman"/>
          <w:sz w:val="24"/>
        </w:rPr>
        <w:t>p.T.Madej</w:t>
      </w:r>
      <w:proofErr w:type="spellEnd"/>
      <w:r w:rsidRPr="00414ACF">
        <w:rPr>
          <w:rFonts w:ascii="Times New Roman" w:hAnsi="Times New Roman"/>
          <w:sz w:val="24"/>
        </w:rPr>
        <w:t xml:space="preserve"> – zapytuje,</w:t>
      </w:r>
      <w:r>
        <w:rPr>
          <w:rFonts w:ascii="Times New Roman" w:hAnsi="Times New Roman"/>
          <w:sz w:val="24"/>
        </w:rPr>
        <w:t xml:space="preserve"> ile osób z zatrudnionych nauczycieli posiada możliwości przejścia na świadczenia emerytalne.</w:t>
      </w:r>
    </w:p>
    <w:p w:rsidR="00414ACF" w:rsidRDefault="00414ACF" w:rsidP="007E3CD4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p.dyr</w:t>
      </w:r>
      <w:proofErr w:type="spellEnd"/>
      <w:r>
        <w:rPr>
          <w:rFonts w:ascii="Times New Roman" w:hAnsi="Times New Roman"/>
          <w:sz w:val="24"/>
        </w:rPr>
        <w:t>. odp. że jest kilka osób, ale nie zgłoszono chęci przejścia na emerytury.</w:t>
      </w:r>
    </w:p>
    <w:p w:rsidR="00414ACF" w:rsidRDefault="00414ACF" w:rsidP="007E3CD4">
      <w:pPr>
        <w:pStyle w:val="Bezodstpw"/>
        <w:jc w:val="both"/>
        <w:rPr>
          <w:rFonts w:ascii="Times New Roman" w:hAnsi="Times New Roman"/>
          <w:sz w:val="24"/>
        </w:rPr>
      </w:pPr>
      <w:r w:rsidRPr="00414ACF">
        <w:rPr>
          <w:rFonts w:ascii="Times New Roman" w:hAnsi="Times New Roman"/>
          <w:sz w:val="24"/>
        </w:rPr>
        <w:t xml:space="preserve">- </w:t>
      </w:r>
      <w:proofErr w:type="spellStart"/>
      <w:r w:rsidRPr="00414ACF">
        <w:rPr>
          <w:rFonts w:ascii="Times New Roman" w:hAnsi="Times New Roman"/>
          <w:sz w:val="24"/>
        </w:rPr>
        <w:t>p.T.Madej</w:t>
      </w:r>
      <w:proofErr w:type="spellEnd"/>
      <w:r w:rsidRPr="00414AC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proszę o przygotowanie wykazu</w:t>
      </w:r>
      <w:r w:rsidR="00276F89">
        <w:rPr>
          <w:rFonts w:ascii="Times New Roman" w:hAnsi="Times New Roman"/>
          <w:sz w:val="24"/>
        </w:rPr>
        <w:t xml:space="preserve"> takich osób w każdej szkole. </w:t>
      </w:r>
      <w:r w:rsidR="007E3CD4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yrektor</w:t>
      </w:r>
      <w:r w:rsidR="007E3CD4">
        <w:rPr>
          <w:rFonts w:ascii="Times New Roman" w:hAnsi="Times New Roman"/>
          <w:sz w:val="24"/>
        </w:rPr>
        <w:t xml:space="preserve"> szkoły poprzez zmniejszenie</w:t>
      </w:r>
      <w:r>
        <w:rPr>
          <w:rFonts w:ascii="Times New Roman" w:hAnsi="Times New Roman"/>
          <w:sz w:val="24"/>
        </w:rPr>
        <w:t xml:space="preserve"> etat</w:t>
      </w:r>
      <w:r w:rsidR="007E3CD4">
        <w:rPr>
          <w:rFonts w:ascii="Times New Roman" w:hAnsi="Times New Roman"/>
          <w:sz w:val="24"/>
        </w:rPr>
        <w:t>u</w:t>
      </w:r>
      <w:r w:rsidR="00276F89">
        <w:rPr>
          <w:rFonts w:ascii="Times New Roman" w:hAnsi="Times New Roman"/>
          <w:sz w:val="24"/>
        </w:rPr>
        <w:t xml:space="preserve"> zmobilizuje nauczyciela do przejścia na emeryturę.</w:t>
      </w:r>
      <w:r>
        <w:rPr>
          <w:rFonts w:ascii="Times New Roman" w:hAnsi="Times New Roman"/>
          <w:sz w:val="24"/>
        </w:rPr>
        <w:t xml:space="preserve"> </w:t>
      </w:r>
    </w:p>
    <w:p w:rsidR="00276F89" w:rsidRPr="00414ACF" w:rsidRDefault="00276F89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08D" w:rsidRDefault="00DF308D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Analiza formy dokształcania nauczycieli na terenie Gminy. </w:t>
      </w:r>
    </w:p>
    <w:p w:rsidR="00276F89" w:rsidRDefault="00276F89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p.J.Pawlak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Dyrektor ZOO – przedstawił informację - /w załączeniu do protokołu/.</w:t>
      </w:r>
    </w:p>
    <w:p w:rsidR="00276F89" w:rsidRDefault="00276F89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08D" w:rsidRDefault="00276F89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</w:t>
      </w:r>
      <w:r w:rsidR="00DF308D">
        <w:rPr>
          <w:rFonts w:ascii="Times New Roman" w:hAnsi="Times New Roman"/>
          <w:sz w:val="24"/>
          <w:szCs w:val="24"/>
          <w:lang w:eastAsia="pl-PL"/>
        </w:rPr>
        <w:t>7. Przedstawienie kwot przeznaczonych na zajęcia specjalistyczne w w/w oddziałach.</w:t>
      </w:r>
    </w:p>
    <w:p w:rsidR="00982528" w:rsidRDefault="00982528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D9B" w:rsidRDefault="00842D9B" w:rsidP="007E3CD4">
      <w:pPr>
        <w:jc w:val="both"/>
        <w:rPr>
          <w:sz w:val="24"/>
        </w:rPr>
      </w:pPr>
      <w:r>
        <w:rPr>
          <w:sz w:val="24"/>
        </w:rPr>
        <w:t>Zgłasza następujące wnioski:</w:t>
      </w:r>
    </w:p>
    <w:p w:rsidR="00842D9B" w:rsidRDefault="00842D9B" w:rsidP="007E3CD4">
      <w:pPr>
        <w:jc w:val="both"/>
        <w:rPr>
          <w:sz w:val="24"/>
        </w:rPr>
      </w:pPr>
      <w:r>
        <w:rPr>
          <w:sz w:val="24"/>
        </w:rPr>
        <w:t xml:space="preserve">1. Przedstawić wyjaśnienie na jakiej podstawie prawnej został powołany wicedyrektor przedszkola w Skaryszewie skoro brak jest takiego zapisu o utworzeniu stanowiska w regulaminie podjętym Uchwałą Nr XXVI/185/2009. Rady Miejskiej w Skaryszewie z dnia 30 marca 2009r. </w:t>
      </w:r>
    </w:p>
    <w:p w:rsidR="00842D9B" w:rsidRDefault="00842D9B" w:rsidP="007E3CD4">
      <w:pPr>
        <w:jc w:val="both"/>
        <w:rPr>
          <w:sz w:val="24"/>
        </w:rPr>
      </w:pPr>
      <w:r>
        <w:rPr>
          <w:sz w:val="24"/>
        </w:rPr>
        <w:t>2. Wyjaśnić na jakiej podstawie nastąpiła wypłata dodatku funkcyjnego dla wicedyrektora przedszkola od 1 września 2014r. w wysokości 450zł. miesięcznie.</w:t>
      </w:r>
    </w:p>
    <w:p w:rsidR="00842D9B" w:rsidRDefault="00842D9B" w:rsidP="007E3CD4">
      <w:pPr>
        <w:jc w:val="both"/>
        <w:rPr>
          <w:sz w:val="24"/>
        </w:rPr>
      </w:pPr>
      <w:r>
        <w:rPr>
          <w:sz w:val="24"/>
        </w:rPr>
        <w:t>Podjąć działania naprawcze, zaprzestać wypłaty do czasu ustalenia stanu pranego powyższego zdarzenia.</w:t>
      </w:r>
    </w:p>
    <w:p w:rsidR="00842D9B" w:rsidRDefault="00842D9B" w:rsidP="007E3CD4">
      <w:pPr>
        <w:jc w:val="both"/>
        <w:rPr>
          <w:sz w:val="24"/>
        </w:rPr>
      </w:pPr>
      <w:r>
        <w:rPr>
          <w:sz w:val="24"/>
        </w:rPr>
        <w:t>3. Przygotować założenia do arkuszy organizacyjnych szkół 2015/2016.</w:t>
      </w:r>
    </w:p>
    <w:p w:rsidR="00842D9B" w:rsidRDefault="00842D9B" w:rsidP="007E3CD4">
      <w:pPr>
        <w:jc w:val="both"/>
        <w:rPr>
          <w:sz w:val="24"/>
        </w:rPr>
      </w:pPr>
      <w:r>
        <w:rPr>
          <w:sz w:val="24"/>
        </w:rPr>
        <w:t xml:space="preserve">4. Opracować strategię Rozwoju Gminy pod kątem oświatowym. </w:t>
      </w:r>
    </w:p>
    <w:p w:rsidR="00842D9B" w:rsidRDefault="00842D9B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2528" w:rsidRDefault="00982528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p.T.Madej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poruszył sprawę dot. elektronicznego dziennik</w:t>
      </w:r>
      <w:r w:rsidR="007E3CD4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E-dziennik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Librus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rozważyć propozycję wdrożenia systemu przynajmniej w jednej ze szkół. Koszt oprogramowania wynosi 3.500zł rocznie. </w:t>
      </w:r>
    </w:p>
    <w:p w:rsidR="00982528" w:rsidRDefault="00982528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6F89" w:rsidRDefault="00276F89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– proponuje do składu komisji statutowej – wszystkich Przewodniczących Komisji Rady.</w:t>
      </w:r>
    </w:p>
    <w:p w:rsidR="00276F89" w:rsidRDefault="00276F89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 składu Rady Społecznej działającej przy Publicznym Zakładzie Opieki Zdrowotnej  - cały skład Komisji Zdrowia, Spraw Socjalnych i Ochrony Środowiska.</w:t>
      </w:r>
    </w:p>
    <w:p w:rsidR="00276F89" w:rsidRDefault="00276F89" w:rsidP="007E3CD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6F89" w:rsidRDefault="00276F89" w:rsidP="007E3CD4">
      <w:pPr>
        <w:jc w:val="both"/>
        <w:rPr>
          <w:sz w:val="24"/>
        </w:rPr>
      </w:pPr>
      <w:r>
        <w:rPr>
          <w:sz w:val="24"/>
        </w:rPr>
        <w:t>Ad.</w:t>
      </w:r>
      <w:r>
        <w:rPr>
          <w:sz w:val="24"/>
        </w:rPr>
        <w:t>9. Zamknięcie obrad komisji.</w:t>
      </w:r>
    </w:p>
    <w:p w:rsidR="00276F89" w:rsidRPr="00616821" w:rsidRDefault="00276F89" w:rsidP="007E3CD4">
      <w:pPr>
        <w:jc w:val="both"/>
        <w:rPr>
          <w:sz w:val="24"/>
        </w:rPr>
      </w:pPr>
      <w:r>
        <w:rPr>
          <w:sz w:val="24"/>
        </w:rPr>
        <w:t xml:space="preserve">Na tym zakończono </w:t>
      </w:r>
      <w:r>
        <w:rPr>
          <w:sz w:val="24"/>
        </w:rPr>
        <w:t xml:space="preserve">3 </w:t>
      </w:r>
      <w:r w:rsidRPr="00616821">
        <w:rPr>
          <w:sz w:val="24"/>
        </w:rPr>
        <w:t xml:space="preserve">posiedzenie </w:t>
      </w:r>
      <w:r>
        <w:rPr>
          <w:sz w:val="24"/>
        </w:rPr>
        <w:t>K</w:t>
      </w:r>
      <w:r w:rsidRPr="00616821">
        <w:rPr>
          <w:sz w:val="24"/>
        </w:rPr>
        <w:t xml:space="preserve">omisji </w:t>
      </w:r>
      <w:r>
        <w:rPr>
          <w:sz w:val="24"/>
        </w:rPr>
        <w:t>Oświaty.</w:t>
      </w:r>
    </w:p>
    <w:p w:rsidR="00276F89" w:rsidRPr="00616821" w:rsidRDefault="00276F89" w:rsidP="007E3CD4">
      <w:pPr>
        <w:jc w:val="both"/>
        <w:rPr>
          <w:sz w:val="24"/>
        </w:rPr>
      </w:pPr>
    </w:p>
    <w:p w:rsidR="00276F89" w:rsidRPr="00616821" w:rsidRDefault="00276F89" w:rsidP="007E3CD4">
      <w:pPr>
        <w:jc w:val="both"/>
        <w:rPr>
          <w:sz w:val="24"/>
        </w:rPr>
      </w:pPr>
      <w:r w:rsidRPr="00616821">
        <w:rPr>
          <w:sz w:val="24"/>
        </w:rPr>
        <w:t>Protokołowała:                                                         Przewodnicząc</w:t>
      </w:r>
      <w:r>
        <w:rPr>
          <w:sz w:val="24"/>
        </w:rPr>
        <w:t>y</w:t>
      </w:r>
      <w:r w:rsidRPr="00616821">
        <w:rPr>
          <w:sz w:val="24"/>
        </w:rPr>
        <w:t xml:space="preserve">  Komisji</w:t>
      </w:r>
    </w:p>
    <w:p w:rsidR="00276F89" w:rsidRPr="00616821" w:rsidRDefault="00276F89" w:rsidP="007E3CD4">
      <w:pPr>
        <w:jc w:val="both"/>
        <w:rPr>
          <w:sz w:val="24"/>
        </w:rPr>
      </w:pPr>
    </w:p>
    <w:p w:rsidR="00276F89" w:rsidRPr="00616821" w:rsidRDefault="00276F89" w:rsidP="007E3CD4">
      <w:pPr>
        <w:jc w:val="both"/>
        <w:rPr>
          <w:sz w:val="24"/>
        </w:rPr>
      </w:pPr>
      <w:r w:rsidRPr="00616821">
        <w:rPr>
          <w:sz w:val="24"/>
        </w:rPr>
        <w:t xml:space="preserve">Barbara </w:t>
      </w:r>
      <w:proofErr w:type="spellStart"/>
      <w:r w:rsidRPr="00616821">
        <w:rPr>
          <w:sz w:val="24"/>
        </w:rPr>
        <w:t>Malmon</w:t>
      </w:r>
      <w:proofErr w:type="spellEnd"/>
      <w:r w:rsidRPr="00616821">
        <w:rPr>
          <w:sz w:val="24"/>
        </w:rPr>
        <w:t xml:space="preserve">                                                           </w:t>
      </w:r>
      <w:r>
        <w:rPr>
          <w:sz w:val="24"/>
        </w:rPr>
        <w:t>Tomasz Madej</w:t>
      </w:r>
    </w:p>
    <w:p w:rsidR="00276F89" w:rsidRDefault="00276F89" w:rsidP="007E3CD4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276F89" w:rsidRDefault="00276F89" w:rsidP="007E3CD4">
      <w:pPr>
        <w:jc w:val="both"/>
        <w:rPr>
          <w:sz w:val="24"/>
        </w:rPr>
      </w:pPr>
    </w:p>
    <w:p w:rsidR="00530515" w:rsidRDefault="00530515" w:rsidP="007E3CD4">
      <w:pPr>
        <w:jc w:val="both"/>
        <w:rPr>
          <w:sz w:val="24"/>
        </w:rPr>
      </w:pPr>
    </w:p>
    <w:p w:rsidR="00915188" w:rsidRPr="007E0CFA" w:rsidRDefault="003F4D41">
      <w:pPr>
        <w:rPr>
          <w:i/>
          <w:sz w:val="24"/>
        </w:rPr>
      </w:pPr>
      <w:r w:rsidRPr="007E0CFA">
        <w:rPr>
          <w:i/>
          <w:sz w:val="24"/>
        </w:rPr>
        <w:lastRenderedPageBreak/>
        <w:br/>
      </w:r>
      <w:r w:rsidRPr="007E0CFA">
        <w:rPr>
          <w:i/>
          <w:sz w:val="24"/>
        </w:rPr>
        <w:br/>
      </w:r>
      <w:r w:rsidRPr="007E0CFA">
        <w:rPr>
          <w:i/>
          <w:sz w:val="24"/>
        </w:rPr>
        <w:br/>
      </w:r>
      <w:r w:rsidRPr="007E0CFA">
        <w:rPr>
          <w:i/>
          <w:sz w:val="24"/>
        </w:rPr>
        <w:br/>
      </w:r>
      <w:r w:rsidRPr="007E0CFA">
        <w:rPr>
          <w:i/>
          <w:sz w:val="24"/>
        </w:rPr>
        <w:br/>
      </w:r>
      <w:r w:rsidRPr="007E0CFA">
        <w:rPr>
          <w:i/>
          <w:sz w:val="24"/>
        </w:rPr>
        <w:br/>
      </w: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Default="003F4D41">
      <w:pPr>
        <w:rPr>
          <w:sz w:val="24"/>
        </w:rPr>
      </w:pPr>
    </w:p>
    <w:p w:rsidR="003F4D41" w:rsidRPr="004805C4" w:rsidRDefault="003F4D41">
      <w:pPr>
        <w:rPr>
          <w:sz w:val="24"/>
        </w:rPr>
      </w:pPr>
    </w:p>
    <w:sectPr w:rsidR="003F4D41" w:rsidRPr="004805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23" w:rsidRDefault="006B1623" w:rsidP="009E6264">
      <w:r>
        <w:separator/>
      </w:r>
    </w:p>
  </w:endnote>
  <w:endnote w:type="continuationSeparator" w:id="0">
    <w:p w:rsidR="006B1623" w:rsidRDefault="006B1623" w:rsidP="009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23" w:rsidRDefault="006B1623" w:rsidP="009E6264">
      <w:r>
        <w:separator/>
      </w:r>
    </w:p>
  </w:footnote>
  <w:footnote w:type="continuationSeparator" w:id="0">
    <w:p w:rsidR="006B1623" w:rsidRDefault="006B1623" w:rsidP="009E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90942"/>
      <w:docPartObj>
        <w:docPartGallery w:val="Page Numbers (Top of Page)"/>
        <w:docPartUnique/>
      </w:docPartObj>
    </w:sdtPr>
    <w:sdtEndPr/>
    <w:sdtContent>
      <w:p w:rsidR="009E6264" w:rsidRDefault="009E626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24">
          <w:rPr>
            <w:noProof/>
          </w:rPr>
          <w:t>1</w:t>
        </w:r>
        <w:r>
          <w:fldChar w:fldCharType="end"/>
        </w:r>
      </w:p>
    </w:sdtContent>
  </w:sdt>
  <w:p w:rsidR="009E6264" w:rsidRDefault="009E62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45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0128"/>
    <w:rsid w:val="0002120B"/>
    <w:rsid w:val="00026D41"/>
    <w:rsid w:val="000304AA"/>
    <w:rsid w:val="00031AE3"/>
    <w:rsid w:val="00032868"/>
    <w:rsid w:val="000344C8"/>
    <w:rsid w:val="0003627F"/>
    <w:rsid w:val="000431A1"/>
    <w:rsid w:val="000445C2"/>
    <w:rsid w:val="0004471D"/>
    <w:rsid w:val="00045534"/>
    <w:rsid w:val="00046E96"/>
    <w:rsid w:val="00051AE6"/>
    <w:rsid w:val="00053228"/>
    <w:rsid w:val="00053E96"/>
    <w:rsid w:val="00054541"/>
    <w:rsid w:val="00054716"/>
    <w:rsid w:val="00060B8E"/>
    <w:rsid w:val="000642B0"/>
    <w:rsid w:val="00066102"/>
    <w:rsid w:val="00066535"/>
    <w:rsid w:val="00067AB2"/>
    <w:rsid w:val="00071600"/>
    <w:rsid w:val="000744A9"/>
    <w:rsid w:val="000746A1"/>
    <w:rsid w:val="000751C3"/>
    <w:rsid w:val="00077159"/>
    <w:rsid w:val="0008152C"/>
    <w:rsid w:val="00081934"/>
    <w:rsid w:val="00081F5F"/>
    <w:rsid w:val="00081FF8"/>
    <w:rsid w:val="00082135"/>
    <w:rsid w:val="000833CD"/>
    <w:rsid w:val="0008386D"/>
    <w:rsid w:val="000843C4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1E62"/>
    <w:rsid w:val="000B21C5"/>
    <w:rsid w:val="000B3DE7"/>
    <w:rsid w:val="000B56F3"/>
    <w:rsid w:val="000B57D9"/>
    <w:rsid w:val="000B75C8"/>
    <w:rsid w:val="000B77CA"/>
    <w:rsid w:val="000C04B1"/>
    <w:rsid w:val="000C3589"/>
    <w:rsid w:val="000C5DC3"/>
    <w:rsid w:val="000C6B5C"/>
    <w:rsid w:val="000D3A20"/>
    <w:rsid w:val="000E4966"/>
    <w:rsid w:val="000E7B09"/>
    <w:rsid w:val="000F0953"/>
    <w:rsid w:val="000F17C1"/>
    <w:rsid w:val="000F1DC1"/>
    <w:rsid w:val="000F5D16"/>
    <w:rsid w:val="000F74A6"/>
    <w:rsid w:val="00101F2D"/>
    <w:rsid w:val="0010233E"/>
    <w:rsid w:val="00104034"/>
    <w:rsid w:val="00105C20"/>
    <w:rsid w:val="00105E9C"/>
    <w:rsid w:val="00107E6C"/>
    <w:rsid w:val="00112D43"/>
    <w:rsid w:val="00117384"/>
    <w:rsid w:val="001173EE"/>
    <w:rsid w:val="0012457E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7182A"/>
    <w:rsid w:val="00171ACF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3E0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14AC"/>
    <w:rsid w:val="001D2582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464C"/>
    <w:rsid w:val="00205518"/>
    <w:rsid w:val="002072BC"/>
    <w:rsid w:val="00210AB7"/>
    <w:rsid w:val="00211A08"/>
    <w:rsid w:val="00215D8F"/>
    <w:rsid w:val="0021790B"/>
    <w:rsid w:val="002256DD"/>
    <w:rsid w:val="00227C7C"/>
    <w:rsid w:val="00227CD9"/>
    <w:rsid w:val="002317F2"/>
    <w:rsid w:val="002321F4"/>
    <w:rsid w:val="00233593"/>
    <w:rsid w:val="00235EB6"/>
    <w:rsid w:val="00240E77"/>
    <w:rsid w:val="002562B3"/>
    <w:rsid w:val="00256311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6F89"/>
    <w:rsid w:val="00277F85"/>
    <w:rsid w:val="00281DE6"/>
    <w:rsid w:val="00282C8C"/>
    <w:rsid w:val="00284426"/>
    <w:rsid w:val="0028541F"/>
    <w:rsid w:val="002857C3"/>
    <w:rsid w:val="00286311"/>
    <w:rsid w:val="00291C5B"/>
    <w:rsid w:val="00293A81"/>
    <w:rsid w:val="002946E8"/>
    <w:rsid w:val="00294C18"/>
    <w:rsid w:val="002971D5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2F4AEA"/>
    <w:rsid w:val="002F4C08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B1C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2C50"/>
    <w:rsid w:val="00352FD1"/>
    <w:rsid w:val="00354E9D"/>
    <w:rsid w:val="003552D7"/>
    <w:rsid w:val="00356F06"/>
    <w:rsid w:val="00357731"/>
    <w:rsid w:val="003578AC"/>
    <w:rsid w:val="003679B8"/>
    <w:rsid w:val="0037249E"/>
    <w:rsid w:val="003740DF"/>
    <w:rsid w:val="00375896"/>
    <w:rsid w:val="003763D9"/>
    <w:rsid w:val="00376673"/>
    <w:rsid w:val="003801C9"/>
    <w:rsid w:val="00380643"/>
    <w:rsid w:val="00380C3D"/>
    <w:rsid w:val="00380E85"/>
    <w:rsid w:val="00381424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759A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4D41"/>
    <w:rsid w:val="003F6785"/>
    <w:rsid w:val="003F72B8"/>
    <w:rsid w:val="00401FD4"/>
    <w:rsid w:val="00402F81"/>
    <w:rsid w:val="00403974"/>
    <w:rsid w:val="00404371"/>
    <w:rsid w:val="004049A0"/>
    <w:rsid w:val="00404D7B"/>
    <w:rsid w:val="00405E9C"/>
    <w:rsid w:val="00407715"/>
    <w:rsid w:val="0041129F"/>
    <w:rsid w:val="0041203B"/>
    <w:rsid w:val="00412A0C"/>
    <w:rsid w:val="00413879"/>
    <w:rsid w:val="00414209"/>
    <w:rsid w:val="00414ACF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379AB"/>
    <w:rsid w:val="00442722"/>
    <w:rsid w:val="00443245"/>
    <w:rsid w:val="00443745"/>
    <w:rsid w:val="00445921"/>
    <w:rsid w:val="00446A75"/>
    <w:rsid w:val="00450D1B"/>
    <w:rsid w:val="00452697"/>
    <w:rsid w:val="00454FA3"/>
    <w:rsid w:val="00455794"/>
    <w:rsid w:val="00457165"/>
    <w:rsid w:val="00462E81"/>
    <w:rsid w:val="0046319C"/>
    <w:rsid w:val="00463C76"/>
    <w:rsid w:val="0046521F"/>
    <w:rsid w:val="00465604"/>
    <w:rsid w:val="00471650"/>
    <w:rsid w:val="00471E88"/>
    <w:rsid w:val="0047444A"/>
    <w:rsid w:val="00475280"/>
    <w:rsid w:val="004768E6"/>
    <w:rsid w:val="004805C4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64BF"/>
    <w:rsid w:val="004B32BE"/>
    <w:rsid w:val="004B3D02"/>
    <w:rsid w:val="004B5069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783A"/>
    <w:rsid w:val="004D799C"/>
    <w:rsid w:val="004E12D1"/>
    <w:rsid w:val="004E6652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3840"/>
    <w:rsid w:val="00523F20"/>
    <w:rsid w:val="005248D0"/>
    <w:rsid w:val="00524A93"/>
    <w:rsid w:val="00530515"/>
    <w:rsid w:val="00540892"/>
    <w:rsid w:val="005413E1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673D"/>
    <w:rsid w:val="005724B9"/>
    <w:rsid w:val="00574737"/>
    <w:rsid w:val="00575D45"/>
    <w:rsid w:val="005855B1"/>
    <w:rsid w:val="00586020"/>
    <w:rsid w:val="00586CFD"/>
    <w:rsid w:val="00587FBB"/>
    <w:rsid w:val="0059174F"/>
    <w:rsid w:val="00593BAB"/>
    <w:rsid w:val="00594AFC"/>
    <w:rsid w:val="00595A4C"/>
    <w:rsid w:val="005A09D9"/>
    <w:rsid w:val="005A1EAF"/>
    <w:rsid w:val="005A1F4D"/>
    <w:rsid w:val="005A2FDD"/>
    <w:rsid w:val="005A3EF6"/>
    <w:rsid w:val="005A57BA"/>
    <w:rsid w:val="005A6B59"/>
    <w:rsid w:val="005B0129"/>
    <w:rsid w:val="005B06C6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9B5"/>
    <w:rsid w:val="005D0E57"/>
    <w:rsid w:val="005D3A83"/>
    <w:rsid w:val="005D3F50"/>
    <w:rsid w:val="005D4067"/>
    <w:rsid w:val="005D5B67"/>
    <w:rsid w:val="005D61E8"/>
    <w:rsid w:val="005E1657"/>
    <w:rsid w:val="005E1D26"/>
    <w:rsid w:val="005E2377"/>
    <w:rsid w:val="005E2BC6"/>
    <w:rsid w:val="005E5B27"/>
    <w:rsid w:val="005F03C3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BC2"/>
    <w:rsid w:val="0061162A"/>
    <w:rsid w:val="00611F82"/>
    <w:rsid w:val="00612AB0"/>
    <w:rsid w:val="00612CCC"/>
    <w:rsid w:val="00615C80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626C"/>
    <w:rsid w:val="006410A7"/>
    <w:rsid w:val="00644AEB"/>
    <w:rsid w:val="0064515D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6754E"/>
    <w:rsid w:val="006723F9"/>
    <w:rsid w:val="00673F4C"/>
    <w:rsid w:val="00674D40"/>
    <w:rsid w:val="00675E53"/>
    <w:rsid w:val="006760EC"/>
    <w:rsid w:val="006764A9"/>
    <w:rsid w:val="006821EA"/>
    <w:rsid w:val="00682E10"/>
    <w:rsid w:val="00683303"/>
    <w:rsid w:val="00690C53"/>
    <w:rsid w:val="00695AA0"/>
    <w:rsid w:val="00695DD6"/>
    <w:rsid w:val="00697C64"/>
    <w:rsid w:val="006A3863"/>
    <w:rsid w:val="006A4489"/>
    <w:rsid w:val="006A5AA4"/>
    <w:rsid w:val="006A6627"/>
    <w:rsid w:val="006B0C42"/>
    <w:rsid w:val="006B1623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6F792D"/>
    <w:rsid w:val="00700A39"/>
    <w:rsid w:val="00700BFA"/>
    <w:rsid w:val="00702F4E"/>
    <w:rsid w:val="00704C79"/>
    <w:rsid w:val="00710774"/>
    <w:rsid w:val="00710F60"/>
    <w:rsid w:val="00724627"/>
    <w:rsid w:val="007247A7"/>
    <w:rsid w:val="00725FDD"/>
    <w:rsid w:val="00733C89"/>
    <w:rsid w:val="00733E8E"/>
    <w:rsid w:val="0074636A"/>
    <w:rsid w:val="00747957"/>
    <w:rsid w:val="00752F64"/>
    <w:rsid w:val="00753B76"/>
    <w:rsid w:val="007541F2"/>
    <w:rsid w:val="00760FAC"/>
    <w:rsid w:val="007613DC"/>
    <w:rsid w:val="00762C31"/>
    <w:rsid w:val="00763F50"/>
    <w:rsid w:val="007646DB"/>
    <w:rsid w:val="0076501D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87CEA"/>
    <w:rsid w:val="00791C23"/>
    <w:rsid w:val="00791C73"/>
    <w:rsid w:val="00791DCE"/>
    <w:rsid w:val="00793207"/>
    <w:rsid w:val="00793DE8"/>
    <w:rsid w:val="0079545A"/>
    <w:rsid w:val="007969BC"/>
    <w:rsid w:val="007971FE"/>
    <w:rsid w:val="007A1C63"/>
    <w:rsid w:val="007A2D90"/>
    <w:rsid w:val="007A4E00"/>
    <w:rsid w:val="007B42F1"/>
    <w:rsid w:val="007B4970"/>
    <w:rsid w:val="007B5560"/>
    <w:rsid w:val="007B5588"/>
    <w:rsid w:val="007C079D"/>
    <w:rsid w:val="007C2763"/>
    <w:rsid w:val="007C3BEF"/>
    <w:rsid w:val="007D3C7D"/>
    <w:rsid w:val="007D3EBE"/>
    <w:rsid w:val="007D4F69"/>
    <w:rsid w:val="007D6348"/>
    <w:rsid w:val="007D7F48"/>
    <w:rsid w:val="007E00C4"/>
    <w:rsid w:val="007E0B4D"/>
    <w:rsid w:val="007E0CFA"/>
    <w:rsid w:val="007E3CD4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2C79"/>
    <w:rsid w:val="00803D36"/>
    <w:rsid w:val="008052F8"/>
    <w:rsid w:val="00810E06"/>
    <w:rsid w:val="008152BA"/>
    <w:rsid w:val="00817194"/>
    <w:rsid w:val="0081784C"/>
    <w:rsid w:val="00820634"/>
    <w:rsid w:val="00822170"/>
    <w:rsid w:val="00826304"/>
    <w:rsid w:val="008264FB"/>
    <w:rsid w:val="008308F2"/>
    <w:rsid w:val="00831005"/>
    <w:rsid w:val="00832210"/>
    <w:rsid w:val="0083532C"/>
    <w:rsid w:val="0083662F"/>
    <w:rsid w:val="00840590"/>
    <w:rsid w:val="00841DCF"/>
    <w:rsid w:val="00842568"/>
    <w:rsid w:val="008425FD"/>
    <w:rsid w:val="00842CB8"/>
    <w:rsid w:val="00842D9B"/>
    <w:rsid w:val="00843861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431A"/>
    <w:rsid w:val="008957D7"/>
    <w:rsid w:val="0089730E"/>
    <w:rsid w:val="008A3C44"/>
    <w:rsid w:val="008A6B5F"/>
    <w:rsid w:val="008B0650"/>
    <w:rsid w:val="008B126F"/>
    <w:rsid w:val="008B1D9C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07E"/>
    <w:rsid w:val="008F33F6"/>
    <w:rsid w:val="008F3710"/>
    <w:rsid w:val="008F3F0B"/>
    <w:rsid w:val="008F7283"/>
    <w:rsid w:val="00902411"/>
    <w:rsid w:val="00902BC3"/>
    <w:rsid w:val="009107C2"/>
    <w:rsid w:val="009116E5"/>
    <w:rsid w:val="00915188"/>
    <w:rsid w:val="00917BF0"/>
    <w:rsid w:val="00917EA6"/>
    <w:rsid w:val="0092014D"/>
    <w:rsid w:val="00921D33"/>
    <w:rsid w:val="00925014"/>
    <w:rsid w:val="00925C31"/>
    <w:rsid w:val="009310BB"/>
    <w:rsid w:val="00931477"/>
    <w:rsid w:val="00935858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34AA"/>
    <w:rsid w:val="0097446C"/>
    <w:rsid w:val="009755D3"/>
    <w:rsid w:val="00976BC2"/>
    <w:rsid w:val="0097702C"/>
    <w:rsid w:val="00982528"/>
    <w:rsid w:val="00984C38"/>
    <w:rsid w:val="0099247D"/>
    <w:rsid w:val="00993682"/>
    <w:rsid w:val="00994862"/>
    <w:rsid w:val="009A23CF"/>
    <w:rsid w:val="009A362A"/>
    <w:rsid w:val="009A5046"/>
    <w:rsid w:val="009A5999"/>
    <w:rsid w:val="009A681F"/>
    <w:rsid w:val="009A6CAF"/>
    <w:rsid w:val="009A6CB9"/>
    <w:rsid w:val="009B0150"/>
    <w:rsid w:val="009B07DB"/>
    <w:rsid w:val="009B1550"/>
    <w:rsid w:val="009B1B4A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1EE6"/>
    <w:rsid w:val="009D34D1"/>
    <w:rsid w:val="009D355B"/>
    <w:rsid w:val="009D4F29"/>
    <w:rsid w:val="009D7DCE"/>
    <w:rsid w:val="009E15A7"/>
    <w:rsid w:val="009E2C0D"/>
    <w:rsid w:val="009E6264"/>
    <w:rsid w:val="009E713D"/>
    <w:rsid w:val="009F049C"/>
    <w:rsid w:val="009F2041"/>
    <w:rsid w:val="009F3372"/>
    <w:rsid w:val="009F57A4"/>
    <w:rsid w:val="009F5CAB"/>
    <w:rsid w:val="009F615D"/>
    <w:rsid w:val="009F6424"/>
    <w:rsid w:val="00A00808"/>
    <w:rsid w:val="00A019E5"/>
    <w:rsid w:val="00A0587B"/>
    <w:rsid w:val="00A068D0"/>
    <w:rsid w:val="00A11B80"/>
    <w:rsid w:val="00A12F46"/>
    <w:rsid w:val="00A14364"/>
    <w:rsid w:val="00A15BDF"/>
    <w:rsid w:val="00A172CC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51C15"/>
    <w:rsid w:val="00A51D96"/>
    <w:rsid w:val="00A51E8B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BC4"/>
    <w:rsid w:val="00A74493"/>
    <w:rsid w:val="00A744F9"/>
    <w:rsid w:val="00A772C9"/>
    <w:rsid w:val="00A80ACF"/>
    <w:rsid w:val="00A817EA"/>
    <w:rsid w:val="00A83563"/>
    <w:rsid w:val="00A85E3E"/>
    <w:rsid w:val="00A86AE0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A7D41"/>
    <w:rsid w:val="00AB5807"/>
    <w:rsid w:val="00AB5A1C"/>
    <w:rsid w:val="00AC1489"/>
    <w:rsid w:val="00AC5232"/>
    <w:rsid w:val="00AC5FFE"/>
    <w:rsid w:val="00AC6783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25C4"/>
    <w:rsid w:val="00B23963"/>
    <w:rsid w:val="00B24136"/>
    <w:rsid w:val="00B25F4F"/>
    <w:rsid w:val="00B30CBA"/>
    <w:rsid w:val="00B30EE9"/>
    <w:rsid w:val="00B3271D"/>
    <w:rsid w:val="00B3712F"/>
    <w:rsid w:val="00B37B06"/>
    <w:rsid w:val="00B41437"/>
    <w:rsid w:val="00B435D3"/>
    <w:rsid w:val="00B438E9"/>
    <w:rsid w:val="00B4420D"/>
    <w:rsid w:val="00B44674"/>
    <w:rsid w:val="00B44A23"/>
    <w:rsid w:val="00B462C6"/>
    <w:rsid w:val="00B50FDF"/>
    <w:rsid w:val="00B544BF"/>
    <w:rsid w:val="00B54814"/>
    <w:rsid w:val="00B56D09"/>
    <w:rsid w:val="00B57472"/>
    <w:rsid w:val="00B60669"/>
    <w:rsid w:val="00B6304B"/>
    <w:rsid w:val="00B6358E"/>
    <w:rsid w:val="00B6439C"/>
    <w:rsid w:val="00B64CB9"/>
    <w:rsid w:val="00B66CDE"/>
    <w:rsid w:val="00B6746D"/>
    <w:rsid w:val="00B7010C"/>
    <w:rsid w:val="00B73E6A"/>
    <w:rsid w:val="00B740E8"/>
    <w:rsid w:val="00B75D3A"/>
    <w:rsid w:val="00B77B1B"/>
    <w:rsid w:val="00B83A83"/>
    <w:rsid w:val="00B84208"/>
    <w:rsid w:val="00B85154"/>
    <w:rsid w:val="00B855FC"/>
    <w:rsid w:val="00B861BF"/>
    <w:rsid w:val="00B9102C"/>
    <w:rsid w:val="00B91133"/>
    <w:rsid w:val="00B92D00"/>
    <w:rsid w:val="00B93029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1065"/>
    <w:rsid w:val="00BE46C8"/>
    <w:rsid w:val="00BE55B9"/>
    <w:rsid w:val="00BE65C5"/>
    <w:rsid w:val="00BF0FF3"/>
    <w:rsid w:val="00BF147B"/>
    <w:rsid w:val="00BF3139"/>
    <w:rsid w:val="00BF6794"/>
    <w:rsid w:val="00BF786F"/>
    <w:rsid w:val="00C04234"/>
    <w:rsid w:val="00C045A1"/>
    <w:rsid w:val="00C05830"/>
    <w:rsid w:val="00C14288"/>
    <w:rsid w:val="00C14524"/>
    <w:rsid w:val="00C21AFE"/>
    <w:rsid w:val="00C244B0"/>
    <w:rsid w:val="00C24C60"/>
    <w:rsid w:val="00C25291"/>
    <w:rsid w:val="00C25403"/>
    <w:rsid w:val="00C2594F"/>
    <w:rsid w:val="00C267D3"/>
    <w:rsid w:val="00C26945"/>
    <w:rsid w:val="00C32DC5"/>
    <w:rsid w:val="00C33701"/>
    <w:rsid w:val="00C3390E"/>
    <w:rsid w:val="00C360A5"/>
    <w:rsid w:val="00C404C8"/>
    <w:rsid w:val="00C411FC"/>
    <w:rsid w:val="00C45C9C"/>
    <w:rsid w:val="00C51539"/>
    <w:rsid w:val="00C52845"/>
    <w:rsid w:val="00C5422E"/>
    <w:rsid w:val="00C572F1"/>
    <w:rsid w:val="00C6066A"/>
    <w:rsid w:val="00C6555B"/>
    <w:rsid w:val="00C668F9"/>
    <w:rsid w:val="00C673CC"/>
    <w:rsid w:val="00C7087C"/>
    <w:rsid w:val="00C71B1C"/>
    <w:rsid w:val="00C74EC5"/>
    <w:rsid w:val="00C82ADD"/>
    <w:rsid w:val="00C832C6"/>
    <w:rsid w:val="00C87C22"/>
    <w:rsid w:val="00C91A8B"/>
    <w:rsid w:val="00C92F88"/>
    <w:rsid w:val="00C94889"/>
    <w:rsid w:val="00C95159"/>
    <w:rsid w:val="00C95F43"/>
    <w:rsid w:val="00CA0680"/>
    <w:rsid w:val="00CA47B2"/>
    <w:rsid w:val="00CA5B49"/>
    <w:rsid w:val="00CA735C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5986"/>
    <w:rsid w:val="00CD7AB9"/>
    <w:rsid w:val="00CE3A71"/>
    <w:rsid w:val="00CE43BB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339D4"/>
    <w:rsid w:val="00D34ED9"/>
    <w:rsid w:val="00D368CB"/>
    <w:rsid w:val="00D37C04"/>
    <w:rsid w:val="00D40ACF"/>
    <w:rsid w:val="00D416A7"/>
    <w:rsid w:val="00D4181A"/>
    <w:rsid w:val="00D44150"/>
    <w:rsid w:val="00D45735"/>
    <w:rsid w:val="00D45D81"/>
    <w:rsid w:val="00D503F3"/>
    <w:rsid w:val="00D51778"/>
    <w:rsid w:val="00D5514B"/>
    <w:rsid w:val="00D563F5"/>
    <w:rsid w:val="00D60303"/>
    <w:rsid w:val="00D60AEA"/>
    <w:rsid w:val="00D62009"/>
    <w:rsid w:val="00D70115"/>
    <w:rsid w:val="00D70273"/>
    <w:rsid w:val="00D70FA5"/>
    <w:rsid w:val="00D72D0F"/>
    <w:rsid w:val="00D744AE"/>
    <w:rsid w:val="00D74754"/>
    <w:rsid w:val="00D762F9"/>
    <w:rsid w:val="00D76F48"/>
    <w:rsid w:val="00D804E9"/>
    <w:rsid w:val="00D805C7"/>
    <w:rsid w:val="00D82E8A"/>
    <w:rsid w:val="00D84C50"/>
    <w:rsid w:val="00D84D9C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A93"/>
    <w:rsid w:val="00DB2C0F"/>
    <w:rsid w:val="00DB4A2C"/>
    <w:rsid w:val="00DB5CB8"/>
    <w:rsid w:val="00DC0673"/>
    <w:rsid w:val="00DC3282"/>
    <w:rsid w:val="00DC438B"/>
    <w:rsid w:val="00DC52CC"/>
    <w:rsid w:val="00DD22C9"/>
    <w:rsid w:val="00DD4E6A"/>
    <w:rsid w:val="00DE3382"/>
    <w:rsid w:val="00DE4AFD"/>
    <w:rsid w:val="00DE7A9D"/>
    <w:rsid w:val="00DF011B"/>
    <w:rsid w:val="00DF308D"/>
    <w:rsid w:val="00DF7DA6"/>
    <w:rsid w:val="00E000FA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2E85"/>
    <w:rsid w:val="00E46750"/>
    <w:rsid w:val="00E47C1F"/>
    <w:rsid w:val="00E51A83"/>
    <w:rsid w:val="00E51CA1"/>
    <w:rsid w:val="00E54BC6"/>
    <w:rsid w:val="00E552BF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5F4A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C18"/>
    <w:rsid w:val="00EF1075"/>
    <w:rsid w:val="00EF1A63"/>
    <w:rsid w:val="00EF3C92"/>
    <w:rsid w:val="00EF4049"/>
    <w:rsid w:val="00EF7A80"/>
    <w:rsid w:val="00F029B0"/>
    <w:rsid w:val="00F02D85"/>
    <w:rsid w:val="00F04AD9"/>
    <w:rsid w:val="00F07B34"/>
    <w:rsid w:val="00F07BD2"/>
    <w:rsid w:val="00F10467"/>
    <w:rsid w:val="00F118C6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54F6"/>
    <w:rsid w:val="00F87432"/>
    <w:rsid w:val="00F87A69"/>
    <w:rsid w:val="00F93444"/>
    <w:rsid w:val="00F935D4"/>
    <w:rsid w:val="00FA018B"/>
    <w:rsid w:val="00FA0F11"/>
    <w:rsid w:val="00FA2AD6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41CC"/>
    <w:rsid w:val="00FE52B1"/>
    <w:rsid w:val="00FE64C6"/>
    <w:rsid w:val="00FE7B1E"/>
    <w:rsid w:val="00FF2E25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264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2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626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626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6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2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2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C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264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2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626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626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6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2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2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C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19</cp:revision>
  <cp:lastPrinted>2015-06-11T11:50:00Z</cp:lastPrinted>
  <dcterms:created xsi:type="dcterms:W3CDTF">2015-03-26T13:53:00Z</dcterms:created>
  <dcterms:modified xsi:type="dcterms:W3CDTF">2015-06-11T12:13:00Z</dcterms:modified>
</cp:coreProperties>
</file>