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45" w:rsidRDefault="00A834F5" w:rsidP="00A834F5">
      <w:pPr>
        <w:pStyle w:val="Nagwek1"/>
        <w:tabs>
          <w:tab w:val="center" w:pos="4536"/>
          <w:tab w:val="left" w:pos="7530"/>
        </w:tabs>
        <w:jc w:val="left"/>
      </w:pPr>
      <w:r>
        <w:tab/>
      </w:r>
      <w:r w:rsidR="004E3345">
        <w:t>P R O T O K Ó Ł  Nr 2/2015</w:t>
      </w:r>
      <w:r>
        <w:tab/>
      </w:r>
    </w:p>
    <w:p w:rsidR="004E3345" w:rsidRDefault="004E3345" w:rsidP="004E3345">
      <w:pPr>
        <w:jc w:val="both"/>
      </w:pPr>
    </w:p>
    <w:p w:rsidR="004E3345" w:rsidRDefault="004E3345" w:rsidP="004E3345">
      <w:pPr>
        <w:pStyle w:val="Tekstpodstawowy"/>
        <w:jc w:val="both"/>
        <w:rPr>
          <w:bCs/>
        </w:rPr>
      </w:pPr>
      <w:r>
        <w:t xml:space="preserve">z posiedzenia Komisji </w:t>
      </w:r>
      <w:r w:rsidR="00A834F5">
        <w:t xml:space="preserve"> Oświaty, Kultury, Przestrzegania Prawa i Porządku Publicznego   </w:t>
      </w:r>
      <w:r>
        <w:t xml:space="preserve">  – odbytej  w dniu  </w:t>
      </w:r>
      <w:r w:rsidR="00A834F5">
        <w:t>5 i  13 styczeń</w:t>
      </w:r>
      <w:r>
        <w:t xml:space="preserve"> </w:t>
      </w:r>
      <w:r>
        <w:rPr>
          <w:bCs/>
        </w:rPr>
        <w:t xml:space="preserve"> 201</w:t>
      </w:r>
      <w:r w:rsidR="00A834F5">
        <w:rPr>
          <w:bCs/>
        </w:rPr>
        <w:t>5</w:t>
      </w:r>
      <w:r>
        <w:rPr>
          <w:bCs/>
        </w:rPr>
        <w:t>r.</w:t>
      </w:r>
    </w:p>
    <w:p w:rsidR="004E3345" w:rsidRDefault="004E3345" w:rsidP="004E3345">
      <w:pPr>
        <w:jc w:val="both"/>
        <w:rPr>
          <w:sz w:val="24"/>
        </w:rPr>
      </w:pPr>
      <w:r>
        <w:rPr>
          <w:sz w:val="24"/>
        </w:rPr>
        <w:t>Obecni na posiedzeniu członkowie komisji oraz goście zaproszeni wg załączonej listy obecności.</w:t>
      </w:r>
    </w:p>
    <w:p w:rsidR="004E3345" w:rsidRDefault="004E3345" w:rsidP="004E3345">
      <w:pPr>
        <w:jc w:val="both"/>
        <w:rPr>
          <w:sz w:val="24"/>
        </w:rPr>
      </w:pPr>
      <w:r>
        <w:rPr>
          <w:sz w:val="24"/>
        </w:rPr>
        <w:t>Posiedzeniu przewodniczył Pan Tomasz Madej –  Przewodnicząc</w:t>
      </w:r>
      <w:r w:rsidR="00A834F5">
        <w:rPr>
          <w:sz w:val="24"/>
        </w:rPr>
        <w:t xml:space="preserve">y </w:t>
      </w:r>
      <w:r>
        <w:rPr>
          <w:sz w:val="24"/>
        </w:rPr>
        <w:t xml:space="preserve">  Komisji.</w:t>
      </w:r>
    </w:p>
    <w:p w:rsidR="00A834F5" w:rsidRDefault="00A834F5" w:rsidP="004E3345">
      <w:pPr>
        <w:jc w:val="both"/>
        <w:rPr>
          <w:sz w:val="24"/>
        </w:rPr>
      </w:pPr>
      <w:r>
        <w:rPr>
          <w:sz w:val="24"/>
        </w:rPr>
        <w:t>Część I posiedzenia – 5 styczeń 2015r.</w:t>
      </w:r>
    </w:p>
    <w:p w:rsidR="00A834F5" w:rsidRPr="004E2236" w:rsidRDefault="00F72CB4" w:rsidP="004E3345">
      <w:pPr>
        <w:jc w:val="both"/>
        <w:rPr>
          <w:sz w:val="24"/>
          <w:u w:val="single"/>
        </w:rPr>
      </w:pPr>
      <w:r w:rsidRPr="004E2236">
        <w:rPr>
          <w:sz w:val="24"/>
          <w:u w:val="single"/>
        </w:rPr>
        <w:t xml:space="preserve"> Porządek posiedzenia:</w:t>
      </w:r>
    </w:p>
    <w:p w:rsidR="00A834F5" w:rsidRDefault="00F72CB4" w:rsidP="004E3345">
      <w:pPr>
        <w:jc w:val="both"/>
        <w:rPr>
          <w:sz w:val="24"/>
        </w:rPr>
      </w:pPr>
      <w:r>
        <w:rPr>
          <w:sz w:val="24"/>
        </w:rPr>
        <w:t>1. W</w:t>
      </w:r>
      <w:r w:rsidR="00A834F5">
        <w:rPr>
          <w:sz w:val="24"/>
        </w:rPr>
        <w:t>yjazd</w:t>
      </w:r>
      <w:r>
        <w:rPr>
          <w:sz w:val="24"/>
        </w:rPr>
        <w:t xml:space="preserve"> do </w:t>
      </w:r>
      <w:r w:rsidR="00A834F5">
        <w:rPr>
          <w:sz w:val="24"/>
        </w:rPr>
        <w:t xml:space="preserve"> PSP w Sołtykowie. </w:t>
      </w:r>
    </w:p>
    <w:p w:rsidR="00F72CB4" w:rsidRDefault="00F72CB4" w:rsidP="00F72CB4">
      <w:pPr>
        <w:jc w:val="both"/>
        <w:rPr>
          <w:sz w:val="24"/>
        </w:rPr>
      </w:pPr>
      <w:r>
        <w:rPr>
          <w:sz w:val="24"/>
        </w:rPr>
        <w:t>STRESZCZENIE OBRAD:</w:t>
      </w:r>
    </w:p>
    <w:p w:rsidR="00F72CB4" w:rsidRDefault="00F72CB4" w:rsidP="004E3345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p.Przew</w:t>
      </w:r>
      <w:proofErr w:type="spellEnd"/>
      <w:r>
        <w:rPr>
          <w:sz w:val="24"/>
        </w:rPr>
        <w:t xml:space="preserve">. Komisji – </w:t>
      </w:r>
      <w:proofErr w:type="spellStart"/>
      <w:r>
        <w:rPr>
          <w:sz w:val="24"/>
        </w:rPr>
        <w:t>poinf.że</w:t>
      </w:r>
      <w:proofErr w:type="spellEnd"/>
      <w:r>
        <w:rPr>
          <w:sz w:val="24"/>
        </w:rPr>
        <w:t xml:space="preserve"> wyjazd komisji w teren będzie I częścią posiedzenia Komisji styczniowej, ustalonej w planie pracy.</w:t>
      </w:r>
    </w:p>
    <w:p w:rsidR="00F72CB4" w:rsidRDefault="00F72CB4" w:rsidP="004E3345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wnioskuje o uznanie posiedzenia komisji w dniu dzisiejszym jako odrębne posiedzenie.</w:t>
      </w:r>
    </w:p>
    <w:p w:rsidR="00F72CB4" w:rsidRDefault="00F72CB4" w:rsidP="004E3345">
      <w:pPr>
        <w:jc w:val="both"/>
        <w:rPr>
          <w:sz w:val="24"/>
        </w:rPr>
      </w:pPr>
      <w:r>
        <w:rPr>
          <w:sz w:val="24"/>
        </w:rPr>
        <w:t>Za -7, p – 1, w – 0.</w:t>
      </w:r>
    </w:p>
    <w:p w:rsidR="00F72CB4" w:rsidRDefault="00F72CB4" w:rsidP="004E3345">
      <w:pPr>
        <w:jc w:val="both"/>
        <w:rPr>
          <w:sz w:val="24"/>
        </w:rPr>
      </w:pPr>
      <w:r>
        <w:rPr>
          <w:sz w:val="24"/>
        </w:rPr>
        <w:t>Komisja wnioskuje o uznanie wyjazdu jako odrębnego posiedzenia komisji.</w:t>
      </w:r>
    </w:p>
    <w:p w:rsidR="00F72CB4" w:rsidRDefault="00F72CB4" w:rsidP="004E3345">
      <w:pPr>
        <w:jc w:val="both"/>
        <w:rPr>
          <w:sz w:val="24"/>
        </w:rPr>
      </w:pPr>
      <w:r>
        <w:rPr>
          <w:sz w:val="24"/>
        </w:rPr>
        <w:t xml:space="preserve">- p. Przew. Komisji –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 xml:space="preserve">. że uzgodni powyższą sprawę z Przewodniczącym Rady,  zgodnie z regulaminem Rady dodatkowe posiedzenia komisji muszą być </w:t>
      </w:r>
      <w:r w:rsidR="004E2236">
        <w:rPr>
          <w:sz w:val="24"/>
        </w:rPr>
        <w:t xml:space="preserve">uzgodnione i zaakceptowane przez Przewodniczącego Rady. </w:t>
      </w:r>
    </w:p>
    <w:p w:rsidR="004E2236" w:rsidRDefault="004E2236" w:rsidP="004E3345">
      <w:pPr>
        <w:jc w:val="both"/>
        <w:rPr>
          <w:sz w:val="24"/>
        </w:rPr>
      </w:pPr>
    </w:p>
    <w:p w:rsidR="004E2236" w:rsidRDefault="004E2236" w:rsidP="004E3345">
      <w:pPr>
        <w:jc w:val="both"/>
        <w:rPr>
          <w:sz w:val="24"/>
        </w:rPr>
      </w:pPr>
      <w:r>
        <w:rPr>
          <w:sz w:val="24"/>
        </w:rPr>
        <w:t xml:space="preserve">Wnioski Komisji w związku z wizytą w PSP w Sołtykowie. </w:t>
      </w:r>
    </w:p>
    <w:p w:rsidR="004E2236" w:rsidRDefault="004E2236" w:rsidP="004E3345">
      <w:pPr>
        <w:jc w:val="both"/>
        <w:rPr>
          <w:sz w:val="24"/>
        </w:rPr>
      </w:pPr>
    </w:p>
    <w:p w:rsidR="004E2236" w:rsidRDefault="00C878D1" w:rsidP="004E3345">
      <w:pPr>
        <w:jc w:val="both"/>
        <w:rPr>
          <w:sz w:val="24"/>
        </w:rPr>
      </w:pPr>
      <w:r>
        <w:rPr>
          <w:sz w:val="24"/>
        </w:rPr>
        <w:t xml:space="preserve">Komisja stwierdza, zły stan techniczny budynku PSP w Sołtykowie. </w:t>
      </w:r>
    </w:p>
    <w:p w:rsidR="00C878D1" w:rsidRDefault="00C878D1" w:rsidP="004E3345">
      <w:pPr>
        <w:jc w:val="both"/>
        <w:rPr>
          <w:sz w:val="24"/>
        </w:rPr>
      </w:pPr>
    </w:p>
    <w:p w:rsidR="00C878D1" w:rsidRDefault="00C878D1" w:rsidP="004E3345">
      <w:pPr>
        <w:jc w:val="both"/>
        <w:rPr>
          <w:sz w:val="24"/>
        </w:rPr>
      </w:pPr>
      <w:r>
        <w:rPr>
          <w:sz w:val="24"/>
        </w:rPr>
        <w:t xml:space="preserve">Wnioskuje: Przygotować scenariusz optymistyczny i pesymistyczny związany z finansowaniem budowy PSP w Sołtykowie, przedstawić </w:t>
      </w:r>
      <w:r w:rsidR="004710DB">
        <w:rPr>
          <w:sz w:val="24"/>
        </w:rPr>
        <w:t xml:space="preserve">możliwości finansowania tej inwestycji, dotacje, środki własne, inne źródła.     </w:t>
      </w:r>
      <w:r>
        <w:rPr>
          <w:sz w:val="24"/>
        </w:rPr>
        <w:t xml:space="preserve"> </w:t>
      </w:r>
    </w:p>
    <w:p w:rsidR="00D85D36" w:rsidRDefault="00D85D36" w:rsidP="004E3345">
      <w:pPr>
        <w:jc w:val="both"/>
        <w:rPr>
          <w:sz w:val="24"/>
        </w:rPr>
      </w:pPr>
      <w:r>
        <w:rPr>
          <w:sz w:val="24"/>
        </w:rPr>
        <w:t xml:space="preserve">W związku z bardzo złym stanem technicznym budynku, gdyby zaistniały okoliczności zagrażające bezpieczeństwu dzieci - komisja akceptuje plan awaryjny przeniesienia dzieci do najbliższej placówki oświatowej tj. w Makowcu.   </w:t>
      </w:r>
    </w:p>
    <w:p w:rsidR="004710DB" w:rsidRDefault="004710DB" w:rsidP="004E3345">
      <w:pPr>
        <w:jc w:val="both"/>
        <w:rPr>
          <w:sz w:val="24"/>
        </w:rPr>
      </w:pPr>
      <w:r>
        <w:rPr>
          <w:sz w:val="24"/>
        </w:rPr>
        <w:t>Komisja widzi potrzebę i słuszność budowy szkoły</w:t>
      </w:r>
      <w:r w:rsidR="00D85D36">
        <w:rPr>
          <w:sz w:val="24"/>
        </w:rPr>
        <w:t xml:space="preserve"> w Sołtykowie</w:t>
      </w:r>
      <w:r>
        <w:rPr>
          <w:sz w:val="24"/>
        </w:rPr>
        <w:t>.</w:t>
      </w:r>
    </w:p>
    <w:p w:rsidR="004710DB" w:rsidRDefault="004710DB" w:rsidP="004E3345">
      <w:pPr>
        <w:jc w:val="both"/>
        <w:rPr>
          <w:sz w:val="24"/>
        </w:rPr>
      </w:pPr>
    </w:p>
    <w:p w:rsidR="00D85D36" w:rsidRDefault="00F72CB4" w:rsidP="00D85D36">
      <w:pPr>
        <w:jc w:val="both"/>
        <w:rPr>
          <w:sz w:val="24"/>
        </w:rPr>
      </w:pPr>
      <w:r>
        <w:rPr>
          <w:sz w:val="24"/>
        </w:rPr>
        <w:t xml:space="preserve"> </w:t>
      </w:r>
      <w:r w:rsidR="00D85D36">
        <w:rPr>
          <w:sz w:val="24"/>
        </w:rPr>
        <w:t>Część II posiedzenia – 13 styczeń 2015r.</w:t>
      </w:r>
    </w:p>
    <w:p w:rsidR="00A834F5" w:rsidRDefault="00A834F5" w:rsidP="004E334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E3345" w:rsidRDefault="004E3345" w:rsidP="004E3345">
      <w:pPr>
        <w:jc w:val="both"/>
        <w:rPr>
          <w:sz w:val="24"/>
          <w:u w:val="single"/>
        </w:rPr>
      </w:pPr>
      <w:r>
        <w:rPr>
          <w:sz w:val="24"/>
          <w:u w:val="single"/>
        </w:rPr>
        <w:t>Porządek obrad :</w:t>
      </w:r>
    </w:p>
    <w:p w:rsidR="00A834F5" w:rsidRDefault="004E3345" w:rsidP="004E3345">
      <w:pPr>
        <w:jc w:val="both"/>
        <w:rPr>
          <w:sz w:val="24"/>
        </w:rPr>
      </w:pPr>
      <w:r>
        <w:rPr>
          <w:sz w:val="24"/>
        </w:rPr>
        <w:t>1.</w:t>
      </w:r>
      <w:r w:rsidR="00A834F5">
        <w:rPr>
          <w:sz w:val="24"/>
        </w:rPr>
        <w:t xml:space="preserve"> Otwarcie posiedzenia Komisji.  </w:t>
      </w:r>
      <w:r>
        <w:rPr>
          <w:sz w:val="24"/>
        </w:rPr>
        <w:t xml:space="preserve"> </w:t>
      </w:r>
    </w:p>
    <w:p w:rsidR="004E3345" w:rsidRDefault="00A834F5" w:rsidP="004E3345">
      <w:pPr>
        <w:jc w:val="both"/>
        <w:rPr>
          <w:sz w:val="24"/>
        </w:rPr>
      </w:pPr>
      <w:r>
        <w:rPr>
          <w:sz w:val="24"/>
        </w:rPr>
        <w:t xml:space="preserve">2. </w:t>
      </w:r>
      <w:r w:rsidR="004E3345">
        <w:rPr>
          <w:sz w:val="24"/>
        </w:rPr>
        <w:t>Przyjęcie porządku obrad.</w:t>
      </w:r>
    </w:p>
    <w:p w:rsidR="00A834F5" w:rsidRDefault="00D85D36" w:rsidP="00A834F5">
      <w:pPr>
        <w:pStyle w:val="Tekstpodstawowy"/>
      </w:pPr>
      <w:r>
        <w:t>3</w:t>
      </w:r>
      <w:r w:rsidR="004E3345">
        <w:t xml:space="preserve">. </w:t>
      </w:r>
      <w:r w:rsidR="00A834F5">
        <w:t>Przygotowanie budżetu na 2015r.</w:t>
      </w:r>
    </w:p>
    <w:p w:rsidR="00A834F5" w:rsidRPr="00A834F5" w:rsidRDefault="00D85D36" w:rsidP="00A834F5">
      <w:pPr>
        <w:rPr>
          <w:sz w:val="24"/>
        </w:rPr>
      </w:pPr>
      <w:r>
        <w:rPr>
          <w:sz w:val="24"/>
        </w:rPr>
        <w:t>4</w:t>
      </w:r>
      <w:r w:rsidR="00A834F5" w:rsidRPr="00A834F5">
        <w:rPr>
          <w:sz w:val="24"/>
        </w:rPr>
        <w:t>. Przygotowanie  projektów uchwała na sesję Rady Miejskiej.</w:t>
      </w:r>
    </w:p>
    <w:p w:rsidR="00A834F5" w:rsidRPr="00A834F5" w:rsidRDefault="00D85D36" w:rsidP="00A834F5">
      <w:pPr>
        <w:rPr>
          <w:sz w:val="24"/>
        </w:rPr>
      </w:pPr>
      <w:r>
        <w:rPr>
          <w:sz w:val="24"/>
        </w:rPr>
        <w:t>5</w:t>
      </w:r>
      <w:r w:rsidR="00A834F5" w:rsidRPr="00A834F5">
        <w:rPr>
          <w:sz w:val="24"/>
        </w:rPr>
        <w:t>. Przedstawienie układu wykonawczego budżetu oświaty na 2015r. – program działania.</w:t>
      </w:r>
    </w:p>
    <w:p w:rsidR="00A834F5" w:rsidRPr="00A834F5" w:rsidRDefault="00D85D36" w:rsidP="00A834F5">
      <w:pPr>
        <w:rPr>
          <w:sz w:val="24"/>
        </w:rPr>
      </w:pPr>
      <w:r>
        <w:rPr>
          <w:sz w:val="24"/>
        </w:rPr>
        <w:t>6</w:t>
      </w:r>
      <w:r w:rsidR="00A834F5" w:rsidRPr="00A834F5">
        <w:rPr>
          <w:sz w:val="24"/>
        </w:rPr>
        <w:t>. Analiza organizacji sieci szkół na terenie Miasta i Gminy.</w:t>
      </w:r>
    </w:p>
    <w:p w:rsidR="00A834F5" w:rsidRPr="00A834F5" w:rsidRDefault="00D85D36" w:rsidP="00A834F5">
      <w:pPr>
        <w:rPr>
          <w:sz w:val="24"/>
        </w:rPr>
      </w:pPr>
      <w:r>
        <w:rPr>
          <w:sz w:val="24"/>
        </w:rPr>
        <w:t>7</w:t>
      </w:r>
      <w:r w:rsidR="00A834F5" w:rsidRPr="00A834F5">
        <w:rPr>
          <w:sz w:val="24"/>
        </w:rPr>
        <w:t>. Sprawy bieżące Rady i Komisji.</w:t>
      </w:r>
    </w:p>
    <w:p w:rsidR="004E3345" w:rsidRPr="00A834F5" w:rsidRDefault="00D85D36" w:rsidP="004E3345">
      <w:pPr>
        <w:jc w:val="both"/>
        <w:rPr>
          <w:sz w:val="24"/>
        </w:rPr>
      </w:pPr>
      <w:r>
        <w:rPr>
          <w:sz w:val="24"/>
        </w:rPr>
        <w:t>8</w:t>
      </w:r>
      <w:r w:rsidR="004E3345" w:rsidRPr="00A834F5">
        <w:rPr>
          <w:sz w:val="24"/>
        </w:rPr>
        <w:t>. Zamknięcie obrad komisji.</w:t>
      </w:r>
    </w:p>
    <w:p w:rsidR="004E3345" w:rsidRDefault="004E3345" w:rsidP="004E3345">
      <w:pPr>
        <w:jc w:val="both"/>
        <w:rPr>
          <w:sz w:val="24"/>
        </w:rPr>
      </w:pPr>
      <w:r>
        <w:rPr>
          <w:sz w:val="24"/>
        </w:rPr>
        <w:t>Ad.1.</w:t>
      </w:r>
    </w:p>
    <w:p w:rsidR="004E3345" w:rsidRDefault="004E3345" w:rsidP="004E3345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</w:t>
      </w:r>
      <w:r w:rsidR="003D47FC">
        <w:rPr>
          <w:sz w:val="24"/>
        </w:rPr>
        <w:t>T.Madej</w:t>
      </w:r>
      <w:proofErr w:type="spellEnd"/>
      <w:r w:rsidR="003D47FC">
        <w:rPr>
          <w:sz w:val="24"/>
        </w:rPr>
        <w:t xml:space="preserve"> –</w:t>
      </w:r>
      <w:r>
        <w:rPr>
          <w:sz w:val="24"/>
        </w:rPr>
        <w:t xml:space="preserve"> Przew</w:t>
      </w:r>
      <w:r w:rsidR="003D47FC">
        <w:rPr>
          <w:sz w:val="24"/>
        </w:rPr>
        <w:t xml:space="preserve">odniczący </w:t>
      </w:r>
      <w:r>
        <w:rPr>
          <w:sz w:val="24"/>
        </w:rPr>
        <w:t xml:space="preserve">– </w:t>
      </w:r>
      <w:r w:rsidR="003D47FC">
        <w:rPr>
          <w:sz w:val="24"/>
        </w:rPr>
        <w:t>dokonał otwarcia 2 posiedzenia.</w:t>
      </w:r>
    </w:p>
    <w:p w:rsidR="004E3345" w:rsidRDefault="004E3345" w:rsidP="004E3345">
      <w:pPr>
        <w:jc w:val="both"/>
        <w:rPr>
          <w:sz w:val="24"/>
        </w:rPr>
      </w:pPr>
      <w:r>
        <w:rPr>
          <w:sz w:val="24"/>
        </w:rPr>
        <w:t>STRESZCZENIE OBRAD:</w:t>
      </w:r>
    </w:p>
    <w:p w:rsidR="004E3345" w:rsidRDefault="004E3345" w:rsidP="004E3345">
      <w:pPr>
        <w:jc w:val="both"/>
        <w:rPr>
          <w:sz w:val="24"/>
        </w:rPr>
      </w:pPr>
      <w:r>
        <w:rPr>
          <w:sz w:val="24"/>
        </w:rPr>
        <w:t>Ad.2.</w:t>
      </w:r>
    </w:p>
    <w:p w:rsidR="003D47FC" w:rsidRDefault="003D47FC" w:rsidP="003D47FC">
      <w:pPr>
        <w:jc w:val="both"/>
        <w:rPr>
          <w:sz w:val="24"/>
        </w:rPr>
      </w:pPr>
      <w:r>
        <w:rPr>
          <w:sz w:val="24"/>
        </w:rPr>
        <w:t>- p. Przew. Komisji – przedstawił porządek obrad posiedzenia komisji.</w:t>
      </w:r>
    </w:p>
    <w:p w:rsidR="005E2E99" w:rsidRDefault="005E2E99" w:rsidP="003D47FC">
      <w:pPr>
        <w:jc w:val="both"/>
        <w:rPr>
          <w:sz w:val="24"/>
        </w:rPr>
      </w:pPr>
      <w:r>
        <w:rPr>
          <w:sz w:val="24"/>
        </w:rPr>
        <w:t>Ad.3.</w:t>
      </w:r>
    </w:p>
    <w:p w:rsidR="005E2E99" w:rsidRPr="004E076A" w:rsidRDefault="005E2E99" w:rsidP="005E2E99">
      <w:pPr>
        <w:pStyle w:val="Tekstpodstawowy"/>
        <w:rPr>
          <w:b/>
        </w:rPr>
      </w:pPr>
      <w:r>
        <w:lastRenderedPageBreak/>
        <w:t xml:space="preserve"> </w:t>
      </w:r>
      <w:r w:rsidRPr="004E076A">
        <w:rPr>
          <w:b/>
        </w:rPr>
        <w:t>Przygotowanie budżetu na 2015r.</w:t>
      </w:r>
    </w:p>
    <w:p w:rsidR="00C97B44" w:rsidRDefault="00C97B44" w:rsidP="00C97B44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p.M.Bienias</w:t>
      </w:r>
      <w:proofErr w:type="spellEnd"/>
      <w:r>
        <w:rPr>
          <w:sz w:val="24"/>
        </w:rPr>
        <w:t xml:space="preserve">- Skarbnik – przedstawiła i omówiła opinię Regionalnej Izby Obrachunkowej o przedłożonym przez Burmistrza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Skaryszew projekcie uchwały budżetowej na 2015r. zostaną wprowadzone do budżetu jako autopoprawki Burmistrza. /w załączeniu do protokołu/.</w:t>
      </w:r>
    </w:p>
    <w:p w:rsidR="00C97B44" w:rsidRDefault="00C97B44" w:rsidP="00C97B44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 xml:space="preserve">. że wpłynął wniosek w sprawie wsparcia finansowego na zakup strojów dla Chóru „Ad </w:t>
      </w:r>
      <w:proofErr w:type="spellStart"/>
      <w:r>
        <w:rPr>
          <w:sz w:val="24"/>
        </w:rPr>
        <w:t>Gloriam</w:t>
      </w:r>
      <w:proofErr w:type="spellEnd"/>
      <w:r>
        <w:rPr>
          <w:sz w:val="24"/>
        </w:rPr>
        <w:t xml:space="preserve"> Dei” pod kierunkiem Pani Pauliny </w:t>
      </w:r>
      <w:proofErr w:type="spellStart"/>
      <w:r>
        <w:rPr>
          <w:sz w:val="24"/>
        </w:rPr>
        <w:t>Mamcarz</w:t>
      </w:r>
      <w:proofErr w:type="spellEnd"/>
      <w:r>
        <w:rPr>
          <w:sz w:val="24"/>
        </w:rPr>
        <w:t>.</w:t>
      </w:r>
    </w:p>
    <w:p w:rsidR="00C97B44" w:rsidRDefault="00C97B44" w:rsidP="00C97B44">
      <w:pPr>
        <w:rPr>
          <w:sz w:val="24"/>
        </w:rPr>
      </w:pPr>
      <w:r>
        <w:rPr>
          <w:sz w:val="24"/>
        </w:rPr>
        <w:t xml:space="preserve">Komisja – w wyniku przeprowadzonej dyskusji pozytywnie opiniuje przedstawiony wniosek – wskazując środki z Promocji Gminy. </w:t>
      </w:r>
    </w:p>
    <w:p w:rsidR="00C97B44" w:rsidRPr="00C97B44" w:rsidRDefault="00C97B44" w:rsidP="003D47FC">
      <w:pPr>
        <w:jc w:val="both"/>
        <w:rPr>
          <w:sz w:val="24"/>
          <w:u w:val="words"/>
        </w:rPr>
      </w:pPr>
      <w:r>
        <w:rPr>
          <w:sz w:val="24"/>
        </w:rPr>
        <w:t>Wydatki:</w:t>
      </w:r>
      <w:r>
        <w:rPr>
          <w:sz w:val="24"/>
        </w:rPr>
        <w:br/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w dziale 75023 rozdz.4010 zaplanowano na wynagrodzenia o 170 000zł więcej niż wykonanie w 2014r. jakie są tego przyczyny, czy zamierza się zwiększyć zatrudnienie.  </w:t>
      </w:r>
    </w:p>
    <w:p w:rsidR="00C97B44" w:rsidRDefault="004E076A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nie są planowane dodatkowe etaty, zostały zaplanowane na 2015r. odprawy emerytalne dla trzech pracowników w wysokości 63 504zł. nagrody jubileuszowe dla 4 osób w wysokości 34 246zł. podwyżka wynagrodzeń wzrost o 5% ok. 83 000zł. </w:t>
      </w:r>
    </w:p>
    <w:p w:rsidR="00B77A7C" w:rsidRDefault="00B77A7C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zapytuje, co wchodzi w wynagrodzenia bezosobowe.</w:t>
      </w:r>
    </w:p>
    <w:p w:rsidR="00B77A7C" w:rsidRDefault="00B77A7C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odp. że są to </w:t>
      </w:r>
      <w:proofErr w:type="spellStart"/>
      <w:r>
        <w:rPr>
          <w:sz w:val="24"/>
        </w:rPr>
        <w:t>umowy-zlecenia</w:t>
      </w:r>
      <w:proofErr w:type="spellEnd"/>
      <w:r>
        <w:rPr>
          <w:sz w:val="24"/>
        </w:rPr>
        <w:t xml:space="preserve">.  </w:t>
      </w:r>
    </w:p>
    <w:p w:rsidR="00C97B44" w:rsidRDefault="00B77A7C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zapytuje, z czego wynikają w Urzędzie </w:t>
      </w:r>
      <w:proofErr w:type="spellStart"/>
      <w:r>
        <w:rPr>
          <w:sz w:val="24"/>
        </w:rPr>
        <w:t>umowy-zlecenia</w:t>
      </w:r>
      <w:proofErr w:type="spellEnd"/>
      <w:r>
        <w:rPr>
          <w:sz w:val="24"/>
        </w:rPr>
        <w:t xml:space="preserve">. </w:t>
      </w:r>
    </w:p>
    <w:p w:rsidR="00B77A7C" w:rsidRDefault="00B77A7C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odp. że merytorycznie odpowiedzialna za te sprawy jest Sekretarz Urzędu, która powinna odpowiedzieć co zaplanowała w budżecie.</w:t>
      </w:r>
    </w:p>
    <w:p w:rsidR="00553FAA" w:rsidRDefault="00B77A7C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zapytuje, odnośnie oświaty – szkoły podstawowe, </w:t>
      </w:r>
      <w:r w:rsidR="00553FAA">
        <w:rPr>
          <w:sz w:val="24"/>
        </w:rPr>
        <w:t>proszę o</w:t>
      </w:r>
      <w:r>
        <w:rPr>
          <w:sz w:val="24"/>
        </w:rPr>
        <w:t xml:space="preserve"> przedstawienie przyczyny </w:t>
      </w:r>
      <w:r w:rsidR="00553FAA">
        <w:rPr>
          <w:sz w:val="24"/>
        </w:rPr>
        <w:t>u</w:t>
      </w:r>
      <w:r>
        <w:rPr>
          <w:sz w:val="24"/>
        </w:rPr>
        <w:t>tworzeni</w:t>
      </w:r>
      <w:r w:rsidR="00553FAA">
        <w:rPr>
          <w:sz w:val="24"/>
        </w:rPr>
        <w:t>a</w:t>
      </w:r>
      <w:r>
        <w:rPr>
          <w:sz w:val="24"/>
        </w:rPr>
        <w:t xml:space="preserve"> dodatkowych klas</w:t>
      </w:r>
      <w:r w:rsidR="00553FAA">
        <w:rPr>
          <w:sz w:val="24"/>
        </w:rPr>
        <w:t xml:space="preserve"> 1</w:t>
      </w:r>
      <w:r>
        <w:rPr>
          <w:sz w:val="24"/>
        </w:rPr>
        <w:t xml:space="preserve">. </w:t>
      </w:r>
    </w:p>
    <w:p w:rsidR="00B77A7C" w:rsidRDefault="00553FAA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r w:rsidR="00B77A7C">
        <w:rPr>
          <w:sz w:val="24"/>
        </w:rPr>
        <w:t>Przyczyna wzrostu wynagrodzeń bezosobowych</w:t>
      </w:r>
      <w:r>
        <w:rPr>
          <w:sz w:val="24"/>
        </w:rPr>
        <w:t xml:space="preserve"> w szkołach i przedszkolu </w:t>
      </w:r>
      <w:r w:rsidR="00B77A7C">
        <w:rPr>
          <w:sz w:val="24"/>
        </w:rPr>
        <w:t xml:space="preserve">było w  2014r  - 30 000zł zaplanowano </w:t>
      </w:r>
      <w:r>
        <w:rPr>
          <w:sz w:val="24"/>
        </w:rPr>
        <w:t xml:space="preserve">na 2015r. - </w:t>
      </w:r>
      <w:r w:rsidR="00B77A7C">
        <w:rPr>
          <w:sz w:val="24"/>
        </w:rPr>
        <w:t xml:space="preserve">60 000zł. </w:t>
      </w:r>
    </w:p>
    <w:p w:rsidR="00DE1405" w:rsidRDefault="00DE1405" w:rsidP="003D47FC">
      <w:pPr>
        <w:jc w:val="both"/>
        <w:rPr>
          <w:sz w:val="24"/>
        </w:rPr>
      </w:pPr>
      <w:r>
        <w:rPr>
          <w:sz w:val="24"/>
        </w:rPr>
        <w:t>- w Zespole Obsługi Oświaty - zaplanowano wzrost wynagrodze</w:t>
      </w:r>
      <w:r w:rsidR="00A10B66">
        <w:rPr>
          <w:sz w:val="24"/>
        </w:rPr>
        <w:t>ń</w:t>
      </w:r>
      <w:r w:rsidR="00171BD2">
        <w:rPr>
          <w:sz w:val="24"/>
        </w:rPr>
        <w:t xml:space="preserve"> </w:t>
      </w:r>
      <w:r>
        <w:rPr>
          <w:sz w:val="24"/>
        </w:rPr>
        <w:t>o kwotę</w:t>
      </w:r>
      <w:r w:rsidR="00171BD2">
        <w:rPr>
          <w:sz w:val="24"/>
        </w:rPr>
        <w:t xml:space="preserve"> 65 724zł.</w:t>
      </w:r>
      <w:r>
        <w:rPr>
          <w:sz w:val="24"/>
        </w:rPr>
        <w:t xml:space="preserve"> </w:t>
      </w:r>
    </w:p>
    <w:p w:rsidR="00553FAA" w:rsidRDefault="00553FAA" w:rsidP="003D47FC">
      <w:pPr>
        <w:jc w:val="both"/>
        <w:rPr>
          <w:sz w:val="24"/>
        </w:rPr>
      </w:pPr>
      <w:r>
        <w:rPr>
          <w:sz w:val="24"/>
        </w:rPr>
        <w:t xml:space="preserve">- Znaczny wzrost w wynagrodzeniach bezosobowych </w:t>
      </w:r>
      <w:r w:rsidR="00DE1405">
        <w:rPr>
          <w:sz w:val="24"/>
        </w:rPr>
        <w:t>w dziale Promocja Gminy.</w:t>
      </w:r>
    </w:p>
    <w:p w:rsidR="00C97B44" w:rsidRDefault="00B77A7C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projekt</w:t>
      </w:r>
      <w:r w:rsidR="00DE1405">
        <w:rPr>
          <w:sz w:val="24"/>
        </w:rPr>
        <w:t xml:space="preserve">y budżetów są </w:t>
      </w:r>
      <w:r>
        <w:rPr>
          <w:sz w:val="24"/>
        </w:rPr>
        <w:t xml:space="preserve"> przygotowywan</w:t>
      </w:r>
      <w:r w:rsidR="00DE1405">
        <w:rPr>
          <w:sz w:val="24"/>
        </w:rPr>
        <w:t>e</w:t>
      </w:r>
      <w:r>
        <w:rPr>
          <w:sz w:val="24"/>
        </w:rPr>
        <w:t xml:space="preserve"> przez dyrektorów szkół w oparciu o wykonanie z roku poprzedniego.  </w:t>
      </w:r>
      <w:r w:rsidR="007A018C">
        <w:rPr>
          <w:sz w:val="24"/>
        </w:rPr>
        <w:t xml:space="preserve">Umowy zlecenia planują dyrektorzy szkół. Dodatkowe klasy „1” zostały </w:t>
      </w:r>
      <w:r w:rsidR="00553FAA">
        <w:rPr>
          <w:sz w:val="24"/>
        </w:rPr>
        <w:t>utworzone w Makowie</w:t>
      </w:r>
      <w:r w:rsidR="00566741">
        <w:rPr>
          <w:sz w:val="24"/>
        </w:rPr>
        <w:t>, Makowcu</w:t>
      </w:r>
      <w:r w:rsidR="00553FAA">
        <w:rPr>
          <w:sz w:val="24"/>
        </w:rPr>
        <w:t xml:space="preserve"> i Skaryszewie</w:t>
      </w:r>
      <w:r w:rsidR="00566741">
        <w:rPr>
          <w:sz w:val="24"/>
        </w:rPr>
        <w:t xml:space="preserve"> z uwagi na</w:t>
      </w:r>
      <w:r w:rsidR="00CD55F9">
        <w:rPr>
          <w:sz w:val="24"/>
        </w:rPr>
        <w:t xml:space="preserve"> ilość dzieci w klasie.  </w:t>
      </w:r>
      <w:r w:rsidR="00DE1405">
        <w:rPr>
          <w:sz w:val="24"/>
        </w:rPr>
        <w:t xml:space="preserve"> </w:t>
      </w:r>
    </w:p>
    <w:p w:rsidR="00553FAA" w:rsidRDefault="00553FAA" w:rsidP="003D47FC">
      <w:pPr>
        <w:jc w:val="both"/>
        <w:rPr>
          <w:sz w:val="24"/>
        </w:rPr>
      </w:pPr>
      <w:r>
        <w:rPr>
          <w:sz w:val="24"/>
        </w:rPr>
        <w:t xml:space="preserve">- umowy zlecenia w </w:t>
      </w:r>
      <w:r w:rsidR="00DE1405">
        <w:rPr>
          <w:sz w:val="24"/>
        </w:rPr>
        <w:t xml:space="preserve">przedszkolu wynikają z bloku żywieniowego dot. przygotowywania posiłków na uroczystości organizowane w Gminie. </w:t>
      </w:r>
    </w:p>
    <w:p w:rsidR="00CD55F9" w:rsidRDefault="00CD55F9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-  wyższe stawki zaplanowane w zespole oświaty wynikają z zaplanowanej nagrody jubileuszowej.</w:t>
      </w:r>
      <w:r w:rsidR="00FB4661">
        <w:rPr>
          <w:sz w:val="24"/>
        </w:rPr>
        <w:t xml:space="preserve"> </w:t>
      </w:r>
    </w:p>
    <w:p w:rsidR="00C97B44" w:rsidRDefault="00DE1405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zwraca się o przygotowanie sprawozdania z działalności wykonywanej w ramach profilaktyki. </w:t>
      </w:r>
    </w:p>
    <w:p w:rsidR="00C97B44" w:rsidRDefault="00171BD2" w:rsidP="003D47FC">
      <w:pPr>
        <w:jc w:val="both"/>
        <w:rPr>
          <w:sz w:val="24"/>
        </w:rPr>
      </w:pPr>
      <w:r>
        <w:rPr>
          <w:sz w:val="24"/>
        </w:rPr>
        <w:t>- czy są zatrudnione nowe osoby w Miejsko-Gminnym Ośrodku Pomocy Społecznej w Skaryszewie.</w:t>
      </w:r>
    </w:p>
    <w:p w:rsidR="00102353" w:rsidRDefault="00FB4661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dwóch pracowników zostało zatrudnionych nowych </w:t>
      </w:r>
      <w:r w:rsidR="00102353">
        <w:rPr>
          <w:sz w:val="24"/>
        </w:rPr>
        <w:t xml:space="preserve">w Opiece Społecznej, ponieważ to wynika z realizowanych zadań oraz zaplanowano 3 nagrody jubileuszowe. </w:t>
      </w:r>
    </w:p>
    <w:p w:rsidR="00102353" w:rsidRDefault="00102353" w:rsidP="003D47FC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T.Madej</w:t>
      </w:r>
      <w:proofErr w:type="spellEnd"/>
      <w:r>
        <w:rPr>
          <w:sz w:val="24"/>
        </w:rPr>
        <w:t xml:space="preserve"> – zapytuje, odnośnie stypendiów wypłaconych w ubiegłym roku. Ile wynosi średnia kwota stypendium.</w:t>
      </w:r>
    </w:p>
    <w:p w:rsidR="0052069D" w:rsidRDefault="00102353" w:rsidP="003D47FC">
      <w:pPr>
        <w:jc w:val="both"/>
        <w:rPr>
          <w:sz w:val="24"/>
        </w:rPr>
      </w:pP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wypłata następuje 2 razy w roku na 2 lub 3 miesiące w zależności od posiadanych środków. Środki są przekazywane z budżetu państwa oraz 20% z naszego budżetu, zgodnie z ustawą.  Kwota stypendium jest jednakowa dla wszystkich, którzy </w:t>
      </w:r>
      <w:r w:rsidR="0052069D">
        <w:rPr>
          <w:sz w:val="24"/>
        </w:rPr>
        <w:t>spełniają kryteria dochodowe.</w:t>
      </w:r>
    </w:p>
    <w:p w:rsidR="0052069D" w:rsidRDefault="0052069D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w dziale 921 Kultura  nakłady są zwiększone w stosunku do roku 2013 o kwotę 162 800zł.  Rok 2014 nie jest adekwatny z uwagi na wydatki poniesione na 750 lecie. </w:t>
      </w:r>
    </w:p>
    <w:p w:rsidR="006B31A8" w:rsidRDefault="0052069D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będzie </w:t>
      </w:r>
      <w:r w:rsidR="006B31A8">
        <w:rPr>
          <w:sz w:val="24"/>
        </w:rPr>
        <w:t>udzielona odpowiedź na komisję finansów.</w:t>
      </w:r>
    </w:p>
    <w:p w:rsidR="00853F1C" w:rsidRDefault="00853F1C" w:rsidP="003D47FC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w dziale 926</w:t>
      </w:r>
      <w:r w:rsidR="00F842D6">
        <w:rPr>
          <w:sz w:val="24"/>
        </w:rPr>
        <w:t xml:space="preserve"> Kultura fizyczna </w:t>
      </w:r>
      <w:r>
        <w:rPr>
          <w:sz w:val="24"/>
        </w:rPr>
        <w:t>w wynagrodzeniach jest różnica o kwotę 7 300zł w stosunku d</w:t>
      </w:r>
      <w:r w:rsidR="00F842D6">
        <w:rPr>
          <w:sz w:val="24"/>
        </w:rPr>
        <w:t>o</w:t>
      </w:r>
      <w:r>
        <w:rPr>
          <w:sz w:val="24"/>
        </w:rPr>
        <w:t xml:space="preserve"> 2014r.</w:t>
      </w:r>
    </w:p>
    <w:p w:rsidR="00853F1C" w:rsidRDefault="00853F1C" w:rsidP="003D47FC">
      <w:pPr>
        <w:jc w:val="both"/>
        <w:rPr>
          <w:sz w:val="24"/>
        </w:rPr>
      </w:pPr>
      <w:r>
        <w:rPr>
          <w:sz w:val="24"/>
        </w:rPr>
        <w:t>- w rozdz.92605 zadania z zakresu kultury</w:t>
      </w:r>
      <w:r w:rsidR="00F842D6">
        <w:rPr>
          <w:sz w:val="24"/>
        </w:rPr>
        <w:t xml:space="preserve">, dotacja dla klubów sportowych </w:t>
      </w:r>
      <w:r>
        <w:rPr>
          <w:sz w:val="24"/>
        </w:rPr>
        <w:t>jest wzrost o 34 700zł w stosunku do 2014r.</w:t>
      </w:r>
    </w:p>
    <w:p w:rsidR="00C97B44" w:rsidRDefault="00853F1C" w:rsidP="003D47FC">
      <w:pPr>
        <w:jc w:val="both"/>
        <w:rPr>
          <w:sz w:val="24"/>
        </w:rPr>
      </w:pPr>
      <w:r>
        <w:rPr>
          <w:sz w:val="24"/>
        </w:rPr>
        <w:t xml:space="preserve">- w dziale 851 ochrona zdrowia – kwota 147 994 zł.   </w:t>
      </w:r>
      <w:r w:rsidR="0052069D">
        <w:rPr>
          <w:sz w:val="24"/>
        </w:rPr>
        <w:t xml:space="preserve">   </w:t>
      </w:r>
      <w:r w:rsidR="00102353">
        <w:rPr>
          <w:sz w:val="24"/>
        </w:rPr>
        <w:t xml:space="preserve">  </w:t>
      </w:r>
    </w:p>
    <w:p w:rsidR="00C97B44" w:rsidRDefault="00853F1C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od. że są to wydatki inwestycyjne związane z remontem wokół przychodni zdrowia w Makowie.</w:t>
      </w:r>
    </w:p>
    <w:p w:rsidR="00F842D6" w:rsidRDefault="00F842D6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w dziale 851 – Ochrona zdrowia- zakup usług pozostałych kwota 45 800zł.</w:t>
      </w:r>
    </w:p>
    <w:p w:rsidR="006B1C9C" w:rsidRDefault="00F842D6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o odp. że dot</w:t>
      </w:r>
      <w:r w:rsidR="006B1C9C">
        <w:rPr>
          <w:sz w:val="24"/>
        </w:rPr>
        <w:t>. działań związanych z przeciwdziałaniem alkoholizmowi min. leczenie odwykowe, seminaria, wykłady, prelekcje w szkołach.</w:t>
      </w:r>
    </w:p>
    <w:p w:rsidR="006B1C9C" w:rsidRDefault="006B1C9C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w zadaniach inwestycyjnych w wydatkach na wykonanie sieci wodociągowych – uszczegółowić, wymieniając konkretne zadania z kwotami. </w:t>
      </w:r>
    </w:p>
    <w:p w:rsidR="009F1428" w:rsidRDefault="006B1C9C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sprawa unieważnionego przetargu na komputery w ramach</w:t>
      </w:r>
      <w:r w:rsidR="0012637C">
        <w:rPr>
          <w:sz w:val="24"/>
        </w:rPr>
        <w:t xml:space="preserve"> projektu UE</w:t>
      </w:r>
      <w:r>
        <w:rPr>
          <w:sz w:val="24"/>
        </w:rPr>
        <w:t xml:space="preserve"> przeciwdziałania wykluczeniu cyfrowemu</w:t>
      </w:r>
      <w:r w:rsidR="0012637C">
        <w:rPr>
          <w:sz w:val="24"/>
        </w:rPr>
        <w:t>, nie było potrzeby unieważniania przetargu na dostawę komputerów, ponieważ firma która zgłaszał</w:t>
      </w:r>
      <w:r w:rsidR="009F1428">
        <w:rPr>
          <w:sz w:val="24"/>
        </w:rPr>
        <w:t>a zastrzeżenia w ogóle nie przystępowała do przetargu.</w:t>
      </w:r>
    </w:p>
    <w:p w:rsidR="009F1428" w:rsidRDefault="009F1428" w:rsidP="003D47FC">
      <w:pPr>
        <w:jc w:val="both"/>
        <w:rPr>
          <w:sz w:val="24"/>
        </w:rPr>
      </w:pPr>
      <w:r>
        <w:rPr>
          <w:sz w:val="24"/>
        </w:rPr>
        <w:t>- w zadaniach inwestycyjnych kwota 300 000zł budowa ścieżki pieszo-rowerowej w Makowcu, co będzie zrealizowana w ramach tych środków</w:t>
      </w:r>
    </w:p>
    <w:p w:rsidR="00DA3F26" w:rsidRDefault="009F1428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kwotę tą planuje się przeznaczyć na ewidentne zadania związane z budową</w:t>
      </w:r>
      <w:r w:rsidR="00DA3F26">
        <w:rPr>
          <w:sz w:val="24"/>
        </w:rPr>
        <w:t xml:space="preserve"> ścieżki</w:t>
      </w:r>
      <w:r>
        <w:rPr>
          <w:sz w:val="24"/>
        </w:rPr>
        <w:t>.</w:t>
      </w:r>
      <w:r w:rsidR="00DA3F26">
        <w:rPr>
          <w:sz w:val="24"/>
        </w:rPr>
        <w:t xml:space="preserve"> Uzgodniony konsensus z </w:t>
      </w:r>
      <w:proofErr w:type="spellStart"/>
      <w:r w:rsidR="00DA3F26">
        <w:rPr>
          <w:sz w:val="24"/>
        </w:rPr>
        <w:t>GDDiA</w:t>
      </w:r>
      <w:proofErr w:type="spellEnd"/>
      <w:r w:rsidR="00DA3F26">
        <w:rPr>
          <w:sz w:val="24"/>
        </w:rPr>
        <w:t xml:space="preserve"> w zakresie współfinansowania zadania, Gmina dokona wykupu gruntów i na to zadanie panuje się przeznaczyć kwotę 300 000zł natomiast Generalna Dyrekcja etapami będzie realizować budowę. I etap od granic Radomia do ulicy Osiedlowej w Makowcu, ponieważ na ten odcinek jest wydane pozwolenie na budowę. Nadmieniam, że 4 mieszkańców Makowca odwołało się do Ministerstwa Infrastruktury od wydanego pozwolenia, być może nie będzie uwzględnione. </w:t>
      </w:r>
    </w:p>
    <w:p w:rsidR="009F1428" w:rsidRDefault="00DA3F26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czy realizacja ulicy Cichej w Skaryszewie będzie </w:t>
      </w:r>
      <w:r w:rsidR="00661639">
        <w:rPr>
          <w:sz w:val="24"/>
        </w:rPr>
        <w:t xml:space="preserve">wykonywana wspólnie z ulicą Chopina przy współfinansowaniu środków z dotacji </w:t>
      </w:r>
      <w:proofErr w:type="spellStart"/>
      <w:r w:rsidR="00661639">
        <w:rPr>
          <w:sz w:val="24"/>
        </w:rPr>
        <w:t>tzw</w:t>
      </w:r>
      <w:proofErr w:type="spellEnd"/>
      <w:r w:rsidR="00661639">
        <w:rPr>
          <w:sz w:val="24"/>
        </w:rPr>
        <w:t>.”</w:t>
      </w:r>
      <w:proofErr w:type="spellStart"/>
      <w:r w:rsidR="00661639">
        <w:rPr>
          <w:sz w:val="24"/>
        </w:rPr>
        <w:t>schetynówki</w:t>
      </w:r>
      <w:proofErr w:type="spellEnd"/>
      <w:r w:rsidR="00661639">
        <w:rPr>
          <w:sz w:val="24"/>
        </w:rPr>
        <w:t>”.</w:t>
      </w:r>
      <w:r>
        <w:rPr>
          <w:sz w:val="24"/>
        </w:rPr>
        <w:t xml:space="preserve"> </w:t>
      </w:r>
      <w:r w:rsidR="009F1428">
        <w:rPr>
          <w:sz w:val="24"/>
        </w:rPr>
        <w:t xml:space="preserve"> </w:t>
      </w:r>
    </w:p>
    <w:p w:rsidR="009F1428" w:rsidRDefault="00661639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proponuje, aby skrzyżowanie  ulic Cicha z Chopina przymierzyć na 2016r.</w:t>
      </w:r>
    </w:p>
    <w:p w:rsidR="00661639" w:rsidRDefault="00661639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 xml:space="preserve">. że inwestycja budowy drogi w Makowie ulica Zakładowa, uzyskała małą ilość punktów aby otrzymać dotację ze </w:t>
      </w:r>
      <w:proofErr w:type="spellStart"/>
      <w:r>
        <w:rPr>
          <w:sz w:val="24"/>
        </w:rPr>
        <w:t>schetynówki</w:t>
      </w:r>
      <w:proofErr w:type="spellEnd"/>
      <w:r>
        <w:rPr>
          <w:sz w:val="24"/>
        </w:rPr>
        <w:t xml:space="preserve">, ponieważ nie łączy ze sobą dróg powiatowych czy wojewódzkich. </w:t>
      </w:r>
    </w:p>
    <w:p w:rsidR="00661639" w:rsidRDefault="00661639" w:rsidP="003D47FC">
      <w:pPr>
        <w:jc w:val="both"/>
        <w:rPr>
          <w:sz w:val="24"/>
        </w:rPr>
      </w:pPr>
      <w:r>
        <w:rPr>
          <w:sz w:val="24"/>
        </w:rPr>
        <w:t xml:space="preserve">Następnie </w:t>
      </w:r>
      <w:proofErr w:type="spellStart"/>
      <w:r>
        <w:rPr>
          <w:sz w:val="24"/>
        </w:rPr>
        <w:t>poin</w:t>
      </w:r>
      <w:proofErr w:type="spellEnd"/>
      <w:r>
        <w:rPr>
          <w:sz w:val="24"/>
        </w:rPr>
        <w:t xml:space="preserve">. odnośnie planowanych inwestycji: </w:t>
      </w:r>
    </w:p>
    <w:p w:rsidR="00661639" w:rsidRDefault="00661639" w:rsidP="003D47FC">
      <w:pPr>
        <w:jc w:val="both"/>
        <w:rPr>
          <w:sz w:val="24"/>
        </w:rPr>
      </w:pPr>
      <w:r>
        <w:rPr>
          <w:sz w:val="24"/>
        </w:rPr>
        <w:t>- przebudowa drogi gminnej Wólka Twarogowa – Niwa Odechowska – 150 00zł. całkowity koszt zadania 650 000zł.</w:t>
      </w:r>
    </w:p>
    <w:p w:rsidR="00661639" w:rsidRDefault="00661639" w:rsidP="003D47FC">
      <w:pPr>
        <w:jc w:val="both"/>
        <w:rPr>
          <w:sz w:val="24"/>
        </w:rPr>
      </w:pPr>
      <w:r>
        <w:rPr>
          <w:sz w:val="24"/>
        </w:rPr>
        <w:t>- most na rzece w Modrzejowicach – 250 000zł.</w:t>
      </w:r>
      <w:r w:rsidR="00FF7F9D">
        <w:rPr>
          <w:sz w:val="24"/>
        </w:rPr>
        <w:t xml:space="preserve"> wykonany został projekt 20 000zł.  tragiczny stan obecnego mostu drewnianego, łączy ze sobą Modrzejowice z Bujakiem.  </w:t>
      </w:r>
      <w:r>
        <w:rPr>
          <w:sz w:val="24"/>
        </w:rPr>
        <w:t xml:space="preserve">    </w:t>
      </w:r>
    </w:p>
    <w:p w:rsidR="00FF7F9D" w:rsidRDefault="00FF7F9D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poin</w:t>
      </w:r>
      <w:proofErr w:type="spellEnd"/>
      <w:r>
        <w:rPr>
          <w:sz w:val="24"/>
        </w:rPr>
        <w:t>. że budowa mostu jest bardzo potrzebna, korzystają z przejazdu mieszkańcy dwóch miejscowości. W chwili obecnej zagraża on bezpieczeństwu  użytkowników tego mostu. Ponadto spełnia funkcję objazd</w:t>
      </w:r>
      <w:r w:rsidR="00CC6A84">
        <w:rPr>
          <w:sz w:val="24"/>
        </w:rPr>
        <w:t>u</w:t>
      </w:r>
      <w:r>
        <w:rPr>
          <w:sz w:val="24"/>
        </w:rPr>
        <w:t xml:space="preserve"> drogi krajowej nr 9. </w:t>
      </w:r>
    </w:p>
    <w:p w:rsidR="00FF7F9D" w:rsidRDefault="00FF7F9D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 pod jakie drogi planuje się wykup gruntów w wysokości 245 000zł.</w:t>
      </w:r>
    </w:p>
    <w:p w:rsidR="00FF7F9D" w:rsidRDefault="00FF7F9D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odp. że w dokumentach od </w:t>
      </w:r>
      <w:proofErr w:type="spellStart"/>
      <w:r>
        <w:rPr>
          <w:sz w:val="24"/>
        </w:rPr>
        <w:t>p.Albiniak</w:t>
      </w:r>
      <w:proofErr w:type="spellEnd"/>
      <w:r>
        <w:rPr>
          <w:sz w:val="24"/>
        </w:rPr>
        <w:t xml:space="preserve"> uzyskała informację, że dot. wykupu gruntu w Makowcu od p. </w:t>
      </w:r>
      <w:r w:rsidR="009F0678">
        <w:rPr>
          <w:sz w:val="24"/>
        </w:rPr>
        <w:t>Kaźmierczak i Lis – 16 179zł.</w:t>
      </w:r>
    </w:p>
    <w:p w:rsidR="009F0678" w:rsidRDefault="009F0678" w:rsidP="003D47FC">
      <w:pPr>
        <w:jc w:val="both"/>
        <w:rPr>
          <w:sz w:val="24"/>
        </w:rPr>
      </w:pPr>
      <w:r>
        <w:rPr>
          <w:sz w:val="24"/>
        </w:rPr>
        <w:t xml:space="preserve">- Sołtyków </w:t>
      </w:r>
      <w:proofErr w:type="spellStart"/>
      <w:r>
        <w:rPr>
          <w:sz w:val="24"/>
        </w:rPr>
        <w:t>p.Piechota</w:t>
      </w:r>
      <w:proofErr w:type="spellEnd"/>
      <w:r>
        <w:rPr>
          <w:sz w:val="24"/>
        </w:rPr>
        <w:t xml:space="preserve"> i Wiosna – </w:t>
      </w:r>
      <w:r w:rsidR="00851D9E">
        <w:rPr>
          <w:sz w:val="24"/>
        </w:rPr>
        <w:t>150 000zł.</w:t>
      </w:r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t>– Sołtyków -  46 360zł. wynika z planu zagospodarowania przestrzennego</w:t>
      </w:r>
      <w:r w:rsidR="00B92DEC">
        <w:rPr>
          <w:sz w:val="24"/>
        </w:rPr>
        <w:t>.</w:t>
      </w:r>
    </w:p>
    <w:p w:rsidR="00B92DEC" w:rsidRDefault="00B92DEC" w:rsidP="00B92DEC">
      <w:pPr>
        <w:jc w:val="both"/>
        <w:rPr>
          <w:sz w:val="24"/>
        </w:rPr>
      </w:pPr>
      <w:r>
        <w:rPr>
          <w:sz w:val="24"/>
        </w:rPr>
        <w:t xml:space="preserve">- Skaryszew (przy cmentarzu) od </w:t>
      </w:r>
      <w:proofErr w:type="spellStart"/>
      <w:r>
        <w:rPr>
          <w:sz w:val="24"/>
        </w:rPr>
        <w:t>p.L.Trybuł</w:t>
      </w:r>
      <w:proofErr w:type="spellEnd"/>
      <w:r>
        <w:rPr>
          <w:sz w:val="24"/>
        </w:rPr>
        <w:t xml:space="preserve"> – 25 000zł.</w:t>
      </w:r>
    </w:p>
    <w:p w:rsidR="00B92DEC" w:rsidRDefault="00B92DEC" w:rsidP="00851D9E">
      <w:pPr>
        <w:jc w:val="both"/>
        <w:rPr>
          <w:sz w:val="24"/>
        </w:rPr>
      </w:pPr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 odnośnie wodociągów zrealizowanych w 2014r. za kwotę 225 000zł.</w:t>
      </w:r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wyjaśnia:</w:t>
      </w:r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t xml:space="preserve">1. Makowiec </w:t>
      </w:r>
      <w:proofErr w:type="spellStart"/>
      <w:r>
        <w:rPr>
          <w:sz w:val="24"/>
        </w:rPr>
        <w:t>ul.Rzemieślnicza</w:t>
      </w:r>
      <w:proofErr w:type="spellEnd"/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lastRenderedPageBreak/>
        <w:t xml:space="preserve">2. Makowiec </w:t>
      </w:r>
      <w:proofErr w:type="spellStart"/>
      <w:r>
        <w:rPr>
          <w:sz w:val="24"/>
        </w:rPr>
        <w:t>ul.Rzemieślnicza</w:t>
      </w:r>
      <w:proofErr w:type="spellEnd"/>
      <w:r>
        <w:rPr>
          <w:sz w:val="24"/>
        </w:rPr>
        <w:t xml:space="preserve"> II</w:t>
      </w:r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t xml:space="preserve">3. Makowiec </w:t>
      </w:r>
      <w:proofErr w:type="spellStart"/>
      <w:r>
        <w:rPr>
          <w:sz w:val="24"/>
        </w:rPr>
        <w:t>ul.Pogodna</w:t>
      </w:r>
      <w:proofErr w:type="spellEnd"/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t>4. Chomentów Socha</w:t>
      </w:r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t xml:space="preserve">5. Sołtyków </w:t>
      </w:r>
      <w:proofErr w:type="spellStart"/>
      <w:r>
        <w:rPr>
          <w:sz w:val="24"/>
        </w:rPr>
        <w:t>ul.Czeremchowa</w:t>
      </w:r>
      <w:proofErr w:type="spellEnd"/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t xml:space="preserve">6. Maków droga gruntowa od </w:t>
      </w:r>
      <w:proofErr w:type="spellStart"/>
      <w:r>
        <w:rPr>
          <w:sz w:val="24"/>
        </w:rPr>
        <w:t>ul.Gajowej</w:t>
      </w:r>
      <w:proofErr w:type="spellEnd"/>
    </w:p>
    <w:p w:rsidR="00851D9E" w:rsidRDefault="00851D9E" w:rsidP="00851D9E">
      <w:pPr>
        <w:jc w:val="both"/>
        <w:rPr>
          <w:sz w:val="24"/>
        </w:rPr>
      </w:pPr>
      <w:r>
        <w:rPr>
          <w:sz w:val="24"/>
        </w:rPr>
        <w:t xml:space="preserve">7. Skaryszew </w:t>
      </w:r>
      <w:proofErr w:type="spellStart"/>
      <w:r>
        <w:rPr>
          <w:sz w:val="24"/>
        </w:rPr>
        <w:t>ul.Bogusławska</w:t>
      </w:r>
      <w:proofErr w:type="spellEnd"/>
    </w:p>
    <w:p w:rsidR="00851D9E" w:rsidRDefault="00851D9E" w:rsidP="00851D9E">
      <w:pPr>
        <w:jc w:val="both"/>
        <w:rPr>
          <w:sz w:val="24"/>
        </w:rPr>
      </w:pPr>
    </w:p>
    <w:p w:rsidR="001579CE" w:rsidRDefault="00851D9E" w:rsidP="00851D9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proponuje</w:t>
      </w:r>
      <w:r w:rsidR="001579CE">
        <w:rPr>
          <w:sz w:val="24"/>
        </w:rPr>
        <w:t xml:space="preserve"> aby </w:t>
      </w:r>
      <w:r>
        <w:rPr>
          <w:sz w:val="24"/>
        </w:rPr>
        <w:t xml:space="preserve"> w ramach zadań inwestycyjnych, dokonać opracowania polityki oświatowej</w:t>
      </w:r>
      <w:r w:rsidR="001579CE">
        <w:rPr>
          <w:sz w:val="24"/>
        </w:rPr>
        <w:t xml:space="preserve">, dokonać analizy w których miejscowościach demografia jest wzrastająca </w:t>
      </w:r>
      <w:r>
        <w:rPr>
          <w:sz w:val="24"/>
        </w:rPr>
        <w:t xml:space="preserve"> </w:t>
      </w:r>
      <w:r w:rsidR="009A3067">
        <w:rPr>
          <w:sz w:val="24"/>
        </w:rPr>
        <w:t xml:space="preserve">i wówczas </w:t>
      </w:r>
      <w:r w:rsidR="001579CE">
        <w:rPr>
          <w:sz w:val="24"/>
        </w:rPr>
        <w:t>przymierzać się do planów inwestycyjnych, natomiast tam gdzie malejąca  nie ma</w:t>
      </w:r>
      <w:r w:rsidR="00CC6A84">
        <w:rPr>
          <w:sz w:val="24"/>
        </w:rPr>
        <w:t xml:space="preserve"> takiej </w:t>
      </w:r>
      <w:r w:rsidR="001579CE">
        <w:rPr>
          <w:sz w:val="24"/>
        </w:rPr>
        <w:t>potrzeby</w:t>
      </w:r>
      <w:r w:rsidR="009A3067">
        <w:rPr>
          <w:sz w:val="24"/>
        </w:rPr>
        <w:t xml:space="preserve">. Należy </w:t>
      </w:r>
      <w:r w:rsidR="001579CE">
        <w:rPr>
          <w:sz w:val="24"/>
        </w:rPr>
        <w:t>przygotowa</w:t>
      </w:r>
      <w:r w:rsidR="009A3067">
        <w:rPr>
          <w:sz w:val="24"/>
        </w:rPr>
        <w:t>ć</w:t>
      </w:r>
      <w:r w:rsidR="001579CE">
        <w:rPr>
          <w:sz w:val="24"/>
        </w:rPr>
        <w:t xml:space="preserve"> szerok</w:t>
      </w:r>
      <w:r w:rsidR="009A3067">
        <w:rPr>
          <w:sz w:val="24"/>
        </w:rPr>
        <w:t>ą perspektywę inwestycyjną.</w:t>
      </w:r>
    </w:p>
    <w:p w:rsidR="00851D9E" w:rsidRDefault="001579CE" w:rsidP="00851D9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przygotuje demografię na komisję rewizyjna i oświatową, z przedstawieniem które tereny </w:t>
      </w:r>
      <w:r w:rsidR="001478BA">
        <w:rPr>
          <w:sz w:val="24"/>
        </w:rPr>
        <w:t>rozwijają się najbardziej dynamicznie w Gminie.</w:t>
      </w:r>
      <w:r w:rsidR="009A3067">
        <w:rPr>
          <w:sz w:val="24"/>
        </w:rPr>
        <w:t xml:space="preserve"> Ogólnie jesteśmy Gminą w której dzieci przybywa. </w:t>
      </w:r>
      <w:r>
        <w:rPr>
          <w:sz w:val="24"/>
        </w:rPr>
        <w:t xml:space="preserve"> </w:t>
      </w:r>
    </w:p>
    <w:p w:rsidR="00851D9E" w:rsidRDefault="009A3067" w:rsidP="00851D9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można ogłosić jeden przetarg na wykonanie projektu dwóch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 gimnastycznych. </w:t>
      </w:r>
    </w:p>
    <w:p w:rsidR="009A3067" w:rsidRDefault="009A3067" w:rsidP="00851D9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 xml:space="preserve">. odnośnie wykonania termomodernizacji budynku PSP w Modrzejowicach – zaplanowano kwotę 180 000zł. jest możliwość pozyskania dotacji z </w:t>
      </w:r>
      <w:proofErr w:type="spellStart"/>
      <w:r>
        <w:rPr>
          <w:sz w:val="24"/>
        </w:rPr>
        <w:t>WFOŚiGW</w:t>
      </w:r>
      <w:proofErr w:type="spellEnd"/>
      <w:r>
        <w:rPr>
          <w:sz w:val="24"/>
        </w:rPr>
        <w:t xml:space="preserve"> Całość zadania ok. 500 000zł. zadanie duże w zakresie sztuki budowlanej, rozpisane do wykonania na 2 lata.  Wymiana instalacji elektrycznej, co. Przebudowa  wewnątrz – adaptacja pomieszczeń.  </w:t>
      </w:r>
    </w:p>
    <w:p w:rsidR="00851D9E" w:rsidRDefault="00851D9E" w:rsidP="00851D9E">
      <w:pPr>
        <w:jc w:val="both"/>
        <w:rPr>
          <w:sz w:val="24"/>
        </w:rPr>
      </w:pPr>
    </w:p>
    <w:p w:rsidR="00A30001" w:rsidRDefault="009A3067" w:rsidP="00851D9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 odnośnie konserwacji oświetlenia ulicznego w Skaryszewie. Problem wynika</w:t>
      </w:r>
      <w:r w:rsidR="00B92DEC">
        <w:rPr>
          <w:sz w:val="24"/>
        </w:rPr>
        <w:t xml:space="preserve"> z brakiem światła </w:t>
      </w:r>
      <w:r>
        <w:rPr>
          <w:sz w:val="24"/>
        </w:rPr>
        <w:t>na ulicy Słowackiego, po</w:t>
      </w:r>
      <w:r w:rsidR="00B92DEC">
        <w:rPr>
          <w:sz w:val="24"/>
        </w:rPr>
        <w:t xml:space="preserve">przez </w:t>
      </w:r>
      <w:r w:rsidR="00A30001">
        <w:rPr>
          <w:sz w:val="24"/>
        </w:rPr>
        <w:t xml:space="preserve"> ciągłe awarie</w:t>
      </w:r>
      <w:r w:rsidR="00B92DEC">
        <w:rPr>
          <w:sz w:val="24"/>
        </w:rPr>
        <w:t xml:space="preserve">. Linia </w:t>
      </w:r>
      <w:r w:rsidR="00A30001">
        <w:rPr>
          <w:sz w:val="24"/>
        </w:rPr>
        <w:t xml:space="preserve">wymaga  modernizacji. </w:t>
      </w:r>
      <w:r w:rsidR="00E15E86">
        <w:rPr>
          <w:sz w:val="24"/>
        </w:rPr>
        <w:t xml:space="preserve">Proszę o skierowanie pisma do ZEORK o przystąpienie do wykonania modernizacji. </w:t>
      </w:r>
    </w:p>
    <w:p w:rsidR="009A3067" w:rsidRDefault="00A30001" w:rsidP="00851D9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cała Gmina jest przewidziana do </w:t>
      </w:r>
      <w:r w:rsidR="00B92DEC">
        <w:rPr>
          <w:sz w:val="24"/>
        </w:rPr>
        <w:t>k</w:t>
      </w:r>
      <w:r>
        <w:rPr>
          <w:sz w:val="24"/>
        </w:rPr>
        <w:t>onserwacji oświetlenia ulicznego</w:t>
      </w:r>
      <w:r w:rsidR="00B92DEC">
        <w:rPr>
          <w:sz w:val="24"/>
        </w:rPr>
        <w:t xml:space="preserve">. </w:t>
      </w:r>
      <w:r w:rsidR="0009225F">
        <w:rPr>
          <w:sz w:val="24"/>
        </w:rPr>
        <w:t xml:space="preserve">Współpraca z </w:t>
      </w:r>
      <w:r w:rsidR="00B92DEC">
        <w:rPr>
          <w:sz w:val="24"/>
        </w:rPr>
        <w:t xml:space="preserve">ZEORK </w:t>
      </w:r>
      <w:r w:rsidR="0009225F">
        <w:rPr>
          <w:sz w:val="24"/>
        </w:rPr>
        <w:t xml:space="preserve">jest dobra i zadania które przyjmą do realizacji </w:t>
      </w:r>
      <w:r>
        <w:rPr>
          <w:sz w:val="24"/>
        </w:rPr>
        <w:t>wykonuj</w:t>
      </w:r>
      <w:r w:rsidR="0009225F">
        <w:rPr>
          <w:sz w:val="24"/>
        </w:rPr>
        <w:t>ą</w:t>
      </w:r>
      <w:r>
        <w:rPr>
          <w:sz w:val="24"/>
        </w:rPr>
        <w:t xml:space="preserve"> sukcesywnie. </w:t>
      </w:r>
      <w:r w:rsidR="009A3067">
        <w:rPr>
          <w:sz w:val="24"/>
        </w:rPr>
        <w:t xml:space="preserve"> </w:t>
      </w:r>
      <w:r w:rsidR="0009225F">
        <w:rPr>
          <w:sz w:val="24"/>
        </w:rPr>
        <w:t xml:space="preserve">Linia na ulicy Słowackiego jest własnością Rejonu i jest ujęta do wykonania w ramach modernizacji. </w:t>
      </w:r>
    </w:p>
    <w:p w:rsidR="00851D9E" w:rsidRDefault="00E15E86" w:rsidP="003D47FC">
      <w:pPr>
        <w:jc w:val="both"/>
        <w:rPr>
          <w:sz w:val="24"/>
        </w:rPr>
      </w:pPr>
      <w:r>
        <w:rPr>
          <w:sz w:val="24"/>
        </w:rPr>
        <w:t>- p. Przewodniczący Komisji – ogłosił 10 min przerwy w obradach.</w:t>
      </w:r>
    </w:p>
    <w:p w:rsidR="00E15E86" w:rsidRDefault="00E15E86" w:rsidP="003D47FC">
      <w:pPr>
        <w:jc w:val="both"/>
        <w:rPr>
          <w:sz w:val="24"/>
        </w:rPr>
      </w:pPr>
      <w:r>
        <w:rPr>
          <w:sz w:val="24"/>
        </w:rPr>
        <w:t>Po wznowieniu posiedzenia – Komisja przystąpiła do dalszych prac nad budżetem.</w:t>
      </w:r>
    </w:p>
    <w:p w:rsidR="00E15E86" w:rsidRDefault="00E15E86" w:rsidP="003D47FC">
      <w:pPr>
        <w:jc w:val="both"/>
        <w:rPr>
          <w:sz w:val="24"/>
        </w:rPr>
      </w:pPr>
    </w:p>
    <w:p w:rsidR="00E15E86" w:rsidRDefault="00E15E86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wnioskuje o wyłączenie z planu inwestycyjnego zadania: budowa Sali gimnastycznej w Dzierzkówku Starym – 80 000zł.</w:t>
      </w:r>
    </w:p>
    <w:p w:rsidR="00E15E86" w:rsidRDefault="00E15E86" w:rsidP="003D47FC">
      <w:pPr>
        <w:jc w:val="both"/>
        <w:rPr>
          <w:sz w:val="24"/>
        </w:rPr>
      </w:pPr>
      <w:r>
        <w:rPr>
          <w:sz w:val="24"/>
        </w:rPr>
        <w:t>Za -1, p – 6, w – 1.</w:t>
      </w:r>
    </w:p>
    <w:p w:rsidR="00E15E86" w:rsidRDefault="00E15E86" w:rsidP="003D47FC">
      <w:pPr>
        <w:jc w:val="both"/>
        <w:rPr>
          <w:sz w:val="24"/>
        </w:rPr>
      </w:pPr>
      <w:r>
        <w:rPr>
          <w:sz w:val="24"/>
        </w:rPr>
        <w:t xml:space="preserve">Komisja odrzuciła w/w wniosek – większością głosów w głosowaniu jawnym. </w:t>
      </w:r>
    </w:p>
    <w:p w:rsidR="00E15E86" w:rsidRDefault="00E15E86" w:rsidP="003D47F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61639" w:rsidRDefault="00E15E86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</w:t>
      </w:r>
      <w:r>
        <w:rPr>
          <w:sz w:val="24"/>
        </w:rPr>
        <w:t xml:space="preserve"> wnioskuje o usunięcie zadania: termomodernizacja budynku i budowa </w:t>
      </w:r>
      <w:proofErr w:type="spellStart"/>
      <w:r>
        <w:rPr>
          <w:sz w:val="24"/>
        </w:rPr>
        <w:t>c.o</w:t>
      </w:r>
      <w:proofErr w:type="spellEnd"/>
      <w:r>
        <w:rPr>
          <w:sz w:val="24"/>
        </w:rPr>
        <w:t xml:space="preserve"> w PSP w Modrzejowicach – 180 000zł. </w:t>
      </w:r>
      <w:r w:rsidR="00D97C7B">
        <w:rPr>
          <w:sz w:val="24"/>
        </w:rPr>
        <w:t xml:space="preserve">Koszt zadania wg kosztorysu – 1 100 000zł. </w:t>
      </w:r>
    </w:p>
    <w:p w:rsidR="00E15E86" w:rsidRDefault="00D97C7B" w:rsidP="003D47FC">
      <w:pPr>
        <w:jc w:val="both"/>
        <w:rPr>
          <w:sz w:val="24"/>
        </w:rPr>
      </w:pPr>
      <w:r>
        <w:rPr>
          <w:sz w:val="24"/>
        </w:rPr>
        <w:t>Za - 3, p – 5, w – 0.</w:t>
      </w:r>
    </w:p>
    <w:p w:rsidR="00D97C7B" w:rsidRDefault="00D97C7B" w:rsidP="003D47FC">
      <w:pPr>
        <w:jc w:val="both"/>
        <w:rPr>
          <w:sz w:val="24"/>
        </w:rPr>
      </w:pPr>
      <w:r>
        <w:rPr>
          <w:sz w:val="24"/>
        </w:rPr>
        <w:t>Komisja odrzuciła w/w wniosek – większością głosów w głosowaniu jawnym.</w:t>
      </w:r>
    </w:p>
    <w:p w:rsidR="00D97C7B" w:rsidRDefault="00D97C7B" w:rsidP="003D47FC">
      <w:pPr>
        <w:jc w:val="both"/>
        <w:rPr>
          <w:sz w:val="24"/>
        </w:rPr>
      </w:pPr>
    </w:p>
    <w:p w:rsidR="00D97C7B" w:rsidRDefault="00D97C7B" w:rsidP="003D47FC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wyjaśnił, że w 2014r. został wykonany projekt techniczny tej inwestycji, nazwa zadania powinna zostać zmieniona jak</w:t>
      </w:r>
      <w:r w:rsidR="006168C0">
        <w:rPr>
          <w:sz w:val="24"/>
        </w:rPr>
        <w:t>o</w:t>
      </w:r>
      <w:r>
        <w:rPr>
          <w:sz w:val="24"/>
        </w:rPr>
        <w:t xml:space="preserve">” przebudowa i termomodernizacja PSP w Modrzejowicach.   </w:t>
      </w:r>
    </w:p>
    <w:p w:rsidR="00D97C7B" w:rsidRDefault="00D97C7B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wyjaśnił, że realizacja zadania jest bardzo zasadna, małe szkoły powinny pozostać ze względu na dzieci najmłodsze</w:t>
      </w:r>
      <w:r w:rsidR="00473E17">
        <w:rPr>
          <w:sz w:val="24"/>
        </w:rPr>
        <w:t xml:space="preserve">. Zamierzeniem jest aby klasy 0-3 oraz oddziały przedszkolne pozostały w małych szkołach, </w:t>
      </w:r>
      <w:r w:rsidR="006168C0">
        <w:rPr>
          <w:sz w:val="24"/>
        </w:rPr>
        <w:t xml:space="preserve">jest wymóg ustawowy aby dzieci 4-letnie od </w:t>
      </w:r>
      <w:r w:rsidR="006168C0">
        <w:rPr>
          <w:sz w:val="24"/>
        </w:rPr>
        <w:lastRenderedPageBreak/>
        <w:t>201</w:t>
      </w:r>
      <w:r w:rsidR="00D30BF8">
        <w:rPr>
          <w:sz w:val="24"/>
        </w:rPr>
        <w:t>5</w:t>
      </w:r>
      <w:r w:rsidR="006168C0">
        <w:rPr>
          <w:sz w:val="24"/>
        </w:rPr>
        <w:t xml:space="preserve">r. uczęszczały do oddziałów przedszkolnych. </w:t>
      </w:r>
      <w:r w:rsidR="00473E17">
        <w:rPr>
          <w:sz w:val="24"/>
        </w:rPr>
        <w:t xml:space="preserve"> Należy </w:t>
      </w:r>
      <w:r>
        <w:rPr>
          <w:sz w:val="24"/>
        </w:rPr>
        <w:t xml:space="preserve">urealnić </w:t>
      </w:r>
      <w:r w:rsidR="00473E17">
        <w:rPr>
          <w:sz w:val="24"/>
        </w:rPr>
        <w:t xml:space="preserve"> kwotę tej inwestycji, koszt ok. 700 – 800 000zł. brutto ze względu  na pozyskanie dotacji  z </w:t>
      </w:r>
      <w:proofErr w:type="spellStart"/>
      <w:r w:rsidR="00473E17">
        <w:rPr>
          <w:sz w:val="24"/>
        </w:rPr>
        <w:t>WFOŚiGW</w:t>
      </w:r>
      <w:proofErr w:type="spellEnd"/>
      <w:r w:rsidR="00473E17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D97C7B" w:rsidRDefault="00473E17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p.Przew.Komisji</w:t>
      </w:r>
      <w:proofErr w:type="spellEnd"/>
      <w:r>
        <w:rPr>
          <w:sz w:val="24"/>
        </w:rPr>
        <w:t xml:space="preserve"> – poddał pod głosowanie projekt uchwały budżetowej.</w:t>
      </w:r>
    </w:p>
    <w:p w:rsidR="00473E17" w:rsidRDefault="00473E17" w:rsidP="004A7D86">
      <w:pPr>
        <w:jc w:val="both"/>
        <w:rPr>
          <w:sz w:val="24"/>
        </w:rPr>
      </w:pPr>
      <w:r>
        <w:rPr>
          <w:sz w:val="24"/>
        </w:rPr>
        <w:t xml:space="preserve">Za – 5, p – 0, w – 3. </w:t>
      </w:r>
    </w:p>
    <w:p w:rsidR="00473E17" w:rsidRDefault="00473E17" w:rsidP="004A7D86">
      <w:pPr>
        <w:jc w:val="both"/>
        <w:rPr>
          <w:sz w:val="24"/>
        </w:rPr>
      </w:pPr>
      <w:r>
        <w:rPr>
          <w:sz w:val="24"/>
        </w:rPr>
        <w:t>Komisja Oświaty – pozytywnie opiniuje przedstawiony budżetu – większością głosów w głosowaniu jawnym.</w:t>
      </w:r>
    </w:p>
    <w:p w:rsidR="00B54268" w:rsidRDefault="00B54268" w:rsidP="004A7D86">
      <w:pPr>
        <w:jc w:val="both"/>
        <w:rPr>
          <w:sz w:val="24"/>
        </w:rPr>
      </w:pPr>
    </w:p>
    <w:p w:rsidR="00B54268" w:rsidRPr="00A834F5" w:rsidRDefault="00B54268" w:rsidP="004A7D86">
      <w:pPr>
        <w:jc w:val="both"/>
        <w:rPr>
          <w:sz w:val="24"/>
        </w:rPr>
      </w:pPr>
      <w:r>
        <w:rPr>
          <w:sz w:val="24"/>
        </w:rPr>
        <w:t>Ad.</w:t>
      </w:r>
      <w:r w:rsidRPr="00B54268">
        <w:rPr>
          <w:sz w:val="24"/>
        </w:rPr>
        <w:t xml:space="preserve"> </w:t>
      </w:r>
      <w:r>
        <w:rPr>
          <w:sz w:val="24"/>
        </w:rPr>
        <w:t>4</w:t>
      </w:r>
      <w:r w:rsidRPr="00A834F5">
        <w:rPr>
          <w:sz w:val="24"/>
        </w:rPr>
        <w:t>. Przygotowanie  projektów uchwała na sesję Rady Miejskiej.</w:t>
      </w:r>
    </w:p>
    <w:p w:rsidR="00B54268" w:rsidRDefault="00B54268" w:rsidP="004A7D86">
      <w:pPr>
        <w:jc w:val="both"/>
        <w:rPr>
          <w:sz w:val="24"/>
        </w:rPr>
      </w:pP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 xml:space="preserve"> projekt uchwały w sprawie ustalenia wynagrodzenia Burmistrza Miasta i Gminy Skaryszew – przedstawił </w:t>
      </w:r>
      <w:proofErr w:type="spellStart"/>
      <w:r>
        <w:rPr>
          <w:sz w:val="24"/>
        </w:rPr>
        <w:t>Przew.Komisji</w:t>
      </w:r>
      <w:proofErr w:type="spellEnd"/>
      <w:r>
        <w:rPr>
          <w:sz w:val="24"/>
        </w:rPr>
        <w:t>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Za – </w:t>
      </w:r>
      <w:r>
        <w:rPr>
          <w:sz w:val="24"/>
        </w:rPr>
        <w:t>8</w:t>
      </w:r>
      <w:r>
        <w:rPr>
          <w:sz w:val="24"/>
        </w:rPr>
        <w:t>, p – 0, w – 0.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Komisja pozytywnie opiniuje przedstawiony projekt uchwały.</w:t>
      </w:r>
    </w:p>
    <w:p w:rsidR="00B54268" w:rsidRDefault="00B54268" w:rsidP="004A7D86">
      <w:pPr>
        <w:jc w:val="both"/>
        <w:rPr>
          <w:sz w:val="24"/>
        </w:rPr>
      </w:pP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2. projekt uchwały w sprawie udzielenia pełnomocnictwa Burmistrzowi Miasta i Gminy Skaryszew do  złożenia oferty w sprawie nabycia na własność Gminy Skaryszew w trybie bezprzetargowym działki Nr 3813/6 o pow.179m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położonej w miejscowości Skaryszew przy ulicy Młynarskiej  – przedstawił </w:t>
      </w:r>
      <w:proofErr w:type="spellStart"/>
      <w:r>
        <w:rPr>
          <w:sz w:val="24"/>
        </w:rPr>
        <w:t>Przew.Komisji</w:t>
      </w:r>
      <w:proofErr w:type="spellEnd"/>
      <w:r>
        <w:rPr>
          <w:sz w:val="24"/>
        </w:rPr>
        <w:t>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Za – </w:t>
      </w:r>
      <w:r>
        <w:rPr>
          <w:sz w:val="24"/>
        </w:rPr>
        <w:t>8</w:t>
      </w:r>
      <w:r>
        <w:rPr>
          <w:sz w:val="24"/>
        </w:rPr>
        <w:t>, p – 0, w – 0.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Komisja pozytywnie opiniuje przedstawiony projekt uchwały.</w:t>
      </w:r>
    </w:p>
    <w:p w:rsidR="00B54268" w:rsidRDefault="00B54268" w:rsidP="004A7D86">
      <w:pPr>
        <w:jc w:val="both"/>
        <w:rPr>
          <w:sz w:val="24"/>
        </w:rPr>
      </w:pP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3. projekt uchwały w sprawie </w:t>
      </w:r>
      <w:r w:rsidRPr="00C03936">
        <w:rPr>
          <w:sz w:val="24"/>
        </w:rPr>
        <w:t xml:space="preserve">zmiany uchwały dotyczącej ustalenia szczegółowych warunków </w:t>
      </w:r>
      <w:r>
        <w:rPr>
          <w:sz w:val="24"/>
        </w:rPr>
        <w:t xml:space="preserve"> </w:t>
      </w:r>
      <w:r w:rsidRPr="00C03936">
        <w:rPr>
          <w:sz w:val="24"/>
        </w:rPr>
        <w:t xml:space="preserve">przyznawania odpłatności za usługi opiekuńcze i specjalistyczne usługi opiekuńcze w ramach </w:t>
      </w:r>
      <w:r>
        <w:rPr>
          <w:sz w:val="24"/>
        </w:rPr>
        <w:t xml:space="preserve"> </w:t>
      </w:r>
      <w:r w:rsidRPr="00C03936">
        <w:rPr>
          <w:sz w:val="24"/>
        </w:rPr>
        <w:t>zadań własnych gminy oraz szczegółowych warunków częściowego lub całkowitego zwolnienia od opła</w:t>
      </w:r>
      <w:r>
        <w:rPr>
          <w:sz w:val="24"/>
        </w:rPr>
        <w:t xml:space="preserve">t i trybu pobierania tych opłat - przedstawił </w:t>
      </w:r>
      <w:proofErr w:type="spellStart"/>
      <w:r>
        <w:rPr>
          <w:sz w:val="24"/>
        </w:rPr>
        <w:t>Przew.Komisji</w:t>
      </w:r>
      <w:proofErr w:type="spellEnd"/>
      <w:r>
        <w:rPr>
          <w:sz w:val="24"/>
        </w:rPr>
        <w:t>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Za –</w:t>
      </w:r>
      <w:r>
        <w:rPr>
          <w:sz w:val="24"/>
        </w:rPr>
        <w:t>7</w:t>
      </w:r>
      <w:r>
        <w:rPr>
          <w:sz w:val="24"/>
        </w:rPr>
        <w:t xml:space="preserve">, p – 0, w – </w:t>
      </w:r>
      <w:r>
        <w:rPr>
          <w:sz w:val="24"/>
        </w:rPr>
        <w:t>1</w:t>
      </w:r>
      <w:r>
        <w:rPr>
          <w:sz w:val="24"/>
        </w:rPr>
        <w:t>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Komisja pozytywnie opiniuje przedstawiony projekt uchwały.</w:t>
      </w:r>
    </w:p>
    <w:p w:rsidR="00C97B44" w:rsidRDefault="006B1C9C" w:rsidP="004A7D86">
      <w:pPr>
        <w:jc w:val="both"/>
        <w:rPr>
          <w:sz w:val="24"/>
        </w:rPr>
      </w:pPr>
      <w:r>
        <w:rPr>
          <w:sz w:val="24"/>
        </w:rPr>
        <w:t xml:space="preserve">  </w:t>
      </w:r>
      <w:r w:rsidR="00F842D6">
        <w:rPr>
          <w:sz w:val="24"/>
        </w:rPr>
        <w:t xml:space="preserve">  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4. projekt uchwały w sprawie zwolnienia Samorządowego Zakładu Budżetowego w Skaryszewie z  obowiązku wpłaty nadwyżki środków obrotowych za rok 2014 do budżetu Gminy w Skaryszewie.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poinformował , że będzie to kwota ok. – w kwocie 80 000zł. i zamierzeniem zakładu jest wykonanie modernizacji stacji</w:t>
      </w:r>
      <w:r>
        <w:rPr>
          <w:sz w:val="24"/>
        </w:rPr>
        <w:t xml:space="preserve"> uzdatniania wody w Skaryszewie oraz zakup ciągnika. </w:t>
      </w:r>
      <w:r>
        <w:rPr>
          <w:sz w:val="24"/>
        </w:rPr>
        <w:t xml:space="preserve"> 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Za – </w:t>
      </w:r>
      <w:r>
        <w:rPr>
          <w:sz w:val="24"/>
        </w:rPr>
        <w:t>8</w:t>
      </w:r>
      <w:r>
        <w:rPr>
          <w:sz w:val="24"/>
        </w:rPr>
        <w:t>, p – 0, w – 0.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Komisja pozytywnie opiniuje przedstawiony projekt uchwały.</w:t>
      </w:r>
    </w:p>
    <w:p w:rsidR="00B54268" w:rsidRDefault="00B54268" w:rsidP="004A7D86">
      <w:pPr>
        <w:jc w:val="both"/>
        <w:rPr>
          <w:sz w:val="24"/>
        </w:rPr>
      </w:pP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5. projekt uchwały w sprawie ustalenia stawek kalkulacyjnych dla ustalenia kwoty dotacji  przedmiotowych Zakładu Gospodarki Komunalnej i Mieszkaniowej w Skaryszewie na 2015r. 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- przedstawił </w:t>
      </w:r>
      <w:proofErr w:type="spellStart"/>
      <w:r>
        <w:rPr>
          <w:sz w:val="24"/>
        </w:rPr>
        <w:t>Przew.Komisji</w:t>
      </w:r>
      <w:proofErr w:type="spellEnd"/>
      <w:r>
        <w:rPr>
          <w:sz w:val="24"/>
        </w:rPr>
        <w:t>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Za – </w:t>
      </w:r>
      <w:r>
        <w:rPr>
          <w:sz w:val="24"/>
        </w:rPr>
        <w:t>8</w:t>
      </w:r>
      <w:r>
        <w:rPr>
          <w:sz w:val="24"/>
        </w:rPr>
        <w:t>, p – 0, w – 0.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Komisja pozytywnie opiniuje przedstawiony projekt uchwały.</w:t>
      </w:r>
    </w:p>
    <w:p w:rsidR="00B54268" w:rsidRDefault="00B54268" w:rsidP="004A7D86">
      <w:pPr>
        <w:jc w:val="both"/>
        <w:rPr>
          <w:sz w:val="24"/>
        </w:rPr>
      </w:pP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6. projekt uchwały -  zmieniająca uchwałę w sprawie powołania Komisji Rewizyjnej i stałych Komisji Rady Miejskiej w Skaryszewie oraz ustalenia ich zakresu działalności i składów osobowych.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Przew.Komisji</w:t>
      </w:r>
      <w:proofErr w:type="spellEnd"/>
      <w:r>
        <w:rPr>
          <w:sz w:val="24"/>
        </w:rPr>
        <w:t xml:space="preserve"> – wyjaśnił, że </w:t>
      </w:r>
      <w:r>
        <w:rPr>
          <w:sz w:val="24"/>
        </w:rPr>
        <w:t xml:space="preserve">dot. wprowadzenia </w:t>
      </w:r>
      <w:r>
        <w:rPr>
          <w:sz w:val="24"/>
        </w:rPr>
        <w:t>zapis</w:t>
      </w:r>
      <w:r>
        <w:rPr>
          <w:sz w:val="24"/>
        </w:rPr>
        <w:t>u</w:t>
      </w:r>
      <w:r>
        <w:rPr>
          <w:sz w:val="24"/>
        </w:rPr>
        <w:t xml:space="preserve">  „Sportu”. 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Za – </w:t>
      </w:r>
      <w:r>
        <w:rPr>
          <w:sz w:val="24"/>
        </w:rPr>
        <w:t>8</w:t>
      </w:r>
      <w:r>
        <w:rPr>
          <w:sz w:val="24"/>
        </w:rPr>
        <w:t>, p – 0, w – 0.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Komisja pozytywnie opiniuje przedstawiony projekt uchwały.</w:t>
      </w:r>
    </w:p>
    <w:p w:rsidR="00B54268" w:rsidRDefault="00B54268" w:rsidP="004A7D86">
      <w:pPr>
        <w:jc w:val="both"/>
        <w:rPr>
          <w:sz w:val="24"/>
        </w:rPr>
      </w:pP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lastRenderedPageBreak/>
        <w:t xml:space="preserve">7. projekt uchwały w sprawie  udzielenia wsparcia Spółdzielni Socjalnej „Zielona Igiełka” z siedzibą w Skaryszewie przy ul. Krasickiego 65 -  przedstawił </w:t>
      </w:r>
      <w:proofErr w:type="spellStart"/>
      <w:r>
        <w:rPr>
          <w:sz w:val="24"/>
        </w:rPr>
        <w:t>Przew.Komisji</w:t>
      </w:r>
      <w:proofErr w:type="spellEnd"/>
      <w:r>
        <w:rPr>
          <w:sz w:val="24"/>
        </w:rPr>
        <w:t>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zapytuje o </w:t>
      </w:r>
      <w:r w:rsidR="006168C0">
        <w:rPr>
          <w:sz w:val="24"/>
        </w:rPr>
        <w:t xml:space="preserve">ilość </w:t>
      </w:r>
      <w:r>
        <w:rPr>
          <w:sz w:val="24"/>
        </w:rPr>
        <w:t xml:space="preserve">dni </w:t>
      </w:r>
      <w:r w:rsidR="004C0699">
        <w:rPr>
          <w:sz w:val="24"/>
        </w:rPr>
        <w:t>pr</w:t>
      </w:r>
      <w:r w:rsidR="006168C0">
        <w:rPr>
          <w:sz w:val="24"/>
        </w:rPr>
        <w:t>zepracowanych przez pracowników spółdzielni</w:t>
      </w:r>
      <w:r w:rsidR="004C0699">
        <w:rPr>
          <w:sz w:val="24"/>
        </w:rPr>
        <w:t>. Czy jest analiza w zakresie zysków czy są wyższe, bo doszła dodatkowo opłata za rezerwację</w:t>
      </w:r>
      <w:r w:rsidR="00D30BF8">
        <w:rPr>
          <w:sz w:val="24"/>
        </w:rPr>
        <w:t xml:space="preserve"> stoisk</w:t>
      </w:r>
      <w:r w:rsidR="004C0699">
        <w:rPr>
          <w:sz w:val="24"/>
        </w:rPr>
        <w:t xml:space="preserve">.  </w:t>
      </w:r>
    </w:p>
    <w:p w:rsidR="004C0699" w:rsidRDefault="004C0699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strz</w:t>
      </w:r>
      <w:proofErr w:type="spellEnd"/>
      <w:r>
        <w:rPr>
          <w:sz w:val="24"/>
        </w:rPr>
        <w:t>-odp. że należności są wypłacana za przepracowane godziny, za które obciążają nas.</w:t>
      </w:r>
    </w:p>
    <w:p w:rsidR="004C0699" w:rsidRDefault="004C0699" w:rsidP="004A7D86">
      <w:pPr>
        <w:jc w:val="both"/>
        <w:rPr>
          <w:sz w:val="24"/>
        </w:rPr>
      </w:pPr>
      <w:r>
        <w:rPr>
          <w:sz w:val="24"/>
        </w:rPr>
        <w:t>Natomiast analiza zostanie wykonana.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 xml:space="preserve">Za – </w:t>
      </w:r>
      <w:r>
        <w:rPr>
          <w:sz w:val="24"/>
        </w:rPr>
        <w:t>8</w:t>
      </w:r>
      <w:r>
        <w:rPr>
          <w:sz w:val="24"/>
        </w:rPr>
        <w:t>, p – 0, w – 0.</w:t>
      </w:r>
    </w:p>
    <w:p w:rsidR="00B54268" w:rsidRDefault="00B54268" w:rsidP="004A7D86">
      <w:pPr>
        <w:jc w:val="both"/>
        <w:rPr>
          <w:sz w:val="24"/>
        </w:rPr>
      </w:pPr>
      <w:r>
        <w:rPr>
          <w:sz w:val="24"/>
        </w:rPr>
        <w:t>Komisja pozytywnie opiniuje przedstawiony projekt uchwały.</w:t>
      </w:r>
    </w:p>
    <w:p w:rsidR="00B54268" w:rsidRDefault="00B54268" w:rsidP="004A7D86">
      <w:pPr>
        <w:jc w:val="both"/>
        <w:rPr>
          <w:sz w:val="24"/>
        </w:rPr>
      </w:pPr>
    </w:p>
    <w:p w:rsidR="00886BB4" w:rsidRDefault="004C0699" w:rsidP="004A7D86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T.Madej</w:t>
      </w:r>
      <w:proofErr w:type="spellEnd"/>
      <w:r>
        <w:rPr>
          <w:sz w:val="24"/>
        </w:rPr>
        <w:t xml:space="preserve"> – Przew. Komisji –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 xml:space="preserve">. że regulamin wynagradzania nauczycieli, który obowiązuje dotychczas jest do gruntownego przeanalizowania. </w:t>
      </w:r>
      <w:r w:rsidR="00D30BF8">
        <w:rPr>
          <w:sz w:val="24"/>
        </w:rPr>
        <w:t>Jest w</w:t>
      </w:r>
      <w:r>
        <w:rPr>
          <w:sz w:val="24"/>
        </w:rPr>
        <w:t>iele aspektów które należy uszczegółowić, brak podstawy prawnej</w:t>
      </w:r>
      <w:r w:rsidR="00886BB4">
        <w:rPr>
          <w:sz w:val="24"/>
        </w:rPr>
        <w:t>, w zakresie d</w:t>
      </w:r>
      <w:r>
        <w:rPr>
          <w:sz w:val="24"/>
        </w:rPr>
        <w:t>odatk</w:t>
      </w:r>
      <w:r w:rsidR="00886BB4">
        <w:rPr>
          <w:sz w:val="24"/>
        </w:rPr>
        <w:t xml:space="preserve">ów </w:t>
      </w:r>
      <w:r>
        <w:rPr>
          <w:sz w:val="24"/>
        </w:rPr>
        <w:t xml:space="preserve"> motywacyjn</w:t>
      </w:r>
      <w:r w:rsidR="00886BB4">
        <w:rPr>
          <w:sz w:val="24"/>
        </w:rPr>
        <w:t xml:space="preserve">ych również wiele zastrzeżeń. </w:t>
      </w:r>
    </w:p>
    <w:p w:rsidR="00886BB4" w:rsidRDefault="00886BB4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proponuje, aby zająć się tym dokumentem na następnym posiedzeniu komisji, przygotować propozycje zmian. </w:t>
      </w:r>
    </w:p>
    <w:p w:rsidR="00886BB4" w:rsidRDefault="00886BB4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propozycje zmian w regulaminie muszą być uzgodnione ze związkami zawodowymi. </w:t>
      </w:r>
    </w:p>
    <w:p w:rsidR="00886BB4" w:rsidRDefault="00886BB4" w:rsidP="004A7D86">
      <w:pPr>
        <w:jc w:val="both"/>
        <w:rPr>
          <w:sz w:val="24"/>
        </w:rPr>
      </w:pPr>
      <w:r>
        <w:rPr>
          <w:sz w:val="24"/>
        </w:rPr>
        <w:t>- proponuje aby w regulaminie dokonać zmian w dodatku za wychowawstwo tak jak w szkołach tj. 140zł. ponieważ  w przedszkolu jest 90zł.</w:t>
      </w:r>
    </w:p>
    <w:p w:rsidR="00C7004D" w:rsidRDefault="00C7004D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–zapytuje czy w przedszkolu jest 1 nauczyciel opiekujący si</w:t>
      </w:r>
      <w:r w:rsidR="00C55C90">
        <w:rPr>
          <w:sz w:val="24"/>
        </w:rPr>
        <w:t xml:space="preserve">ę </w:t>
      </w:r>
      <w:r>
        <w:rPr>
          <w:sz w:val="24"/>
        </w:rPr>
        <w:t>oddzia</w:t>
      </w:r>
      <w:r w:rsidR="00C55C90">
        <w:rPr>
          <w:sz w:val="24"/>
        </w:rPr>
        <w:t>łem.</w:t>
      </w:r>
      <w:r>
        <w:rPr>
          <w:sz w:val="24"/>
        </w:rPr>
        <w:t xml:space="preserve"> </w:t>
      </w:r>
    </w:p>
    <w:p w:rsidR="00C55C90" w:rsidRDefault="00C55C90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odp. że jest 2 nauczycieli w oddziale i pensum wynosi 25 godz.</w:t>
      </w:r>
    </w:p>
    <w:p w:rsidR="00C55C90" w:rsidRDefault="00C55C90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należy uściślić, w przedszkolu wychowawcą oddziału jest jedna osoba i ona pobiera dodatek za wychowawstwo. </w:t>
      </w:r>
    </w:p>
    <w:p w:rsidR="00C55C90" w:rsidRDefault="00C55C90" w:rsidP="004A7D86">
      <w:pPr>
        <w:jc w:val="both"/>
        <w:rPr>
          <w:sz w:val="24"/>
        </w:rPr>
      </w:pPr>
      <w:r>
        <w:rPr>
          <w:sz w:val="24"/>
        </w:rPr>
        <w:t xml:space="preserve">- czy V-ce dyr. przedszkola pobiera dodatek funkcyjny, ponieważ w regulaminie brak jest funkcji v-ce dyrektora przedszkola. </w:t>
      </w:r>
    </w:p>
    <w:p w:rsidR="00C55C90" w:rsidRDefault="00C55C90" w:rsidP="004A7D86">
      <w:pPr>
        <w:jc w:val="both"/>
        <w:rPr>
          <w:sz w:val="24"/>
        </w:rPr>
      </w:pPr>
      <w:r>
        <w:rPr>
          <w:sz w:val="24"/>
        </w:rPr>
        <w:t>- p.</w:t>
      </w:r>
      <w:r w:rsidRPr="00C55C90">
        <w:rPr>
          <w:sz w:val="24"/>
        </w:rPr>
        <w:t xml:space="preserve"> </w:t>
      </w:r>
      <w:proofErr w:type="spellStart"/>
      <w:r>
        <w:rPr>
          <w:sz w:val="24"/>
        </w:rPr>
        <w:t>K.Barańska</w:t>
      </w:r>
      <w:proofErr w:type="spellEnd"/>
      <w:r>
        <w:rPr>
          <w:sz w:val="24"/>
        </w:rPr>
        <w:t xml:space="preserve"> – odp. </w:t>
      </w:r>
      <w:r>
        <w:rPr>
          <w:sz w:val="24"/>
        </w:rPr>
        <w:t xml:space="preserve"> że v-ce dyrektor w przedszkolu pobiera dodatek funkcyjny.</w:t>
      </w:r>
    </w:p>
    <w:p w:rsidR="00265B69" w:rsidRDefault="00265B69" w:rsidP="004A7D86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T.Madej</w:t>
      </w:r>
      <w:proofErr w:type="spellEnd"/>
      <w:r>
        <w:rPr>
          <w:sz w:val="24"/>
        </w:rPr>
        <w:t xml:space="preserve"> – Przew. Komisji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 xml:space="preserve">. że  w miesiącu lutym </w:t>
      </w:r>
      <w:r>
        <w:rPr>
          <w:sz w:val="24"/>
        </w:rPr>
        <w:t>projekt</w:t>
      </w:r>
      <w:r>
        <w:rPr>
          <w:sz w:val="24"/>
        </w:rPr>
        <w:t xml:space="preserve"> regulaminu zostanie przygotowany.  </w:t>
      </w:r>
    </w:p>
    <w:p w:rsidR="00C55C90" w:rsidRDefault="00C55C90" w:rsidP="004A7D86">
      <w:pPr>
        <w:jc w:val="both"/>
        <w:rPr>
          <w:sz w:val="24"/>
        </w:rPr>
      </w:pPr>
    </w:p>
    <w:p w:rsidR="00C55C90" w:rsidRDefault="00C55C90" w:rsidP="004A7D86">
      <w:pPr>
        <w:jc w:val="both"/>
        <w:rPr>
          <w:sz w:val="24"/>
        </w:rPr>
      </w:pPr>
      <w:r>
        <w:rPr>
          <w:sz w:val="24"/>
        </w:rPr>
        <w:t>W wyniku przeprowadzonej dyskusji – komisja postanowiła, że na następną komisję oświaty – zostanie przedstawiony projekt regulaminu.</w:t>
      </w:r>
    </w:p>
    <w:p w:rsidR="00C55C90" w:rsidRDefault="00C55C90" w:rsidP="004A7D86">
      <w:pPr>
        <w:jc w:val="both"/>
        <w:rPr>
          <w:sz w:val="24"/>
        </w:rPr>
      </w:pPr>
      <w:r>
        <w:rPr>
          <w:sz w:val="24"/>
        </w:rPr>
        <w:t>Za- 8, p – 0, w – 0. Wniosek podjęto jednogłośnie w głosowaniu jawnym.</w:t>
      </w:r>
    </w:p>
    <w:p w:rsidR="00C55C90" w:rsidRDefault="00C55C90" w:rsidP="004A7D86">
      <w:pPr>
        <w:jc w:val="both"/>
        <w:rPr>
          <w:sz w:val="24"/>
        </w:rPr>
      </w:pPr>
    </w:p>
    <w:p w:rsidR="00C915B2" w:rsidRDefault="00C55C90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p.K.Barańska</w:t>
      </w:r>
      <w:proofErr w:type="spellEnd"/>
      <w:r>
        <w:rPr>
          <w:sz w:val="24"/>
        </w:rPr>
        <w:t xml:space="preserve"> – proponuje zaprosić przedstawiciela związków zawodowych</w:t>
      </w:r>
      <w:r w:rsidR="00C915B2">
        <w:rPr>
          <w:sz w:val="24"/>
        </w:rPr>
        <w:t>.</w:t>
      </w:r>
    </w:p>
    <w:p w:rsidR="00C915B2" w:rsidRDefault="00C915B2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- </w:t>
      </w:r>
      <w:r w:rsidR="00C55C90">
        <w:rPr>
          <w:sz w:val="24"/>
        </w:rPr>
        <w:t xml:space="preserve"> po przygotowaniu regulaminu</w:t>
      </w:r>
      <w:r>
        <w:rPr>
          <w:sz w:val="24"/>
        </w:rPr>
        <w:t xml:space="preserve"> przez komisję</w:t>
      </w:r>
      <w:r w:rsidR="00D30BF8">
        <w:rPr>
          <w:sz w:val="24"/>
        </w:rPr>
        <w:t xml:space="preserve"> i </w:t>
      </w:r>
      <w:r>
        <w:rPr>
          <w:sz w:val="24"/>
        </w:rPr>
        <w:t>uzgodnieniu stanowiska wówczas dopiero</w:t>
      </w:r>
      <w:r w:rsidR="00D30BF8">
        <w:rPr>
          <w:sz w:val="24"/>
        </w:rPr>
        <w:t xml:space="preserve"> będą opiniować </w:t>
      </w:r>
      <w:r>
        <w:rPr>
          <w:sz w:val="24"/>
        </w:rPr>
        <w:t xml:space="preserve">związki zawodowe. </w:t>
      </w:r>
    </w:p>
    <w:p w:rsidR="00C915B2" w:rsidRDefault="00C915B2" w:rsidP="004A7D86">
      <w:pPr>
        <w:jc w:val="both"/>
        <w:rPr>
          <w:sz w:val="24"/>
        </w:rPr>
      </w:pPr>
    </w:p>
    <w:p w:rsidR="00C915B2" w:rsidRPr="00A834F5" w:rsidRDefault="00C915B2" w:rsidP="004A7D86">
      <w:pPr>
        <w:jc w:val="both"/>
        <w:rPr>
          <w:sz w:val="24"/>
        </w:rPr>
      </w:pPr>
      <w:r>
        <w:rPr>
          <w:sz w:val="24"/>
        </w:rPr>
        <w:t xml:space="preserve">Ad. </w:t>
      </w:r>
      <w:r>
        <w:rPr>
          <w:sz w:val="24"/>
        </w:rPr>
        <w:t>6</w:t>
      </w:r>
      <w:r w:rsidRPr="00A834F5">
        <w:rPr>
          <w:sz w:val="24"/>
        </w:rPr>
        <w:t xml:space="preserve">. Analiza organizacji sieci </w:t>
      </w:r>
      <w:r>
        <w:rPr>
          <w:sz w:val="24"/>
        </w:rPr>
        <w:t>szkół na terenie Miasta i Gminy - /materiały w załączeniu do protokołu/.</w:t>
      </w:r>
    </w:p>
    <w:p w:rsidR="00C55C90" w:rsidRDefault="00C915B2" w:rsidP="004A7D86">
      <w:pPr>
        <w:jc w:val="both"/>
        <w:rPr>
          <w:sz w:val="24"/>
        </w:rPr>
      </w:pPr>
      <w:r>
        <w:rPr>
          <w:sz w:val="24"/>
        </w:rPr>
        <w:t>W dyskusji głos zabrali:</w:t>
      </w:r>
    </w:p>
    <w:p w:rsidR="00C915B2" w:rsidRDefault="00007527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 czy są w gminie szkoły z systemem dwuzmianowym nauczania.</w:t>
      </w:r>
    </w:p>
    <w:p w:rsidR="00007527" w:rsidRDefault="00007527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nie, wszystkie są I zmianowe. W PSP Skaryszew kilka klas jest w systemie </w:t>
      </w:r>
      <w:r w:rsidR="00D30BF8">
        <w:rPr>
          <w:sz w:val="24"/>
        </w:rPr>
        <w:t xml:space="preserve">popołudniowym. </w:t>
      </w:r>
    </w:p>
    <w:p w:rsidR="00C55C90" w:rsidRDefault="00007527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zapytuje czy</w:t>
      </w:r>
      <w:r>
        <w:rPr>
          <w:sz w:val="24"/>
        </w:rPr>
        <w:t xml:space="preserve"> szkoła w Makowcu jest przygotowana pod katem lokalowym na ewentualność „kataklizmu” w Sołtykowie przyjąć dzieci.  </w:t>
      </w:r>
      <w:r w:rsidR="00C55C90">
        <w:rPr>
          <w:sz w:val="24"/>
        </w:rPr>
        <w:t xml:space="preserve"> </w:t>
      </w:r>
    </w:p>
    <w:p w:rsidR="00265B69" w:rsidRDefault="00007527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tak,</w:t>
      </w:r>
      <w:r w:rsidR="00265B69">
        <w:rPr>
          <w:sz w:val="24"/>
        </w:rPr>
        <w:t xml:space="preserve"> szkoła lokalowo jest w stanie przyjąć w razie zdarzenia losowego. Rozważając kwestę dowożenia do Makowca wiąże się z </w:t>
      </w:r>
      <w:r>
        <w:rPr>
          <w:sz w:val="24"/>
        </w:rPr>
        <w:t>wprowadz</w:t>
      </w:r>
      <w:r w:rsidR="00265B69">
        <w:rPr>
          <w:sz w:val="24"/>
        </w:rPr>
        <w:t xml:space="preserve">eniem </w:t>
      </w:r>
      <w:r>
        <w:rPr>
          <w:sz w:val="24"/>
        </w:rPr>
        <w:t>II zmian</w:t>
      </w:r>
      <w:r w:rsidR="00265B69">
        <w:rPr>
          <w:sz w:val="24"/>
        </w:rPr>
        <w:t xml:space="preserve">y, 35 dzieci generuje tworzenie dwóch dodatkowych oddziałów  dla IV, V, VI klasy i </w:t>
      </w:r>
      <w:r w:rsidR="00D30BF8">
        <w:rPr>
          <w:sz w:val="24"/>
        </w:rPr>
        <w:t xml:space="preserve">tu już nie ma </w:t>
      </w:r>
      <w:r w:rsidR="00265B69">
        <w:rPr>
          <w:sz w:val="24"/>
        </w:rPr>
        <w:t xml:space="preserve"> oszczędności.</w:t>
      </w:r>
    </w:p>
    <w:p w:rsidR="00265B69" w:rsidRDefault="00265B69" w:rsidP="004A7D86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p.T.Madej</w:t>
      </w:r>
      <w:proofErr w:type="spellEnd"/>
      <w:r>
        <w:rPr>
          <w:sz w:val="24"/>
        </w:rPr>
        <w:t xml:space="preserve"> – stwierdzić należy, że szkołę w Sołtykowie utrzymuje się na siłę</w:t>
      </w:r>
      <w:r w:rsidR="004A7D86">
        <w:rPr>
          <w:sz w:val="24"/>
        </w:rPr>
        <w:t>.  Dziwne, jest że n</w:t>
      </w:r>
      <w:r>
        <w:rPr>
          <w:sz w:val="24"/>
        </w:rPr>
        <w:t>adzór budowlany dotychczas nie dokonał zamknięcia ze względów bezpieczeństwa dzieci</w:t>
      </w:r>
      <w:r w:rsidR="00D30BF8">
        <w:rPr>
          <w:sz w:val="24"/>
        </w:rPr>
        <w:t>, w dzisiejszych czasach szkoła ma wydzielone pomieszczenia jako  j</w:t>
      </w:r>
      <w:r>
        <w:rPr>
          <w:sz w:val="24"/>
        </w:rPr>
        <w:t xml:space="preserve">adłodajnia w podwórku. </w:t>
      </w:r>
      <w:r w:rsidR="004A7D86">
        <w:rPr>
          <w:sz w:val="24"/>
        </w:rPr>
        <w:t>Uważam, że dawno już powinna zostać zamknięta</w:t>
      </w:r>
      <w:r w:rsidR="004D58BC">
        <w:rPr>
          <w:sz w:val="24"/>
        </w:rPr>
        <w:t xml:space="preserve"> szkoła aby </w:t>
      </w:r>
      <w:r w:rsidR="004A7D86">
        <w:rPr>
          <w:sz w:val="24"/>
        </w:rPr>
        <w:t xml:space="preserve"> dzieciom stworzyć godne warunki  nauczania w innej szkole. </w:t>
      </w:r>
    </w:p>
    <w:p w:rsidR="004A7D86" w:rsidRDefault="004A7D86" w:rsidP="004A7D86">
      <w:pPr>
        <w:jc w:val="both"/>
        <w:rPr>
          <w:sz w:val="24"/>
        </w:rPr>
      </w:pPr>
    </w:p>
    <w:p w:rsidR="004A7D86" w:rsidRPr="00A834F5" w:rsidRDefault="004A7D86" w:rsidP="004A7D86">
      <w:pPr>
        <w:rPr>
          <w:sz w:val="24"/>
        </w:rPr>
      </w:pPr>
      <w:r>
        <w:rPr>
          <w:sz w:val="24"/>
        </w:rPr>
        <w:t>Ad.</w:t>
      </w:r>
      <w:r>
        <w:rPr>
          <w:sz w:val="24"/>
        </w:rPr>
        <w:t>7</w:t>
      </w:r>
      <w:r w:rsidRPr="00A834F5">
        <w:rPr>
          <w:sz w:val="24"/>
        </w:rPr>
        <w:t>. Sprawy bieżące Rady i Komisji.</w:t>
      </w:r>
    </w:p>
    <w:p w:rsidR="004A7D86" w:rsidRDefault="004A7D86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-  poruszył sprawę organizacji Wstępów.</w:t>
      </w:r>
    </w:p>
    <w:p w:rsidR="00131DB5" w:rsidRDefault="004A7D86" w:rsidP="004A7D86">
      <w:pPr>
        <w:jc w:val="both"/>
        <w:rPr>
          <w:sz w:val="24"/>
        </w:rPr>
      </w:pPr>
      <w:r>
        <w:rPr>
          <w:sz w:val="24"/>
        </w:rPr>
        <w:t>- Propozycja, aby MGOK przygotował sprawy zadaniowo planując konkretne środki na ten cel.</w:t>
      </w:r>
      <w:r w:rsidR="00131DB5">
        <w:rPr>
          <w:sz w:val="24"/>
        </w:rPr>
        <w:t xml:space="preserve"> Przeznaczona jest pula środków i wymienić zadania jakie planuje się zrealizować.</w:t>
      </w:r>
    </w:p>
    <w:p w:rsidR="00131DB5" w:rsidRDefault="00131DB5" w:rsidP="004A7D86">
      <w:pPr>
        <w:jc w:val="both"/>
        <w:rPr>
          <w:sz w:val="24"/>
        </w:rPr>
      </w:pPr>
      <w:r>
        <w:rPr>
          <w:sz w:val="24"/>
        </w:rPr>
        <w:t xml:space="preserve">Widzę potrzebę przeprowadzenia przeglądu kapel ludowych, zaplanować min. takie formy organizacji. </w:t>
      </w:r>
    </w:p>
    <w:p w:rsidR="004A7D86" w:rsidRDefault="004A7D86" w:rsidP="004A7D86">
      <w:pPr>
        <w:jc w:val="both"/>
        <w:rPr>
          <w:sz w:val="24"/>
        </w:rPr>
      </w:pPr>
      <w:r>
        <w:rPr>
          <w:sz w:val="24"/>
        </w:rPr>
        <w:t xml:space="preserve">- Zaplanować </w:t>
      </w:r>
      <w:proofErr w:type="spellStart"/>
      <w:r>
        <w:rPr>
          <w:sz w:val="24"/>
        </w:rPr>
        <w:t>umowy-zlecenia</w:t>
      </w:r>
      <w:proofErr w:type="spellEnd"/>
      <w:r>
        <w:rPr>
          <w:sz w:val="24"/>
        </w:rPr>
        <w:t xml:space="preserve"> dla zespołów tylko podczas I dnia Wstępów. Nie ma potrzeby, aby w drugim dniu przygrywały kapele, bo to są zbędne wydatki. Proponuję wprowadzenie formy wypłat stosując zasad</w:t>
      </w:r>
      <w:r w:rsidR="00131DB5">
        <w:rPr>
          <w:sz w:val="24"/>
        </w:rPr>
        <w:t xml:space="preserve">ę </w:t>
      </w:r>
      <w:r>
        <w:rPr>
          <w:sz w:val="24"/>
        </w:rPr>
        <w:t xml:space="preserve"> bezgotówkow</w:t>
      </w:r>
      <w:r w:rsidR="00131DB5">
        <w:rPr>
          <w:sz w:val="24"/>
        </w:rPr>
        <w:t>ą.</w:t>
      </w:r>
      <w:r>
        <w:rPr>
          <w:sz w:val="24"/>
        </w:rPr>
        <w:t xml:space="preserve">    </w:t>
      </w:r>
    </w:p>
    <w:p w:rsidR="004A7D86" w:rsidRDefault="00131DB5" w:rsidP="004A7D86">
      <w:pPr>
        <w:jc w:val="both"/>
        <w:rPr>
          <w:sz w:val="24"/>
        </w:rPr>
      </w:pPr>
      <w:r>
        <w:rPr>
          <w:sz w:val="24"/>
        </w:rPr>
        <w:t xml:space="preserve">- Przygotować stronę reklamową Wstępów. Dla osób przyjezdnych przygotować mapki, tablice informacyjne </w:t>
      </w:r>
      <w:r w:rsidR="006F29A1">
        <w:rPr>
          <w:sz w:val="24"/>
        </w:rPr>
        <w:t xml:space="preserve">jak się poruszać. </w:t>
      </w:r>
    </w:p>
    <w:p w:rsidR="006F29A1" w:rsidRDefault="00131DB5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stoiska, b</w:t>
      </w:r>
      <w:r w:rsidR="006F29A1">
        <w:rPr>
          <w:sz w:val="24"/>
        </w:rPr>
        <w:t>a</w:t>
      </w:r>
      <w:r>
        <w:rPr>
          <w:sz w:val="24"/>
        </w:rPr>
        <w:t>nery, tablice reklamowe są i nie będziemy nowych wykonywać</w:t>
      </w:r>
      <w:r w:rsidR="006F29A1">
        <w:rPr>
          <w:sz w:val="24"/>
        </w:rPr>
        <w:t xml:space="preserve">. Organizacyjnie wszystko będzie wykonane, goście zaproszeni będą dowożeni do </w:t>
      </w:r>
      <w:proofErr w:type="spellStart"/>
      <w:r w:rsidR="006F29A1">
        <w:rPr>
          <w:sz w:val="24"/>
        </w:rPr>
        <w:t>Hubertusa</w:t>
      </w:r>
      <w:proofErr w:type="spellEnd"/>
      <w:r w:rsidR="006F29A1">
        <w:rPr>
          <w:sz w:val="24"/>
        </w:rPr>
        <w:t xml:space="preserve">. </w:t>
      </w:r>
    </w:p>
    <w:p w:rsidR="006F29A1" w:rsidRDefault="006F29A1" w:rsidP="004A7D86">
      <w:pPr>
        <w:jc w:val="both"/>
        <w:rPr>
          <w:sz w:val="24"/>
        </w:rPr>
      </w:pPr>
    </w:p>
    <w:p w:rsidR="006F29A1" w:rsidRDefault="006F29A1" w:rsidP="004A7D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p.L.Skór</w:t>
      </w:r>
      <w:bookmarkStart w:id="0" w:name="_GoBack"/>
      <w:bookmarkEnd w:id="0"/>
      <w:r>
        <w:rPr>
          <w:sz w:val="24"/>
        </w:rPr>
        <w:t>nicki</w:t>
      </w:r>
      <w:proofErr w:type="spellEnd"/>
      <w:r>
        <w:rPr>
          <w:sz w:val="24"/>
        </w:rPr>
        <w:t xml:space="preserve"> – wnioskuje, aby dokumenty, które są przedmiotem obrad komisji kserować dla wszystkich osób. Kopie protokołów przesyłać radnym po zakończeniu prac komisji.</w:t>
      </w:r>
    </w:p>
    <w:p w:rsidR="00694F65" w:rsidRDefault="006F29A1" w:rsidP="004A7D86">
      <w:pPr>
        <w:jc w:val="both"/>
        <w:rPr>
          <w:sz w:val="24"/>
        </w:rPr>
      </w:pPr>
      <w:r>
        <w:rPr>
          <w:sz w:val="24"/>
        </w:rPr>
        <w:t xml:space="preserve">Za </w:t>
      </w:r>
      <w:r w:rsidR="00694F65">
        <w:rPr>
          <w:sz w:val="24"/>
        </w:rPr>
        <w:t>– 6, p – 0, w – 1.</w:t>
      </w:r>
    </w:p>
    <w:p w:rsidR="006F29A1" w:rsidRDefault="006F29A1" w:rsidP="004A7D8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A7D86" w:rsidRPr="00A834F5" w:rsidRDefault="00694F65" w:rsidP="004A7D86">
      <w:pPr>
        <w:jc w:val="both"/>
        <w:rPr>
          <w:sz w:val="24"/>
        </w:rPr>
      </w:pPr>
      <w:r>
        <w:rPr>
          <w:sz w:val="24"/>
        </w:rPr>
        <w:t>Ad.</w:t>
      </w:r>
      <w:r w:rsidR="004A7D86">
        <w:rPr>
          <w:sz w:val="24"/>
        </w:rPr>
        <w:t>8</w:t>
      </w:r>
      <w:r w:rsidR="004A7D86" w:rsidRPr="00A834F5">
        <w:rPr>
          <w:sz w:val="24"/>
        </w:rPr>
        <w:t>. Zamknięcie obrad komisji.</w:t>
      </w:r>
    </w:p>
    <w:p w:rsidR="00694F65" w:rsidRPr="00616821" w:rsidRDefault="00694F65" w:rsidP="00694F65">
      <w:pPr>
        <w:rPr>
          <w:sz w:val="24"/>
        </w:rPr>
      </w:pPr>
      <w:r>
        <w:rPr>
          <w:sz w:val="24"/>
        </w:rPr>
        <w:t>Na tym zakończono 2</w:t>
      </w:r>
      <w:r w:rsidRPr="00616821">
        <w:rPr>
          <w:sz w:val="24"/>
        </w:rPr>
        <w:t xml:space="preserve"> posiedzenie </w:t>
      </w:r>
      <w:r>
        <w:rPr>
          <w:sz w:val="24"/>
        </w:rPr>
        <w:t>K</w:t>
      </w:r>
      <w:r w:rsidRPr="00616821">
        <w:rPr>
          <w:sz w:val="24"/>
        </w:rPr>
        <w:t xml:space="preserve">omisji </w:t>
      </w:r>
      <w:r>
        <w:rPr>
          <w:sz w:val="24"/>
        </w:rPr>
        <w:t>Oświaty.</w:t>
      </w:r>
    </w:p>
    <w:p w:rsidR="00694F65" w:rsidRPr="00616821" w:rsidRDefault="00694F65" w:rsidP="00694F65">
      <w:pPr>
        <w:rPr>
          <w:sz w:val="24"/>
        </w:rPr>
      </w:pPr>
    </w:p>
    <w:p w:rsidR="00694F65" w:rsidRPr="00616821" w:rsidRDefault="00694F65" w:rsidP="00694F65">
      <w:pPr>
        <w:rPr>
          <w:sz w:val="24"/>
        </w:rPr>
      </w:pPr>
      <w:r w:rsidRPr="00616821">
        <w:rPr>
          <w:sz w:val="24"/>
        </w:rPr>
        <w:t>Protokołowała:                                                         Przewodnicząc</w:t>
      </w:r>
      <w:r>
        <w:rPr>
          <w:sz w:val="24"/>
        </w:rPr>
        <w:t>y</w:t>
      </w:r>
      <w:r w:rsidRPr="00616821">
        <w:rPr>
          <w:sz w:val="24"/>
        </w:rPr>
        <w:t xml:space="preserve">  Komisji</w:t>
      </w:r>
    </w:p>
    <w:p w:rsidR="00694F65" w:rsidRPr="00616821" w:rsidRDefault="00694F65" w:rsidP="00694F65">
      <w:pPr>
        <w:rPr>
          <w:sz w:val="24"/>
        </w:rPr>
      </w:pPr>
    </w:p>
    <w:p w:rsidR="00694F65" w:rsidRPr="00616821" w:rsidRDefault="00694F65" w:rsidP="00694F65">
      <w:pPr>
        <w:rPr>
          <w:sz w:val="24"/>
        </w:rPr>
      </w:pPr>
      <w:r w:rsidRPr="00616821">
        <w:rPr>
          <w:sz w:val="24"/>
        </w:rPr>
        <w:t xml:space="preserve">Barbara </w:t>
      </w:r>
      <w:proofErr w:type="spellStart"/>
      <w:r w:rsidRPr="00616821">
        <w:rPr>
          <w:sz w:val="24"/>
        </w:rPr>
        <w:t>Malmon</w:t>
      </w:r>
      <w:proofErr w:type="spellEnd"/>
      <w:r w:rsidRPr="00616821">
        <w:rPr>
          <w:sz w:val="24"/>
        </w:rPr>
        <w:t xml:space="preserve">                                                           </w:t>
      </w:r>
      <w:r>
        <w:rPr>
          <w:sz w:val="24"/>
        </w:rPr>
        <w:t>Tomasz Madej</w:t>
      </w:r>
    </w:p>
    <w:p w:rsidR="00694F65" w:rsidRDefault="00694F65" w:rsidP="00694F65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4A7D86" w:rsidRDefault="004A7D86" w:rsidP="004A7D86">
      <w:pPr>
        <w:jc w:val="both"/>
        <w:rPr>
          <w:sz w:val="24"/>
        </w:rPr>
      </w:pPr>
    </w:p>
    <w:p w:rsidR="004A7D86" w:rsidRDefault="004A7D86" w:rsidP="004A7D86">
      <w:pPr>
        <w:jc w:val="both"/>
        <w:rPr>
          <w:sz w:val="24"/>
        </w:rPr>
      </w:pPr>
    </w:p>
    <w:p w:rsidR="004A7D86" w:rsidRDefault="004A7D86" w:rsidP="004A7D86">
      <w:pPr>
        <w:jc w:val="both"/>
        <w:rPr>
          <w:sz w:val="24"/>
        </w:rPr>
      </w:pPr>
    </w:p>
    <w:sectPr w:rsidR="004A7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78" w:rsidRDefault="006F5578" w:rsidP="00A834F5">
      <w:r>
        <w:separator/>
      </w:r>
    </w:p>
  </w:endnote>
  <w:endnote w:type="continuationSeparator" w:id="0">
    <w:p w:rsidR="006F5578" w:rsidRDefault="006F5578" w:rsidP="00A8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78" w:rsidRDefault="006F5578" w:rsidP="00A834F5">
      <w:r>
        <w:separator/>
      </w:r>
    </w:p>
  </w:footnote>
  <w:footnote w:type="continuationSeparator" w:id="0">
    <w:p w:rsidR="006F5578" w:rsidRDefault="006F5578" w:rsidP="00A8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55855"/>
      <w:docPartObj>
        <w:docPartGallery w:val="Page Numbers (Top of Page)"/>
        <w:docPartUnique/>
      </w:docPartObj>
    </w:sdtPr>
    <w:sdtEndPr/>
    <w:sdtContent>
      <w:p w:rsidR="00A834F5" w:rsidRDefault="00A834F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BC">
          <w:rPr>
            <w:noProof/>
          </w:rPr>
          <w:t>7</w:t>
        </w:r>
        <w:r>
          <w:fldChar w:fldCharType="end"/>
        </w:r>
      </w:p>
    </w:sdtContent>
  </w:sdt>
  <w:p w:rsidR="00A834F5" w:rsidRDefault="00A83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38"/>
    <w:rsid w:val="000046F1"/>
    <w:rsid w:val="0000723D"/>
    <w:rsid w:val="00007275"/>
    <w:rsid w:val="00007527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120B"/>
    <w:rsid w:val="00026D41"/>
    <w:rsid w:val="000304AA"/>
    <w:rsid w:val="00031AE3"/>
    <w:rsid w:val="00032868"/>
    <w:rsid w:val="000344C8"/>
    <w:rsid w:val="0003627F"/>
    <w:rsid w:val="000431A1"/>
    <w:rsid w:val="000445C2"/>
    <w:rsid w:val="00046E96"/>
    <w:rsid w:val="00051AE6"/>
    <w:rsid w:val="00053228"/>
    <w:rsid w:val="00054541"/>
    <w:rsid w:val="00054716"/>
    <w:rsid w:val="00066102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F3F"/>
    <w:rsid w:val="000866CD"/>
    <w:rsid w:val="00087172"/>
    <w:rsid w:val="0009225F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3DE7"/>
    <w:rsid w:val="000B56F3"/>
    <w:rsid w:val="000B57D9"/>
    <w:rsid w:val="000B75C8"/>
    <w:rsid w:val="000B77CA"/>
    <w:rsid w:val="000C04B1"/>
    <w:rsid w:val="000C6B5C"/>
    <w:rsid w:val="000D3A20"/>
    <w:rsid w:val="000E4966"/>
    <w:rsid w:val="000E7B09"/>
    <w:rsid w:val="000F0953"/>
    <w:rsid w:val="000F17C1"/>
    <w:rsid w:val="000F1DC1"/>
    <w:rsid w:val="000F74A6"/>
    <w:rsid w:val="00101F2D"/>
    <w:rsid w:val="00102353"/>
    <w:rsid w:val="00104034"/>
    <w:rsid w:val="00105E9C"/>
    <w:rsid w:val="00107E6C"/>
    <w:rsid w:val="00117384"/>
    <w:rsid w:val="001173EE"/>
    <w:rsid w:val="0012457E"/>
    <w:rsid w:val="0012637C"/>
    <w:rsid w:val="00131DB5"/>
    <w:rsid w:val="0013243B"/>
    <w:rsid w:val="00133666"/>
    <w:rsid w:val="001347A5"/>
    <w:rsid w:val="0013641E"/>
    <w:rsid w:val="00137563"/>
    <w:rsid w:val="001425F1"/>
    <w:rsid w:val="001461EC"/>
    <w:rsid w:val="00146406"/>
    <w:rsid w:val="001472F7"/>
    <w:rsid w:val="001478BA"/>
    <w:rsid w:val="00147ECD"/>
    <w:rsid w:val="00150A0C"/>
    <w:rsid w:val="001521C0"/>
    <w:rsid w:val="00152564"/>
    <w:rsid w:val="00152CF9"/>
    <w:rsid w:val="001538D9"/>
    <w:rsid w:val="001558A2"/>
    <w:rsid w:val="001579CE"/>
    <w:rsid w:val="00167438"/>
    <w:rsid w:val="0017182A"/>
    <w:rsid w:val="00171BD2"/>
    <w:rsid w:val="00182981"/>
    <w:rsid w:val="001854B2"/>
    <w:rsid w:val="00185689"/>
    <w:rsid w:val="00185C10"/>
    <w:rsid w:val="00186DF2"/>
    <w:rsid w:val="00187CBB"/>
    <w:rsid w:val="00192167"/>
    <w:rsid w:val="00192C99"/>
    <w:rsid w:val="00195C4F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7EF5"/>
    <w:rsid w:val="001C0A38"/>
    <w:rsid w:val="001C0AB8"/>
    <w:rsid w:val="001C0C3D"/>
    <w:rsid w:val="001C3306"/>
    <w:rsid w:val="001C6EDB"/>
    <w:rsid w:val="001D14AC"/>
    <w:rsid w:val="001D2582"/>
    <w:rsid w:val="001D632A"/>
    <w:rsid w:val="001D6EDE"/>
    <w:rsid w:val="001E12C7"/>
    <w:rsid w:val="001E1D88"/>
    <w:rsid w:val="001E2D62"/>
    <w:rsid w:val="001E73B8"/>
    <w:rsid w:val="001E7E27"/>
    <w:rsid w:val="001F2CC4"/>
    <w:rsid w:val="001F7CAB"/>
    <w:rsid w:val="00202864"/>
    <w:rsid w:val="0020464C"/>
    <w:rsid w:val="00205518"/>
    <w:rsid w:val="002072BC"/>
    <w:rsid w:val="00210AB7"/>
    <w:rsid w:val="00211A08"/>
    <w:rsid w:val="00215D8F"/>
    <w:rsid w:val="0021790B"/>
    <w:rsid w:val="00224D34"/>
    <w:rsid w:val="002256DD"/>
    <w:rsid w:val="00227C7C"/>
    <w:rsid w:val="00227CD9"/>
    <w:rsid w:val="002317F2"/>
    <w:rsid w:val="002321F4"/>
    <w:rsid w:val="00233593"/>
    <w:rsid w:val="00235EB6"/>
    <w:rsid w:val="00240E77"/>
    <w:rsid w:val="002562B3"/>
    <w:rsid w:val="00262D96"/>
    <w:rsid w:val="00263159"/>
    <w:rsid w:val="00264608"/>
    <w:rsid w:val="00265B69"/>
    <w:rsid w:val="002667DD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91C5B"/>
    <w:rsid w:val="00293A81"/>
    <w:rsid w:val="002946E8"/>
    <w:rsid w:val="00294C18"/>
    <w:rsid w:val="002971D5"/>
    <w:rsid w:val="002A2E40"/>
    <w:rsid w:val="002A5B0F"/>
    <w:rsid w:val="002A697D"/>
    <w:rsid w:val="002B2461"/>
    <w:rsid w:val="002B2DF7"/>
    <w:rsid w:val="002B3544"/>
    <w:rsid w:val="002B4398"/>
    <w:rsid w:val="002B5092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2F4AEA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2C50"/>
    <w:rsid w:val="003552D7"/>
    <w:rsid w:val="003578AC"/>
    <w:rsid w:val="003679B8"/>
    <w:rsid w:val="0037249E"/>
    <w:rsid w:val="003740DF"/>
    <w:rsid w:val="00375896"/>
    <w:rsid w:val="00376673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B1532"/>
    <w:rsid w:val="003B2BC7"/>
    <w:rsid w:val="003B759A"/>
    <w:rsid w:val="003C360F"/>
    <w:rsid w:val="003C398F"/>
    <w:rsid w:val="003C54CA"/>
    <w:rsid w:val="003C6F04"/>
    <w:rsid w:val="003D1D2D"/>
    <w:rsid w:val="003D47FC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974"/>
    <w:rsid w:val="004049A0"/>
    <w:rsid w:val="00404D7B"/>
    <w:rsid w:val="00407715"/>
    <w:rsid w:val="0041129F"/>
    <w:rsid w:val="0041203B"/>
    <w:rsid w:val="00412A0C"/>
    <w:rsid w:val="00414209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42722"/>
    <w:rsid w:val="00443245"/>
    <w:rsid w:val="00443745"/>
    <w:rsid w:val="00445921"/>
    <w:rsid w:val="00446A75"/>
    <w:rsid w:val="00450D1B"/>
    <w:rsid w:val="00454FA3"/>
    <w:rsid w:val="00455794"/>
    <w:rsid w:val="00457165"/>
    <w:rsid w:val="00462E81"/>
    <w:rsid w:val="0046319C"/>
    <w:rsid w:val="0046521F"/>
    <w:rsid w:val="00465604"/>
    <w:rsid w:val="004710DB"/>
    <w:rsid w:val="00471650"/>
    <w:rsid w:val="00471E88"/>
    <w:rsid w:val="00473E17"/>
    <w:rsid w:val="0047444A"/>
    <w:rsid w:val="00475280"/>
    <w:rsid w:val="004768E6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4685"/>
    <w:rsid w:val="004A7D86"/>
    <w:rsid w:val="004B32BE"/>
    <w:rsid w:val="004B3D02"/>
    <w:rsid w:val="004B5EA7"/>
    <w:rsid w:val="004B776C"/>
    <w:rsid w:val="004B7C81"/>
    <w:rsid w:val="004C0699"/>
    <w:rsid w:val="004C1604"/>
    <w:rsid w:val="004C196B"/>
    <w:rsid w:val="004C3580"/>
    <w:rsid w:val="004C477E"/>
    <w:rsid w:val="004C4C66"/>
    <w:rsid w:val="004C720D"/>
    <w:rsid w:val="004D20FC"/>
    <w:rsid w:val="004D58BC"/>
    <w:rsid w:val="004D783A"/>
    <w:rsid w:val="004D799C"/>
    <w:rsid w:val="004E076A"/>
    <w:rsid w:val="004E12D1"/>
    <w:rsid w:val="004E2236"/>
    <w:rsid w:val="004E3345"/>
    <w:rsid w:val="004E6652"/>
    <w:rsid w:val="004F153D"/>
    <w:rsid w:val="004F2373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069D"/>
    <w:rsid w:val="00523840"/>
    <w:rsid w:val="00523F20"/>
    <w:rsid w:val="005248D0"/>
    <w:rsid w:val="00524A93"/>
    <w:rsid w:val="00540892"/>
    <w:rsid w:val="00543247"/>
    <w:rsid w:val="00543E46"/>
    <w:rsid w:val="00545B3F"/>
    <w:rsid w:val="00546CED"/>
    <w:rsid w:val="00547C81"/>
    <w:rsid w:val="00551507"/>
    <w:rsid w:val="00551B1B"/>
    <w:rsid w:val="00553C87"/>
    <w:rsid w:val="00553FAA"/>
    <w:rsid w:val="005600FD"/>
    <w:rsid w:val="00560679"/>
    <w:rsid w:val="00560C78"/>
    <w:rsid w:val="00562C73"/>
    <w:rsid w:val="0056673D"/>
    <w:rsid w:val="00566741"/>
    <w:rsid w:val="005724B9"/>
    <w:rsid w:val="00574737"/>
    <w:rsid w:val="005855B1"/>
    <w:rsid w:val="00586020"/>
    <w:rsid w:val="00586CFD"/>
    <w:rsid w:val="00587FBB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6C6"/>
    <w:rsid w:val="005B1AA6"/>
    <w:rsid w:val="005B1E38"/>
    <w:rsid w:val="005B2317"/>
    <w:rsid w:val="005B4031"/>
    <w:rsid w:val="005C097D"/>
    <w:rsid w:val="005C0C40"/>
    <w:rsid w:val="005C3B59"/>
    <w:rsid w:val="005D0342"/>
    <w:rsid w:val="005D09B5"/>
    <w:rsid w:val="005D0E57"/>
    <w:rsid w:val="005D3A83"/>
    <w:rsid w:val="005D3F50"/>
    <w:rsid w:val="005D4067"/>
    <w:rsid w:val="005D5B67"/>
    <w:rsid w:val="005E1D26"/>
    <w:rsid w:val="005E2377"/>
    <w:rsid w:val="005E2BC6"/>
    <w:rsid w:val="005E2E99"/>
    <w:rsid w:val="005F03C3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9FB"/>
    <w:rsid w:val="00607496"/>
    <w:rsid w:val="00610BC2"/>
    <w:rsid w:val="0061162A"/>
    <w:rsid w:val="00612AB0"/>
    <w:rsid w:val="00612CCC"/>
    <w:rsid w:val="00615C80"/>
    <w:rsid w:val="006168C0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E44"/>
    <w:rsid w:val="006311E5"/>
    <w:rsid w:val="00632FD4"/>
    <w:rsid w:val="0063626C"/>
    <w:rsid w:val="006410A7"/>
    <w:rsid w:val="00644AEB"/>
    <w:rsid w:val="00646796"/>
    <w:rsid w:val="00651EC6"/>
    <w:rsid w:val="006520EE"/>
    <w:rsid w:val="006536ED"/>
    <w:rsid w:val="00654678"/>
    <w:rsid w:val="006561F3"/>
    <w:rsid w:val="00661639"/>
    <w:rsid w:val="006640E0"/>
    <w:rsid w:val="006654F5"/>
    <w:rsid w:val="0066672F"/>
    <w:rsid w:val="006723F9"/>
    <w:rsid w:val="00673F4C"/>
    <w:rsid w:val="006760EC"/>
    <w:rsid w:val="006764A9"/>
    <w:rsid w:val="006821EA"/>
    <w:rsid w:val="00682E10"/>
    <w:rsid w:val="00683303"/>
    <w:rsid w:val="00690C53"/>
    <w:rsid w:val="00694F65"/>
    <w:rsid w:val="00695AA0"/>
    <w:rsid w:val="00695DD6"/>
    <w:rsid w:val="00697C64"/>
    <w:rsid w:val="006A5AA4"/>
    <w:rsid w:val="006A6627"/>
    <w:rsid w:val="006B16E4"/>
    <w:rsid w:val="006B1C9C"/>
    <w:rsid w:val="006B1FBC"/>
    <w:rsid w:val="006B21D3"/>
    <w:rsid w:val="006B2AB3"/>
    <w:rsid w:val="006B31A8"/>
    <w:rsid w:val="006B4722"/>
    <w:rsid w:val="006B58BE"/>
    <w:rsid w:val="006B5F04"/>
    <w:rsid w:val="006B76C8"/>
    <w:rsid w:val="006C2597"/>
    <w:rsid w:val="006C3051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29A1"/>
    <w:rsid w:val="006F5578"/>
    <w:rsid w:val="006F5F6F"/>
    <w:rsid w:val="00700A39"/>
    <w:rsid w:val="00700BFA"/>
    <w:rsid w:val="00702F4E"/>
    <w:rsid w:val="00704C79"/>
    <w:rsid w:val="00710F60"/>
    <w:rsid w:val="00724627"/>
    <w:rsid w:val="007247A7"/>
    <w:rsid w:val="00725FDD"/>
    <w:rsid w:val="00733C89"/>
    <w:rsid w:val="00733E8E"/>
    <w:rsid w:val="0074636A"/>
    <w:rsid w:val="00747957"/>
    <w:rsid w:val="00752F64"/>
    <w:rsid w:val="00753B76"/>
    <w:rsid w:val="007541F2"/>
    <w:rsid w:val="00760FAC"/>
    <w:rsid w:val="007613DC"/>
    <w:rsid w:val="00762C31"/>
    <w:rsid w:val="00763F50"/>
    <w:rsid w:val="007646DB"/>
    <w:rsid w:val="0076501D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91C23"/>
    <w:rsid w:val="00791C73"/>
    <w:rsid w:val="00791DCE"/>
    <w:rsid w:val="00793207"/>
    <w:rsid w:val="00793DE8"/>
    <w:rsid w:val="0079545A"/>
    <w:rsid w:val="007969BC"/>
    <w:rsid w:val="007A018C"/>
    <w:rsid w:val="007A1C63"/>
    <w:rsid w:val="007A2D90"/>
    <w:rsid w:val="007A4E00"/>
    <w:rsid w:val="007B42F1"/>
    <w:rsid w:val="007B4970"/>
    <w:rsid w:val="007B5588"/>
    <w:rsid w:val="007C079D"/>
    <w:rsid w:val="007C2763"/>
    <w:rsid w:val="007C3BEF"/>
    <w:rsid w:val="007D3C7D"/>
    <w:rsid w:val="007D3EBE"/>
    <w:rsid w:val="007D4F69"/>
    <w:rsid w:val="007D6348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3D36"/>
    <w:rsid w:val="00810E06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3532C"/>
    <w:rsid w:val="00840590"/>
    <w:rsid w:val="00841DCF"/>
    <w:rsid w:val="00842568"/>
    <w:rsid w:val="008425FD"/>
    <w:rsid w:val="00842CB8"/>
    <w:rsid w:val="00843861"/>
    <w:rsid w:val="0084691A"/>
    <w:rsid w:val="00850222"/>
    <w:rsid w:val="00850E28"/>
    <w:rsid w:val="008519B5"/>
    <w:rsid w:val="00851D9E"/>
    <w:rsid w:val="00853F1C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86BB4"/>
    <w:rsid w:val="008908EE"/>
    <w:rsid w:val="0089108F"/>
    <w:rsid w:val="0089431A"/>
    <w:rsid w:val="008957D7"/>
    <w:rsid w:val="008A3C44"/>
    <w:rsid w:val="008A6B5F"/>
    <w:rsid w:val="008B0650"/>
    <w:rsid w:val="008B126F"/>
    <w:rsid w:val="008B1D9C"/>
    <w:rsid w:val="008B60FC"/>
    <w:rsid w:val="008B71B6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3F6"/>
    <w:rsid w:val="008F3710"/>
    <w:rsid w:val="008F3F0B"/>
    <w:rsid w:val="008F7283"/>
    <w:rsid w:val="00902411"/>
    <w:rsid w:val="00902BC3"/>
    <w:rsid w:val="009107C2"/>
    <w:rsid w:val="009116E5"/>
    <w:rsid w:val="00917BF0"/>
    <w:rsid w:val="00917EA6"/>
    <w:rsid w:val="0092014D"/>
    <w:rsid w:val="00921D33"/>
    <w:rsid w:val="00925014"/>
    <w:rsid w:val="00925C31"/>
    <w:rsid w:val="009310BB"/>
    <w:rsid w:val="00931477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797"/>
    <w:rsid w:val="0096113F"/>
    <w:rsid w:val="009634AA"/>
    <w:rsid w:val="0097446C"/>
    <w:rsid w:val="00976BC2"/>
    <w:rsid w:val="0097702C"/>
    <w:rsid w:val="00984C38"/>
    <w:rsid w:val="0099247D"/>
    <w:rsid w:val="00993682"/>
    <w:rsid w:val="00994862"/>
    <w:rsid w:val="009A23CF"/>
    <w:rsid w:val="009A3067"/>
    <w:rsid w:val="009A362A"/>
    <w:rsid w:val="009A5046"/>
    <w:rsid w:val="009A5999"/>
    <w:rsid w:val="009A681F"/>
    <w:rsid w:val="009A6CAF"/>
    <w:rsid w:val="009A6CB9"/>
    <w:rsid w:val="009B0150"/>
    <w:rsid w:val="009B1550"/>
    <w:rsid w:val="009B1B4A"/>
    <w:rsid w:val="009B7E66"/>
    <w:rsid w:val="009C0731"/>
    <w:rsid w:val="009C0B7E"/>
    <w:rsid w:val="009C0B91"/>
    <w:rsid w:val="009C4517"/>
    <w:rsid w:val="009C50C1"/>
    <w:rsid w:val="009D1116"/>
    <w:rsid w:val="009D34D1"/>
    <w:rsid w:val="009D355B"/>
    <w:rsid w:val="009D4F29"/>
    <w:rsid w:val="009E15A7"/>
    <w:rsid w:val="009E2C0D"/>
    <w:rsid w:val="009E713D"/>
    <w:rsid w:val="009F049C"/>
    <w:rsid w:val="009F0678"/>
    <w:rsid w:val="009F1428"/>
    <w:rsid w:val="009F2041"/>
    <w:rsid w:val="009F3372"/>
    <w:rsid w:val="009F57A4"/>
    <w:rsid w:val="009F615D"/>
    <w:rsid w:val="009F6424"/>
    <w:rsid w:val="00A00808"/>
    <w:rsid w:val="00A019E5"/>
    <w:rsid w:val="00A0587B"/>
    <w:rsid w:val="00A068D0"/>
    <w:rsid w:val="00A10B66"/>
    <w:rsid w:val="00A11B80"/>
    <w:rsid w:val="00A12F46"/>
    <w:rsid w:val="00A14364"/>
    <w:rsid w:val="00A15BDF"/>
    <w:rsid w:val="00A172CC"/>
    <w:rsid w:val="00A2114F"/>
    <w:rsid w:val="00A25094"/>
    <w:rsid w:val="00A26123"/>
    <w:rsid w:val="00A2655D"/>
    <w:rsid w:val="00A270B0"/>
    <w:rsid w:val="00A30001"/>
    <w:rsid w:val="00A31517"/>
    <w:rsid w:val="00A32CBB"/>
    <w:rsid w:val="00A33920"/>
    <w:rsid w:val="00A40ED7"/>
    <w:rsid w:val="00A4287C"/>
    <w:rsid w:val="00A4345F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52E"/>
    <w:rsid w:val="00A65D06"/>
    <w:rsid w:val="00A6620D"/>
    <w:rsid w:val="00A72281"/>
    <w:rsid w:val="00A74493"/>
    <w:rsid w:val="00A744F9"/>
    <w:rsid w:val="00A772C9"/>
    <w:rsid w:val="00A80ACF"/>
    <w:rsid w:val="00A817EA"/>
    <w:rsid w:val="00A834F5"/>
    <w:rsid w:val="00A83563"/>
    <w:rsid w:val="00A85E3E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7B06"/>
    <w:rsid w:val="00B41437"/>
    <w:rsid w:val="00B4420D"/>
    <w:rsid w:val="00B44674"/>
    <w:rsid w:val="00B44A23"/>
    <w:rsid w:val="00B462C6"/>
    <w:rsid w:val="00B50FDF"/>
    <w:rsid w:val="00B54268"/>
    <w:rsid w:val="00B544BF"/>
    <w:rsid w:val="00B54814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A7C"/>
    <w:rsid w:val="00B77B1B"/>
    <w:rsid w:val="00B83A83"/>
    <w:rsid w:val="00B84208"/>
    <w:rsid w:val="00B85154"/>
    <w:rsid w:val="00B855FC"/>
    <w:rsid w:val="00B861BF"/>
    <w:rsid w:val="00B9102C"/>
    <w:rsid w:val="00B92D00"/>
    <w:rsid w:val="00B92DEC"/>
    <w:rsid w:val="00B931CE"/>
    <w:rsid w:val="00B96445"/>
    <w:rsid w:val="00B96696"/>
    <w:rsid w:val="00BA15AD"/>
    <w:rsid w:val="00BA5B81"/>
    <w:rsid w:val="00BA696E"/>
    <w:rsid w:val="00BA699C"/>
    <w:rsid w:val="00BB0DA7"/>
    <w:rsid w:val="00BB0DCB"/>
    <w:rsid w:val="00BC01DB"/>
    <w:rsid w:val="00BC30FB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3139"/>
    <w:rsid w:val="00BF6794"/>
    <w:rsid w:val="00BF786F"/>
    <w:rsid w:val="00C04234"/>
    <w:rsid w:val="00C045A1"/>
    <w:rsid w:val="00C05830"/>
    <w:rsid w:val="00C14288"/>
    <w:rsid w:val="00C14524"/>
    <w:rsid w:val="00C21AFE"/>
    <w:rsid w:val="00C244B0"/>
    <w:rsid w:val="00C25291"/>
    <w:rsid w:val="00C25403"/>
    <w:rsid w:val="00C2594F"/>
    <w:rsid w:val="00C267D3"/>
    <w:rsid w:val="00C32DC5"/>
    <w:rsid w:val="00C33701"/>
    <w:rsid w:val="00C3390E"/>
    <w:rsid w:val="00C360A5"/>
    <w:rsid w:val="00C404C8"/>
    <w:rsid w:val="00C411FC"/>
    <w:rsid w:val="00C45C9C"/>
    <w:rsid w:val="00C51539"/>
    <w:rsid w:val="00C55C90"/>
    <w:rsid w:val="00C572F1"/>
    <w:rsid w:val="00C6555B"/>
    <w:rsid w:val="00C668F9"/>
    <w:rsid w:val="00C673CC"/>
    <w:rsid w:val="00C7004D"/>
    <w:rsid w:val="00C7087C"/>
    <w:rsid w:val="00C71B1C"/>
    <w:rsid w:val="00C82ADD"/>
    <w:rsid w:val="00C832C6"/>
    <w:rsid w:val="00C878D1"/>
    <w:rsid w:val="00C87C22"/>
    <w:rsid w:val="00C915B2"/>
    <w:rsid w:val="00C91A8B"/>
    <w:rsid w:val="00C92F88"/>
    <w:rsid w:val="00C94889"/>
    <w:rsid w:val="00C95159"/>
    <w:rsid w:val="00C95F43"/>
    <w:rsid w:val="00C97B44"/>
    <w:rsid w:val="00CA0680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6A84"/>
    <w:rsid w:val="00CC71CB"/>
    <w:rsid w:val="00CD0755"/>
    <w:rsid w:val="00CD3E91"/>
    <w:rsid w:val="00CD4E79"/>
    <w:rsid w:val="00CD55D7"/>
    <w:rsid w:val="00CD55F9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30BF8"/>
    <w:rsid w:val="00D339D4"/>
    <w:rsid w:val="00D34ED9"/>
    <w:rsid w:val="00D368CB"/>
    <w:rsid w:val="00D37C04"/>
    <w:rsid w:val="00D416A7"/>
    <w:rsid w:val="00D4181A"/>
    <w:rsid w:val="00D44150"/>
    <w:rsid w:val="00D45735"/>
    <w:rsid w:val="00D45D81"/>
    <w:rsid w:val="00D503F3"/>
    <w:rsid w:val="00D51778"/>
    <w:rsid w:val="00D563F5"/>
    <w:rsid w:val="00D60303"/>
    <w:rsid w:val="00D60AEA"/>
    <w:rsid w:val="00D62009"/>
    <w:rsid w:val="00D65697"/>
    <w:rsid w:val="00D70115"/>
    <w:rsid w:val="00D70273"/>
    <w:rsid w:val="00D70FA5"/>
    <w:rsid w:val="00D744AE"/>
    <w:rsid w:val="00D74754"/>
    <w:rsid w:val="00D762F9"/>
    <w:rsid w:val="00D76F48"/>
    <w:rsid w:val="00D804E9"/>
    <w:rsid w:val="00D84C50"/>
    <w:rsid w:val="00D84D9C"/>
    <w:rsid w:val="00D85D36"/>
    <w:rsid w:val="00D86AB1"/>
    <w:rsid w:val="00D90DAD"/>
    <w:rsid w:val="00D9223E"/>
    <w:rsid w:val="00D92867"/>
    <w:rsid w:val="00D953BD"/>
    <w:rsid w:val="00D97C7B"/>
    <w:rsid w:val="00DA0D4C"/>
    <w:rsid w:val="00DA1756"/>
    <w:rsid w:val="00DA1864"/>
    <w:rsid w:val="00DA342F"/>
    <w:rsid w:val="00DA3F26"/>
    <w:rsid w:val="00DA559F"/>
    <w:rsid w:val="00DA5BD3"/>
    <w:rsid w:val="00DA6D28"/>
    <w:rsid w:val="00DB0EC7"/>
    <w:rsid w:val="00DB2C0F"/>
    <w:rsid w:val="00DB47BC"/>
    <w:rsid w:val="00DB4A2C"/>
    <w:rsid w:val="00DB5CB8"/>
    <w:rsid w:val="00DC0673"/>
    <w:rsid w:val="00DC3282"/>
    <w:rsid w:val="00DC438B"/>
    <w:rsid w:val="00DC52CC"/>
    <w:rsid w:val="00DD22C9"/>
    <w:rsid w:val="00DE1405"/>
    <w:rsid w:val="00DE3382"/>
    <w:rsid w:val="00DE4AFD"/>
    <w:rsid w:val="00DE7A9D"/>
    <w:rsid w:val="00DF011B"/>
    <w:rsid w:val="00DF7DA6"/>
    <w:rsid w:val="00E000FA"/>
    <w:rsid w:val="00E04950"/>
    <w:rsid w:val="00E05A3A"/>
    <w:rsid w:val="00E12390"/>
    <w:rsid w:val="00E131C7"/>
    <w:rsid w:val="00E15E86"/>
    <w:rsid w:val="00E21CFC"/>
    <w:rsid w:val="00E23E80"/>
    <w:rsid w:val="00E2406A"/>
    <w:rsid w:val="00E25E86"/>
    <w:rsid w:val="00E300F1"/>
    <w:rsid w:val="00E33541"/>
    <w:rsid w:val="00E35E7C"/>
    <w:rsid w:val="00E3672E"/>
    <w:rsid w:val="00E42E85"/>
    <w:rsid w:val="00E46750"/>
    <w:rsid w:val="00E47C1F"/>
    <w:rsid w:val="00E51024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0C5"/>
    <w:rsid w:val="00E83E30"/>
    <w:rsid w:val="00E83EF6"/>
    <w:rsid w:val="00E9025E"/>
    <w:rsid w:val="00E9052E"/>
    <w:rsid w:val="00E95F4A"/>
    <w:rsid w:val="00E96A48"/>
    <w:rsid w:val="00EA2FBC"/>
    <w:rsid w:val="00EA4750"/>
    <w:rsid w:val="00EA50EA"/>
    <w:rsid w:val="00EA6602"/>
    <w:rsid w:val="00EB2510"/>
    <w:rsid w:val="00EB4922"/>
    <w:rsid w:val="00EB78C3"/>
    <w:rsid w:val="00EC347F"/>
    <w:rsid w:val="00EC3FA6"/>
    <w:rsid w:val="00EC7E3A"/>
    <w:rsid w:val="00ED052E"/>
    <w:rsid w:val="00ED49F4"/>
    <w:rsid w:val="00ED6812"/>
    <w:rsid w:val="00EE3477"/>
    <w:rsid w:val="00EF0C18"/>
    <w:rsid w:val="00EF1075"/>
    <w:rsid w:val="00EF1A63"/>
    <w:rsid w:val="00EF3C92"/>
    <w:rsid w:val="00EF4049"/>
    <w:rsid w:val="00F029B0"/>
    <w:rsid w:val="00F02D85"/>
    <w:rsid w:val="00F07B34"/>
    <w:rsid w:val="00F07BD2"/>
    <w:rsid w:val="00F10467"/>
    <w:rsid w:val="00F118C6"/>
    <w:rsid w:val="00F1525A"/>
    <w:rsid w:val="00F15CA5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8C5"/>
    <w:rsid w:val="00F70443"/>
    <w:rsid w:val="00F72BF8"/>
    <w:rsid w:val="00F72CB4"/>
    <w:rsid w:val="00F73197"/>
    <w:rsid w:val="00F74DDA"/>
    <w:rsid w:val="00F765F3"/>
    <w:rsid w:val="00F81566"/>
    <w:rsid w:val="00F842D6"/>
    <w:rsid w:val="00F854F6"/>
    <w:rsid w:val="00F87432"/>
    <w:rsid w:val="00F87A69"/>
    <w:rsid w:val="00F93444"/>
    <w:rsid w:val="00F935D4"/>
    <w:rsid w:val="00FA018B"/>
    <w:rsid w:val="00FA0F11"/>
    <w:rsid w:val="00FA2AD6"/>
    <w:rsid w:val="00FB0170"/>
    <w:rsid w:val="00FB32DD"/>
    <w:rsid w:val="00FB4661"/>
    <w:rsid w:val="00FB4A94"/>
    <w:rsid w:val="00FB7F61"/>
    <w:rsid w:val="00FC1D25"/>
    <w:rsid w:val="00FC470A"/>
    <w:rsid w:val="00FC4777"/>
    <w:rsid w:val="00FC5BE4"/>
    <w:rsid w:val="00FD4747"/>
    <w:rsid w:val="00FD5364"/>
    <w:rsid w:val="00FD7351"/>
    <w:rsid w:val="00FD7679"/>
    <w:rsid w:val="00FD7CFA"/>
    <w:rsid w:val="00FE179D"/>
    <w:rsid w:val="00FE41CC"/>
    <w:rsid w:val="00FE64C6"/>
    <w:rsid w:val="00FE7B1E"/>
    <w:rsid w:val="00FF3236"/>
    <w:rsid w:val="00FF4123"/>
    <w:rsid w:val="00FF45EA"/>
    <w:rsid w:val="00FF7901"/>
    <w:rsid w:val="00FF7C5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3345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34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334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3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4F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4F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8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3345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34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334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3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4F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4F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8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2673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15</cp:revision>
  <cp:lastPrinted>2015-02-11T11:36:00Z</cp:lastPrinted>
  <dcterms:created xsi:type="dcterms:W3CDTF">2015-02-06T12:09:00Z</dcterms:created>
  <dcterms:modified xsi:type="dcterms:W3CDTF">2015-02-11T12:07:00Z</dcterms:modified>
</cp:coreProperties>
</file>