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98" w:rsidRDefault="00A44798" w:rsidP="00A4479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32/2017</w:t>
      </w:r>
    </w:p>
    <w:p w:rsidR="00A44798" w:rsidRDefault="00A44798" w:rsidP="00A447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posiedzenia Komisji Rewizyjnej  - odbytej w dniu 24 marca 2017 roku.</w:t>
      </w: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Posiedzeniu przewodniczyła Pani Danuta Zięba – Przewodnicząca Komisji.</w:t>
      </w:r>
    </w:p>
    <w:p w:rsidR="00A44798" w:rsidRDefault="00A44798" w:rsidP="00A4479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A44798" w:rsidRDefault="00A44798" w:rsidP="00A44798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A44798" w:rsidRDefault="00A44798" w:rsidP="00A44798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A44798" w:rsidRPr="00A44798" w:rsidRDefault="00A44798" w:rsidP="00A44798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4798">
        <w:rPr>
          <w:rFonts w:ascii="Times New Roman" w:hAnsi="Times New Roman"/>
          <w:sz w:val="24"/>
          <w:szCs w:val="24"/>
        </w:rPr>
        <w:t xml:space="preserve">Przyjęcie protokołu z poprzedniego posiedzenia Komisji. </w:t>
      </w:r>
    </w:p>
    <w:p w:rsidR="00A44798" w:rsidRPr="00A44798" w:rsidRDefault="00A44798" w:rsidP="00A44798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4798">
        <w:rPr>
          <w:rFonts w:ascii="Times New Roman" w:hAnsi="Times New Roman" w:cs="Times New Roman"/>
          <w:sz w:val="24"/>
          <w:szCs w:val="24"/>
        </w:rPr>
        <w:t xml:space="preserve">Kontrola działalności Miejsko-Gminnego Ośrodka Kultury w Skaryszewie za ostatnie 2 lata (kontrola zamówień publicznych i wydatków). </w:t>
      </w:r>
    </w:p>
    <w:p w:rsidR="00A44798" w:rsidRDefault="00A44798" w:rsidP="00A44798">
      <w:pPr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materiałów na sesję Rady. </w:t>
      </w:r>
    </w:p>
    <w:p w:rsidR="00A44798" w:rsidRDefault="00A44798" w:rsidP="00A44798">
      <w:pPr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A44798" w:rsidRDefault="00A44798" w:rsidP="00A44798">
      <w:pPr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Zakończenie posiedzenia. </w:t>
      </w: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1. </w:t>
      </w: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D. Zięba – Przewodnicząca Komisji – dokonała otwarcia 32 posiedzenia Komisji, stwierdzając quorum, przy którym Komisja może obradować i podejmować uchwały.  </w:t>
      </w: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STRESZCZENIE OBRAD:</w:t>
      </w: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Ad.2. </w:t>
      </w: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Przew. Komisji – przedstawiła porządek obrad dzisiejszego posiedzenia Komisji.  Poddała pod głosowanie porządek obrad.</w:t>
      </w: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3, p – 0,  w – 0   </w:t>
      </w: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przyjęła porządek obrad jednogłośnie w głosowaniu jawnym.</w:t>
      </w: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Ad.3.</w:t>
      </w: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Przew. Komisji – zapytała czy są uwagi do protokołu Nr 3</w:t>
      </w:r>
      <w:r w:rsidR="00AB63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/2017 z posiedzenia Komisji odbytej w dniu 1</w:t>
      </w:r>
      <w:r w:rsidR="00AB63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AB63AD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2017r. Poddała pod głosowanie protokół.</w:t>
      </w: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3, p – 0, w – 0  </w:t>
      </w:r>
    </w:p>
    <w:p w:rsidR="00A44798" w:rsidRDefault="00A44798" w:rsidP="00A447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przyjęła protokół jednogłośnie w głosowaniu jawnym.</w:t>
      </w:r>
    </w:p>
    <w:p w:rsidR="00AB63AD" w:rsidRPr="00A44798" w:rsidRDefault="00AB63AD" w:rsidP="00AB6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Ad.4.</w:t>
      </w:r>
      <w:r w:rsidRPr="00AB63AD">
        <w:rPr>
          <w:rFonts w:ascii="Times New Roman" w:hAnsi="Times New Roman" w:cs="Times New Roman"/>
          <w:sz w:val="24"/>
          <w:szCs w:val="24"/>
        </w:rPr>
        <w:t xml:space="preserve"> </w:t>
      </w:r>
      <w:r w:rsidRPr="00A44798">
        <w:rPr>
          <w:rFonts w:ascii="Times New Roman" w:hAnsi="Times New Roman" w:cs="Times New Roman"/>
          <w:sz w:val="24"/>
          <w:szCs w:val="24"/>
        </w:rPr>
        <w:t xml:space="preserve">Kontrola działalności Miejsko-Gminnego Ośrodka Kultury w Skaryszewie za ostatnie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98">
        <w:rPr>
          <w:rFonts w:ascii="Times New Roman" w:hAnsi="Times New Roman" w:cs="Times New Roman"/>
          <w:sz w:val="24"/>
          <w:szCs w:val="24"/>
        </w:rPr>
        <w:t xml:space="preserve">2 lata (kontrola zamówień publicznych i wydatków). </w:t>
      </w:r>
    </w:p>
    <w:p w:rsidR="00A44798" w:rsidRDefault="00AB63AD" w:rsidP="00A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stwierdza, brak przygotowania dokumentów w zakresie działalności </w:t>
      </w:r>
      <w:r w:rsidRPr="00A44798">
        <w:rPr>
          <w:rFonts w:ascii="Times New Roman" w:hAnsi="Times New Roman" w:cs="Times New Roman"/>
          <w:sz w:val="24"/>
          <w:szCs w:val="24"/>
        </w:rPr>
        <w:t xml:space="preserve"> Miejsko-Gminnego Ośrodka Kultury w Skaryszewie za ostatnie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98">
        <w:rPr>
          <w:rFonts w:ascii="Times New Roman" w:hAnsi="Times New Roman" w:cs="Times New Roman"/>
          <w:sz w:val="24"/>
          <w:szCs w:val="24"/>
        </w:rPr>
        <w:t>2 lata</w:t>
      </w:r>
      <w:r>
        <w:rPr>
          <w:rFonts w:ascii="Times New Roman" w:hAnsi="Times New Roman" w:cs="Times New Roman"/>
          <w:sz w:val="24"/>
          <w:szCs w:val="24"/>
        </w:rPr>
        <w:t>. Sprawy powyższe odłożono na dodatkową komisję.</w:t>
      </w:r>
    </w:p>
    <w:p w:rsidR="00AB63AD" w:rsidRDefault="00AB63AD" w:rsidP="00AB6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</w:t>
      </w:r>
      <w:r w:rsidRPr="00AB63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Przygotowanie materiałów na sesję Rady. </w:t>
      </w:r>
    </w:p>
    <w:p w:rsidR="00AB63AD" w:rsidRPr="00D141D9" w:rsidRDefault="00AB63AD" w:rsidP="00AB63AD">
      <w:pPr>
        <w:spacing w:after="0"/>
        <w:jc w:val="both"/>
        <w:rPr>
          <w:rFonts w:ascii="Times New Roman" w:hAnsi="Times New Roman"/>
          <w:sz w:val="24"/>
          <w:szCs w:val="16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807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p. Burmistrz  przedstawił projekt uchwały w sprawie </w:t>
      </w:r>
      <w:r>
        <w:rPr>
          <w:rFonts w:ascii="Times New Roman" w:hAnsi="Times New Roman"/>
          <w:sz w:val="24"/>
          <w:szCs w:val="16"/>
        </w:rPr>
        <w:t>zmiany uchwały budżetowej na rok 2017 – przedstawiając wyjaśnienie</w:t>
      </w:r>
      <w:r w:rsidR="00D141D9">
        <w:rPr>
          <w:rFonts w:ascii="Times New Roman" w:hAnsi="Times New Roman"/>
          <w:sz w:val="24"/>
          <w:szCs w:val="16"/>
        </w:rPr>
        <w:t xml:space="preserve">, kwota wolnych środków wynosi:  </w:t>
      </w:r>
      <w:r w:rsidR="00D141D9" w:rsidRPr="00D141D9">
        <w:rPr>
          <w:rFonts w:ascii="Times New Roman" w:eastAsia="Times New Roman" w:hAnsi="Times New Roman"/>
          <w:color w:val="000000"/>
          <w:lang w:eastAsia="pl-PL"/>
        </w:rPr>
        <w:t>2 576 184 zł.</w:t>
      </w:r>
    </w:p>
    <w:p w:rsidR="00D141D9" w:rsidRDefault="00D141D9" w:rsidP="00D141D9">
      <w:pPr>
        <w:spacing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W zakresie dochodów: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 w:rsidRPr="00CE4E6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w dziale 758 w rozdziale 75801 część oświatowa subwencji ogólnej </w:t>
      </w:r>
      <w:r w:rsidRPr="00CE4E69">
        <w:rPr>
          <w:rFonts w:ascii="Times New Roman" w:hAnsi="Times New Roman"/>
        </w:rPr>
        <w:t xml:space="preserve">zmniejszono </w:t>
      </w:r>
      <w:r>
        <w:rPr>
          <w:rFonts w:ascii="Times New Roman" w:hAnsi="Times New Roman"/>
        </w:rPr>
        <w:t xml:space="preserve">oraz subwencję oświatową o kwotę 231 036 zł. 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dziale 756 w rozdziale 75621 udziały gmin w podatkach stanowiących dochód budżetu państwa zmniejszono udziały od osób fizycznych o kwotę 2 791 zł  zgodnie z pismem Ministerstwa Rozwoju i Finansów nr ST3.4750.1.217  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- w rozdziałach 75615 i 75616 zwiększono planowane dochody z tytułu podatku od nieruchomości łącznie o kwotę 150 000 zł oraz podatku od środków transportowych o kwotę 50 000 zł, urealniając planowane dochody do poziomu zbliżonego dochodów wykonanych w 2016 roku (na podstawie sprawozdań). Zwiększone dochody z tytułu podatków mogą być przeznaczone na rozpoczęcie budowy szkoły w Sołtykowie.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dziale 801 oświata i wychowanie zmniejszono dotacje na dofinansowanie zadań w zakresie wychowania przedszkolnego o kwotę 88 132 zł – zgodnie z pismem Mazowieckiego Kuratora Oświaty nr FKA.3111.10.2017 z dnia 03.02.2017r. dokonano jednocześnie przesunięć pomiędzy rozdziałami dotacji zgodnie z faktycznie uczęszczającą do przedszkoli liczbą dzieci, w tym dzieci 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niepełnosprawnych.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zwiększono planowane dochody o kwotę 2 520 zł – środki otrzymane na realizację projektu „Śpiewająca Polska) dla chóru KANTYLENA,</w:t>
      </w:r>
    </w:p>
    <w:p w:rsidR="00D141D9" w:rsidRDefault="00D141D9" w:rsidP="00D141D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zaplanowano również dochody w kwocie 8 000 zł z tytułu wpłat innych gmin za dzieci przedszkolne uczęszczające do szkół w Gminie Skaryszew. W uchwale budżetowej pominięto tą pozycję.</w:t>
      </w:r>
    </w:p>
    <w:p w:rsidR="00D141D9" w:rsidRDefault="00D141D9" w:rsidP="00D141D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dziale 855 Rodzina w rozdziale 85502 zaplanowano wpływy z tytułu wpłat zaliczek alimentacyjnych należnych w części Gminie Skaryszew. W uchwale budżetowej pominięto tą pozycję-kwota 23 358zł.</w:t>
      </w:r>
    </w:p>
    <w:p w:rsidR="00D141D9" w:rsidRPr="00B13A86" w:rsidRDefault="00D141D9" w:rsidP="00D141D9">
      <w:pPr>
        <w:spacing w:after="0" w:line="240" w:lineRule="auto"/>
        <w:jc w:val="both"/>
        <w:rPr>
          <w:rFonts w:ascii="Times New Roman" w:hAnsi="Times New Roman"/>
          <w:b/>
        </w:rPr>
      </w:pPr>
      <w:r w:rsidRPr="00B13A86">
        <w:rPr>
          <w:rFonts w:ascii="Times New Roman" w:hAnsi="Times New Roman"/>
          <w:b/>
        </w:rPr>
        <w:t>Wydatki</w:t>
      </w:r>
      <w:r>
        <w:rPr>
          <w:rFonts w:ascii="Times New Roman" w:hAnsi="Times New Roman"/>
          <w:b/>
        </w:rPr>
        <w:t xml:space="preserve"> bieżące</w:t>
      </w:r>
      <w:r w:rsidRPr="00B13A86">
        <w:rPr>
          <w:rFonts w:ascii="Times New Roman" w:hAnsi="Times New Roman"/>
          <w:b/>
        </w:rPr>
        <w:t>: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01008 Melioracje wodne zwiększono planowane wydatki o kwotę 15 000 zł.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60016 Drogi publiczne gminne zwiększono planowane wydatki o kwotę 60 000 zł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70005 Gospodarka gruntami i nieruchomościami – zwiększono planowane wydatki na odszkodowania w drodze spec ustawy o kwotę 330 000 zł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75023 Administracja publiczna zwiększono planowane wydatki  na wynagrodzenia i pochodne od wynagrodzeń łącznie o kwotę 100 000 zł (kalkulacja wynagrodzeń oparta została na wyliczeniach wynikających z angaży z uwzględnieniem należnych nagród jubileuszowych - w uchwale budżetowej nie uwzględniono środków na podwyżki ani nie utworzono funduszu nagród)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75085 – wspólna obsługa jednostek samorządu terytorialnego zwiększono planowane wydatki  na wynagrodzenia i pochodne od wynagrodzeń łącznie o kwotę 68 000 zł z przeznaczeniem na wypłatę odprawy emerytalnej oraz nagród jubileuszowych.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rozdziale 75412 – Ochotnicze straże pożarne zwiększono planowane wydatki na zabezpieczenie przeciwpożarowe o kwotę 60 000 zł, zmniejszając jednocześnie planowane wydatki </w:t>
      </w:r>
      <w:r w:rsidRPr="0031192C">
        <w:rPr>
          <w:rFonts w:ascii="Times New Roman" w:hAnsi="Times New Roman"/>
          <w:b/>
        </w:rPr>
        <w:t>z Funduszu Sołeckiego na remonty strażnic OSP</w:t>
      </w:r>
      <w:r>
        <w:rPr>
          <w:rFonts w:ascii="Times New Roman" w:hAnsi="Times New Roman"/>
        </w:rPr>
        <w:t xml:space="preserve"> w § 4270 o kwotę 41 179 zł z przeznaczeniem na wydatki majątkowe. Ponadto dokonano zmiany wynikającej ze zmiany uchwały sołectwa Zalesie w zakresie przedsięwzięć realizowanych z Funduszu Sołeckiego, przenosząc kwotę 9 467 zł z paragrafu 4300 do paragrafu 4210. 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dziale 801  oświata i wychowanie zwiększono planowane wydatki bieżące łącznie o kwotę 7 729 zł w tym na realizację projektu „Śpiewająca Polska) dla chóru KANTYLENA (dotacja),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dziale 852 Pomoc społeczna – zwiększono o kwotę 20 000 zł planowane wydatki na pokrycie kosztów utrzymania mieszkańców Gminy Skaryszew w domach pomocy społecznej (wzrost wydatków spowodowany jest wzrostem kosztów utrzymania DPS, które na mocy uchwał Rad Powiatów ulegają corocznym zmianom),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85219 zwiększono o kwotę 30 000 zł planowane wydatki na wynagrodzenia (uzupełnienie brakującej kwoty oraz nabycie uprawnień do nagród jubileuszowych przez 2 pracowników),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85504 wspieranie rodziny – zwiększenie o kwotę 23 358zł pokrycie kosztów pieczy zastępczej zwiększonej liczby dzieci (7 dzieci), Zgodnie z ustawą gmina ponosi odpłatność w wysokości 10% w pierwszym roku, 30% w drugim roku oraz 50% w trzecim roku i w następnych latach. Przedłużający się pobyt dzieci w pieczy zastępczej powoduje wzrost kosztów ponoszonych przez Gminę.</w:t>
      </w:r>
    </w:p>
    <w:p w:rsidR="00D141D9" w:rsidRPr="00523583" w:rsidRDefault="00D141D9" w:rsidP="00D141D9">
      <w:pPr>
        <w:spacing w:after="0" w:line="240" w:lineRule="auto"/>
        <w:jc w:val="both"/>
        <w:rPr>
          <w:rFonts w:ascii="Times New Roman" w:hAnsi="Times New Roman"/>
          <w:b/>
        </w:rPr>
      </w:pPr>
      <w:r w:rsidRPr="00523583">
        <w:rPr>
          <w:rFonts w:ascii="Times New Roman" w:hAnsi="Times New Roman"/>
          <w:b/>
        </w:rPr>
        <w:t>Wydatki majątkowe: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01010 – melioracje wodne ustalono zadania związane z wodociągowaniem oraz przypisano limity wydatków na te zadania:</w:t>
      </w:r>
    </w:p>
    <w:p w:rsidR="00D141D9" w:rsidRPr="008E156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E1569">
        <w:rPr>
          <w:rFonts w:ascii="Times New Roman" w:eastAsia="Times New Roman" w:hAnsi="Times New Roman"/>
          <w:color w:val="000000"/>
          <w:lang w:eastAsia="pl-PL"/>
        </w:rPr>
        <w:t>Budowa wodociągu w Makowcu ul. Pogodna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- 30 000 zł</w:t>
      </w:r>
    </w:p>
    <w:p w:rsidR="00D141D9" w:rsidRPr="008E156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E1569">
        <w:rPr>
          <w:rFonts w:ascii="Times New Roman" w:eastAsia="Times New Roman" w:hAnsi="Times New Roman"/>
          <w:color w:val="000000"/>
          <w:lang w:eastAsia="pl-PL"/>
        </w:rPr>
        <w:lastRenderedPageBreak/>
        <w:t>Budowa wodociągu w Makowcu w ulicy bez nazwy od ul. Armii Krajowej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- 15 000 zł</w:t>
      </w:r>
    </w:p>
    <w:p w:rsidR="00D141D9" w:rsidRPr="008E156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E1569">
        <w:rPr>
          <w:rFonts w:ascii="Times New Roman" w:eastAsia="Times New Roman" w:hAnsi="Times New Roman"/>
          <w:color w:val="000000"/>
          <w:lang w:eastAsia="pl-PL"/>
        </w:rPr>
        <w:t>Budowa wodociągu w miejsc. Magierów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- 20 000 zł</w:t>
      </w:r>
    </w:p>
    <w:p w:rsidR="00D141D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E1569">
        <w:rPr>
          <w:rFonts w:ascii="Times New Roman" w:eastAsia="Times New Roman" w:hAnsi="Times New Roman"/>
          <w:color w:val="000000"/>
          <w:lang w:eastAsia="pl-PL"/>
        </w:rPr>
        <w:t>Budowa wodociągu w miejsc. Maków ulica bez nazwy od ulicy Zakładowej</w:t>
      </w:r>
      <w:r>
        <w:rPr>
          <w:rFonts w:ascii="Times New Roman" w:eastAsia="Times New Roman" w:hAnsi="Times New Roman"/>
          <w:color w:val="000000"/>
          <w:lang w:eastAsia="pl-PL"/>
        </w:rPr>
        <w:t xml:space="preserve">  10 000 zł</w:t>
      </w:r>
    </w:p>
    <w:p w:rsidR="00D141D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141D9" w:rsidRDefault="00D141D9" w:rsidP="00D141D9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- w rozdziale 60014 wprowadzono nowe zadanie - </w:t>
      </w:r>
      <w:r w:rsidRPr="008E1569">
        <w:rPr>
          <w:rFonts w:ascii="Times New Roman" w:eastAsia="Times New Roman" w:hAnsi="Times New Roman"/>
          <w:color w:val="000000"/>
          <w:lang w:eastAsia="pl-PL"/>
        </w:rPr>
        <w:t xml:space="preserve">Dofinansowanie przebudowy drogi powiatowej nr 3543W Bujak </w:t>
      </w:r>
      <w:r>
        <w:rPr>
          <w:rFonts w:ascii="Times New Roman" w:eastAsia="Times New Roman" w:hAnsi="Times New Roman"/>
          <w:color w:val="000000"/>
          <w:lang w:eastAsia="pl-PL"/>
        </w:rPr>
        <w:t>–</w:t>
      </w:r>
      <w:r w:rsidRPr="008E1569">
        <w:rPr>
          <w:rFonts w:ascii="Times New Roman" w:eastAsia="Times New Roman" w:hAnsi="Times New Roman"/>
          <w:color w:val="000000"/>
          <w:lang w:eastAsia="pl-PL"/>
        </w:rPr>
        <w:t xml:space="preserve"> Dzierzkówek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50 000 zł</w:t>
      </w:r>
    </w:p>
    <w:p w:rsidR="00D141D9" w:rsidRPr="00CD634A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- w rozdziale 60016</w:t>
      </w:r>
    </w:p>
    <w:p w:rsidR="00D141D9" w:rsidRPr="00CD634A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D634A">
        <w:rPr>
          <w:rFonts w:ascii="Times New Roman" w:eastAsia="Times New Roman" w:hAnsi="Times New Roman"/>
          <w:b/>
          <w:color w:val="000000"/>
          <w:lang w:eastAsia="pl-PL"/>
        </w:rPr>
        <w:t>zmniejszono nakłady</w:t>
      </w:r>
      <w:r w:rsidRPr="00CD634A">
        <w:rPr>
          <w:rFonts w:ascii="Times New Roman" w:eastAsia="Times New Roman" w:hAnsi="Times New Roman"/>
          <w:color w:val="000000"/>
          <w:lang w:eastAsia="pl-PL"/>
        </w:rPr>
        <w:t xml:space="preserve"> na zadanie „Budowa drogi w miejsc. Maków Nowy” (zadanie planowane do dofinansowania z NPBDL – zadanie wprowadzone do WPF) – (-) 300 000 zł</w:t>
      </w:r>
    </w:p>
    <w:p w:rsidR="00D141D9" w:rsidRPr="00C7542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75429">
        <w:rPr>
          <w:rFonts w:ascii="Times New Roman" w:eastAsia="Times New Roman" w:hAnsi="Times New Roman"/>
          <w:b/>
          <w:color w:val="000000"/>
          <w:lang w:eastAsia="pl-PL"/>
        </w:rPr>
        <w:t>Zwiększono nakłady na zadania:</w:t>
      </w:r>
    </w:p>
    <w:p w:rsidR="00D141D9" w:rsidRPr="00CD634A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Budowa drogi gminnej Chomentów Puszcz – Stanisławów (zmieniając jednocześnie nazwę zadania) o kwotę 50 000 zł (Fundusz Sołecki 9 343 zł)</w:t>
      </w:r>
    </w:p>
    <w:p w:rsidR="00D141D9" w:rsidRPr="00CD634A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Budowa drogi Odechów "Gawroniec" - Wólka Twarogowa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- 100 000 zł</w:t>
      </w:r>
    </w:p>
    <w:p w:rsidR="00D141D9" w:rsidRPr="00CD634A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Budowa dróg w miejsc. Kłonowiec Koracz - II etap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- 100 000 zł</w:t>
      </w:r>
    </w:p>
    <w:p w:rsidR="00D141D9" w:rsidRPr="00CD634A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Budowa ulicy Matejki w Skaryszewie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- 450 000 zł</w:t>
      </w:r>
    </w:p>
    <w:p w:rsidR="00D141D9" w:rsidRPr="00CD634A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Przebudowa dróg w miejscowości Edwardów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- 200 000 zł (zmiana nazwy zadania)</w:t>
      </w:r>
    </w:p>
    <w:p w:rsidR="00D141D9" w:rsidRPr="00CD634A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Przebudowa ulicy Willowej w Makowcu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- 250 000 zł (zmiana nazwy zadania)</w:t>
      </w:r>
    </w:p>
    <w:p w:rsidR="00D141D9" w:rsidRPr="00CD634A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 xml:space="preserve">remont nawierzchni drogi gminnej Chomentów </w:t>
      </w:r>
      <w:r>
        <w:rPr>
          <w:rFonts w:ascii="Times New Roman" w:eastAsia="Times New Roman" w:hAnsi="Times New Roman"/>
          <w:color w:val="000000"/>
          <w:lang w:eastAsia="pl-PL"/>
        </w:rPr>
        <w:t>–</w:t>
      </w:r>
      <w:r w:rsidRPr="00CD634A">
        <w:rPr>
          <w:rFonts w:ascii="Times New Roman" w:eastAsia="Times New Roman" w:hAnsi="Times New Roman"/>
          <w:color w:val="000000"/>
          <w:lang w:eastAsia="pl-PL"/>
        </w:rPr>
        <w:t xml:space="preserve"> Wilczna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- 100 000 zł</w:t>
      </w:r>
    </w:p>
    <w:p w:rsidR="00D141D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remont nawierzchni drogi gminnej Niwa Odechowska - Wólka Twarogowa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- 100 000 zł</w:t>
      </w:r>
    </w:p>
    <w:p w:rsidR="00D141D9" w:rsidRPr="00C7542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75429">
        <w:rPr>
          <w:rFonts w:ascii="Times New Roman" w:eastAsia="Times New Roman" w:hAnsi="Times New Roman"/>
          <w:b/>
          <w:color w:val="000000"/>
          <w:lang w:eastAsia="pl-PL"/>
        </w:rPr>
        <w:t>Wprowadzono nowe zadania wraz z określeniem limitu wydatków:</w:t>
      </w:r>
    </w:p>
    <w:p w:rsidR="00D141D9" w:rsidRPr="00C7542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75429">
        <w:rPr>
          <w:rFonts w:ascii="Times New Roman" w:eastAsia="Times New Roman" w:hAnsi="Times New Roman"/>
          <w:color w:val="000000"/>
          <w:lang w:eastAsia="pl-PL"/>
        </w:rPr>
        <w:t>Budowa rowu odwadniającego drogę gminną ul. Armii Krajowej w Makowcu – 50 000 zł</w:t>
      </w:r>
    </w:p>
    <w:p w:rsidR="00D141D9" w:rsidRPr="00C7542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75429">
        <w:rPr>
          <w:rFonts w:ascii="Times New Roman" w:eastAsia="Times New Roman" w:hAnsi="Times New Roman"/>
          <w:color w:val="000000"/>
          <w:lang w:eastAsia="pl-PL"/>
        </w:rPr>
        <w:t xml:space="preserve">Przebudowa drogi gminnej Chomentów Socha </w:t>
      </w:r>
      <w:r>
        <w:rPr>
          <w:rFonts w:ascii="Times New Roman" w:eastAsia="Times New Roman" w:hAnsi="Times New Roman"/>
          <w:color w:val="000000"/>
          <w:lang w:eastAsia="pl-PL"/>
        </w:rPr>
        <w:t>–</w:t>
      </w:r>
      <w:r w:rsidRPr="00C75429">
        <w:rPr>
          <w:rFonts w:ascii="Times New Roman" w:eastAsia="Times New Roman" w:hAnsi="Times New Roman"/>
          <w:color w:val="000000"/>
          <w:lang w:eastAsia="pl-PL"/>
        </w:rPr>
        <w:t xml:space="preserve"> Bardzice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30 000 zł</w:t>
      </w:r>
    </w:p>
    <w:p w:rsidR="00D141D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141D9" w:rsidRDefault="00D141D9" w:rsidP="00D141D9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75429">
        <w:rPr>
          <w:rFonts w:ascii="Times New Roman" w:eastAsia="Times New Roman" w:hAnsi="Times New Roman"/>
          <w:color w:val="000000"/>
          <w:lang w:eastAsia="pl-PL"/>
        </w:rPr>
        <w:t xml:space="preserve">W rozdziale 71095 na podstawie aneksu nr 2 do umowy „Regionalne partnerstwo samorządów Mazowsza dla aktywizacji społeczeństwa informacyjnego w zakresie e-administracji i </w:t>
      </w:r>
      <w:proofErr w:type="spellStart"/>
      <w:r w:rsidRPr="00C75429">
        <w:rPr>
          <w:rFonts w:ascii="Times New Roman" w:eastAsia="Times New Roman" w:hAnsi="Times New Roman"/>
          <w:color w:val="000000"/>
          <w:lang w:eastAsia="pl-PL"/>
        </w:rPr>
        <w:t>geoinformacj</w:t>
      </w:r>
      <w:r>
        <w:rPr>
          <w:rFonts w:ascii="Times New Roman" w:eastAsia="Times New Roman" w:hAnsi="Times New Roman"/>
          <w:color w:val="000000"/>
          <w:lang w:eastAsia="pl-PL"/>
        </w:rPr>
        <w:t>i</w:t>
      </w:r>
      <w:proofErr w:type="spellEnd"/>
      <w:r w:rsidRPr="00C75429">
        <w:rPr>
          <w:rFonts w:ascii="Times New Roman" w:eastAsia="Times New Roman" w:hAnsi="Times New Roman"/>
          <w:color w:val="000000"/>
          <w:lang w:eastAsia="pl-PL"/>
        </w:rPr>
        <w:t xml:space="preserve">” </w:t>
      </w:r>
      <w:r>
        <w:rPr>
          <w:rFonts w:ascii="Times New Roman" w:eastAsia="Times New Roman" w:hAnsi="Times New Roman"/>
          <w:color w:val="000000"/>
          <w:lang w:eastAsia="pl-PL"/>
        </w:rPr>
        <w:t>wprowadzono zmianę zmniejszającą planowaną dotację z budżetu Gminy o kwotę 9 260 zł.</w:t>
      </w:r>
    </w:p>
    <w:p w:rsidR="00D141D9" w:rsidRDefault="00D141D9" w:rsidP="00D141D9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 xml:space="preserve">W rozdziale 75023 </w:t>
      </w:r>
      <w:r>
        <w:rPr>
          <w:rFonts w:ascii="Times New Roman" w:eastAsia="Times New Roman" w:hAnsi="Times New Roman"/>
          <w:color w:val="000000"/>
          <w:lang w:eastAsia="pl-PL"/>
        </w:rPr>
        <w:t xml:space="preserve">w § 6060 </w:t>
      </w:r>
      <w:r w:rsidRPr="005A6763">
        <w:rPr>
          <w:rFonts w:ascii="Times New Roman" w:eastAsia="Times New Roman" w:hAnsi="Times New Roman"/>
          <w:color w:val="000000"/>
          <w:lang w:eastAsia="pl-PL"/>
        </w:rPr>
        <w:t>wprowadzono nowe zadanie „Zakup kserokopiarki oraz urządzenia UTM (zapobiegającego atakom sieciowym) dla Urzędu</w:t>
      </w:r>
      <w:r>
        <w:rPr>
          <w:rFonts w:ascii="Times New Roman" w:eastAsia="Times New Roman" w:hAnsi="Times New Roman"/>
          <w:color w:val="000000"/>
          <w:lang w:eastAsia="pl-PL"/>
        </w:rPr>
        <w:t xml:space="preserve">” łączna kwota 14 000 zł </w:t>
      </w:r>
    </w:p>
    <w:p w:rsidR="00D141D9" w:rsidRPr="005A6763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 xml:space="preserve">W rozdziale 75412 </w:t>
      </w:r>
      <w:r w:rsidRPr="007B62E6">
        <w:rPr>
          <w:rFonts w:ascii="Times New Roman" w:eastAsia="Times New Roman" w:hAnsi="Times New Roman"/>
          <w:b/>
          <w:color w:val="000000"/>
          <w:lang w:eastAsia="pl-PL"/>
        </w:rPr>
        <w:t>wprowadzono nowe zadania</w:t>
      </w:r>
      <w:r w:rsidRPr="005A6763">
        <w:rPr>
          <w:rFonts w:ascii="Times New Roman" w:eastAsia="Times New Roman" w:hAnsi="Times New Roman"/>
          <w:color w:val="000000"/>
          <w:lang w:eastAsia="pl-PL"/>
        </w:rPr>
        <w:t xml:space="preserve"> oraz ustalono limity wydatków w 2017r.:</w:t>
      </w:r>
    </w:p>
    <w:p w:rsidR="00D141D9" w:rsidRPr="005A6763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>Remont pomieszczeń wewnętrznych remizo-świetlicy w Makowie   (S)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łączne nakłady 68 837 zł  w tym 28 837 zł Fundusz Sołecki przeniesienie z § 4270</w:t>
      </w:r>
    </w:p>
    <w:p w:rsidR="00D141D9" w:rsidRPr="005A6763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>remont strażnicy OSP w Bujaku    (S)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łączne nakłady 27 342 zł w tym 12 342 zł Fundusz Sołecki przeniesienie z § 4270</w:t>
      </w:r>
    </w:p>
    <w:p w:rsidR="00D141D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>Zakup używanego samochodu ratowniczo-gaśniczego dla OSP w Odechowie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30 000 zł</w:t>
      </w:r>
    </w:p>
    <w:p w:rsidR="00D141D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62E6">
        <w:rPr>
          <w:rFonts w:ascii="Times New Roman" w:eastAsia="Times New Roman" w:hAnsi="Times New Roman"/>
          <w:b/>
          <w:color w:val="000000"/>
          <w:lang w:eastAsia="pl-PL"/>
        </w:rPr>
        <w:t>Zmniejszono planowane wydatki</w:t>
      </w:r>
      <w:r>
        <w:rPr>
          <w:rFonts w:ascii="Times New Roman" w:eastAsia="Times New Roman" w:hAnsi="Times New Roman"/>
          <w:color w:val="000000"/>
          <w:lang w:eastAsia="pl-PL"/>
        </w:rPr>
        <w:t xml:space="preserve"> na zadanie p. n. „</w:t>
      </w:r>
      <w:r w:rsidRPr="005A6763">
        <w:rPr>
          <w:rFonts w:ascii="Times New Roman" w:eastAsia="Times New Roman" w:hAnsi="Times New Roman"/>
          <w:color w:val="000000"/>
          <w:lang w:eastAsia="pl-PL"/>
        </w:rPr>
        <w:t>Nadbudowa i rozbudowa budynku remizy OSP w Skaryszewie i utworzenie w nim Centrum Aktywności Lokalnej       (P)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„ o kwotę 250 000 zł</w:t>
      </w:r>
    </w:p>
    <w:p w:rsidR="00D141D9" w:rsidRPr="005A6763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(Planowane złożenie wniosku do PROW na dofinansowanie zadania).</w:t>
      </w:r>
    </w:p>
    <w:p w:rsidR="00D141D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141D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rozdziale 80101 szkoły podstawowe – „Budowa szkoły podstawowej w Sołtykowie” - podjęto decyzję o uruchomieniu zadania w 2017 roku. Zadanie w WPF na lata 2017-2019.</w:t>
      </w:r>
    </w:p>
    <w:p w:rsidR="00D141D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rozdziale 80104 – zwiększono planowane nakłady na modernizację budynku szkoły podstawowej poprzez zmianę sposobu użytkowania na przedszkole o kwotę 600 000 zł. Zlecono wykonanie dokumentacji, zwiększone środki  przeznacza się na prace budowlane.</w:t>
      </w:r>
    </w:p>
    <w:p w:rsidR="00D141D9" w:rsidRDefault="00D141D9" w:rsidP="00D141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141D9" w:rsidRDefault="00D141D9" w:rsidP="00D141D9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A3A64">
        <w:rPr>
          <w:rFonts w:ascii="Times New Roman" w:eastAsia="Times New Roman" w:hAnsi="Times New Roman"/>
          <w:color w:val="000000"/>
          <w:lang w:eastAsia="pl-PL"/>
        </w:rPr>
        <w:t>W rozdziale 90015 zmniejszono o kwotę 200 000 zł planowane nakłady na zadanie „Budowa oświetlenia ulicznego w ulicach Słowackiego i Konopnickiej w Skaryszewie (przejście przez Skaryszew)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zadanie po przetargu. </w:t>
      </w:r>
    </w:p>
    <w:p w:rsidR="00D141D9" w:rsidRDefault="00D141D9" w:rsidP="00D141D9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A3A64">
        <w:rPr>
          <w:rFonts w:ascii="Times New Roman" w:eastAsia="Times New Roman" w:hAnsi="Times New Roman"/>
          <w:color w:val="000000"/>
          <w:lang w:eastAsia="pl-PL"/>
        </w:rPr>
        <w:t>Zwiększono</w:t>
      </w:r>
      <w:r>
        <w:rPr>
          <w:rFonts w:ascii="Times New Roman" w:eastAsia="Times New Roman" w:hAnsi="Times New Roman"/>
          <w:color w:val="000000"/>
          <w:lang w:eastAsia="pl-PL"/>
        </w:rPr>
        <w:t xml:space="preserve"> o 12 000 zł </w:t>
      </w:r>
      <w:r w:rsidRPr="000A3A64">
        <w:rPr>
          <w:rFonts w:ascii="Times New Roman" w:eastAsia="Times New Roman" w:hAnsi="Times New Roman"/>
          <w:color w:val="000000"/>
          <w:lang w:eastAsia="pl-PL"/>
        </w:rPr>
        <w:t xml:space="preserve"> planowaną na wydatki kwotę na zadanie „doświetlenie drogi gminnej w części wsi Gębarzów Kolonia (do drogi powiatowej)          (S)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Zadanie realizowane również ze środków sołeckich (8 000 zł).</w:t>
      </w:r>
    </w:p>
    <w:p w:rsidR="00D141D9" w:rsidRDefault="00D141D9" w:rsidP="00D141D9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A3A64">
        <w:rPr>
          <w:rFonts w:ascii="Times New Roman" w:eastAsia="Times New Roman" w:hAnsi="Times New Roman"/>
          <w:color w:val="000000"/>
          <w:lang w:eastAsia="pl-PL"/>
        </w:rPr>
        <w:lastRenderedPageBreak/>
        <w:t>W rozdziale 92109 Zwiększono o 4 000 zł  planowaną na wydatki kwotę na zadanie „budowa świetlicy wiejskiej w miejscowości Odechowiec         (S)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Zadanie realizowane również ze środków sołeckich (16 148 zł).</w:t>
      </w:r>
    </w:p>
    <w:p w:rsidR="00D141D9" w:rsidRDefault="00D141D9" w:rsidP="00D141D9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załączniku nr 4 prezentującym udzielane z budżetu gminy dotacje wprowadzono zmianę – zwiększenie dotacji o kwotę 50 000 zł - </w:t>
      </w:r>
      <w:r w:rsidRPr="008E1569">
        <w:rPr>
          <w:rFonts w:ascii="Times New Roman" w:eastAsia="Times New Roman" w:hAnsi="Times New Roman"/>
          <w:color w:val="000000"/>
          <w:lang w:eastAsia="pl-PL"/>
        </w:rPr>
        <w:t xml:space="preserve">Dofinansowanie przebudowy drogi powiatowej nr 3543W Bujak </w:t>
      </w:r>
      <w:r>
        <w:rPr>
          <w:rFonts w:ascii="Times New Roman" w:eastAsia="Times New Roman" w:hAnsi="Times New Roman"/>
          <w:color w:val="000000"/>
          <w:lang w:eastAsia="pl-PL"/>
        </w:rPr>
        <w:t>–</w:t>
      </w:r>
      <w:r w:rsidRPr="008E1569">
        <w:rPr>
          <w:rFonts w:ascii="Times New Roman" w:eastAsia="Times New Roman" w:hAnsi="Times New Roman"/>
          <w:color w:val="000000"/>
          <w:lang w:eastAsia="pl-PL"/>
        </w:rPr>
        <w:t xml:space="preserve"> Dzierzkówek</w:t>
      </w:r>
    </w:p>
    <w:p w:rsidR="00D141D9" w:rsidRDefault="00D141D9" w:rsidP="00D141D9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załączniku nr 5 przedsięwzięć realizowanych w ramach funduszu sołeckiego dokonano zmian polegających na ujednoliceniu zadań z nazwami z załącznika inwestycyjnego oraz dokonano stosownych zmian w klasyfikacji budżetowej.</w:t>
      </w:r>
    </w:p>
    <w:p w:rsidR="00D141D9" w:rsidRDefault="00D141D9" w:rsidP="00D141D9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 uchwały dołączono zmieniony załącznik nr 6 „Plan przychodów i kosztów zakładu budżetowego na 2017r.”</w:t>
      </w:r>
    </w:p>
    <w:p w:rsidR="00D141D9" w:rsidRPr="00271176" w:rsidRDefault="00D141D9" w:rsidP="00D141D9">
      <w:pPr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271176">
        <w:rPr>
          <w:rFonts w:ascii="Times New Roman" w:eastAsia="Times New Roman" w:hAnsi="Times New Roman"/>
          <w:b/>
          <w:color w:val="000000"/>
          <w:lang w:eastAsia="pl-PL"/>
        </w:rPr>
        <w:t xml:space="preserve">W wyniku wprowadzonych zmian deficyt budżetu zwiększył się z kwoty 70 000 zł do kwoty 2 576 184 zł. Źródłem pokrycia deficytu są wolne środki. </w:t>
      </w:r>
    </w:p>
    <w:bookmarkEnd w:id="0"/>
    <w:p w:rsidR="00D141D9" w:rsidRDefault="00D141D9" w:rsidP="00AB63AD">
      <w:pPr>
        <w:spacing w:after="0"/>
        <w:jc w:val="both"/>
        <w:rPr>
          <w:rFonts w:ascii="Times New Roman" w:hAnsi="Times New Roman"/>
          <w:sz w:val="24"/>
          <w:szCs w:val="16"/>
        </w:rPr>
      </w:pPr>
    </w:p>
    <w:p w:rsidR="00A44798" w:rsidRDefault="00AB63AD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p.D.Zięba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zapytuje z czego wynika zmniejszenie subwencji oświatowej w wysokości 231 036zł. </w:t>
      </w:r>
    </w:p>
    <w:p w:rsidR="00AB63AD" w:rsidRDefault="00AB63AD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p.B-strz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odp. że w związku ze zmniejszoną liczbą dzieci, na podstawie wykonanej aktualizacji SIO w 2017r. oraz subwencji przekazywanej z budżetu państwa. </w:t>
      </w:r>
    </w:p>
    <w:p w:rsidR="00AB63AD" w:rsidRDefault="00AB63AD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p.T.Madej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zapytuje jakie są  wpływy z podatków w miejscowości Sołtyków.</w:t>
      </w:r>
    </w:p>
    <w:p w:rsidR="00BD1314" w:rsidRDefault="00187F21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p.B-strz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odp. że są proporcjonalne</w:t>
      </w:r>
      <w:r w:rsidR="00BD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wpływów w całej Gminie, sugestia nie ma powiązania merytorycznego. </w:t>
      </w:r>
    </w:p>
    <w:p w:rsidR="00BD1314" w:rsidRDefault="00BD1314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odnośnie wodociągów- przyłącza będą doprowadzane do działek zabudowanych.</w:t>
      </w:r>
    </w:p>
    <w:p w:rsidR="00BD1314" w:rsidRDefault="00BD1314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p.D.Zięba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zapytuje o drogi wykonywane przez Powiat w ramach przekazanej dotacji z budżetu Gminy 200 000zł. </w:t>
      </w:r>
    </w:p>
    <w:p w:rsidR="00BD1314" w:rsidRDefault="00BD1314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p.B-strz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odp. że Maków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Małęczyńska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1314" w:rsidRDefault="00BD1314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p.D.Zięba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pyta czy były uzgodnienia w zakresie rozdysponowania wolnych środków.</w:t>
      </w:r>
    </w:p>
    <w:p w:rsidR="00B343CF" w:rsidRDefault="00BD1314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p.B-strz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odp. że prowadził konsultacje w zakresie kierunku realizacji inwestycji. Wymienił nowe zadania przedstawione w projekcie uchwały min. zakup samochodu dla OSP w Odechowie kwota 30 000zł. jednostka ma szanse przystąpienia do KSRD.</w:t>
      </w:r>
    </w:p>
    <w:p w:rsidR="00342EF7" w:rsidRDefault="00B343CF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86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Sołtyków – 200 000zł. budowa małego budynku szkoły z 5-izbami. Cały koszt 2.5 mln zł. Szkoła </w:t>
      </w:r>
      <w:r w:rsidR="00342EF7">
        <w:rPr>
          <w:rFonts w:ascii="Times New Roman" w:eastAsia="Times New Roman" w:hAnsi="Times New Roman" w:cs="Times New Roman"/>
          <w:sz w:val="24"/>
          <w:szCs w:val="24"/>
          <w:lang w:eastAsia="pl-PL"/>
        </w:rPr>
        <w:t>byłaby I-III z oddziałem przedszkolnym.</w:t>
      </w:r>
    </w:p>
    <w:p w:rsidR="00342EF7" w:rsidRDefault="00342EF7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p.T.Madej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zapytuje dlaczego nastąpiła</w:t>
      </w:r>
      <w:r w:rsidR="0097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późno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koncepcji skoro w uchwale przyjmującej organizację szkół</w:t>
      </w:r>
      <w:r w:rsidR="0097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ustalona w Sołtykowie szkoła 8-klasowa. </w:t>
      </w:r>
    </w:p>
    <w:p w:rsidR="003A71AF" w:rsidRDefault="003A71AF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Poinf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że </w:t>
      </w:r>
      <w:r w:rsidR="00342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dopuszcza tworzenie organizacji szkół do poziomu I-III z „0” lub I-IV z „0” </w:t>
      </w:r>
      <w:r w:rsidR="00DE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dotyczyło szkół, które na dzień 15 września 2019r. w klasach I-VIII z „0” nie będą kształciły co najmniej 100 uczniów.</w:t>
      </w:r>
      <w:r w:rsidR="00DE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Wówczas jednostka podlega  restrukturyzacji, pozostają klasy I-III a klasy IV-VIII do innej szkoły w 2019r. należy przenieść.  </w:t>
      </w:r>
      <w:r w:rsidR="00342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D66" w:rsidRDefault="003A71AF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p.B-strz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odp. że tak będzie</w:t>
      </w:r>
      <w:r w:rsidR="00A60846">
        <w:rPr>
          <w:rFonts w:ascii="Times New Roman" w:eastAsia="Times New Roman" w:hAnsi="Times New Roman" w:cs="Times New Roman"/>
          <w:sz w:val="24"/>
          <w:szCs w:val="24"/>
          <w:lang w:eastAsia="pl-PL"/>
        </w:rPr>
        <w:t>, 2019r. to umowna data.</w:t>
      </w:r>
      <w:r w:rsidR="00973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demografii jeśli będzie utrzymany wymóg 100 osób w szkole to widzę, że w gminie połowa szkół większych pozostanie natomiast pozostałe muszą zostać jako filie. </w:t>
      </w:r>
    </w:p>
    <w:p w:rsidR="00973D66" w:rsidRDefault="00973D66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Proponuję w Sołtykowie przyjąć zadanie jako szkoła I-III z oddziałem przedszkolnym i pozwolenie jest uzyskane w takim zakresie. </w:t>
      </w:r>
    </w:p>
    <w:p w:rsidR="00973D66" w:rsidRDefault="00973D66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p.D.Zięba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mieszkańcy Sołtykowa nie chcieli szkoły I-III lecz szkoł</w:t>
      </w:r>
      <w:r w:rsidR="00316FB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8-klasową.</w:t>
      </w:r>
    </w:p>
    <w:p w:rsidR="00973D66" w:rsidRDefault="00973D66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p.T.Madej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widzi potrzebę budowy budynku przy stadionie. Wnioskuje o przeznaczenie 50 000zł. na opracowanie dokumentacji na budowę budynku socjalnego przy stadionie w Skaryszewie.</w:t>
      </w:r>
    </w:p>
    <w:p w:rsidR="00316FB1" w:rsidRDefault="00973D66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– 5, p – 0, w – 0.  </w:t>
      </w:r>
      <w:r w:rsidR="003A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16FB1" w:rsidRDefault="00316FB1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p.T.Madej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zapytuje o ścieżkę pieszo-rowerową od Makowca do ulicy Słowackiego w Skaryszewie.</w:t>
      </w:r>
    </w:p>
    <w:p w:rsidR="00AB63AD" w:rsidRDefault="00316FB1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p.B-strz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odp. że będzie dalsza kontynuacja zadania. </w:t>
      </w:r>
      <w:r w:rsidR="00BD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87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60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p.Burmistrz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przedstawił projekt uchwały w sprawie zmian Wieloletniej Prognozy Finansowej Gminy Skaryszew na lata 2017-2024. </w:t>
      </w:r>
    </w:p>
    <w:p w:rsidR="00316FB1" w:rsidRDefault="00316FB1" w:rsidP="00316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projekt uchwały w sprawie ustalenia wzorów formularzy informacji i deklaracji podatkowych. </w:t>
      </w:r>
    </w:p>
    <w:p w:rsidR="00316FB1" w:rsidRDefault="00316FB1" w:rsidP="00316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udzielił wyjaśnienia informując, że przedstawiony projekt uchwały ma na celu uporządkowanie aktualnie obowiązujących załączników. Ponadto uchwała w której określono wzory podatków podjęta została na czas określony to jest na 2016r. Zachodzi więc konieczność podjęcia kolejnej uchwały która będzie obowiązywała do czasu ewentualnych zmian. </w:t>
      </w:r>
    </w:p>
    <w:p w:rsidR="00316FB1" w:rsidRDefault="00316FB1" w:rsidP="00316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Za-4, p – 0, w – 0.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:rsidR="00316FB1" w:rsidRDefault="00316FB1" w:rsidP="00316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projekt uchwały w sprawie zamiany nieruchomości między Miastem i Gminą Skaryszew a osobami fizycznymi.</w:t>
      </w:r>
    </w:p>
    <w:p w:rsidR="00316FB1" w:rsidRDefault="00316FB1" w:rsidP="00316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Za-4, p – 0, w – 0.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projekt uchwały w sprawie nadania nazw ulic na terenie Gminy Skaryszew w miejscowości Maków. </w:t>
      </w:r>
    </w:p>
    <w:p w:rsidR="00316FB1" w:rsidRDefault="00316FB1" w:rsidP="00316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Za-2, p – 2, w – 0.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nie dokonała rozstrzygnięcia wniosku poprzez głosowanie, z uwagi na równą liczbę głosów za i przeciw.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6. projekt uchwały w sprawie Programu opieki nad zwierzętami bezdomnymi oraz zapobiegania bezdomności zwierząt na terenie Miasta i Gminy Skaryszew w 2017r.</w:t>
      </w:r>
      <w:r w:rsidRPr="00736A48">
        <w:rPr>
          <w:rFonts w:ascii="Times New Roman" w:hAnsi="Times New Roman"/>
          <w:sz w:val="24"/>
          <w:szCs w:val="24"/>
        </w:rPr>
        <w:t xml:space="preserve"> </w:t>
      </w:r>
    </w:p>
    <w:p w:rsidR="00316FB1" w:rsidRDefault="00316FB1" w:rsidP="00316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Za-4, p – 0, w – 0.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projekt uchwały w sprawie zmiany siedziby Samorządowego Przedszkola </w:t>
      </w:r>
      <w:proofErr w:type="spellStart"/>
      <w:r>
        <w:rPr>
          <w:rFonts w:ascii="Times New Roman" w:hAnsi="Times New Roman"/>
          <w:sz w:val="24"/>
        </w:rPr>
        <w:t>im.s.Gabrieli</w:t>
      </w:r>
      <w:proofErr w:type="spellEnd"/>
      <w:r>
        <w:rPr>
          <w:rFonts w:ascii="Times New Roman" w:hAnsi="Times New Roman"/>
          <w:sz w:val="24"/>
        </w:rPr>
        <w:t xml:space="preserve"> Sporniak w Skaryszewie. </w:t>
      </w:r>
    </w:p>
    <w:p w:rsidR="00316FB1" w:rsidRDefault="00316FB1" w:rsidP="00316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Za-4, p – 0, w – 0.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projekt uchwały w sprawie zmiany siedziby Publicznej Szkoły Podstawowej </w:t>
      </w:r>
      <w:proofErr w:type="spellStart"/>
      <w:r>
        <w:rPr>
          <w:rFonts w:ascii="Times New Roman" w:hAnsi="Times New Roman"/>
          <w:sz w:val="24"/>
        </w:rPr>
        <w:t>im.Orląt</w:t>
      </w:r>
      <w:proofErr w:type="spellEnd"/>
      <w:r>
        <w:rPr>
          <w:rFonts w:ascii="Times New Roman" w:hAnsi="Times New Roman"/>
          <w:sz w:val="24"/>
        </w:rPr>
        <w:t xml:space="preserve"> Lwowskich w Skaryszewie. </w:t>
      </w:r>
    </w:p>
    <w:p w:rsidR="00316FB1" w:rsidRDefault="00316FB1" w:rsidP="00316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Za-4, p – 0, w – 0.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468F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projekt uchwały w sprawie dostosowania sieci szkół podstawowych i gimnazjów do nowego ustroju szkolnego.</w:t>
      </w:r>
    </w:p>
    <w:p w:rsidR="00F0468F" w:rsidRDefault="00F0468F" w:rsidP="00F04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Za-4, p – 0, w – 0.</w:t>
      </w:r>
    </w:p>
    <w:p w:rsidR="00F0468F" w:rsidRDefault="00F0468F" w:rsidP="00F04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 w:rsidR="00A01F8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Sprawy różne.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zgłasza następujące sprawy: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wykonać wyprofilowanie terenu oraz odwodnienie placu przy remizie w Kobylanach. 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zapytuje o termin rozpoczęcia inwestycji drogi nr 733 w Kobylanach. </w:t>
      </w:r>
    </w:p>
    <w:p w:rsidR="00D141D9" w:rsidRDefault="00D141D9" w:rsidP="00D1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p.G.Sowa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czy będzie wykonana budowa oświetlenia ulicznego na ulicy Bogusławskiej w Skaryszewie.</w:t>
      </w:r>
    </w:p>
    <w:p w:rsidR="00316FB1" w:rsidRDefault="00D141D9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 w sprawie budowy ulicy Krótkiej w Skaryszewie.</w:t>
      </w:r>
    </w:p>
    <w:p w:rsidR="00D141D9" w:rsidRDefault="00D141D9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jest prowadzona procedura przygotowawcza. </w:t>
      </w:r>
    </w:p>
    <w:p w:rsidR="00316FB1" w:rsidRDefault="00316FB1" w:rsidP="003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FB1" w:rsidRPr="00A01F89" w:rsidRDefault="00316FB1" w:rsidP="00316F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Ad.</w:t>
      </w:r>
      <w:r w:rsidR="00A01F8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Zakończenie posiedzenia</w:t>
      </w:r>
      <w:r w:rsidR="00A01F89">
        <w:rPr>
          <w:rFonts w:ascii="Times New Roman" w:hAnsi="Times New Roman"/>
          <w:sz w:val="24"/>
        </w:rPr>
        <w:t xml:space="preserve"> </w:t>
      </w:r>
      <w:r w:rsidR="00A01F89" w:rsidRPr="00A01F89">
        <w:rPr>
          <w:rFonts w:ascii="Times New Roman" w:hAnsi="Times New Roman"/>
          <w:sz w:val="24"/>
          <w:szCs w:val="24"/>
        </w:rPr>
        <w:t>Rewizyjnej</w:t>
      </w:r>
      <w:r w:rsidRPr="00A01F89">
        <w:rPr>
          <w:rFonts w:ascii="Times New Roman" w:hAnsi="Times New Roman"/>
          <w:sz w:val="24"/>
        </w:rPr>
        <w:t>.</w:t>
      </w:r>
    </w:p>
    <w:p w:rsidR="00316FB1" w:rsidRPr="00736A48" w:rsidRDefault="00316FB1" w:rsidP="00316FB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Na tym zakończono 3</w:t>
      </w:r>
      <w:r w:rsidR="00A01F8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posiedzenie </w:t>
      </w:r>
      <w:r>
        <w:rPr>
          <w:rFonts w:ascii="Times New Roman" w:hAnsi="Times New Roman"/>
          <w:bCs/>
          <w:sz w:val="24"/>
          <w:szCs w:val="24"/>
        </w:rPr>
        <w:t xml:space="preserve">Komisji </w:t>
      </w:r>
      <w:r w:rsidRPr="00736A48">
        <w:rPr>
          <w:rFonts w:ascii="Times New Roman" w:hAnsi="Times New Roman"/>
          <w:bCs/>
          <w:sz w:val="24"/>
          <w:szCs w:val="24"/>
        </w:rPr>
        <w:t>.</w:t>
      </w:r>
    </w:p>
    <w:p w:rsidR="00316FB1" w:rsidRDefault="00316FB1" w:rsidP="00316F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Protokołowała: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Przewodnicząc</w:t>
      </w:r>
      <w:r w:rsidR="00A01F8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Komisji:</w:t>
      </w:r>
    </w:p>
    <w:p w:rsidR="00316FB1" w:rsidRDefault="00316FB1" w:rsidP="00316F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Barbara </w:t>
      </w:r>
      <w:proofErr w:type="spellStart"/>
      <w:r>
        <w:rPr>
          <w:rFonts w:ascii="Times New Roman" w:hAnsi="Times New Roman"/>
          <w:sz w:val="24"/>
        </w:rPr>
        <w:t>Malmon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="00A01F89">
        <w:rPr>
          <w:rFonts w:ascii="Times New Roman" w:hAnsi="Times New Roman"/>
          <w:sz w:val="24"/>
        </w:rPr>
        <w:t>Danuta Zięba</w:t>
      </w:r>
    </w:p>
    <w:p w:rsidR="00316FB1" w:rsidRDefault="00316FB1" w:rsidP="00316FB1">
      <w:pPr>
        <w:jc w:val="both"/>
        <w:rPr>
          <w:rFonts w:ascii="Times New Roman" w:hAnsi="Times New Roman"/>
          <w:sz w:val="24"/>
        </w:rPr>
      </w:pPr>
    </w:p>
    <w:p w:rsidR="00316FB1" w:rsidRDefault="00316FB1" w:rsidP="0049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16F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F7" w:rsidRDefault="00B20AF7" w:rsidP="00AB63AD">
      <w:pPr>
        <w:spacing w:after="0" w:line="240" w:lineRule="auto"/>
      </w:pPr>
      <w:r>
        <w:separator/>
      </w:r>
    </w:p>
  </w:endnote>
  <w:endnote w:type="continuationSeparator" w:id="0">
    <w:p w:rsidR="00B20AF7" w:rsidRDefault="00B20AF7" w:rsidP="00AB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F7" w:rsidRDefault="00B20AF7" w:rsidP="00AB63AD">
      <w:pPr>
        <w:spacing w:after="0" w:line="240" w:lineRule="auto"/>
      </w:pPr>
      <w:r>
        <w:separator/>
      </w:r>
    </w:p>
  </w:footnote>
  <w:footnote w:type="continuationSeparator" w:id="0">
    <w:p w:rsidR="00B20AF7" w:rsidRDefault="00B20AF7" w:rsidP="00AB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234094"/>
      <w:docPartObj>
        <w:docPartGallery w:val="Page Numbers (Top of Page)"/>
        <w:docPartUnique/>
      </w:docPartObj>
    </w:sdtPr>
    <w:sdtEndPr/>
    <w:sdtContent>
      <w:p w:rsidR="00AB63AD" w:rsidRDefault="00AB63A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7C">
          <w:rPr>
            <w:noProof/>
          </w:rPr>
          <w:t>5</w:t>
        </w:r>
        <w:r>
          <w:fldChar w:fldCharType="end"/>
        </w:r>
      </w:p>
    </w:sdtContent>
  </w:sdt>
  <w:p w:rsidR="00AB63AD" w:rsidRDefault="00AB63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422B"/>
    <w:multiLevelType w:val="hybridMultilevel"/>
    <w:tmpl w:val="63CE6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C080D"/>
    <w:multiLevelType w:val="hybridMultilevel"/>
    <w:tmpl w:val="274281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C7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87F21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16FB1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2EF7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A71AF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E5E"/>
    <w:rsid w:val="00486F3E"/>
    <w:rsid w:val="00487E83"/>
    <w:rsid w:val="0049202E"/>
    <w:rsid w:val="00492405"/>
    <w:rsid w:val="00492EE1"/>
    <w:rsid w:val="00493C83"/>
    <w:rsid w:val="00493DFB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3D66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1F89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4798"/>
    <w:rsid w:val="00A456DE"/>
    <w:rsid w:val="00A51C15"/>
    <w:rsid w:val="00A51D96"/>
    <w:rsid w:val="00A5288F"/>
    <w:rsid w:val="00A56DA9"/>
    <w:rsid w:val="00A56FD1"/>
    <w:rsid w:val="00A5725F"/>
    <w:rsid w:val="00A60043"/>
    <w:rsid w:val="00A60846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63AD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0AF7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43CF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314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1FC7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1D9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2CC1"/>
    <w:rsid w:val="00DE3382"/>
    <w:rsid w:val="00DE3573"/>
    <w:rsid w:val="00DE4AFD"/>
    <w:rsid w:val="00DE7A9D"/>
    <w:rsid w:val="00DF011B"/>
    <w:rsid w:val="00DF0B75"/>
    <w:rsid w:val="00DF24BD"/>
    <w:rsid w:val="00DF537C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2194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468F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DFB"/>
    <w:pPr>
      <w:ind w:left="720"/>
      <w:contextualSpacing/>
    </w:pPr>
  </w:style>
  <w:style w:type="paragraph" w:styleId="Bezodstpw">
    <w:name w:val="No Spacing"/>
    <w:uiPriority w:val="1"/>
    <w:qFormat/>
    <w:rsid w:val="00493D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3AD"/>
  </w:style>
  <w:style w:type="paragraph" w:styleId="Stopka">
    <w:name w:val="footer"/>
    <w:basedOn w:val="Normalny"/>
    <w:link w:val="StopkaZnak"/>
    <w:uiPriority w:val="99"/>
    <w:unhideWhenUsed/>
    <w:rsid w:val="00A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DFB"/>
    <w:pPr>
      <w:ind w:left="720"/>
      <w:contextualSpacing/>
    </w:pPr>
  </w:style>
  <w:style w:type="paragraph" w:styleId="Bezodstpw">
    <w:name w:val="No Spacing"/>
    <w:uiPriority w:val="1"/>
    <w:qFormat/>
    <w:rsid w:val="00493D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3AD"/>
  </w:style>
  <w:style w:type="paragraph" w:styleId="Stopka">
    <w:name w:val="footer"/>
    <w:basedOn w:val="Normalny"/>
    <w:link w:val="StopkaZnak"/>
    <w:uiPriority w:val="99"/>
    <w:unhideWhenUsed/>
    <w:rsid w:val="00A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2189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7</cp:revision>
  <cp:lastPrinted>2017-04-21T07:31:00Z</cp:lastPrinted>
  <dcterms:created xsi:type="dcterms:W3CDTF">2017-04-18T07:27:00Z</dcterms:created>
  <dcterms:modified xsi:type="dcterms:W3CDTF">2017-04-21T08:55:00Z</dcterms:modified>
</cp:coreProperties>
</file>