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93" w:rsidRDefault="00545893" w:rsidP="0054589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Skaryszew, dnia 05 stycznia</w:t>
      </w:r>
      <w:r w:rsidRPr="00FF569C">
        <w:rPr>
          <w:rFonts w:ascii="Cambria" w:hAnsi="Cambria"/>
          <w:sz w:val="24"/>
          <w:szCs w:val="24"/>
        </w:rPr>
        <w:t xml:space="preserve"> 201</w:t>
      </w:r>
      <w:r>
        <w:rPr>
          <w:rFonts w:ascii="Cambria" w:hAnsi="Cambria"/>
          <w:sz w:val="24"/>
          <w:szCs w:val="24"/>
        </w:rPr>
        <w:t>2</w:t>
      </w:r>
      <w:r w:rsidRPr="00FF569C">
        <w:rPr>
          <w:rFonts w:ascii="Cambria" w:hAnsi="Cambria"/>
          <w:sz w:val="24"/>
          <w:szCs w:val="24"/>
        </w:rPr>
        <w:t xml:space="preserve"> r.</w:t>
      </w:r>
    </w:p>
    <w:p w:rsidR="00545893" w:rsidRDefault="00545893" w:rsidP="00545893">
      <w:pPr>
        <w:rPr>
          <w:rFonts w:ascii="Cambria" w:hAnsi="Cambria"/>
          <w:sz w:val="24"/>
          <w:szCs w:val="24"/>
        </w:rPr>
      </w:pPr>
    </w:p>
    <w:p w:rsidR="00545893" w:rsidRPr="00AD1AED" w:rsidRDefault="00545893" w:rsidP="00545893">
      <w:pPr>
        <w:rPr>
          <w:rFonts w:ascii="Cambria" w:hAnsi="Cambria"/>
          <w:b/>
          <w:sz w:val="24"/>
          <w:szCs w:val="24"/>
        </w:rPr>
      </w:pPr>
      <w:r w:rsidRPr="00AD1AED">
        <w:rPr>
          <w:rFonts w:ascii="Cambria" w:hAnsi="Cambria"/>
          <w:b/>
          <w:sz w:val="24"/>
          <w:szCs w:val="24"/>
        </w:rPr>
        <w:t xml:space="preserve">Urząd Miasta i Gminy </w:t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  <w:t xml:space="preserve">       ul. Słowackiego 6 </w:t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</w:r>
      <w:r w:rsidRPr="00AD1AED">
        <w:rPr>
          <w:rFonts w:ascii="Cambria" w:hAnsi="Cambria"/>
          <w:b/>
          <w:sz w:val="24"/>
          <w:szCs w:val="24"/>
        </w:rPr>
        <w:tab/>
        <w:t xml:space="preserve">      26-640 Skaryszew</w:t>
      </w:r>
    </w:p>
    <w:p w:rsidR="00545893" w:rsidRDefault="00545893" w:rsidP="00545893">
      <w:pPr>
        <w:rPr>
          <w:rFonts w:ascii="Cambria" w:hAnsi="Cambria"/>
          <w:sz w:val="24"/>
          <w:szCs w:val="24"/>
        </w:rPr>
      </w:pPr>
    </w:p>
    <w:p w:rsidR="00545893" w:rsidRDefault="00545893" w:rsidP="005458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RPO.271.81.1.2012.KZ</w:t>
      </w:r>
    </w:p>
    <w:p w:rsidR="00545893" w:rsidRDefault="00545893" w:rsidP="00545893">
      <w:pPr>
        <w:rPr>
          <w:rFonts w:ascii="Cambria" w:hAnsi="Cambria"/>
          <w:sz w:val="24"/>
          <w:szCs w:val="24"/>
        </w:rPr>
      </w:pPr>
    </w:p>
    <w:p w:rsidR="00545893" w:rsidRDefault="00545893" w:rsidP="005458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Wyjaśnienie na stronę internetową: </w:t>
      </w:r>
      <w:hyperlink r:id="rId4" w:history="1">
        <w:r w:rsidRPr="00121331">
          <w:rPr>
            <w:rStyle w:val="Hipercze"/>
            <w:rFonts w:ascii="Cambria" w:hAnsi="Cambria"/>
            <w:sz w:val="24"/>
            <w:szCs w:val="24"/>
          </w:rPr>
          <w:t>www.bip.skaryszew.pl</w:t>
        </w:r>
      </w:hyperlink>
    </w:p>
    <w:p w:rsidR="00545893" w:rsidRPr="009D101C" w:rsidRDefault="00545893" w:rsidP="00545893">
      <w:pPr>
        <w:rPr>
          <w:rFonts w:ascii="Cambria" w:hAnsi="Cambria"/>
        </w:rPr>
      </w:pPr>
      <w:r w:rsidRPr="009D101C">
        <w:rPr>
          <w:rFonts w:ascii="Cambria" w:hAnsi="Cambria"/>
        </w:rPr>
        <w:t>Dotyczy:</w:t>
      </w:r>
    </w:p>
    <w:p w:rsidR="00545893" w:rsidRPr="009D101C" w:rsidRDefault="00545893" w:rsidP="00545893">
      <w:pPr>
        <w:jc w:val="both"/>
        <w:rPr>
          <w:rFonts w:ascii="Cambria" w:hAnsi="Cambria"/>
        </w:rPr>
      </w:pPr>
      <w:r w:rsidRPr="009D101C">
        <w:rPr>
          <w:rFonts w:ascii="Cambria" w:hAnsi="Cambria"/>
        </w:rPr>
        <w:t>- udzielenia odpowiedzi na zapytanie jednego z Wykonawców dotyczące specyfikacji istotnych warunków zamówienia d</w:t>
      </w:r>
      <w:r>
        <w:rPr>
          <w:rFonts w:ascii="Cambria" w:hAnsi="Cambria"/>
        </w:rPr>
        <w:t xml:space="preserve">otyczące zadania: </w:t>
      </w:r>
      <w:r w:rsidRPr="009D101C">
        <w:rPr>
          <w:rFonts w:ascii="Cambria" w:hAnsi="Cambria"/>
        </w:rPr>
        <w:t xml:space="preserve"> „Budowa remizy ze świetlicą wraz ze zjazdem publicznym w miejscowości Gębarzów”</w:t>
      </w:r>
      <w:r>
        <w:rPr>
          <w:rFonts w:ascii="Cambria" w:hAnsi="Cambria"/>
        </w:rPr>
        <w:t>.</w:t>
      </w:r>
    </w:p>
    <w:p w:rsidR="00545893" w:rsidRPr="009D101C" w:rsidRDefault="00545893" w:rsidP="00545893">
      <w:pPr>
        <w:jc w:val="both"/>
        <w:rPr>
          <w:rFonts w:ascii="Cambria" w:hAnsi="Cambria"/>
        </w:rPr>
      </w:pPr>
      <w:r w:rsidRPr="009D101C">
        <w:rPr>
          <w:rFonts w:ascii="Cambria" w:hAnsi="Cambria"/>
        </w:rPr>
        <w:t>W dniu 04.01.2012 r. wpłynęło do Zamawiającego zapytanie dotyczące Specyfikacji Istotnych Warunków Zamówienia na wykonanie zadania: „Budowa remizy ze świetlicą wraz ze zjazdem publicznym w miejscowości Gębarzów”</w:t>
      </w:r>
      <w:r w:rsidRPr="009D101C">
        <w:rPr>
          <w:rFonts w:ascii="Cambria" w:hAnsi="Cambria"/>
          <w:b/>
          <w:i/>
        </w:rPr>
        <w:t xml:space="preserve"> </w:t>
      </w:r>
      <w:r w:rsidRPr="009D101C">
        <w:rPr>
          <w:rFonts w:ascii="Cambria" w:hAnsi="Cambria"/>
        </w:rPr>
        <w:t>następującej treści:</w:t>
      </w:r>
    </w:p>
    <w:p w:rsidR="00545893" w:rsidRPr="009D101C" w:rsidRDefault="00545893" w:rsidP="00545893">
      <w:pPr>
        <w:jc w:val="both"/>
        <w:rPr>
          <w:rFonts w:ascii="Cambria" w:hAnsi="Cambria"/>
          <w:i/>
        </w:rPr>
      </w:pPr>
      <w:r w:rsidRPr="009D101C">
        <w:rPr>
          <w:rFonts w:ascii="Cambria" w:hAnsi="Cambria"/>
          <w:b/>
        </w:rPr>
        <w:t>PYTANIE 1:</w:t>
      </w:r>
      <w:r w:rsidRPr="009D101C">
        <w:rPr>
          <w:rFonts w:ascii="Cambria" w:hAnsi="Cambria"/>
          <w:b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  <w:t xml:space="preserve">     O</w:t>
      </w:r>
      <w:r w:rsidRPr="009D101C">
        <w:rPr>
          <w:rFonts w:ascii="Cambria" w:hAnsi="Cambria"/>
          <w:i/>
        </w:rPr>
        <w:t xml:space="preserve">dwołując się do pkt. 10.7 SIWZ proszę o informację czy jeżeli Wykonawca korzysta </w:t>
      </w:r>
      <w:r w:rsidRPr="009D101C">
        <w:rPr>
          <w:rFonts w:ascii="Cambria" w:hAnsi="Cambria"/>
          <w:i/>
        </w:rPr>
        <w:br/>
        <w:t xml:space="preserve">z doświadczenia innej firmy (inna firma wypożycza na podstawie zobowiązania do oddania wiedzy i doświadczenia (wzór w załączniku)  referencje), ale firma ta nie będzie podwykonawcą </w:t>
      </w:r>
      <w:r>
        <w:rPr>
          <w:rFonts w:ascii="Cambria" w:hAnsi="Cambria"/>
          <w:i/>
        </w:rPr>
        <w:br/>
      </w:r>
      <w:r w:rsidRPr="009D101C">
        <w:rPr>
          <w:rFonts w:ascii="Cambria" w:hAnsi="Cambria"/>
          <w:i/>
        </w:rPr>
        <w:t>w realizacji zadania, musimy załączyć dokumenty z pkt. 9 SIWZ dotyczące tej firmy?</w:t>
      </w:r>
    </w:p>
    <w:p w:rsidR="00545893" w:rsidRPr="009D101C" w:rsidRDefault="00545893" w:rsidP="00545893">
      <w:pPr>
        <w:jc w:val="both"/>
        <w:rPr>
          <w:rFonts w:ascii="Cambria" w:hAnsi="Cambria"/>
        </w:rPr>
      </w:pPr>
      <w:r w:rsidRPr="009D101C">
        <w:rPr>
          <w:rFonts w:ascii="Cambria" w:hAnsi="Cambria"/>
          <w:b/>
        </w:rPr>
        <w:t>ODZPOWIEDŹ 1</w:t>
      </w:r>
      <w:r w:rsidRPr="009D101C">
        <w:rPr>
          <w:rFonts w:ascii="Cambria" w:hAnsi="Cambria"/>
        </w:rPr>
        <w:t xml:space="preserve">: </w:t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</w:r>
      <w:r w:rsidRPr="009D101C">
        <w:rPr>
          <w:rFonts w:ascii="Cambria" w:hAnsi="Cambria"/>
        </w:rPr>
        <w:tab/>
        <w:t xml:space="preserve">                   </w:t>
      </w:r>
      <w:r w:rsidRPr="009D101C">
        <w:rPr>
          <w:rFonts w:ascii="Cambria" w:hAnsi="Cambria"/>
        </w:rPr>
        <w:br/>
        <w:t xml:space="preserve">Zamawiający określił w pkt. 10.7 SIWZ, aby Wykonawca polegający na zasobach innych podmiotów na zasadach określonych w art. 26 ust. 2b, przedstawił w odniesieniu </w:t>
      </w:r>
      <w:r w:rsidRPr="009D101C">
        <w:rPr>
          <w:rFonts w:ascii="Cambria" w:hAnsi="Cambria"/>
        </w:rPr>
        <w:br/>
        <w:t xml:space="preserve">do tych podmiotów dokumenty wymienione w pkt. 10.8 SIWZ (brak podstaw </w:t>
      </w:r>
      <w:r w:rsidRPr="009D101C">
        <w:rPr>
          <w:rFonts w:ascii="Cambria" w:hAnsi="Cambria"/>
        </w:rPr>
        <w:br/>
        <w:t>do wykluczenia z postępowania o udzielenie zamówienia publicznego). Firma udostępniająca swoją wiedzę i doświadczenie (wyłącznie w postaci referencji) nie musi być podwykonawcą ale musi uczestniczyć przy realizacji zadania. W związku z czym Wykonawca zobowiązany jest, załączyć do oferty wszystkie niezbędne dokumenty wymienione w pkt. 10.8 SIWZ dotyczące podmiotów udostępniających mu swoją wiedzę i doświadczenie.</w:t>
      </w:r>
    </w:p>
    <w:p w:rsidR="00545893" w:rsidRDefault="00545893" w:rsidP="00545893">
      <w:pPr>
        <w:jc w:val="both"/>
        <w:rPr>
          <w:rFonts w:ascii="Cambria" w:hAnsi="Cambria"/>
          <w:sz w:val="24"/>
          <w:szCs w:val="24"/>
        </w:rPr>
      </w:pPr>
    </w:p>
    <w:p w:rsidR="00545893" w:rsidRPr="00AD1AED" w:rsidRDefault="00545893" w:rsidP="0054589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314B5">
        <w:rPr>
          <w:rFonts w:ascii="Cambria" w:hAnsi="Cambria"/>
          <w:b/>
          <w:sz w:val="24"/>
          <w:szCs w:val="24"/>
        </w:rPr>
        <w:t>Zastępca</w:t>
      </w:r>
      <w:r>
        <w:rPr>
          <w:rFonts w:ascii="Cambria" w:hAnsi="Cambria"/>
          <w:sz w:val="24"/>
          <w:szCs w:val="24"/>
        </w:rPr>
        <w:t xml:space="preserve"> </w:t>
      </w:r>
      <w:r w:rsidRPr="00AD1AED">
        <w:rPr>
          <w:rFonts w:ascii="Cambria" w:hAnsi="Cambria"/>
          <w:b/>
          <w:sz w:val="24"/>
          <w:szCs w:val="24"/>
        </w:rPr>
        <w:t>Bu</w:t>
      </w:r>
      <w:r>
        <w:rPr>
          <w:rFonts w:ascii="Cambria" w:hAnsi="Cambria"/>
          <w:b/>
          <w:sz w:val="24"/>
          <w:szCs w:val="24"/>
        </w:rPr>
        <w:t>rmistrz Miasta i Gminy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/-/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</w:t>
      </w:r>
      <w:r w:rsidRPr="00AD1AED">
        <w:rPr>
          <w:rFonts w:ascii="Cambria" w:hAnsi="Cambria"/>
          <w:b/>
          <w:sz w:val="24"/>
          <w:szCs w:val="24"/>
        </w:rPr>
        <w:t xml:space="preserve"> inż. </w:t>
      </w:r>
      <w:r>
        <w:rPr>
          <w:rFonts w:ascii="Cambria" w:hAnsi="Cambria"/>
          <w:b/>
          <w:sz w:val="24"/>
          <w:szCs w:val="24"/>
        </w:rPr>
        <w:t>Józef Pawlak</w:t>
      </w:r>
    </w:p>
    <w:p w:rsidR="009872DE" w:rsidRDefault="00545893"/>
    <w:sectPr w:rsidR="009872DE" w:rsidSect="0039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893"/>
    <w:rsid w:val="00191162"/>
    <w:rsid w:val="001E3F20"/>
    <w:rsid w:val="00545893"/>
    <w:rsid w:val="00C9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8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kary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2012-01-05T13:54:00Z</dcterms:created>
  <dcterms:modified xsi:type="dcterms:W3CDTF">2012-01-05T13:58:00Z</dcterms:modified>
</cp:coreProperties>
</file>