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FF55" w14:textId="77777777" w:rsidR="00B36024" w:rsidRDefault="00B36024" w:rsidP="00B36024">
      <w:pPr>
        <w:spacing w:after="0"/>
        <w:rPr>
          <w:b/>
          <w:sz w:val="24"/>
          <w:szCs w:val="24"/>
        </w:rPr>
      </w:pPr>
      <w:r w:rsidRPr="00B3602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</w:t>
      </w:r>
    </w:p>
    <w:p w14:paraId="4F234841" w14:textId="77777777" w:rsidR="00B36024" w:rsidRDefault="00B36024" w:rsidP="00B36024">
      <w:pPr>
        <w:spacing w:after="0"/>
        <w:rPr>
          <w:sz w:val="20"/>
          <w:szCs w:val="20"/>
        </w:rPr>
      </w:pPr>
    </w:p>
    <w:p w14:paraId="1797C06E" w14:textId="77777777" w:rsidR="00B36024" w:rsidRDefault="00B36024" w:rsidP="00B36024">
      <w:pPr>
        <w:spacing w:after="0"/>
        <w:jc w:val="center"/>
        <w:rPr>
          <w:rFonts w:cstheme="minorHAnsi"/>
          <w:b/>
          <w:sz w:val="28"/>
          <w:szCs w:val="28"/>
        </w:rPr>
      </w:pPr>
      <w:r w:rsidRPr="00F911E9">
        <w:rPr>
          <w:rFonts w:cstheme="minorHAnsi"/>
          <w:b/>
          <w:sz w:val="28"/>
          <w:szCs w:val="28"/>
        </w:rPr>
        <w:t>WNIOSEK O ZAKUP</w:t>
      </w:r>
      <w:r>
        <w:rPr>
          <w:rFonts w:cstheme="minorHAnsi"/>
          <w:b/>
          <w:sz w:val="28"/>
          <w:szCs w:val="28"/>
        </w:rPr>
        <w:t xml:space="preserve"> PREFERENCYJNY PALIWA STAŁEGO</w:t>
      </w:r>
    </w:p>
    <w:p w14:paraId="33BDF522" w14:textId="77777777" w:rsidR="0008077C" w:rsidRPr="00B36024" w:rsidRDefault="0008077C" w:rsidP="00B36024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971E389" w14:textId="77777777" w:rsidR="00B36024" w:rsidRPr="001D77AA" w:rsidRDefault="00B36024" w:rsidP="00B36024">
      <w:pPr>
        <w:spacing w:after="0"/>
        <w:jc w:val="both"/>
        <w:rPr>
          <w:sz w:val="24"/>
          <w:szCs w:val="24"/>
        </w:rPr>
      </w:pPr>
    </w:p>
    <w:p w14:paraId="4132AB81" w14:textId="77777777" w:rsidR="00AA7279" w:rsidRDefault="00C15CCC" w:rsidP="00AA727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A7279">
        <w:rPr>
          <w:b/>
          <w:sz w:val="24"/>
          <w:szCs w:val="24"/>
        </w:rPr>
        <w:t>Imię i Nazwisko</w:t>
      </w:r>
      <w:r w:rsidR="001D77AA" w:rsidRPr="00AA7279">
        <w:rPr>
          <w:sz w:val="24"/>
          <w:szCs w:val="24"/>
        </w:rPr>
        <w:t>: ……………..</w:t>
      </w:r>
      <w:r w:rsidR="00B36024" w:rsidRPr="00AA7279">
        <w:rPr>
          <w:sz w:val="24"/>
          <w:szCs w:val="24"/>
        </w:rPr>
        <w:t>…………</w:t>
      </w:r>
      <w:r w:rsidR="001D77AA" w:rsidRPr="00AA7279">
        <w:rPr>
          <w:sz w:val="24"/>
          <w:szCs w:val="24"/>
        </w:rPr>
        <w:t>………………………………………….</w:t>
      </w:r>
      <w:r w:rsidRPr="00AA7279">
        <w:rPr>
          <w:sz w:val="24"/>
          <w:szCs w:val="24"/>
        </w:rPr>
        <w:t>.</w:t>
      </w:r>
      <w:r w:rsidR="00B36024" w:rsidRPr="00AA7279">
        <w:rPr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2056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463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A7279" w:rsidRPr="001536AF" w14:paraId="3912ED3C" w14:textId="77777777" w:rsidTr="00AA7279">
        <w:trPr>
          <w:trHeight w:val="557"/>
        </w:trPr>
        <w:tc>
          <w:tcPr>
            <w:tcW w:w="463" w:type="dxa"/>
            <w:shd w:val="clear" w:color="auto" w:fill="auto"/>
          </w:tcPr>
          <w:p w14:paraId="4FEA3832" w14:textId="77777777" w:rsidR="00AA7279" w:rsidRPr="00B55020" w:rsidRDefault="00AA7279" w:rsidP="00AA7279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463" w:type="dxa"/>
            <w:shd w:val="clear" w:color="auto" w:fill="auto"/>
          </w:tcPr>
          <w:p w14:paraId="677AC92D" w14:textId="77777777" w:rsidR="00AA7279" w:rsidRPr="00B55020" w:rsidRDefault="00AA7279" w:rsidP="00AA7279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14:paraId="6C84BC94" w14:textId="77777777" w:rsidR="00AA7279" w:rsidRPr="00B55020" w:rsidRDefault="00AA7279" w:rsidP="00AA7279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14:paraId="3B4375EC" w14:textId="77777777" w:rsidR="00AA7279" w:rsidRPr="00B55020" w:rsidRDefault="00AA7279" w:rsidP="00AA7279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14:paraId="260FB7D3" w14:textId="77777777" w:rsidR="00AA7279" w:rsidRPr="00B55020" w:rsidRDefault="00AA7279" w:rsidP="00AA7279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14:paraId="440BF25E" w14:textId="77777777" w:rsidR="00AA7279" w:rsidRPr="00B55020" w:rsidRDefault="00AA7279" w:rsidP="00AA7279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14:paraId="195DDC63" w14:textId="77777777" w:rsidR="00AA7279" w:rsidRPr="00B55020" w:rsidRDefault="00AA7279" w:rsidP="00AA7279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14:paraId="40DC8C72" w14:textId="77777777" w:rsidR="00AA7279" w:rsidRPr="00B55020" w:rsidRDefault="00AA7279" w:rsidP="00AA7279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14:paraId="6804BA04" w14:textId="77777777" w:rsidR="00AA7279" w:rsidRPr="00B55020" w:rsidRDefault="00AA7279" w:rsidP="00AA7279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14:paraId="18612C08" w14:textId="77777777" w:rsidR="00AA7279" w:rsidRPr="00B55020" w:rsidRDefault="00AA7279" w:rsidP="00AA7279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14:paraId="62E2FD0E" w14:textId="77777777" w:rsidR="00AA7279" w:rsidRPr="00B55020" w:rsidRDefault="00AA7279" w:rsidP="00AA7279">
            <w:pPr>
              <w:spacing w:after="80" w:line="267" w:lineRule="auto"/>
              <w:rPr>
                <w:rFonts w:eastAsia="Arial" w:cs="Times New Roman"/>
                <w:color w:val="000000"/>
              </w:rPr>
            </w:pPr>
          </w:p>
        </w:tc>
      </w:tr>
    </w:tbl>
    <w:p w14:paraId="2623E6E6" w14:textId="77777777" w:rsidR="00AA7279" w:rsidRPr="00AA7279" w:rsidRDefault="00AA7279" w:rsidP="00AA7279">
      <w:pPr>
        <w:pStyle w:val="Akapitzlist"/>
        <w:spacing w:after="0"/>
        <w:ind w:left="-349"/>
        <w:jc w:val="both"/>
        <w:rPr>
          <w:sz w:val="24"/>
          <w:szCs w:val="24"/>
        </w:rPr>
      </w:pPr>
    </w:p>
    <w:p w14:paraId="4A5DBFB3" w14:textId="77777777" w:rsidR="00C15CCC" w:rsidRPr="00AA7279" w:rsidRDefault="00C15CCC" w:rsidP="00AC544F">
      <w:pPr>
        <w:pStyle w:val="Akapitzlist"/>
        <w:spacing w:after="0"/>
        <w:ind w:left="-349"/>
        <w:jc w:val="both"/>
        <w:rPr>
          <w:sz w:val="24"/>
          <w:szCs w:val="24"/>
        </w:rPr>
      </w:pPr>
      <w:r w:rsidRPr="00AA7279">
        <w:rPr>
          <w:sz w:val="24"/>
          <w:szCs w:val="24"/>
        </w:rPr>
        <w:t xml:space="preserve"> </w:t>
      </w:r>
      <w:r w:rsidR="00B36024" w:rsidRPr="00AA7279">
        <w:rPr>
          <w:b/>
          <w:sz w:val="24"/>
          <w:szCs w:val="24"/>
        </w:rPr>
        <w:t>Pesel</w:t>
      </w:r>
      <w:r w:rsidR="00B36024" w:rsidRPr="00AA7279">
        <w:rPr>
          <w:sz w:val="24"/>
          <w:szCs w:val="24"/>
        </w:rPr>
        <w:t xml:space="preserve"> </w:t>
      </w:r>
    </w:p>
    <w:p w14:paraId="09900E12" w14:textId="77777777" w:rsidR="00B36024" w:rsidRPr="00254CE8" w:rsidRDefault="00B36024" w:rsidP="00B36024">
      <w:pPr>
        <w:spacing w:after="0"/>
        <w:ind w:left="-709"/>
        <w:jc w:val="both"/>
        <w:rPr>
          <w:sz w:val="24"/>
          <w:szCs w:val="24"/>
        </w:rPr>
      </w:pPr>
    </w:p>
    <w:p w14:paraId="76788C6C" w14:textId="77777777" w:rsidR="00B36024" w:rsidRPr="00254CE8" w:rsidRDefault="00B36024" w:rsidP="00B36024">
      <w:pPr>
        <w:spacing w:after="0" w:line="360" w:lineRule="auto"/>
        <w:ind w:left="-709"/>
        <w:jc w:val="both"/>
        <w:rPr>
          <w:sz w:val="24"/>
          <w:szCs w:val="24"/>
        </w:rPr>
      </w:pPr>
      <w:r w:rsidRPr="00254CE8">
        <w:rPr>
          <w:b/>
          <w:sz w:val="24"/>
          <w:szCs w:val="24"/>
        </w:rPr>
        <w:t>2. Adres, pod którym jest prowadzone gospodarstwo domowe na rzec</w:t>
      </w:r>
      <w:r w:rsidR="001D77AA" w:rsidRPr="00254CE8">
        <w:rPr>
          <w:b/>
          <w:sz w:val="24"/>
          <w:szCs w:val="24"/>
        </w:rPr>
        <w:t xml:space="preserve">z którego jest dokonywany zakup </w:t>
      </w:r>
      <w:r w:rsidRPr="00254CE8">
        <w:rPr>
          <w:b/>
          <w:sz w:val="24"/>
          <w:szCs w:val="24"/>
        </w:rPr>
        <w:t>preferencyjny:</w:t>
      </w:r>
      <w:r w:rsidR="001D77AA" w:rsidRPr="00254CE8">
        <w:rPr>
          <w:sz w:val="24"/>
          <w:szCs w:val="24"/>
        </w:rPr>
        <w:t xml:space="preserve"> ……………………</w:t>
      </w:r>
      <w:r w:rsidRPr="00254CE8">
        <w:rPr>
          <w:sz w:val="24"/>
          <w:szCs w:val="24"/>
        </w:rPr>
        <w:t>……………………………………...........................................................</w:t>
      </w:r>
      <w:r w:rsidR="001D77AA" w:rsidRPr="00254CE8">
        <w:rPr>
          <w:sz w:val="24"/>
          <w:szCs w:val="24"/>
        </w:rPr>
        <w:t>.......</w:t>
      </w:r>
    </w:p>
    <w:p w14:paraId="09AFFACE" w14:textId="77777777" w:rsidR="00254CE8" w:rsidRPr="00254CE8" w:rsidRDefault="00254CE8" w:rsidP="00B36024">
      <w:pPr>
        <w:spacing w:after="0" w:line="360" w:lineRule="auto"/>
        <w:ind w:left="-709"/>
        <w:jc w:val="both"/>
        <w:rPr>
          <w:sz w:val="24"/>
          <w:szCs w:val="24"/>
        </w:rPr>
      </w:pPr>
      <w:r w:rsidRPr="00254CE8">
        <w:rPr>
          <w:b/>
          <w:sz w:val="24"/>
          <w:szCs w:val="24"/>
        </w:rPr>
        <w:t>…</w:t>
      </w:r>
      <w:r w:rsidRPr="00254CE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3F357625" w14:textId="77777777" w:rsidR="00B36024" w:rsidRPr="00254CE8" w:rsidRDefault="001D77AA" w:rsidP="001D77AA">
      <w:pPr>
        <w:spacing w:after="0" w:line="360" w:lineRule="auto"/>
        <w:ind w:left="-709" w:right="-426"/>
        <w:rPr>
          <w:sz w:val="24"/>
          <w:szCs w:val="24"/>
        </w:rPr>
      </w:pPr>
      <w:r w:rsidRPr="00254CE8">
        <w:rPr>
          <w:b/>
          <w:sz w:val="24"/>
          <w:szCs w:val="24"/>
        </w:rPr>
        <w:t>3.</w:t>
      </w:r>
      <w:r w:rsidR="00B36024" w:rsidRPr="00254CE8">
        <w:rPr>
          <w:b/>
          <w:sz w:val="24"/>
          <w:szCs w:val="24"/>
        </w:rPr>
        <w:t>Adres poczty elektronicznej lub numer telefonu Wnioskodawcy:</w:t>
      </w:r>
      <w:r w:rsidR="00254CE8" w:rsidRPr="00254CE8">
        <w:rPr>
          <w:sz w:val="24"/>
          <w:szCs w:val="24"/>
        </w:rPr>
        <w:t xml:space="preserve"> …………………………………………………</w:t>
      </w:r>
      <w:r w:rsidRPr="00254CE8">
        <w:rPr>
          <w:sz w:val="24"/>
          <w:szCs w:val="24"/>
        </w:rPr>
        <w:t>.</w:t>
      </w:r>
    </w:p>
    <w:p w14:paraId="010243F5" w14:textId="38E95021" w:rsidR="00B36024" w:rsidRPr="00254CE8" w:rsidRDefault="00B36024" w:rsidP="00B36024">
      <w:pPr>
        <w:spacing w:after="0"/>
        <w:ind w:left="-709"/>
        <w:jc w:val="both"/>
        <w:rPr>
          <w:b/>
          <w:sz w:val="24"/>
          <w:szCs w:val="24"/>
        </w:rPr>
      </w:pPr>
      <w:r w:rsidRPr="00254CE8">
        <w:rPr>
          <w:b/>
          <w:sz w:val="24"/>
          <w:szCs w:val="24"/>
        </w:rPr>
        <w:t xml:space="preserve">4a.  </w:t>
      </w:r>
      <w:r w:rsidR="00C15CCC" w:rsidRPr="00254CE8">
        <w:rPr>
          <w:b/>
          <w:sz w:val="24"/>
          <w:szCs w:val="24"/>
        </w:rPr>
        <w:t>Określenie zapotrzebowania na paliwo stałe</w:t>
      </w:r>
      <w:r w:rsidR="00CA29BF">
        <w:rPr>
          <w:b/>
          <w:sz w:val="24"/>
          <w:szCs w:val="24"/>
        </w:rPr>
        <w:t xml:space="preserve"> luzem</w:t>
      </w:r>
      <w:r w:rsidRPr="00254CE8">
        <w:rPr>
          <w:b/>
          <w:sz w:val="24"/>
          <w:szCs w:val="24"/>
        </w:rPr>
        <w:t xml:space="preserve"> do</w:t>
      </w:r>
      <w:r w:rsidR="001D77AA" w:rsidRPr="00254CE8">
        <w:rPr>
          <w:b/>
          <w:sz w:val="24"/>
          <w:szCs w:val="24"/>
        </w:rPr>
        <w:t xml:space="preserve"> dnia</w:t>
      </w:r>
      <w:r w:rsidRPr="00254CE8">
        <w:rPr>
          <w:b/>
          <w:sz w:val="24"/>
          <w:szCs w:val="24"/>
        </w:rPr>
        <w:t xml:space="preserve">  31  grudnia 2022 r</w:t>
      </w:r>
      <w:r w:rsidRPr="00254CE8">
        <w:rPr>
          <w:sz w:val="24"/>
          <w:szCs w:val="24"/>
        </w:rPr>
        <w:t xml:space="preserve"> </w:t>
      </w:r>
      <w:r w:rsidR="00CA29BF">
        <w:rPr>
          <w:sz w:val="24"/>
          <w:szCs w:val="24"/>
        </w:rPr>
        <w:tab/>
      </w:r>
      <w:r w:rsidR="00CA29BF">
        <w:rPr>
          <w:sz w:val="24"/>
          <w:szCs w:val="24"/>
        </w:rPr>
        <w:tab/>
      </w:r>
      <w:r w:rsidR="00CA29BF">
        <w:rPr>
          <w:sz w:val="24"/>
          <w:szCs w:val="24"/>
        </w:rPr>
        <w:tab/>
      </w:r>
      <w:r w:rsidR="00CA29BF">
        <w:rPr>
          <w:sz w:val="24"/>
          <w:szCs w:val="24"/>
        </w:rPr>
        <w:tab/>
      </w:r>
      <w:r w:rsidR="00CA29BF">
        <w:rPr>
          <w:sz w:val="24"/>
          <w:szCs w:val="24"/>
        </w:rPr>
        <w:tab/>
      </w:r>
      <w:r w:rsidR="00CA29BF">
        <w:rPr>
          <w:sz w:val="24"/>
          <w:szCs w:val="24"/>
        </w:rPr>
        <w:tab/>
      </w:r>
      <w:r w:rsidR="00CA29BF">
        <w:rPr>
          <w:sz w:val="24"/>
          <w:szCs w:val="24"/>
        </w:rPr>
        <w:tab/>
        <w:t xml:space="preserve">        </w:t>
      </w:r>
      <w:r w:rsidRPr="00254CE8">
        <w:rPr>
          <w:sz w:val="24"/>
          <w:szCs w:val="24"/>
        </w:rPr>
        <w:t xml:space="preserve">(nie więcej niż 1500 kg) </w:t>
      </w:r>
      <w:r w:rsidRPr="00254CE8">
        <w:rPr>
          <w:b/>
          <w:sz w:val="24"/>
          <w:szCs w:val="24"/>
        </w:rPr>
        <w:t>w ilości:</w:t>
      </w:r>
    </w:p>
    <w:p w14:paraId="4EF5D1AA" w14:textId="26D7ACBD" w:rsidR="00B36024" w:rsidRPr="00CA29BF" w:rsidRDefault="00B36024" w:rsidP="00CA29BF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A29BF">
        <w:rPr>
          <w:sz w:val="24"/>
          <w:szCs w:val="24"/>
        </w:rPr>
        <w:t xml:space="preserve">węgiel </w:t>
      </w:r>
      <w:r w:rsidR="00A24BE6" w:rsidRPr="00CA29BF">
        <w:rPr>
          <w:sz w:val="24"/>
          <w:szCs w:val="24"/>
        </w:rPr>
        <w:t>gruby (orzech, kostka*)</w:t>
      </w:r>
      <w:r w:rsidRPr="00CA29BF">
        <w:rPr>
          <w:sz w:val="24"/>
          <w:szCs w:val="24"/>
        </w:rPr>
        <w:t xml:space="preserve">: </w:t>
      </w:r>
      <w:r w:rsidRPr="00CA29BF">
        <w:rPr>
          <w:sz w:val="24"/>
          <w:szCs w:val="24"/>
        </w:rPr>
        <w:tab/>
      </w:r>
      <w:r w:rsidR="00586249" w:rsidRPr="00CA29BF">
        <w:rPr>
          <w:sz w:val="24"/>
          <w:szCs w:val="24"/>
        </w:rPr>
        <w:tab/>
      </w:r>
      <w:r w:rsidR="00233F68" w:rsidRPr="00CA29BF">
        <w:rPr>
          <w:sz w:val="24"/>
          <w:szCs w:val="24"/>
        </w:rPr>
        <w:tab/>
      </w:r>
      <w:r w:rsidR="00586249" w:rsidRPr="00CA29BF">
        <w:rPr>
          <w:sz w:val="24"/>
          <w:szCs w:val="24"/>
        </w:rPr>
        <w:t>…………………....  kg</w:t>
      </w:r>
    </w:p>
    <w:p w14:paraId="4779416C" w14:textId="4B1E2D59" w:rsidR="00B36024" w:rsidRPr="00CA29BF" w:rsidRDefault="00B36024" w:rsidP="00CA29BF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A29BF">
        <w:rPr>
          <w:sz w:val="24"/>
          <w:szCs w:val="24"/>
        </w:rPr>
        <w:t>węgiel groszek</w:t>
      </w:r>
      <w:r w:rsidR="00233F68" w:rsidRPr="00CA29BF">
        <w:rPr>
          <w:sz w:val="24"/>
          <w:szCs w:val="24"/>
        </w:rPr>
        <w:t>/ekogroszek</w:t>
      </w:r>
      <w:r w:rsidR="00586249" w:rsidRPr="00CA29BF">
        <w:rPr>
          <w:sz w:val="24"/>
          <w:szCs w:val="24"/>
        </w:rPr>
        <w:t xml:space="preserve"> (frakcja 5 - 31,5 mm)</w:t>
      </w:r>
      <w:r w:rsidRPr="00CA29BF">
        <w:rPr>
          <w:sz w:val="24"/>
          <w:szCs w:val="24"/>
        </w:rPr>
        <w:t>:</w:t>
      </w:r>
      <w:r w:rsidRPr="00CA29BF">
        <w:rPr>
          <w:sz w:val="24"/>
          <w:szCs w:val="24"/>
        </w:rPr>
        <w:tab/>
      </w:r>
      <w:r w:rsidR="00586249" w:rsidRPr="00CA29BF">
        <w:rPr>
          <w:sz w:val="24"/>
          <w:szCs w:val="24"/>
        </w:rPr>
        <w:t>…………………....  kg</w:t>
      </w:r>
    </w:p>
    <w:p w14:paraId="11CFA94C" w14:textId="3B0A98D7" w:rsidR="00B36024" w:rsidRPr="00CA29BF" w:rsidRDefault="00B36024" w:rsidP="00CA29BF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A29BF">
        <w:rPr>
          <w:sz w:val="24"/>
          <w:szCs w:val="24"/>
        </w:rPr>
        <w:t>miał</w:t>
      </w:r>
      <w:r w:rsidR="00586249" w:rsidRPr="00CA29BF">
        <w:rPr>
          <w:sz w:val="24"/>
          <w:szCs w:val="24"/>
        </w:rPr>
        <w:t xml:space="preserve"> (frakcja 0 - 5 mm)</w:t>
      </w:r>
      <w:r w:rsidRPr="00CA29BF">
        <w:rPr>
          <w:sz w:val="24"/>
          <w:szCs w:val="24"/>
        </w:rPr>
        <w:t xml:space="preserve">: </w:t>
      </w:r>
      <w:r w:rsidRPr="00CA29BF">
        <w:rPr>
          <w:sz w:val="24"/>
          <w:szCs w:val="24"/>
        </w:rPr>
        <w:tab/>
      </w:r>
      <w:r w:rsidRPr="00CA29BF">
        <w:rPr>
          <w:sz w:val="24"/>
          <w:szCs w:val="24"/>
        </w:rPr>
        <w:tab/>
      </w:r>
      <w:r w:rsidRPr="00CA29BF">
        <w:rPr>
          <w:sz w:val="24"/>
          <w:szCs w:val="24"/>
        </w:rPr>
        <w:tab/>
      </w:r>
      <w:r w:rsidR="00233F68" w:rsidRPr="00CA29BF">
        <w:rPr>
          <w:sz w:val="24"/>
          <w:szCs w:val="24"/>
        </w:rPr>
        <w:tab/>
      </w:r>
      <w:r w:rsidR="00586249" w:rsidRPr="00CA29BF">
        <w:rPr>
          <w:sz w:val="24"/>
          <w:szCs w:val="24"/>
        </w:rPr>
        <w:t>…………………....  kg</w:t>
      </w:r>
    </w:p>
    <w:p w14:paraId="669E9303" w14:textId="38D371B7" w:rsidR="00B36024" w:rsidRPr="00254CE8" w:rsidRDefault="00B36024" w:rsidP="00B36024">
      <w:pPr>
        <w:spacing w:after="0"/>
        <w:ind w:left="-709"/>
        <w:jc w:val="both"/>
        <w:rPr>
          <w:b/>
          <w:sz w:val="24"/>
          <w:szCs w:val="24"/>
        </w:rPr>
      </w:pPr>
      <w:r w:rsidRPr="00254CE8">
        <w:rPr>
          <w:b/>
          <w:sz w:val="24"/>
          <w:szCs w:val="24"/>
        </w:rPr>
        <w:t>4</w:t>
      </w:r>
      <w:r w:rsidR="00C15CCC" w:rsidRPr="00254CE8">
        <w:rPr>
          <w:b/>
          <w:sz w:val="24"/>
          <w:szCs w:val="24"/>
        </w:rPr>
        <w:t>b.  Określenie zapotrzebowania na paliwo stałe</w:t>
      </w:r>
      <w:r w:rsidR="00CA29BF">
        <w:rPr>
          <w:b/>
          <w:sz w:val="24"/>
          <w:szCs w:val="24"/>
        </w:rPr>
        <w:t xml:space="preserve"> luzem</w:t>
      </w:r>
      <w:r w:rsidRPr="00254CE8">
        <w:rPr>
          <w:b/>
          <w:sz w:val="24"/>
          <w:szCs w:val="24"/>
        </w:rPr>
        <w:t xml:space="preserve"> od dnia 1 stycznia 2023 r</w:t>
      </w:r>
      <w:r w:rsidR="00CA29BF">
        <w:rPr>
          <w:b/>
          <w:sz w:val="24"/>
          <w:szCs w:val="24"/>
        </w:rPr>
        <w:tab/>
      </w:r>
      <w:r w:rsidR="00CA29BF">
        <w:rPr>
          <w:b/>
          <w:sz w:val="24"/>
          <w:szCs w:val="24"/>
        </w:rPr>
        <w:tab/>
      </w:r>
      <w:r w:rsidR="00CA29BF">
        <w:rPr>
          <w:b/>
          <w:sz w:val="24"/>
          <w:szCs w:val="24"/>
        </w:rPr>
        <w:tab/>
      </w:r>
      <w:r w:rsidRPr="00254CE8">
        <w:rPr>
          <w:sz w:val="24"/>
          <w:szCs w:val="24"/>
        </w:rPr>
        <w:t xml:space="preserve"> </w:t>
      </w:r>
      <w:r w:rsidR="00CA29BF">
        <w:rPr>
          <w:sz w:val="24"/>
          <w:szCs w:val="24"/>
        </w:rPr>
        <w:t xml:space="preserve">       </w:t>
      </w:r>
      <w:r w:rsidRPr="00254CE8">
        <w:rPr>
          <w:sz w:val="24"/>
          <w:szCs w:val="24"/>
        </w:rPr>
        <w:t xml:space="preserve">(nie więcej niż 1500 kg) </w:t>
      </w:r>
      <w:r w:rsidRPr="00254CE8">
        <w:rPr>
          <w:b/>
          <w:sz w:val="24"/>
          <w:szCs w:val="24"/>
        </w:rPr>
        <w:t xml:space="preserve">w ilości: </w:t>
      </w:r>
    </w:p>
    <w:p w14:paraId="6C7AC217" w14:textId="0A094BBE" w:rsidR="00B36024" w:rsidRPr="00CA29BF" w:rsidRDefault="00254CE8" w:rsidP="00CA29B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CA29BF">
        <w:rPr>
          <w:sz w:val="24"/>
          <w:szCs w:val="24"/>
        </w:rPr>
        <w:t xml:space="preserve">węgiel </w:t>
      </w:r>
      <w:r w:rsidR="006171BA">
        <w:rPr>
          <w:sz w:val="24"/>
          <w:szCs w:val="24"/>
        </w:rPr>
        <w:t>gruby</w:t>
      </w:r>
      <w:r w:rsidR="00586249" w:rsidRPr="00CA29BF">
        <w:rPr>
          <w:sz w:val="24"/>
          <w:szCs w:val="24"/>
        </w:rPr>
        <w:t xml:space="preserve"> (orzech, kostka)*</w:t>
      </w:r>
      <w:r w:rsidRPr="00CA29BF">
        <w:rPr>
          <w:sz w:val="24"/>
          <w:szCs w:val="24"/>
        </w:rPr>
        <w:t xml:space="preserve">:  </w:t>
      </w:r>
      <w:r w:rsidRPr="00CA29BF">
        <w:rPr>
          <w:sz w:val="24"/>
          <w:szCs w:val="24"/>
        </w:rPr>
        <w:tab/>
        <w:t xml:space="preserve">             </w:t>
      </w:r>
      <w:r w:rsidR="00233F68" w:rsidRPr="00CA29BF">
        <w:rPr>
          <w:sz w:val="24"/>
          <w:szCs w:val="24"/>
        </w:rPr>
        <w:tab/>
      </w:r>
      <w:r w:rsidR="00233F68" w:rsidRPr="00CA29BF">
        <w:rPr>
          <w:sz w:val="24"/>
          <w:szCs w:val="24"/>
        </w:rPr>
        <w:tab/>
      </w:r>
      <w:r w:rsidR="00B36024" w:rsidRPr="00CA29BF">
        <w:rPr>
          <w:sz w:val="24"/>
          <w:szCs w:val="24"/>
        </w:rPr>
        <w:t xml:space="preserve">…………………....  kg       </w:t>
      </w:r>
    </w:p>
    <w:p w14:paraId="3C74CAB1" w14:textId="091553B2" w:rsidR="00B36024" w:rsidRPr="00CA29BF" w:rsidRDefault="00B36024" w:rsidP="00CA29B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CA29BF">
        <w:rPr>
          <w:sz w:val="24"/>
          <w:szCs w:val="24"/>
        </w:rPr>
        <w:t>węgiel groszek</w:t>
      </w:r>
      <w:r w:rsidR="00233F68" w:rsidRPr="00CA29BF">
        <w:rPr>
          <w:sz w:val="24"/>
          <w:szCs w:val="24"/>
        </w:rPr>
        <w:t>/ekogroszek</w:t>
      </w:r>
      <w:r w:rsidR="00586249" w:rsidRPr="00CA29BF">
        <w:rPr>
          <w:sz w:val="24"/>
          <w:szCs w:val="24"/>
        </w:rPr>
        <w:t xml:space="preserve"> (frakcja 5-31,5 mm)</w:t>
      </w:r>
      <w:r w:rsidRPr="00CA29BF">
        <w:rPr>
          <w:sz w:val="24"/>
          <w:szCs w:val="24"/>
        </w:rPr>
        <w:t xml:space="preserve">: </w:t>
      </w:r>
      <w:r w:rsidR="00233F68" w:rsidRPr="00CA29BF">
        <w:rPr>
          <w:sz w:val="24"/>
          <w:szCs w:val="24"/>
        </w:rPr>
        <w:tab/>
      </w:r>
      <w:r w:rsidR="00586249" w:rsidRPr="00CA29BF">
        <w:rPr>
          <w:sz w:val="24"/>
          <w:szCs w:val="24"/>
        </w:rPr>
        <w:t>…………………....  kg</w:t>
      </w:r>
    </w:p>
    <w:p w14:paraId="6790B626" w14:textId="04838B15" w:rsidR="001D77AA" w:rsidRPr="00CA29BF" w:rsidRDefault="00B36024" w:rsidP="00CA29B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A29BF">
        <w:rPr>
          <w:sz w:val="24"/>
          <w:szCs w:val="24"/>
        </w:rPr>
        <w:t>miał</w:t>
      </w:r>
      <w:r w:rsidR="00586249" w:rsidRPr="00CA29BF">
        <w:rPr>
          <w:sz w:val="24"/>
          <w:szCs w:val="24"/>
        </w:rPr>
        <w:t xml:space="preserve"> (frakcja 0 - 5 mm):</w:t>
      </w:r>
      <w:r w:rsidRPr="00CA29BF">
        <w:rPr>
          <w:sz w:val="24"/>
          <w:szCs w:val="24"/>
        </w:rPr>
        <w:tab/>
      </w:r>
      <w:r w:rsidRPr="00CA29BF">
        <w:rPr>
          <w:sz w:val="24"/>
          <w:szCs w:val="24"/>
        </w:rPr>
        <w:tab/>
      </w:r>
      <w:r w:rsidRPr="00CA29BF">
        <w:rPr>
          <w:sz w:val="24"/>
          <w:szCs w:val="24"/>
        </w:rPr>
        <w:tab/>
      </w:r>
      <w:r w:rsidR="00233F68" w:rsidRPr="00CA29BF">
        <w:rPr>
          <w:sz w:val="24"/>
          <w:szCs w:val="24"/>
        </w:rPr>
        <w:tab/>
      </w:r>
      <w:r w:rsidR="00586249" w:rsidRPr="00CA29BF">
        <w:rPr>
          <w:sz w:val="24"/>
          <w:szCs w:val="24"/>
        </w:rPr>
        <w:t>…………………....  kg</w:t>
      </w:r>
    </w:p>
    <w:p w14:paraId="35A8C571" w14:textId="77777777" w:rsidR="00C15CCC" w:rsidRPr="00254CE8" w:rsidRDefault="00C15CCC" w:rsidP="00254CE8">
      <w:pPr>
        <w:ind w:left="-709"/>
        <w:rPr>
          <w:b/>
          <w:sz w:val="24"/>
          <w:szCs w:val="24"/>
        </w:rPr>
      </w:pPr>
      <w:r w:rsidRPr="00254CE8">
        <w:rPr>
          <w:b/>
          <w:sz w:val="24"/>
          <w:szCs w:val="24"/>
        </w:rPr>
        <w:t>5. Czy wnioskodawca dokonał już zakupu preferencyjnego wraz z podaniem ilości paliwa stałego</w:t>
      </w:r>
      <w:r w:rsidR="00DB5A98" w:rsidRPr="00254CE8">
        <w:rPr>
          <w:b/>
          <w:sz w:val="24"/>
          <w:szCs w:val="24"/>
        </w:rPr>
        <w:t xml:space="preserve"> ?</w:t>
      </w:r>
    </w:p>
    <w:p w14:paraId="26AB60A3" w14:textId="77777777" w:rsidR="00DB5A98" w:rsidRPr="00254CE8" w:rsidRDefault="00DB5A98" w:rsidP="00C15CCC">
      <w:pPr>
        <w:rPr>
          <w:sz w:val="24"/>
          <w:szCs w:val="24"/>
        </w:rPr>
      </w:pPr>
      <w:r w:rsidRPr="00254CE8">
        <w:rPr>
          <w:sz w:val="24"/>
          <w:szCs w:val="24"/>
        </w:rPr>
        <w:t xml:space="preserve">Właściwą kratkę zaznaczyć znakiem    </w:t>
      </w:r>
      <w:r w:rsidRPr="00254CE8">
        <w:rPr>
          <w:b/>
          <w:sz w:val="24"/>
          <w:szCs w:val="24"/>
        </w:rPr>
        <w:t>X</w:t>
      </w:r>
    </w:p>
    <w:p w14:paraId="17A705DD" w14:textId="77777777" w:rsidR="00B36024" w:rsidRPr="00254CE8" w:rsidRDefault="00DC790E" w:rsidP="00B36024">
      <w:pPr>
        <w:spacing w:after="0"/>
        <w:jc w:val="both"/>
        <w:rPr>
          <w:sz w:val="24"/>
          <w:szCs w:val="24"/>
        </w:rPr>
      </w:pPr>
      <w:r w:rsidRPr="00254CE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E4531" wp14:editId="1E712C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0980" cy="220980"/>
                <wp:effectExtent l="0" t="0" r="2667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161D9" id="Prostokąt 1" o:spid="_x0000_s1026" style="position:absolute;margin-left:0;margin-top:-.05pt;width:17.4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" fillcolor="white [3201]" strokecolor="black [3213]" strokeweight="1pt"/>
            </w:pict>
          </mc:Fallback>
        </mc:AlternateContent>
      </w:r>
      <w:r w:rsidRPr="00254CE8">
        <w:rPr>
          <w:sz w:val="24"/>
          <w:szCs w:val="24"/>
        </w:rPr>
        <w:t xml:space="preserve">          TAK,  w ilości ………………………. </w:t>
      </w:r>
      <w:r w:rsidR="00116DE5" w:rsidRPr="00254CE8">
        <w:rPr>
          <w:sz w:val="24"/>
          <w:szCs w:val="24"/>
        </w:rPr>
        <w:t>k</w:t>
      </w:r>
      <w:r w:rsidRPr="00254CE8">
        <w:rPr>
          <w:sz w:val="24"/>
          <w:szCs w:val="24"/>
        </w:rPr>
        <w:t>g</w:t>
      </w:r>
      <w:r w:rsidR="00CB5A98" w:rsidRPr="00254CE8">
        <w:rPr>
          <w:sz w:val="24"/>
          <w:szCs w:val="24"/>
        </w:rPr>
        <w:t xml:space="preserve">       </w:t>
      </w:r>
      <w:r w:rsidR="00116DE5" w:rsidRPr="00254CE8">
        <w:rPr>
          <w:sz w:val="24"/>
          <w:szCs w:val="24"/>
        </w:rPr>
        <w:t xml:space="preserve">                    </w:t>
      </w:r>
      <w:r w:rsidR="00CB5A98" w:rsidRPr="00254CE8">
        <w:rPr>
          <w:sz w:val="24"/>
          <w:szCs w:val="24"/>
        </w:rPr>
        <w:t xml:space="preserve">                                    </w:t>
      </w:r>
    </w:p>
    <w:p w14:paraId="7D98AF0C" w14:textId="77777777" w:rsidR="00C15CCC" w:rsidRPr="00254CE8" w:rsidRDefault="00C15CCC" w:rsidP="00B36024">
      <w:pPr>
        <w:spacing w:after="0"/>
        <w:jc w:val="both"/>
        <w:rPr>
          <w:sz w:val="24"/>
          <w:szCs w:val="24"/>
        </w:rPr>
      </w:pPr>
    </w:p>
    <w:p w14:paraId="65804F4D" w14:textId="77777777" w:rsidR="00116DE5" w:rsidRPr="00254CE8" w:rsidRDefault="00DC790E" w:rsidP="00B36024">
      <w:pPr>
        <w:spacing w:after="0"/>
        <w:jc w:val="both"/>
        <w:rPr>
          <w:b/>
          <w:sz w:val="24"/>
          <w:szCs w:val="24"/>
        </w:rPr>
      </w:pPr>
      <w:r w:rsidRPr="00254CE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5262D" wp14:editId="1E867E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0980" cy="220980"/>
                <wp:effectExtent l="0" t="0" r="2667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8DF56" id="Prostokąt 2" o:spid="_x0000_s1026" style="position:absolute;margin-left:0;margin-top:-.05pt;width:17.4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" fillcolor="window" strokecolor="windowText" strokeweight="1pt"/>
            </w:pict>
          </mc:Fallback>
        </mc:AlternateContent>
      </w:r>
      <w:r w:rsidRPr="00254CE8">
        <w:rPr>
          <w:sz w:val="24"/>
          <w:szCs w:val="24"/>
        </w:rPr>
        <w:t xml:space="preserve">          NIE</w:t>
      </w:r>
      <w:r w:rsidR="00116DE5" w:rsidRPr="00254CE8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066F2534" w14:textId="77777777" w:rsidR="00116DE5" w:rsidRPr="00254CE8" w:rsidRDefault="00116DE5" w:rsidP="00B36024">
      <w:pPr>
        <w:spacing w:after="0"/>
        <w:jc w:val="both"/>
        <w:rPr>
          <w:b/>
          <w:sz w:val="24"/>
          <w:szCs w:val="24"/>
        </w:rPr>
      </w:pPr>
    </w:p>
    <w:p w14:paraId="70F2E267" w14:textId="77777777" w:rsidR="00DB5A98" w:rsidRPr="00254CE8" w:rsidRDefault="00DB5A98" w:rsidP="00254CE8">
      <w:pPr>
        <w:spacing w:after="0"/>
        <w:ind w:left="-709"/>
        <w:rPr>
          <w:b/>
          <w:sz w:val="24"/>
          <w:szCs w:val="24"/>
        </w:rPr>
      </w:pPr>
      <w:r w:rsidRPr="00254CE8">
        <w:rPr>
          <w:b/>
          <w:sz w:val="24"/>
          <w:szCs w:val="24"/>
        </w:rPr>
        <w:t>6. Oświadczenia</w:t>
      </w:r>
      <w:r w:rsidR="001D77AA" w:rsidRPr="00254CE8">
        <w:rPr>
          <w:b/>
          <w:sz w:val="24"/>
          <w:szCs w:val="24"/>
        </w:rPr>
        <w:t xml:space="preserve"> Wnioskodawcy: </w:t>
      </w:r>
    </w:p>
    <w:p w14:paraId="30E47132" w14:textId="77777777" w:rsidR="00B36024" w:rsidRPr="0008077C" w:rsidRDefault="00B36024" w:rsidP="0008077C">
      <w:pPr>
        <w:spacing w:after="0"/>
        <w:rPr>
          <w:b/>
          <w:sz w:val="24"/>
          <w:szCs w:val="24"/>
        </w:rPr>
      </w:pPr>
      <w:r w:rsidRPr="00254CE8">
        <w:rPr>
          <w:b/>
          <w:sz w:val="24"/>
          <w:szCs w:val="24"/>
        </w:rPr>
        <w:t xml:space="preserve"> </w:t>
      </w:r>
    </w:p>
    <w:p w14:paraId="46D754AB" w14:textId="77777777" w:rsidR="00B36024" w:rsidRPr="00254CE8" w:rsidRDefault="001D77AA" w:rsidP="00B36024">
      <w:pPr>
        <w:pStyle w:val="Default"/>
        <w:jc w:val="both"/>
        <w:rPr>
          <w:rFonts w:asciiTheme="minorHAnsi" w:hAnsiTheme="minorHAnsi" w:cstheme="minorHAnsi"/>
          <w:bCs/>
          <w:iCs/>
        </w:rPr>
      </w:pPr>
      <w:r w:rsidRPr="00254CE8">
        <w:rPr>
          <w:rFonts w:asciiTheme="minorHAnsi" w:hAnsiTheme="minorHAnsi" w:cstheme="minorHAnsi"/>
          <w:b/>
        </w:rPr>
        <w:t xml:space="preserve">a) </w:t>
      </w:r>
      <w:r w:rsidR="00B36024" w:rsidRPr="00254CE8">
        <w:rPr>
          <w:rFonts w:asciiTheme="minorHAnsi" w:hAnsiTheme="minorHAnsi" w:cstheme="minorHAnsi"/>
          <w:b/>
        </w:rPr>
        <w:t>Oświadczam</w:t>
      </w:r>
      <w:r w:rsidR="00B36024" w:rsidRPr="00254CE8">
        <w:rPr>
          <w:rFonts w:asciiTheme="minorHAnsi" w:hAnsiTheme="minorHAnsi" w:cstheme="minorHAnsi"/>
        </w:rPr>
        <w:t>, że ja ani żaden inny członek mojego gospodarstwa domowego</w:t>
      </w:r>
      <w:r w:rsidR="00116DE5" w:rsidRPr="00254CE8">
        <w:rPr>
          <w:rFonts w:asciiTheme="minorHAnsi" w:hAnsiTheme="minorHAnsi" w:cstheme="minorHAnsi"/>
        </w:rPr>
        <w:t>, na rzecz którego jest dokonywany zakup preferencyjny,</w:t>
      </w:r>
      <w:r w:rsidR="00B36024" w:rsidRPr="00254CE8">
        <w:rPr>
          <w:rFonts w:asciiTheme="minorHAnsi" w:hAnsiTheme="minorHAnsi" w:cstheme="minorHAnsi"/>
        </w:rPr>
        <w:t xml:space="preserve"> nie nabyliśmy paliwa stałego na sezon grzewczy przypadający na lata 2022–2023, po cenie niższej niż 2000 zł brutto za tonę</w:t>
      </w:r>
      <w:r w:rsidR="00ED79FF" w:rsidRPr="00254CE8">
        <w:rPr>
          <w:rFonts w:asciiTheme="minorHAnsi" w:hAnsiTheme="minorHAnsi" w:cstheme="minorHAnsi"/>
        </w:rPr>
        <w:t>,</w:t>
      </w:r>
      <w:r w:rsidR="00B36024" w:rsidRPr="00254CE8">
        <w:rPr>
          <w:rFonts w:asciiTheme="minorHAnsi" w:hAnsiTheme="minorHAnsi" w:cstheme="minorHAnsi"/>
        </w:rPr>
        <w:t xml:space="preserve"> w ilości co najmniej takiej</w:t>
      </w:r>
      <w:r w:rsidR="00ED79FF" w:rsidRPr="00254CE8">
        <w:rPr>
          <w:rFonts w:asciiTheme="minorHAnsi" w:hAnsiTheme="minorHAnsi" w:cstheme="minorHAnsi"/>
        </w:rPr>
        <w:t>,</w:t>
      </w:r>
      <w:r w:rsidR="00B36024" w:rsidRPr="00254CE8">
        <w:rPr>
          <w:rFonts w:asciiTheme="minorHAnsi" w:hAnsiTheme="minorHAnsi" w:cstheme="minorHAnsi"/>
        </w:rPr>
        <w:t xml:space="preserve"> jak określona w przepisach wydanych na podstawie art. 8 ust. 2 </w:t>
      </w:r>
      <w:r w:rsidR="00116DE5" w:rsidRPr="00254CE8">
        <w:rPr>
          <w:rFonts w:asciiTheme="minorHAnsi" w:hAnsiTheme="minorHAnsi" w:cstheme="minorHAnsi"/>
        </w:rPr>
        <w:t>pkt 1 i 2</w:t>
      </w:r>
      <w:r w:rsidR="00ED79FF" w:rsidRPr="00254CE8">
        <w:rPr>
          <w:rFonts w:asciiTheme="minorHAnsi" w:hAnsiTheme="minorHAnsi" w:cstheme="minorHAnsi"/>
        </w:rPr>
        <w:t xml:space="preserve"> </w:t>
      </w:r>
      <w:r w:rsidR="00B36024" w:rsidRPr="00254CE8">
        <w:rPr>
          <w:rFonts w:asciiTheme="minorHAnsi" w:hAnsiTheme="minorHAnsi" w:cstheme="minorHAnsi"/>
        </w:rPr>
        <w:t xml:space="preserve">ustawy </w:t>
      </w:r>
      <w:r w:rsidR="00116DE5" w:rsidRPr="00254CE8">
        <w:rPr>
          <w:rFonts w:asciiTheme="minorHAnsi" w:hAnsiTheme="minorHAnsi" w:cstheme="minorHAnsi"/>
          <w:iCs/>
        </w:rPr>
        <w:t>z dnia 27</w:t>
      </w:r>
      <w:r w:rsidR="00B36024" w:rsidRPr="00254CE8">
        <w:rPr>
          <w:rFonts w:asciiTheme="minorHAnsi" w:hAnsiTheme="minorHAnsi" w:cstheme="minorHAnsi"/>
          <w:iCs/>
        </w:rPr>
        <w:t xml:space="preserve"> października 2022 r</w:t>
      </w:r>
      <w:r w:rsidR="00B36024" w:rsidRPr="00254CE8">
        <w:rPr>
          <w:rFonts w:asciiTheme="minorHAnsi" w:hAnsiTheme="minorHAnsi" w:cstheme="minorHAnsi"/>
          <w:i/>
          <w:iCs/>
        </w:rPr>
        <w:t xml:space="preserve">. </w:t>
      </w:r>
      <w:r w:rsidR="00B36024" w:rsidRPr="00254CE8">
        <w:rPr>
          <w:rFonts w:asciiTheme="minorHAnsi" w:hAnsiTheme="minorHAnsi" w:cstheme="minorHAnsi"/>
          <w:bCs/>
          <w:iCs/>
        </w:rPr>
        <w:t>o zakupie pre</w:t>
      </w:r>
      <w:r w:rsidR="00ED79FF" w:rsidRPr="00254CE8">
        <w:rPr>
          <w:rFonts w:asciiTheme="minorHAnsi" w:hAnsiTheme="minorHAnsi" w:cstheme="minorHAnsi"/>
          <w:bCs/>
          <w:iCs/>
        </w:rPr>
        <w:t>ferencyjnym paliwa stałego dla gospodarstw domowych</w:t>
      </w:r>
      <w:r w:rsidR="00B36024" w:rsidRPr="00254CE8">
        <w:rPr>
          <w:rFonts w:asciiTheme="minorHAnsi" w:hAnsiTheme="minorHAnsi" w:cstheme="minorHAnsi"/>
          <w:bCs/>
          <w:iCs/>
        </w:rPr>
        <w:t>.</w:t>
      </w:r>
      <w:r w:rsidR="00ED79FF" w:rsidRPr="00254CE8">
        <w:rPr>
          <w:rFonts w:asciiTheme="minorHAnsi" w:hAnsiTheme="minorHAnsi" w:cstheme="minorHAnsi"/>
          <w:bCs/>
          <w:iCs/>
        </w:rPr>
        <w:t xml:space="preserve"> (Dz.U. z 2022, poz. 2236)</w:t>
      </w:r>
    </w:p>
    <w:p w14:paraId="4DD8053A" w14:textId="77777777" w:rsidR="00ED79FF" w:rsidRPr="00254CE8" w:rsidRDefault="00ED79FF" w:rsidP="00B36024">
      <w:pPr>
        <w:pStyle w:val="Default"/>
        <w:jc w:val="both"/>
        <w:rPr>
          <w:rFonts w:asciiTheme="minorHAnsi" w:hAnsiTheme="minorHAnsi" w:cstheme="minorHAnsi"/>
        </w:rPr>
      </w:pPr>
    </w:p>
    <w:p w14:paraId="734D6B7E" w14:textId="43462FA0" w:rsidR="00B36024" w:rsidRPr="00254CE8" w:rsidRDefault="001D77AA" w:rsidP="00B36024">
      <w:pPr>
        <w:spacing w:after="0"/>
        <w:jc w:val="both"/>
        <w:rPr>
          <w:rFonts w:cstheme="minorHAnsi"/>
          <w:sz w:val="24"/>
          <w:szCs w:val="24"/>
        </w:rPr>
      </w:pPr>
      <w:r w:rsidRPr="00254CE8">
        <w:rPr>
          <w:rFonts w:cstheme="minorHAnsi"/>
          <w:b/>
          <w:sz w:val="24"/>
          <w:szCs w:val="24"/>
        </w:rPr>
        <w:t xml:space="preserve">b) </w:t>
      </w:r>
      <w:r w:rsidR="00B36024" w:rsidRPr="00254CE8">
        <w:rPr>
          <w:rFonts w:cstheme="minorHAnsi"/>
          <w:b/>
          <w:sz w:val="24"/>
          <w:szCs w:val="24"/>
        </w:rPr>
        <w:t>Oświadczam</w:t>
      </w:r>
      <w:r w:rsidR="00B36024" w:rsidRPr="00254CE8">
        <w:rPr>
          <w:rFonts w:cstheme="minorHAnsi"/>
          <w:sz w:val="24"/>
          <w:szCs w:val="24"/>
        </w:rPr>
        <w:t>, że jestem świadomy</w:t>
      </w:r>
      <w:r w:rsidR="00ED79FF" w:rsidRPr="00254CE8">
        <w:rPr>
          <w:rFonts w:cstheme="minorHAnsi"/>
          <w:sz w:val="24"/>
          <w:szCs w:val="24"/>
        </w:rPr>
        <w:t xml:space="preserve"> / świadoma</w:t>
      </w:r>
      <w:r w:rsidR="00586249">
        <w:rPr>
          <w:rFonts w:cstheme="minorHAnsi"/>
          <w:sz w:val="24"/>
          <w:szCs w:val="24"/>
        </w:rPr>
        <w:t>*</w:t>
      </w:r>
      <w:r w:rsidR="00B36024" w:rsidRPr="00254CE8">
        <w:rPr>
          <w:rFonts w:cstheme="minorHAnsi"/>
          <w:sz w:val="24"/>
          <w:szCs w:val="24"/>
        </w:rPr>
        <w:t xml:space="preserve"> odpowiedzialności karnej za złożenie fałszywego o</w:t>
      </w:r>
      <w:r w:rsidR="00254CE8" w:rsidRPr="00254CE8">
        <w:rPr>
          <w:rFonts w:cstheme="minorHAnsi"/>
          <w:sz w:val="24"/>
          <w:szCs w:val="24"/>
        </w:rPr>
        <w:t>świadczenia</w:t>
      </w:r>
      <w:r w:rsidR="00EE7C9F">
        <w:rPr>
          <w:rFonts w:cstheme="minorHAnsi"/>
          <w:sz w:val="24"/>
          <w:szCs w:val="24"/>
        </w:rPr>
        <w:t>.</w:t>
      </w:r>
    </w:p>
    <w:p w14:paraId="7C21B06A" w14:textId="77777777" w:rsidR="00B36024" w:rsidRPr="001D77AA" w:rsidRDefault="00B36024" w:rsidP="00B36024">
      <w:pPr>
        <w:pStyle w:val="Default"/>
        <w:rPr>
          <w:i/>
          <w:sz w:val="22"/>
          <w:szCs w:val="22"/>
        </w:rPr>
      </w:pPr>
    </w:p>
    <w:p w14:paraId="3379C539" w14:textId="6059D637" w:rsidR="00B36024" w:rsidRDefault="00B36024" w:rsidP="001D77AA">
      <w:pPr>
        <w:pStyle w:val="Default"/>
        <w:rPr>
          <w:i/>
          <w:sz w:val="22"/>
          <w:szCs w:val="22"/>
        </w:rPr>
      </w:pPr>
      <w:r w:rsidRPr="001D77AA">
        <w:rPr>
          <w:i/>
          <w:sz w:val="22"/>
          <w:szCs w:val="22"/>
        </w:rPr>
        <w:t>(*niepotrzebne skreślić)</w:t>
      </w:r>
    </w:p>
    <w:p w14:paraId="717BD691" w14:textId="77777777" w:rsidR="00DC0D3D" w:rsidRDefault="00DC0D3D" w:rsidP="001D77AA">
      <w:pPr>
        <w:pStyle w:val="Default"/>
        <w:rPr>
          <w:i/>
          <w:sz w:val="22"/>
          <w:szCs w:val="22"/>
        </w:rPr>
      </w:pPr>
    </w:p>
    <w:p w14:paraId="6B55C752" w14:textId="77777777" w:rsidR="007D00CD" w:rsidRDefault="007D00CD" w:rsidP="001D77AA">
      <w:pPr>
        <w:pStyle w:val="Default"/>
        <w:rPr>
          <w:i/>
          <w:sz w:val="22"/>
          <w:szCs w:val="22"/>
        </w:rPr>
      </w:pPr>
    </w:p>
    <w:p w14:paraId="54CC8E8C" w14:textId="77777777" w:rsidR="00AA7279" w:rsidRPr="001D77AA" w:rsidRDefault="00AA7279" w:rsidP="00AA7279">
      <w:pPr>
        <w:tabs>
          <w:tab w:val="left" w:pos="142"/>
        </w:tabs>
        <w:spacing w:line="266" w:lineRule="auto"/>
        <w:ind w:left="425" w:right="-425" w:hanging="425"/>
        <w:jc w:val="both"/>
        <w:rPr>
          <w:i/>
        </w:rPr>
      </w:pPr>
      <w:r w:rsidRPr="001D77AA">
        <w:rPr>
          <w:rFonts w:eastAsia="Arial" w:cs="Times New Roman"/>
          <w:color w:val="000000"/>
        </w:rPr>
        <w:t xml:space="preserve">        …………………………</w:t>
      </w:r>
      <w:r>
        <w:rPr>
          <w:rFonts w:eastAsia="Arial" w:cs="Times New Roman"/>
          <w:color w:val="000000"/>
        </w:rPr>
        <w:t>…</w:t>
      </w:r>
      <w:r w:rsidRPr="001D77AA">
        <w:rPr>
          <w:rFonts w:eastAsia="Arial" w:cs="Times New Roman"/>
          <w:color w:val="000000"/>
        </w:rPr>
        <w:tab/>
      </w:r>
      <w:r w:rsidRPr="001D77AA">
        <w:rPr>
          <w:rFonts w:eastAsia="Arial" w:cs="Times New Roman"/>
          <w:color w:val="000000"/>
        </w:rPr>
        <w:tab/>
      </w:r>
      <w:r>
        <w:rPr>
          <w:rFonts w:eastAsia="Arial" w:cs="Times New Roman"/>
          <w:color w:val="000000"/>
        </w:rPr>
        <w:t xml:space="preserve">                 </w:t>
      </w:r>
      <w:r w:rsidRPr="001D77AA">
        <w:rPr>
          <w:rFonts w:eastAsia="Arial" w:cs="Times New Roman"/>
          <w:color w:val="000000"/>
        </w:rPr>
        <w:t>…………………………</w:t>
      </w:r>
      <w:r>
        <w:rPr>
          <w:rFonts w:eastAsia="Arial" w:cs="Times New Roman"/>
          <w:color w:val="000000"/>
        </w:rPr>
        <w:t>………</w:t>
      </w:r>
      <w:r w:rsidRPr="001D77AA">
        <w:rPr>
          <w:rFonts w:eastAsia="Arial" w:cs="Times New Roman"/>
          <w:color w:val="000000"/>
        </w:rPr>
        <w:tab/>
      </w:r>
      <w:r w:rsidRPr="001D77AA">
        <w:rPr>
          <w:rFonts w:eastAsia="Arial" w:cs="Times New Roman"/>
          <w:color w:val="000000"/>
        </w:rPr>
        <w:tab/>
      </w:r>
      <w:r>
        <w:rPr>
          <w:rFonts w:eastAsia="Arial" w:cs="Times New Roman"/>
          <w:color w:val="000000"/>
        </w:rPr>
        <w:t xml:space="preserve">       </w:t>
      </w:r>
      <w:r w:rsidRPr="001D77AA">
        <w:rPr>
          <w:rFonts w:eastAsia="Arial" w:cs="Times New Roman"/>
          <w:color w:val="000000"/>
        </w:rPr>
        <w:t xml:space="preserve"> …………………………</w:t>
      </w:r>
      <w:r>
        <w:rPr>
          <w:rFonts w:eastAsia="Arial" w:cs="Times New Roman"/>
          <w:color w:val="000000"/>
        </w:rPr>
        <w:t>…….</w:t>
      </w:r>
      <w:r w:rsidRPr="00254CE8">
        <w:rPr>
          <w:rFonts w:eastAsia="Arial" w:cs="Times New Roman"/>
          <w:color w:val="000000"/>
          <w:sz w:val="24"/>
          <w:szCs w:val="24"/>
        </w:rPr>
        <w:t xml:space="preserve">          (miejscowość)</w:t>
      </w:r>
      <w:r w:rsidRPr="00254CE8">
        <w:rPr>
          <w:rFonts w:eastAsia="Arial" w:cs="Times New Roman"/>
          <w:color w:val="000000"/>
          <w:sz w:val="24"/>
          <w:szCs w:val="24"/>
        </w:rPr>
        <w:tab/>
      </w:r>
      <w:r w:rsidRPr="00254CE8">
        <w:rPr>
          <w:rFonts w:eastAsia="Arial" w:cs="Times New Roman"/>
          <w:color w:val="000000"/>
          <w:sz w:val="24"/>
          <w:szCs w:val="24"/>
        </w:rPr>
        <w:tab/>
        <w:t xml:space="preserve">                (data: dd / mm / rrrr)                 (podpis wnioskodawcy</w:t>
      </w:r>
      <w:r>
        <w:rPr>
          <w:rFonts w:eastAsia="Arial"/>
        </w:rPr>
        <w:t>)</w:t>
      </w:r>
    </w:p>
    <w:p w14:paraId="46857124" w14:textId="77777777" w:rsidR="00B36024" w:rsidRDefault="00B36024" w:rsidP="00B36024">
      <w:pPr>
        <w:spacing w:after="53" w:line="256" w:lineRule="auto"/>
        <w:ind w:left="1102" w:right="759" w:hanging="535"/>
        <w:jc w:val="both"/>
        <w:rPr>
          <w:rFonts w:eastAsia="Arial" w:cs="Times New Roman"/>
          <w:b/>
          <w:color w:val="000000"/>
        </w:rPr>
      </w:pPr>
    </w:p>
    <w:p w14:paraId="08525B95" w14:textId="77777777" w:rsidR="00AA7279" w:rsidRDefault="00AA7279" w:rsidP="00AA7279">
      <w:pPr>
        <w:jc w:val="both"/>
        <w:rPr>
          <w:rFonts w:ascii="Verdana" w:hAnsi="Verdana"/>
          <w:sz w:val="18"/>
          <w:szCs w:val="18"/>
        </w:rPr>
      </w:pPr>
    </w:p>
    <w:p w14:paraId="5A900D03" w14:textId="77777777" w:rsidR="00AA7279" w:rsidRDefault="00AA7279" w:rsidP="00AA7279">
      <w:pPr>
        <w:jc w:val="both"/>
        <w:rPr>
          <w:rFonts w:ascii="Verdana" w:hAnsi="Verdana"/>
          <w:sz w:val="18"/>
          <w:szCs w:val="18"/>
        </w:rPr>
      </w:pPr>
    </w:p>
    <w:p w14:paraId="63501A88" w14:textId="77777777" w:rsidR="00AA7279" w:rsidRDefault="00AA7279" w:rsidP="00AA7279">
      <w:pPr>
        <w:jc w:val="both"/>
        <w:rPr>
          <w:rFonts w:ascii="Verdana" w:hAnsi="Verdana"/>
          <w:sz w:val="18"/>
          <w:szCs w:val="18"/>
        </w:rPr>
      </w:pPr>
    </w:p>
    <w:p w14:paraId="1316C992" w14:textId="77777777" w:rsidR="00AA7279" w:rsidRPr="001821CD" w:rsidRDefault="00AA7279" w:rsidP="00AA7279">
      <w:pPr>
        <w:jc w:val="both"/>
        <w:rPr>
          <w:rFonts w:ascii="Verdana" w:hAnsi="Verdana"/>
          <w:sz w:val="18"/>
          <w:szCs w:val="18"/>
        </w:rPr>
      </w:pPr>
      <w:r w:rsidRPr="001821CD">
        <w:rPr>
          <w:rFonts w:ascii="Verdana" w:hAnsi="Verdana"/>
          <w:sz w:val="18"/>
          <w:szCs w:val="18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6C3FAAAC" w14:textId="77777777" w:rsidR="00AA7279" w:rsidRPr="001821CD" w:rsidRDefault="00AA7279" w:rsidP="00AA7279">
      <w:pPr>
        <w:jc w:val="both"/>
        <w:rPr>
          <w:rFonts w:ascii="Verdana" w:hAnsi="Verdana"/>
          <w:sz w:val="18"/>
          <w:szCs w:val="18"/>
        </w:rPr>
      </w:pPr>
    </w:p>
    <w:p w14:paraId="61837102" w14:textId="77777777" w:rsidR="00AA7279" w:rsidRPr="001821CD" w:rsidRDefault="00AA7279" w:rsidP="00AA727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1821CD">
        <w:rPr>
          <w:rFonts w:ascii="Verdana" w:hAnsi="Verdana"/>
          <w:sz w:val="18"/>
          <w:szCs w:val="18"/>
        </w:rPr>
        <w:t>Administratorem Pani/Pana danych osobowych jest  Urząd miasta i Gminy w Skaryszewie ul. Juliusza Słowackiego 6, 26-640 Skaryszew</w:t>
      </w:r>
      <w:r w:rsidRPr="00F23FFC">
        <w:rPr>
          <w:rFonts w:ascii="Verdana" w:hAnsi="Verdana"/>
          <w:sz w:val="18"/>
          <w:szCs w:val="18"/>
        </w:rPr>
        <w:t xml:space="preserve">, </w:t>
      </w:r>
      <w:r w:rsidRPr="00F23FFC">
        <w:rPr>
          <w:rFonts w:ascii="Verdana" w:hAnsi="Verdana" w:cs="Calibri"/>
          <w:noProof/>
          <w:sz w:val="18"/>
          <w:szCs w:val="18"/>
        </w:rPr>
        <w:t>w której imieniu obowiązki Administratora wykonuj Burmistrz</w:t>
      </w:r>
      <w:r>
        <w:rPr>
          <w:rFonts w:cs="Calibri"/>
          <w:noProof/>
          <w:sz w:val="20"/>
          <w:szCs w:val="18"/>
        </w:rPr>
        <w:t>.</w:t>
      </w:r>
    </w:p>
    <w:p w14:paraId="0A93428E" w14:textId="77777777" w:rsidR="00AA7279" w:rsidRPr="001821CD" w:rsidRDefault="00AA7279" w:rsidP="00AA727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1821CD">
        <w:rPr>
          <w:rFonts w:ascii="Verdana" w:hAnsi="Verdana"/>
          <w:sz w:val="18"/>
          <w:szCs w:val="18"/>
        </w:rPr>
        <w:t xml:space="preserve">Jeśli ma Pani/Pan pytania dotyczące sposobu i zakresu przetwarzania Pani/Pana danych osobowych w zakresie działania Urzędu, a także przysługujących Pani/Panu uprawnień, może się Pani/Pan skontaktować się z Inspektorem Ochrony Danych Osobowych w urzędzie za pomocą adresu </w:t>
      </w:r>
      <w:hyperlink r:id="rId5" w:history="1">
        <w:r w:rsidRPr="001821CD">
          <w:rPr>
            <w:rStyle w:val="Hipercze"/>
            <w:rFonts w:ascii="Verdana" w:hAnsi="Verdana"/>
            <w:sz w:val="18"/>
            <w:szCs w:val="18"/>
          </w:rPr>
          <w:t>iodo@skaryszew.pl</w:t>
        </w:r>
      </w:hyperlink>
      <w:r w:rsidRPr="001821CD">
        <w:rPr>
          <w:rFonts w:ascii="Verdana" w:hAnsi="Verdana"/>
          <w:sz w:val="18"/>
          <w:szCs w:val="18"/>
        </w:rPr>
        <w:t>.</w:t>
      </w:r>
    </w:p>
    <w:p w14:paraId="4E6CF97B" w14:textId="77777777" w:rsidR="00AA7279" w:rsidRPr="001821CD" w:rsidRDefault="00AA7279" w:rsidP="00AA727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1821CD">
        <w:rPr>
          <w:rFonts w:ascii="Verdana" w:hAnsi="Verdana"/>
          <w:sz w:val="18"/>
          <w:szCs w:val="18"/>
        </w:rPr>
        <w:t xml:space="preserve">Administrator danych osobowych przetwarza Pani/Pana dane osobowe na podstawie obowiązujących przepisów prawa: </w:t>
      </w:r>
    </w:p>
    <w:p w14:paraId="45ABD0DB" w14:textId="77777777" w:rsidR="00AA7279" w:rsidRPr="001821CD" w:rsidRDefault="00AA7279" w:rsidP="00AA7279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18"/>
          <w:szCs w:val="18"/>
        </w:rPr>
      </w:pPr>
      <w:r w:rsidRPr="001821CD">
        <w:rPr>
          <w:rFonts w:ascii="Verdana" w:hAnsi="Verdana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</w:p>
    <w:p w14:paraId="6B782DFC" w14:textId="77777777" w:rsidR="00AA7279" w:rsidRDefault="00AA7279" w:rsidP="00AA7279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18"/>
          <w:szCs w:val="18"/>
        </w:rPr>
      </w:pPr>
      <w:r w:rsidRPr="00160A78">
        <w:rPr>
          <w:rFonts w:ascii="Verdana" w:hAnsi="Verdana"/>
          <w:sz w:val="18"/>
          <w:szCs w:val="18"/>
        </w:rPr>
        <w:t>ustawą o zakupie preferencyjnym paliwa stałego przez gospodarstwa domowe</w:t>
      </w:r>
      <w:r>
        <w:rPr>
          <w:rFonts w:ascii="Verdana" w:hAnsi="Verdana"/>
          <w:sz w:val="18"/>
          <w:szCs w:val="18"/>
        </w:rPr>
        <w:t>.</w:t>
      </w:r>
      <w:r w:rsidRPr="00160A78">
        <w:rPr>
          <w:rFonts w:ascii="Verdana" w:hAnsi="Verdana"/>
          <w:sz w:val="18"/>
          <w:szCs w:val="18"/>
        </w:rPr>
        <w:t xml:space="preserve"> </w:t>
      </w:r>
    </w:p>
    <w:p w14:paraId="7C8900DF" w14:textId="77777777" w:rsidR="00AA7279" w:rsidRDefault="00AA7279" w:rsidP="00AA727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160A78">
        <w:rPr>
          <w:rFonts w:ascii="Verdana" w:hAnsi="Verdana"/>
          <w:sz w:val="18"/>
          <w:szCs w:val="18"/>
        </w:rPr>
        <w:t>Pani/Pana dane osobowe przetwarzane są w celu przyjmowania i rozpatrywania wniosku o preferencyjny zakup paliwa stałego celem określenia zapotrzebowania ilości paliwa stałego</w:t>
      </w:r>
      <w:r>
        <w:rPr>
          <w:rFonts w:ascii="Verdana" w:hAnsi="Verdana"/>
          <w:sz w:val="18"/>
          <w:szCs w:val="18"/>
        </w:rPr>
        <w:t xml:space="preserve"> </w:t>
      </w:r>
      <w:r w:rsidRPr="00160A78">
        <w:rPr>
          <w:rFonts w:ascii="Verdana" w:hAnsi="Verdana"/>
          <w:sz w:val="18"/>
          <w:szCs w:val="18"/>
        </w:rPr>
        <w:t>wynikającego z ustawy</w:t>
      </w:r>
    </w:p>
    <w:p w14:paraId="2EF3739B" w14:textId="77777777" w:rsidR="00AA7279" w:rsidRPr="00160A78" w:rsidRDefault="00AA7279" w:rsidP="00AA727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160A78">
        <w:rPr>
          <w:rFonts w:ascii="Verdana" w:hAnsi="Verdana"/>
          <w:sz w:val="18"/>
          <w:szCs w:val="18"/>
        </w:rPr>
        <w:t>Będziemy przechowywać dane osobowe w okresie niezbędnym do załatwienia Twojej sprawy. Ponadto przechowujemy Twoje dane w celach archiwalnych w terminach wymaganym przepisami prawa. Twoje dane możemy jednak przetwarzać dłużej w sprawach, w których nie doszło do przedawnienia zobowiązania podatkowego lub termin ten uległ wydłużeniu, a przetwarzanie jest niezbędne do zrealizowania celu, dla którego zebraliśmy Twoje dane</w:t>
      </w:r>
    </w:p>
    <w:p w14:paraId="4CA6E03E" w14:textId="77777777" w:rsidR="00AA7279" w:rsidRPr="001821CD" w:rsidRDefault="00AA7279" w:rsidP="00AA727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1821CD">
        <w:rPr>
          <w:rFonts w:ascii="Verdana" w:hAnsi="Verdana"/>
          <w:sz w:val="18"/>
          <w:szCs w:val="18"/>
        </w:rPr>
        <w:t xml:space="preserve">W związku z przetwarzaniem Pani/Pana danych osobowych przysługują Pani/Panu następujące uprawnienia: </w:t>
      </w:r>
    </w:p>
    <w:p w14:paraId="38F589AF" w14:textId="77777777" w:rsidR="00AA7279" w:rsidRPr="001821CD" w:rsidRDefault="00AA7279" w:rsidP="00AA7279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18"/>
          <w:szCs w:val="18"/>
        </w:rPr>
      </w:pPr>
      <w:r w:rsidRPr="001821CD">
        <w:rPr>
          <w:rFonts w:ascii="Verdana" w:hAnsi="Verdana"/>
          <w:sz w:val="18"/>
          <w:szCs w:val="18"/>
        </w:rPr>
        <w:t>prawo dostępu do danych osobowych, w tym prawo do uzyskania kopii tych danych;</w:t>
      </w:r>
    </w:p>
    <w:p w14:paraId="3EAFCC46" w14:textId="77777777" w:rsidR="00AA7279" w:rsidRPr="001821CD" w:rsidRDefault="00AA7279" w:rsidP="00AA7279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18"/>
          <w:szCs w:val="18"/>
        </w:rPr>
      </w:pPr>
      <w:r w:rsidRPr="001821CD">
        <w:rPr>
          <w:rFonts w:ascii="Verdana" w:hAnsi="Verdana"/>
          <w:sz w:val="18"/>
          <w:szCs w:val="18"/>
        </w:rPr>
        <w:t xml:space="preserve">prawo do żądania sprostowania (poprawiania) danych prawo do żądania usunięcia danych osobowych; </w:t>
      </w:r>
    </w:p>
    <w:p w14:paraId="793C8121" w14:textId="77777777" w:rsidR="00AA7279" w:rsidRPr="001821CD" w:rsidRDefault="00AA7279" w:rsidP="00AA7279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18"/>
          <w:szCs w:val="18"/>
        </w:rPr>
      </w:pPr>
      <w:r w:rsidRPr="001821CD">
        <w:rPr>
          <w:rFonts w:ascii="Verdana" w:hAnsi="Verdana"/>
          <w:sz w:val="18"/>
          <w:szCs w:val="18"/>
        </w:rPr>
        <w:t>prawo do żądania ograniczenia przetwarzania danych;</w:t>
      </w:r>
    </w:p>
    <w:p w14:paraId="2132B7D1" w14:textId="77777777" w:rsidR="00AA7279" w:rsidRPr="001821CD" w:rsidRDefault="00AA7279" w:rsidP="00AA7279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18"/>
          <w:szCs w:val="18"/>
        </w:rPr>
      </w:pPr>
      <w:r w:rsidRPr="001821CD">
        <w:rPr>
          <w:rFonts w:ascii="Verdana" w:hAnsi="Verdana"/>
          <w:sz w:val="18"/>
          <w:szCs w:val="18"/>
        </w:rPr>
        <w:t xml:space="preserve">prawo sprzeciwu wobec przetwarzania danych, </w:t>
      </w:r>
    </w:p>
    <w:p w14:paraId="31C284E6" w14:textId="77777777" w:rsidR="00AA7279" w:rsidRPr="001821CD" w:rsidRDefault="00AA7279" w:rsidP="00AA727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1821CD">
        <w:rPr>
          <w:rFonts w:ascii="Verdana" w:hAnsi="Verdana"/>
          <w:sz w:val="18"/>
          <w:szCs w:val="18"/>
        </w:rPr>
        <w:t>Pani/Pana dane mogą być przetwarzane w sposób zautomatyzowany i nie będą profilowane.</w:t>
      </w:r>
    </w:p>
    <w:p w14:paraId="0E713955" w14:textId="77777777" w:rsidR="00AA7279" w:rsidRPr="001821CD" w:rsidRDefault="00AA7279" w:rsidP="00AA727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1821CD">
        <w:rPr>
          <w:rFonts w:ascii="Verdana" w:hAnsi="Verdana"/>
          <w:sz w:val="18"/>
          <w:szCs w:val="18"/>
        </w:rPr>
        <w:t xml:space="preserve">W przypadku powzięcia informacji o niezgodnym z prawem przetwarzaniu Pani/Pana danych osobowych, przysługuje Pani/Panu prawo wniesienia skargi do organu nadzorczego właściwego w sprawach ochrony danych osobowych. </w:t>
      </w:r>
    </w:p>
    <w:p w14:paraId="28B13A30" w14:textId="77777777" w:rsidR="00AA7279" w:rsidRDefault="00AA7279" w:rsidP="00AA7279">
      <w:pPr>
        <w:pStyle w:val="Akapitzlist"/>
        <w:jc w:val="both"/>
        <w:rPr>
          <w:rFonts w:ascii="Verdana" w:hAnsi="Verdana"/>
          <w:sz w:val="18"/>
          <w:szCs w:val="18"/>
        </w:rPr>
      </w:pPr>
    </w:p>
    <w:p w14:paraId="321201C7" w14:textId="77777777" w:rsidR="00AA7279" w:rsidRDefault="00AA7279" w:rsidP="00AA7279">
      <w:pPr>
        <w:pStyle w:val="Akapitzlist"/>
        <w:jc w:val="both"/>
        <w:rPr>
          <w:rFonts w:ascii="Verdana" w:hAnsi="Verdana"/>
          <w:sz w:val="18"/>
          <w:szCs w:val="18"/>
        </w:rPr>
      </w:pPr>
    </w:p>
    <w:p w14:paraId="77DB0DED" w14:textId="77777777" w:rsidR="00AA7279" w:rsidRDefault="00AA7279" w:rsidP="00AA7279">
      <w:pPr>
        <w:tabs>
          <w:tab w:val="left" w:pos="142"/>
        </w:tabs>
        <w:spacing w:after="0" w:line="266" w:lineRule="auto"/>
        <w:ind w:left="425" w:right="-425" w:hanging="425"/>
        <w:jc w:val="right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>…………………………………………………</w:t>
      </w:r>
    </w:p>
    <w:p w14:paraId="29B226C0" w14:textId="77777777" w:rsidR="00AA7279" w:rsidRPr="001D77AA" w:rsidRDefault="00AA7279" w:rsidP="00AA7279">
      <w:pPr>
        <w:tabs>
          <w:tab w:val="left" w:pos="142"/>
        </w:tabs>
        <w:spacing w:after="0" w:line="266" w:lineRule="auto"/>
        <w:ind w:left="425" w:right="-425" w:hanging="425"/>
        <w:jc w:val="right"/>
        <w:rPr>
          <w:i/>
        </w:rPr>
      </w:pPr>
      <w:r>
        <w:rPr>
          <w:rFonts w:eastAsia="Arial" w:cs="Times New Roman"/>
          <w:color w:val="000000"/>
          <w:sz w:val="24"/>
          <w:szCs w:val="24"/>
        </w:rPr>
        <w:t xml:space="preserve"> </w:t>
      </w:r>
      <w:r w:rsidRPr="00254CE8">
        <w:rPr>
          <w:rFonts w:eastAsia="Arial" w:cs="Times New Roman"/>
          <w:color w:val="000000"/>
          <w:sz w:val="24"/>
          <w:szCs w:val="24"/>
        </w:rPr>
        <w:t>(podpis wnioskodawcy</w:t>
      </w:r>
      <w:r>
        <w:rPr>
          <w:rFonts w:eastAsia="Arial"/>
        </w:rPr>
        <w:t>)</w:t>
      </w:r>
    </w:p>
    <w:p w14:paraId="32854BB9" w14:textId="77777777" w:rsidR="00AA7279" w:rsidRPr="001821CD" w:rsidRDefault="00AA7279" w:rsidP="00AA7279">
      <w:pPr>
        <w:pStyle w:val="Akapitzlist"/>
        <w:spacing w:after="0"/>
        <w:jc w:val="right"/>
        <w:rPr>
          <w:rFonts w:ascii="Verdana" w:hAnsi="Verdana"/>
          <w:sz w:val="18"/>
          <w:szCs w:val="18"/>
        </w:rPr>
      </w:pPr>
    </w:p>
    <w:p w14:paraId="3EB6C5FC" w14:textId="77777777" w:rsidR="00AA7279" w:rsidRPr="00AA7279" w:rsidRDefault="00AA7279" w:rsidP="00AA7279">
      <w:pPr>
        <w:pStyle w:val="Akapitzlist"/>
        <w:jc w:val="center"/>
        <w:rPr>
          <w:rFonts w:ascii="Verdana" w:hAnsi="Verdana"/>
          <w:sz w:val="18"/>
          <w:szCs w:val="18"/>
        </w:rPr>
      </w:pPr>
    </w:p>
    <w:p w14:paraId="04D61CDB" w14:textId="77777777" w:rsidR="0008077C" w:rsidRPr="001D77AA" w:rsidRDefault="0008077C" w:rsidP="00B36024">
      <w:pPr>
        <w:spacing w:after="53" w:line="256" w:lineRule="auto"/>
        <w:ind w:left="1102" w:right="759" w:hanging="535"/>
        <w:jc w:val="both"/>
        <w:rPr>
          <w:rFonts w:eastAsia="Arial" w:cs="Times New Roman"/>
          <w:b/>
          <w:color w:val="000000"/>
        </w:rPr>
      </w:pPr>
    </w:p>
    <w:p w14:paraId="251DBBE7" w14:textId="77777777" w:rsidR="005D1165" w:rsidRPr="00254CE8" w:rsidRDefault="005D1165" w:rsidP="00254CE8">
      <w:pPr>
        <w:tabs>
          <w:tab w:val="left" w:pos="142"/>
        </w:tabs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4"/>
          <w:szCs w:val="24"/>
        </w:rPr>
      </w:pPr>
    </w:p>
    <w:sectPr w:rsidR="005D1165" w:rsidRPr="00254CE8" w:rsidSect="00DC0D3D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AAE"/>
    <w:multiLevelType w:val="hybridMultilevel"/>
    <w:tmpl w:val="D526B678"/>
    <w:lvl w:ilvl="0" w:tplc="53B6F2E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54DD6DB7"/>
    <w:multiLevelType w:val="hybridMultilevel"/>
    <w:tmpl w:val="1CF6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74ACB"/>
    <w:multiLevelType w:val="hybridMultilevel"/>
    <w:tmpl w:val="2116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664C2"/>
    <w:multiLevelType w:val="hybridMultilevel"/>
    <w:tmpl w:val="563E1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054527">
    <w:abstractNumId w:val="1"/>
  </w:num>
  <w:num w:numId="2" w16cid:durableId="1938443499">
    <w:abstractNumId w:val="0"/>
  </w:num>
  <w:num w:numId="3" w16cid:durableId="1405101227">
    <w:abstractNumId w:val="2"/>
  </w:num>
  <w:num w:numId="4" w16cid:durableId="8263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24"/>
    <w:rsid w:val="0008077C"/>
    <w:rsid w:val="00116DE5"/>
    <w:rsid w:val="001D77AA"/>
    <w:rsid w:val="00233F68"/>
    <w:rsid w:val="00254CE8"/>
    <w:rsid w:val="00423DEC"/>
    <w:rsid w:val="00586249"/>
    <w:rsid w:val="005D1165"/>
    <w:rsid w:val="006171BA"/>
    <w:rsid w:val="007D00CD"/>
    <w:rsid w:val="0095612F"/>
    <w:rsid w:val="00A24BE6"/>
    <w:rsid w:val="00AA7279"/>
    <w:rsid w:val="00AC544F"/>
    <w:rsid w:val="00B36024"/>
    <w:rsid w:val="00C15CCC"/>
    <w:rsid w:val="00CA29BF"/>
    <w:rsid w:val="00CB5A98"/>
    <w:rsid w:val="00DB5A98"/>
    <w:rsid w:val="00DC0D3D"/>
    <w:rsid w:val="00DC790E"/>
    <w:rsid w:val="00ED79FF"/>
    <w:rsid w:val="00E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2702"/>
  <w15:chartTrackingRefBased/>
  <w15:docId w15:val="{C07A3073-FC80-4C2D-8BDC-A7CA3E44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6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36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styleId="Hipercze">
    <w:name w:val="Hyperlink"/>
    <w:uiPriority w:val="99"/>
    <w:unhideWhenUsed/>
    <w:rsid w:val="00AA72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727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kary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p.jedraszek</dc:creator>
  <cp:keywords/>
  <dc:description/>
  <cp:lastModifiedBy>tkalita</cp:lastModifiedBy>
  <cp:revision>9</cp:revision>
  <cp:lastPrinted>2022-11-08T08:30:00Z</cp:lastPrinted>
  <dcterms:created xsi:type="dcterms:W3CDTF">2022-11-04T13:21:00Z</dcterms:created>
  <dcterms:modified xsi:type="dcterms:W3CDTF">2022-11-08T09:20:00Z</dcterms:modified>
</cp:coreProperties>
</file>