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1370F" w14:textId="70F560EC" w:rsidR="005E4569" w:rsidRPr="000646DE" w:rsidRDefault="00DF2183" w:rsidP="00DF2183">
      <w:pPr>
        <w:jc w:val="right"/>
        <w:rPr>
          <w:sz w:val="20"/>
          <w:szCs w:val="20"/>
        </w:rPr>
      </w:pPr>
      <w:r w:rsidRPr="000646DE">
        <w:rPr>
          <w:sz w:val="20"/>
          <w:szCs w:val="20"/>
        </w:rPr>
        <w:t>Skaryszew, dnia……………………….</w:t>
      </w:r>
    </w:p>
    <w:p w14:paraId="1814CC7C" w14:textId="77777777" w:rsidR="00DF2183" w:rsidRDefault="00DF2183" w:rsidP="00DF2183">
      <w:pPr>
        <w:jc w:val="right"/>
      </w:pPr>
    </w:p>
    <w:p w14:paraId="440EDFAE" w14:textId="291DD61B" w:rsidR="00DF2183" w:rsidRDefault="00DF2183" w:rsidP="00DF218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</w:t>
      </w:r>
    </w:p>
    <w:p w14:paraId="10944090" w14:textId="7DCD558B" w:rsidR="00DF2183" w:rsidRDefault="00DF2183" w:rsidP="00DF2183">
      <w:pPr>
        <w:rPr>
          <w:sz w:val="18"/>
          <w:szCs w:val="18"/>
        </w:rPr>
      </w:pPr>
      <w:r w:rsidRPr="00DF2183">
        <w:rPr>
          <w:sz w:val="18"/>
          <w:szCs w:val="18"/>
        </w:rPr>
        <w:t>Imię i nazwisko wnioskodawcy (właściciela/współwłaściciela działki)</w:t>
      </w:r>
    </w:p>
    <w:p w14:paraId="78AB8B38" w14:textId="77777777" w:rsidR="00DF2183" w:rsidRDefault="00DF2183" w:rsidP="00DF2183">
      <w:pPr>
        <w:rPr>
          <w:sz w:val="18"/>
          <w:szCs w:val="18"/>
        </w:rPr>
      </w:pPr>
    </w:p>
    <w:p w14:paraId="6808D322" w14:textId="53214C5B" w:rsidR="00DF2183" w:rsidRDefault="00DF2183" w:rsidP="00DF218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</w:t>
      </w:r>
    </w:p>
    <w:p w14:paraId="3F7B311A" w14:textId="13331E7C" w:rsidR="00DF2183" w:rsidRDefault="00DF2183" w:rsidP="00DF2183">
      <w:pPr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 w14:paraId="74177774" w14:textId="77777777" w:rsidR="00DF2183" w:rsidRDefault="00DF2183" w:rsidP="00DF2183">
      <w:pPr>
        <w:rPr>
          <w:sz w:val="18"/>
          <w:szCs w:val="18"/>
        </w:rPr>
      </w:pPr>
    </w:p>
    <w:p w14:paraId="434E8225" w14:textId="7F39036F" w:rsidR="00DF2183" w:rsidRDefault="00DF2183" w:rsidP="00DF218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</w:t>
      </w:r>
    </w:p>
    <w:p w14:paraId="2B253A23" w14:textId="2D5E5C83" w:rsidR="00DF2183" w:rsidRDefault="00DF2183" w:rsidP="00DF2183">
      <w:pPr>
        <w:rPr>
          <w:sz w:val="18"/>
          <w:szCs w:val="18"/>
        </w:rPr>
      </w:pPr>
      <w:r>
        <w:rPr>
          <w:sz w:val="18"/>
          <w:szCs w:val="18"/>
        </w:rPr>
        <w:t>Telefon kontaktowy (nieobowiązkowo)</w:t>
      </w:r>
    </w:p>
    <w:p w14:paraId="54EAE9E4" w14:textId="77777777" w:rsidR="00DF2183" w:rsidRDefault="00DF2183" w:rsidP="00DF2183">
      <w:pPr>
        <w:rPr>
          <w:sz w:val="18"/>
          <w:szCs w:val="18"/>
        </w:rPr>
      </w:pPr>
    </w:p>
    <w:p w14:paraId="69F4F803" w14:textId="77777777" w:rsidR="00DF2183" w:rsidRDefault="00DF2183" w:rsidP="00DF2183">
      <w:pPr>
        <w:rPr>
          <w:sz w:val="18"/>
          <w:szCs w:val="18"/>
        </w:rPr>
      </w:pPr>
    </w:p>
    <w:p w14:paraId="73CCE577" w14:textId="77777777" w:rsidR="00A9694A" w:rsidRDefault="00A9694A" w:rsidP="00DF2183">
      <w:pPr>
        <w:rPr>
          <w:sz w:val="18"/>
          <w:szCs w:val="18"/>
        </w:rPr>
      </w:pPr>
    </w:p>
    <w:p w14:paraId="75DB751C" w14:textId="2BBE3EC8" w:rsidR="00DF2183" w:rsidRDefault="00DF2183" w:rsidP="00DF218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</w:t>
      </w:r>
    </w:p>
    <w:p w14:paraId="3C7B4743" w14:textId="46E80A9C" w:rsidR="00DF2183" w:rsidRDefault="00DF2183" w:rsidP="00DF2183">
      <w:pPr>
        <w:rPr>
          <w:sz w:val="18"/>
          <w:szCs w:val="18"/>
        </w:rPr>
      </w:pPr>
      <w:r w:rsidRPr="00DF2183">
        <w:rPr>
          <w:sz w:val="18"/>
          <w:szCs w:val="18"/>
        </w:rPr>
        <w:t>Imię i nazwisko pełnomocnika (jeżeli został ustanowiony) *</w:t>
      </w:r>
    </w:p>
    <w:p w14:paraId="35CCE2F2" w14:textId="77777777" w:rsidR="00DF2183" w:rsidRDefault="00DF2183" w:rsidP="00DF2183">
      <w:pPr>
        <w:rPr>
          <w:sz w:val="18"/>
          <w:szCs w:val="18"/>
        </w:rPr>
      </w:pPr>
    </w:p>
    <w:p w14:paraId="4766770F" w14:textId="062D98C5" w:rsidR="00DF2183" w:rsidRDefault="00DF2183" w:rsidP="00DF218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</w:t>
      </w:r>
    </w:p>
    <w:p w14:paraId="1E4A6714" w14:textId="2CDA2822" w:rsidR="00DF2183" w:rsidRDefault="00DF2183" w:rsidP="00DF2183">
      <w:pPr>
        <w:rPr>
          <w:sz w:val="18"/>
          <w:szCs w:val="18"/>
        </w:rPr>
      </w:pPr>
      <w:r w:rsidRPr="00DF2183">
        <w:rPr>
          <w:sz w:val="18"/>
          <w:szCs w:val="18"/>
        </w:rPr>
        <w:t>Adres zamieszkania lub siedziby</w:t>
      </w:r>
    </w:p>
    <w:p w14:paraId="589DB8F1" w14:textId="77777777" w:rsidR="00DF2183" w:rsidRDefault="00DF2183" w:rsidP="00DF2183">
      <w:pPr>
        <w:rPr>
          <w:sz w:val="18"/>
          <w:szCs w:val="18"/>
        </w:rPr>
      </w:pPr>
    </w:p>
    <w:p w14:paraId="276135DF" w14:textId="52B72F48" w:rsidR="00DF2183" w:rsidRDefault="00DF2183" w:rsidP="00DF2183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</w:t>
      </w:r>
    </w:p>
    <w:p w14:paraId="48426D01" w14:textId="16E9E333" w:rsidR="00DF2183" w:rsidRDefault="00DF2183" w:rsidP="00DF2183">
      <w:pPr>
        <w:rPr>
          <w:sz w:val="18"/>
          <w:szCs w:val="18"/>
        </w:rPr>
      </w:pPr>
      <w:r w:rsidRPr="00DF2183">
        <w:rPr>
          <w:sz w:val="18"/>
          <w:szCs w:val="18"/>
        </w:rPr>
        <w:t>telefon kontaktowy (nieobowiązkowo)</w:t>
      </w:r>
    </w:p>
    <w:p w14:paraId="25BDCD82" w14:textId="77777777" w:rsidR="00DF2183" w:rsidRDefault="00DF2183" w:rsidP="00DF2183">
      <w:pPr>
        <w:rPr>
          <w:sz w:val="18"/>
          <w:szCs w:val="18"/>
        </w:rPr>
      </w:pPr>
    </w:p>
    <w:p w14:paraId="7D81AD9E" w14:textId="77777777" w:rsidR="00DF2183" w:rsidRDefault="00DF2183" w:rsidP="00DF2183">
      <w:pPr>
        <w:rPr>
          <w:sz w:val="18"/>
          <w:szCs w:val="18"/>
        </w:rPr>
      </w:pPr>
    </w:p>
    <w:p w14:paraId="72EE8BD8" w14:textId="77777777" w:rsidR="00DF2183" w:rsidRDefault="00DF2183" w:rsidP="00DF2183">
      <w:pPr>
        <w:rPr>
          <w:sz w:val="18"/>
          <w:szCs w:val="18"/>
        </w:rPr>
      </w:pPr>
    </w:p>
    <w:p w14:paraId="0ADF3FD7" w14:textId="77777777" w:rsidR="00DF2183" w:rsidRPr="00DF2183" w:rsidRDefault="00DF2183" w:rsidP="00DF2183">
      <w:pPr>
        <w:jc w:val="center"/>
        <w:rPr>
          <w:b/>
          <w:sz w:val="26"/>
          <w:szCs w:val="26"/>
        </w:rPr>
      </w:pPr>
      <w:r w:rsidRPr="00DF2183">
        <w:rPr>
          <w:b/>
          <w:sz w:val="26"/>
          <w:szCs w:val="26"/>
        </w:rPr>
        <w:t xml:space="preserve">WNIOSEK O WYDANIE ZAŚWIADCZENIA </w:t>
      </w:r>
    </w:p>
    <w:p w14:paraId="59865BEE" w14:textId="12819061" w:rsidR="00DF2183" w:rsidRDefault="00DF2183" w:rsidP="00DF2183">
      <w:pPr>
        <w:jc w:val="center"/>
        <w:rPr>
          <w:b/>
          <w:sz w:val="26"/>
          <w:szCs w:val="26"/>
        </w:rPr>
      </w:pPr>
      <w:r w:rsidRPr="00DF2183">
        <w:rPr>
          <w:b/>
          <w:sz w:val="26"/>
          <w:szCs w:val="26"/>
        </w:rPr>
        <w:t xml:space="preserve">O BRAKU PODSTAW DO WNIESIENIA SPRZECIWU DO ZGŁOSZENIA </w:t>
      </w:r>
    </w:p>
    <w:p w14:paraId="0F8CA7B1" w14:textId="77777777" w:rsidR="00DF2183" w:rsidRDefault="00DF2183" w:rsidP="00DF2183">
      <w:pPr>
        <w:jc w:val="center"/>
        <w:rPr>
          <w:b/>
          <w:sz w:val="26"/>
          <w:szCs w:val="26"/>
        </w:rPr>
      </w:pPr>
    </w:p>
    <w:p w14:paraId="23778B8F" w14:textId="1B80C5A6" w:rsidR="006C47BB" w:rsidRDefault="006C47BB" w:rsidP="006C47BB">
      <w:pPr>
        <w:jc w:val="both"/>
        <w:rPr>
          <w:sz w:val="26"/>
          <w:szCs w:val="26"/>
        </w:rPr>
      </w:pPr>
      <w:r>
        <w:rPr>
          <w:sz w:val="26"/>
          <w:szCs w:val="26"/>
        </w:rPr>
        <w:t>Wnoszę o wydanie zaświadczenia o braku podstaw do wniesienia sprzeciwu do zgłoszenia zamiaru usunięcia drzew/drzewa z nieruchomości o numerze ewidencyjnym ……………………………………obręb ………………………………</w:t>
      </w:r>
    </w:p>
    <w:p w14:paraId="362B22FC" w14:textId="73F58858" w:rsidR="006C47BB" w:rsidRPr="006C47BB" w:rsidRDefault="006C47BB" w:rsidP="006C47BB">
      <w:pPr>
        <w:jc w:val="both"/>
        <w:rPr>
          <w:sz w:val="26"/>
          <w:szCs w:val="26"/>
        </w:rPr>
      </w:pPr>
      <w:r>
        <w:rPr>
          <w:sz w:val="26"/>
          <w:szCs w:val="26"/>
        </w:rPr>
        <w:t>położonej w miejscowości …………………………………., gmina Skaryszew.</w:t>
      </w:r>
    </w:p>
    <w:p w14:paraId="4D123E7F" w14:textId="77777777" w:rsidR="00DF2183" w:rsidRPr="00DF2183" w:rsidRDefault="00DF2183" w:rsidP="00DF2183">
      <w:pPr>
        <w:jc w:val="center"/>
      </w:pPr>
      <w:r w:rsidRPr="00DF2183">
        <w:t xml:space="preserve">                    </w:t>
      </w:r>
    </w:p>
    <w:p w14:paraId="4FF46846" w14:textId="77777777" w:rsidR="00DF2183" w:rsidRPr="00DF2183" w:rsidRDefault="00DF2183" w:rsidP="006C47BB">
      <w:pPr>
        <w:jc w:val="right"/>
      </w:pPr>
      <w:r w:rsidRPr="00DF2183">
        <w:t>......................................................................................................</w:t>
      </w:r>
    </w:p>
    <w:p w14:paraId="2209EB99" w14:textId="30D04CAF" w:rsidR="00DF2183" w:rsidRPr="00834298" w:rsidRDefault="009821B2" w:rsidP="006C47BB">
      <w:pPr>
        <w:jc w:val="right"/>
        <w:rPr>
          <w:sz w:val="18"/>
          <w:szCs w:val="18"/>
        </w:rPr>
      </w:pPr>
      <w:r w:rsidRPr="00834298">
        <w:rPr>
          <w:sz w:val="18"/>
          <w:szCs w:val="18"/>
        </w:rPr>
        <w:t>czytelny podpis (wnioskodawcy/</w:t>
      </w:r>
      <w:r w:rsidR="00DF2183" w:rsidRPr="00834298">
        <w:rPr>
          <w:sz w:val="18"/>
          <w:szCs w:val="18"/>
        </w:rPr>
        <w:t>wnioskodawców lub pełnomocnika</w:t>
      </w:r>
      <w:r w:rsidR="006C47BB" w:rsidRPr="00834298">
        <w:rPr>
          <w:sz w:val="18"/>
          <w:szCs w:val="18"/>
        </w:rPr>
        <w:t>)</w:t>
      </w:r>
    </w:p>
    <w:p w14:paraId="75AA508F" w14:textId="77777777" w:rsidR="006B66D0" w:rsidRDefault="006B66D0" w:rsidP="006C47BB">
      <w:pPr>
        <w:jc w:val="right"/>
      </w:pPr>
    </w:p>
    <w:p w14:paraId="7AA17ED6" w14:textId="77777777" w:rsidR="006B66D0" w:rsidRPr="00834298" w:rsidRDefault="006B66D0" w:rsidP="006B66D0">
      <w:pPr>
        <w:rPr>
          <w:sz w:val="22"/>
          <w:szCs w:val="22"/>
        </w:rPr>
      </w:pPr>
      <w:r w:rsidRPr="00834298">
        <w:rPr>
          <w:sz w:val="22"/>
          <w:szCs w:val="22"/>
        </w:rPr>
        <w:t>Załączniki:</w:t>
      </w:r>
    </w:p>
    <w:p w14:paraId="208BE01D" w14:textId="77777777" w:rsidR="006B66D0" w:rsidRPr="00834298" w:rsidRDefault="006B66D0" w:rsidP="006B66D0">
      <w:pPr>
        <w:rPr>
          <w:sz w:val="22"/>
          <w:szCs w:val="22"/>
        </w:rPr>
      </w:pPr>
    </w:p>
    <w:p w14:paraId="459781D3" w14:textId="68B0AA07" w:rsidR="006B66D0" w:rsidRPr="00834298" w:rsidRDefault="006B66D0" w:rsidP="009821B2">
      <w:pPr>
        <w:jc w:val="both"/>
        <w:rPr>
          <w:sz w:val="22"/>
          <w:szCs w:val="22"/>
        </w:rPr>
      </w:pPr>
      <w:r w:rsidRPr="00834298">
        <w:rPr>
          <w:sz w:val="22"/>
          <w:szCs w:val="22"/>
        </w:rPr>
        <w:t>a) oryginał lub uwierzytelniona kopia dowodu zapłaty opłaty skarbowej za wydanie zaświadczenia o braku podstaw do wniesienia sprzeciwu do zgłoszenia</w:t>
      </w:r>
      <w:r w:rsidR="00687F04" w:rsidRPr="00834298">
        <w:rPr>
          <w:sz w:val="22"/>
          <w:szCs w:val="22"/>
        </w:rPr>
        <w:t>*</w:t>
      </w:r>
    </w:p>
    <w:p w14:paraId="3121827E" w14:textId="7B652F1A" w:rsidR="006B66D0" w:rsidRPr="00834298" w:rsidRDefault="00687F04" w:rsidP="009821B2">
      <w:pPr>
        <w:jc w:val="both"/>
        <w:rPr>
          <w:sz w:val="22"/>
          <w:szCs w:val="22"/>
        </w:rPr>
      </w:pPr>
      <w:r w:rsidRPr="00834298">
        <w:rPr>
          <w:sz w:val="22"/>
          <w:szCs w:val="22"/>
        </w:rPr>
        <w:t>b</w:t>
      </w:r>
      <w:r w:rsidR="006B66D0" w:rsidRPr="00834298">
        <w:rPr>
          <w:sz w:val="22"/>
          <w:szCs w:val="22"/>
        </w:rPr>
        <w:t xml:space="preserve">) </w:t>
      </w:r>
      <w:r w:rsidR="00A9694A" w:rsidRPr="00834298">
        <w:rPr>
          <w:sz w:val="22"/>
          <w:szCs w:val="22"/>
        </w:rPr>
        <w:t>oryginał lub uwierzytelniona kopia dowodu zapłaty opłaty skarbowej za udzielone pełnomocnictwo**</w:t>
      </w:r>
    </w:p>
    <w:p w14:paraId="21E16C65" w14:textId="69860AB7" w:rsidR="006B66D0" w:rsidRPr="00834298" w:rsidRDefault="00687F04" w:rsidP="009821B2">
      <w:pPr>
        <w:jc w:val="both"/>
        <w:rPr>
          <w:sz w:val="22"/>
          <w:szCs w:val="22"/>
        </w:rPr>
      </w:pPr>
      <w:r w:rsidRPr="00834298">
        <w:rPr>
          <w:sz w:val="22"/>
          <w:szCs w:val="22"/>
        </w:rPr>
        <w:t>c</w:t>
      </w:r>
      <w:r w:rsidR="006B66D0" w:rsidRPr="00834298">
        <w:rPr>
          <w:sz w:val="22"/>
          <w:szCs w:val="22"/>
        </w:rPr>
        <w:t xml:space="preserve">) </w:t>
      </w:r>
      <w:r w:rsidR="00A9694A" w:rsidRPr="00834298">
        <w:rPr>
          <w:sz w:val="22"/>
          <w:szCs w:val="22"/>
        </w:rPr>
        <w:t>oryginał lub uwierzytelniony, zgodnie z art. 33 § 3 Kpa odpis pełnomocnictwa*** udzielonego przez osoby upoważnione do składania oświadczeń woli (wymagane w przypadku d</w:t>
      </w:r>
      <w:r w:rsidR="00834298">
        <w:rPr>
          <w:sz w:val="22"/>
          <w:szCs w:val="22"/>
        </w:rPr>
        <w:t>ziałania poprzez pełnomocnika);</w:t>
      </w:r>
      <w:r w:rsidR="00834298" w:rsidRPr="00834298">
        <w:rPr>
          <w:sz w:val="22"/>
          <w:szCs w:val="22"/>
        </w:rPr>
        <w:t xml:space="preserve"> </w:t>
      </w:r>
      <w:r w:rsidR="00A9694A" w:rsidRPr="00834298">
        <w:rPr>
          <w:sz w:val="22"/>
          <w:szCs w:val="22"/>
        </w:rPr>
        <w:t>w przypadku udzielenia pełnomocnictwa dalszego niezbędne jest przedłożenie dokumentu (oryginału lub uwierzytelnionego odpisu pełnomocnictwa) potwierdzającego możliwość je</w:t>
      </w:r>
      <w:r w:rsidR="00834298">
        <w:rPr>
          <w:sz w:val="22"/>
          <w:szCs w:val="22"/>
        </w:rPr>
        <w:t xml:space="preserve">go udzielenia; z pełnomocnictwa </w:t>
      </w:r>
      <w:r w:rsidR="00A9694A" w:rsidRPr="00834298">
        <w:rPr>
          <w:sz w:val="22"/>
          <w:szCs w:val="22"/>
        </w:rPr>
        <w:t>w sposób jednoznaczny winno wynikać umocowanie do występowania z wnioskiem i reprezentowania wnioskodawcy w postępowaniu o wydanie zezwolenia n</w:t>
      </w:r>
      <w:r w:rsidR="00834298">
        <w:rPr>
          <w:sz w:val="22"/>
          <w:szCs w:val="22"/>
        </w:rPr>
        <w:t>a usunięcie drzew i/lub krzewów.</w:t>
      </w:r>
    </w:p>
    <w:p w14:paraId="7591A96D" w14:textId="77777777" w:rsidR="006B66D0" w:rsidRDefault="006B66D0" w:rsidP="009821B2">
      <w:pPr>
        <w:jc w:val="both"/>
      </w:pPr>
    </w:p>
    <w:p w14:paraId="77FF398E" w14:textId="7DACC888" w:rsidR="000646DE" w:rsidRDefault="000646DE" w:rsidP="009821B2">
      <w:pPr>
        <w:jc w:val="both"/>
        <w:rPr>
          <w:sz w:val="16"/>
          <w:szCs w:val="16"/>
        </w:rPr>
      </w:pPr>
      <w:r>
        <w:rPr>
          <w:sz w:val="16"/>
          <w:szCs w:val="16"/>
        </w:rPr>
        <w:t>*Zgodnie z częścią II</w:t>
      </w:r>
      <w:r w:rsidRPr="000646DE">
        <w:rPr>
          <w:sz w:val="16"/>
          <w:szCs w:val="16"/>
        </w:rPr>
        <w:t xml:space="preserve"> wykazu przedmiotów opłaty skarbowej, stawek tej opłaty oraz zwolnień stanowiącego załącznik do ustawy z dnia 16.11.2006 r. o opłacie, od </w:t>
      </w:r>
      <w:r>
        <w:rPr>
          <w:sz w:val="16"/>
          <w:szCs w:val="16"/>
        </w:rPr>
        <w:t xml:space="preserve">wydania zaświadczenia o braku  podstaw do wniesienia sprzeciwu do zgłoszenia </w:t>
      </w:r>
      <w:r w:rsidRPr="000646DE">
        <w:rPr>
          <w:sz w:val="16"/>
          <w:szCs w:val="16"/>
        </w:rPr>
        <w:t xml:space="preserve">należy uiścić opłatę skarbową w wysokości </w:t>
      </w:r>
      <w:r w:rsidR="00A9694A">
        <w:rPr>
          <w:sz w:val="16"/>
          <w:szCs w:val="16"/>
        </w:rPr>
        <w:t>17 zł.</w:t>
      </w:r>
    </w:p>
    <w:p w14:paraId="23965D9D" w14:textId="53856E17" w:rsidR="00A9694A" w:rsidRPr="00A9694A" w:rsidRDefault="00A9694A" w:rsidP="009821B2">
      <w:pPr>
        <w:jc w:val="both"/>
        <w:rPr>
          <w:sz w:val="16"/>
          <w:szCs w:val="16"/>
        </w:rPr>
      </w:pPr>
      <w:r>
        <w:rPr>
          <w:sz w:val="16"/>
          <w:szCs w:val="16"/>
        </w:rPr>
        <w:t>**</w:t>
      </w:r>
      <w:r w:rsidRPr="00A9694A">
        <w:rPr>
          <w:sz w:val="16"/>
          <w:szCs w:val="16"/>
        </w:rPr>
        <w:t xml:space="preserve"> Zgodnie z częścią IV wykazu przedmiotów opłaty skarbowej, stawek tej opłaty oraz zwolnień stanowiącego załącznik do ustawy z dnia 16.11.2006 r. o opłacie, od udzielonego pełnomocnictwa należy uiścić opłatę skarbową w</w:t>
      </w:r>
      <w:r>
        <w:rPr>
          <w:sz w:val="16"/>
          <w:szCs w:val="16"/>
        </w:rPr>
        <w:t xml:space="preserve"> wysokości 17 zł.</w:t>
      </w:r>
    </w:p>
    <w:p w14:paraId="0E1B456B" w14:textId="5A921365" w:rsidR="00A9694A" w:rsidRDefault="00A9694A" w:rsidP="009821B2">
      <w:pPr>
        <w:jc w:val="both"/>
        <w:rPr>
          <w:sz w:val="16"/>
          <w:szCs w:val="16"/>
        </w:rPr>
      </w:pPr>
      <w:r w:rsidRPr="00A9694A">
        <w:rPr>
          <w:sz w:val="16"/>
          <w:szCs w:val="16"/>
        </w:rPr>
        <w:t>Pełnomocnictwa udzielone małżonkowi, wstępnemu, zstępnemu lub rodzeństwu są zwolnione z opłaty skarbowej zgodnie z treścią części IV.  załącznika do cytowanej wyżej ustawy o opłacie skarbowej.</w:t>
      </w:r>
    </w:p>
    <w:p w14:paraId="4DBDAA8B" w14:textId="71F11024" w:rsidR="006B66D0" w:rsidRPr="003D6DD8" w:rsidRDefault="006B66D0" w:rsidP="009821B2">
      <w:pPr>
        <w:jc w:val="both"/>
        <w:rPr>
          <w:sz w:val="16"/>
          <w:szCs w:val="16"/>
        </w:rPr>
      </w:pPr>
      <w:r w:rsidRPr="003D6DD8">
        <w:rPr>
          <w:sz w:val="16"/>
          <w:szCs w:val="16"/>
        </w:rPr>
        <w:t>*</w:t>
      </w:r>
      <w:r w:rsidR="00687F04">
        <w:rPr>
          <w:sz w:val="16"/>
          <w:szCs w:val="16"/>
        </w:rPr>
        <w:t>*</w:t>
      </w:r>
      <w:r w:rsidR="00A9694A">
        <w:rPr>
          <w:sz w:val="16"/>
          <w:szCs w:val="16"/>
        </w:rPr>
        <w:t>*</w:t>
      </w:r>
      <w:r w:rsidRPr="003D6DD8">
        <w:rPr>
          <w:sz w:val="16"/>
          <w:szCs w:val="16"/>
        </w:rPr>
        <w:t>Zgodnie z art. 33 § 3 ustawy Kodeks postępowania administracyjnego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</w:t>
      </w:r>
    </w:p>
    <w:p w14:paraId="701DAC90" w14:textId="4B30D0A7" w:rsidR="006B66D0" w:rsidRDefault="006B66D0" w:rsidP="009821B2">
      <w:pPr>
        <w:jc w:val="both"/>
        <w:rPr>
          <w:sz w:val="16"/>
          <w:szCs w:val="16"/>
        </w:rPr>
      </w:pPr>
    </w:p>
    <w:p w14:paraId="41407DA2" w14:textId="4F69F07B" w:rsidR="00145357" w:rsidRPr="00834298" w:rsidRDefault="00A9694A" w:rsidP="0083429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Wpłatę na rzecz opłaty skarbowej można dokonać </w:t>
      </w:r>
      <w:r w:rsidRPr="00A9694A">
        <w:rPr>
          <w:sz w:val="16"/>
          <w:szCs w:val="16"/>
        </w:rPr>
        <w:t>w kasie Urzędu Miasta i Gminy Skaryszew lub przelewem na  rac</w:t>
      </w:r>
      <w:r>
        <w:rPr>
          <w:sz w:val="16"/>
          <w:szCs w:val="16"/>
        </w:rPr>
        <w:t xml:space="preserve">hunek bankowy Gminy Skaryszew nr </w:t>
      </w:r>
      <w:r w:rsidRPr="00A9694A">
        <w:rPr>
          <w:sz w:val="16"/>
          <w:szCs w:val="16"/>
        </w:rPr>
        <w:t>49 9150 0009 0000 0084 2000 0010. Opłatę skarbową wpłaca się z chwilą powstania obowiązku jej zapłaty. Oryginał dowodu zapłaty (albo jego uwierzytelnioną kopię), zgodnie z § 3 ust. 1 Rozporządzenia Ministra Finansów z dnia 28 września 2007 r. w sprawie zapłaty opłaty skarbowej należy dołączyć do akt sprawy.</w:t>
      </w:r>
    </w:p>
    <w:p w14:paraId="5084363B" w14:textId="77777777" w:rsidR="00834298" w:rsidRDefault="00834298" w:rsidP="00CF1D3D">
      <w:pPr>
        <w:ind w:right="-284" w:firstLine="708"/>
        <w:jc w:val="both"/>
        <w:rPr>
          <w:rFonts w:cs="Times New Roman"/>
          <w:iCs/>
        </w:rPr>
      </w:pPr>
    </w:p>
    <w:p w14:paraId="0042DEE4" w14:textId="77777777" w:rsidR="00CF1D3D" w:rsidRPr="00CF1D3D" w:rsidRDefault="00CF1D3D" w:rsidP="00CF1D3D">
      <w:pPr>
        <w:ind w:right="-284" w:firstLine="708"/>
        <w:jc w:val="both"/>
        <w:rPr>
          <w:rFonts w:cs="Times New Roman"/>
        </w:rPr>
      </w:pPr>
      <w:r w:rsidRPr="00CF1D3D">
        <w:rPr>
          <w:rFonts w:cs="Times New Roman"/>
          <w:iCs/>
        </w:rPr>
        <w:lastRenderedPageBreak/>
        <w:t xml:space="preserve">Ja, niżej podpisany/a </w:t>
      </w:r>
      <w:r w:rsidRPr="00CF1D3D">
        <w:rPr>
          <w:rFonts w:cs="Times New Roman"/>
          <w:b/>
          <w:bCs/>
          <w:iCs/>
        </w:rPr>
        <w:t>wyrażam zgodę</w:t>
      </w:r>
      <w:r w:rsidRPr="00CF1D3D">
        <w:rPr>
          <w:rFonts w:cs="Times New Roman"/>
          <w:iCs/>
        </w:rPr>
        <w:t xml:space="preserve"> </w:t>
      </w:r>
      <w:r w:rsidRPr="00CF1D3D">
        <w:rPr>
          <w:rFonts w:cs="Times New Roman"/>
          <w:b/>
          <w:bCs/>
          <w:iCs/>
        </w:rPr>
        <w:t xml:space="preserve">na przetwarzanie moich danych osobowych </w:t>
      </w:r>
      <w:r w:rsidRPr="00CF1D3D">
        <w:rPr>
          <w:rFonts w:cs="Times New Roman"/>
          <w:b/>
          <w:bCs/>
          <w:iCs/>
        </w:rPr>
        <w:br/>
        <w:t xml:space="preserve">w zakresie numeru telefonu </w:t>
      </w:r>
      <w:r w:rsidRPr="00CF1D3D">
        <w:rPr>
          <w:rFonts w:cs="Times New Roman"/>
          <w:iCs/>
        </w:rPr>
        <w:t xml:space="preserve">w zakresie </w:t>
      </w:r>
      <w:r w:rsidRPr="00CF1D3D">
        <w:rPr>
          <w:rFonts w:cs="Times New Roman"/>
          <w:iCs/>
          <w:lang w:bidi="en-US"/>
        </w:rPr>
        <w:t>rozpatrzenia i realizacji niniejszego wniosku</w:t>
      </w:r>
      <w:r w:rsidRPr="00CF1D3D">
        <w:rPr>
          <w:rFonts w:cs="Times New Roman"/>
          <w:iCs/>
        </w:rPr>
        <w:t xml:space="preserve">. Jestem świadomy/a przysługującego mi prawa do wycofania zgody, jak również faktu, </w:t>
      </w:r>
      <w:proofErr w:type="spellStart"/>
      <w:r w:rsidRPr="00CF1D3D">
        <w:rPr>
          <w:rFonts w:cs="Times New Roman"/>
          <w:iCs/>
        </w:rPr>
        <w:t>że</w:t>
      </w:r>
      <w:proofErr w:type="spellEnd"/>
      <w:r w:rsidRPr="00CF1D3D">
        <w:rPr>
          <w:rFonts w:cs="Times New Roman"/>
          <w:iCs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p w14:paraId="7F1EDFE9" w14:textId="77777777" w:rsidR="00CF1D3D" w:rsidRPr="00CF1D3D" w:rsidRDefault="00CF1D3D" w:rsidP="006B66D0">
      <w:pPr>
        <w:rPr>
          <w:rFonts w:cs="Times New Roman"/>
        </w:rPr>
      </w:pPr>
    </w:p>
    <w:p w14:paraId="5090BD8B" w14:textId="77777777" w:rsidR="00CF1D3D" w:rsidRPr="00CF1D3D" w:rsidRDefault="00CF1D3D" w:rsidP="00CF1D3D">
      <w:pPr>
        <w:jc w:val="right"/>
        <w:rPr>
          <w:rFonts w:cs="Times New Roman"/>
        </w:rPr>
      </w:pPr>
    </w:p>
    <w:p w14:paraId="5E80FA82" w14:textId="72DED7B8" w:rsidR="00CF1D3D" w:rsidRPr="00CF1D3D" w:rsidRDefault="00CF1D3D" w:rsidP="00CF1D3D">
      <w:pPr>
        <w:jc w:val="right"/>
        <w:rPr>
          <w:rFonts w:cs="Times New Roman"/>
        </w:rPr>
      </w:pPr>
      <w:r w:rsidRPr="00CF1D3D">
        <w:rPr>
          <w:rFonts w:cs="Times New Roman"/>
        </w:rPr>
        <w:t>………………………………………………………………………………………..</w:t>
      </w:r>
    </w:p>
    <w:p w14:paraId="6A06A341" w14:textId="6D15CA9A" w:rsidR="00CF1D3D" w:rsidRPr="00CF1D3D" w:rsidRDefault="00CF1D3D" w:rsidP="00CF1D3D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</w:t>
      </w:r>
      <w:r w:rsidRPr="00CF1D3D">
        <w:rPr>
          <w:rFonts w:cs="Times New Roman"/>
        </w:rPr>
        <w:t xml:space="preserve"> Data i czytelny podpis Wnioskodawcy</w:t>
      </w:r>
    </w:p>
    <w:p w14:paraId="691FB0B2" w14:textId="77777777" w:rsidR="00CF1D3D" w:rsidRDefault="00CF1D3D" w:rsidP="006B66D0">
      <w:pPr>
        <w:rPr>
          <w:sz w:val="16"/>
          <w:szCs w:val="16"/>
        </w:rPr>
      </w:pPr>
    </w:p>
    <w:p w14:paraId="7FCA8CC1" w14:textId="77777777" w:rsidR="00CF1D3D" w:rsidRDefault="00CF1D3D" w:rsidP="006B66D0">
      <w:pPr>
        <w:rPr>
          <w:sz w:val="16"/>
          <w:szCs w:val="16"/>
        </w:rPr>
      </w:pPr>
    </w:p>
    <w:p w14:paraId="05BB0C15" w14:textId="77777777" w:rsidR="00333A4B" w:rsidRPr="00DD511F" w:rsidRDefault="00DC2E02" w:rsidP="00DD511F">
      <w:pPr>
        <w:jc w:val="center"/>
        <w:rPr>
          <w:b/>
        </w:rPr>
      </w:pPr>
      <w:r w:rsidRPr="00DD511F">
        <w:rPr>
          <w:b/>
        </w:rPr>
        <w:t>Informacja o przetwarzaniu danych osobowych</w:t>
      </w:r>
    </w:p>
    <w:p w14:paraId="53CA151D" w14:textId="77777777" w:rsidR="00333A4B" w:rsidRDefault="00333A4B" w:rsidP="00333A4B"/>
    <w:p w14:paraId="5032F388" w14:textId="414B4F82" w:rsidR="00DD511F" w:rsidRPr="00DD511F" w:rsidRDefault="00DC2E02" w:rsidP="00834298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DD511F">
        <w:rPr>
          <w:sz w:val="22"/>
          <w:szCs w:val="22"/>
        </w:rPr>
        <w:t>Administratorem Pani/Pana danych osobow</w:t>
      </w:r>
      <w:r w:rsidR="00333A4B" w:rsidRPr="00DD511F">
        <w:rPr>
          <w:sz w:val="22"/>
          <w:szCs w:val="22"/>
        </w:rPr>
        <w:t xml:space="preserve">ych jest Urząd Miasta i Gminy w </w:t>
      </w:r>
      <w:r w:rsidRPr="00DD511F">
        <w:rPr>
          <w:sz w:val="22"/>
          <w:szCs w:val="22"/>
        </w:rPr>
        <w:t>Skaryszewie ul. Juliusza Słowackiego 6, 26-640.</w:t>
      </w:r>
    </w:p>
    <w:p w14:paraId="26DF4F8C" w14:textId="3367E441" w:rsidR="00DD511F" w:rsidRPr="00DD511F" w:rsidRDefault="00333A4B" w:rsidP="00834298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DD511F">
        <w:rPr>
          <w:sz w:val="22"/>
          <w:szCs w:val="22"/>
        </w:rPr>
        <w:t xml:space="preserve">Jeśli ma Pani/Pan pytania dotyczące sposobu i zakresu przetwarzania Pani/Pana danych osobowych w zakresie działania Urzędu a także przysługujących Pani/Panu uprawnień, może się Pani/Pan skontaktować z Inspektorem Ochrony Danych Osobowych Panem Tomaszem Kalitą w Urzędzie za pomocą adresu </w:t>
      </w:r>
      <w:r w:rsidR="00DD511F" w:rsidRPr="00DD511F">
        <w:rPr>
          <w:sz w:val="22"/>
          <w:szCs w:val="22"/>
        </w:rPr>
        <w:t>iodo@skaryszew.pl</w:t>
      </w:r>
      <w:r w:rsidRPr="00DD511F">
        <w:rPr>
          <w:sz w:val="22"/>
          <w:szCs w:val="22"/>
        </w:rPr>
        <w:t>.</w:t>
      </w:r>
      <w:r w:rsidR="00DD511F" w:rsidRPr="00DD511F">
        <w:rPr>
          <w:sz w:val="22"/>
          <w:szCs w:val="22"/>
        </w:rPr>
        <w:t xml:space="preserve"> </w:t>
      </w:r>
    </w:p>
    <w:p w14:paraId="6990DBD8" w14:textId="3842A23E" w:rsidR="00333A4B" w:rsidRPr="00DD511F" w:rsidRDefault="00333A4B" w:rsidP="00834298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DD511F">
        <w:rPr>
          <w:sz w:val="22"/>
          <w:szCs w:val="22"/>
        </w:rPr>
        <w:t>Pani/Pana dane osobowe będą przetwarzane w celu rozpatrzenia wniosku. Administrator Danych Osobowych nie przewiduje przetwarzania uzyskanych danych osobowych w celach innych niż wskazane w zdaniu poprzedzającym, gdyby jednak taka okoliczność miała mieć miejsce, o wykorzystaniu uzyskanych danych osobowych na inne cele zostanie Pani/Pan odrębnie poinformowana/y:</w:t>
      </w:r>
    </w:p>
    <w:p w14:paraId="754EED8E" w14:textId="611E53E1" w:rsidR="00333A4B" w:rsidRPr="00DD511F" w:rsidRDefault="00333A4B" w:rsidP="00834298">
      <w:pPr>
        <w:pStyle w:val="Akapitzlist"/>
        <w:jc w:val="both"/>
        <w:rPr>
          <w:sz w:val="22"/>
          <w:szCs w:val="22"/>
        </w:rPr>
      </w:pPr>
      <w:r w:rsidRPr="00DD511F">
        <w:rPr>
          <w:sz w:val="22"/>
          <w:szCs w:val="22"/>
        </w:rPr>
        <w:t>a. w zakresie numeru telefonu – dane przetwarzane będą na podstawie art. 6 ust. lit. a RODO, tj. zgody na przetwarzanie danych osobowych w celu ułatwienia kontaktu;</w:t>
      </w:r>
    </w:p>
    <w:p w14:paraId="6FFC614F" w14:textId="06099F04" w:rsidR="00333A4B" w:rsidRPr="00DD511F" w:rsidRDefault="00333A4B" w:rsidP="00834298">
      <w:pPr>
        <w:pStyle w:val="Akapitzlist"/>
        <w:jc w:val="both"/>
        <w:rPr>
          <w:sz w:val="22"/>
          <w:szCs w:val="22"/>
        </w:rPr>
      </w:pPr>
      <w:r w:rsidRPr="00DD511F">
        <w:rPr>
          <w:sz w:val="22"/>
          <w:szCs w:val="22"/>
        </w:rPr>
        <w:t>b. wykonywania zadania realizowanego w interesie publicznym lub w ramach sprawowania władzy publicznej powierzonej Administratorowi;</w:t>
      </w:r>
    </w:p>
    <w:p w14:paraId="11BD6459" w14:textId="2118EC26" w:rsidR="00DD511F" w:rsidRPr="00DD511F" w:rsidRDefault="00333A4B" w:rsidP="00834298">
      <w:pPr>
        <w:ind w:left="360"/>
        <w:jc w:val="both"/>
        <w:rPr>
          <w:sz w:val="22"/>
          <w:szCs w:val="22"/>
        </w:rPr>
      </w:pPr>
      <w:r w:rsidRPr="00DD511F">
        <w:rPr>
          <w:sz w:val="22"/>
          <w:szCs w:val="22"/>
        </w:rPr>
        <w:t xml:space="preserve">      c. wypełnienia obowiązków prawnych ciążących na Administratorze.</w:t>
      </w:r>
      <w:r w:rsidR="00DD511F" w:rsidRPr="00DD511F">
        <w:rPr>
          <w:sz w:val="22"/>
          <w:szCs w:val="22"/>
        </w:rPr>
        <w:t xml:space="preserve">   </w:t>
      </w:r>
    </w:p>
    <w:p w14:paraId="42E23D89" w14:textId="12AA24EB" w:rsidR="00333A4B" w:rsidRPr="00DD511F" w:rsidRDefault="00333A4B" w:rsidP="00834298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DD511F">
        <w:rPr>
          <w:sz w:val="22"/>
          <w:szCs w:val="22"/>
        </w:rPr>
        <w:t xml:space="preserve">Pana dane osobowe możemy przekazywać i udostępniać wyłącznie podmiotom                                  </w:t>
      </w:r>
      <w:r w:rsidR="00DD511F" w:rsidRPr="00DD511F">
        <w:rPr>
          <w:sz w:val="22"/>
          <w:szCs w:val="22"/>
        </w:rPr>
        <w:t xml:space="preserve">     </w:t>
      </w:r>
      <w:r w:rsidRPr="00DD511F">
        <w:rPr>
          <w:sz w:val="22"/>
          <w:szCs w:val="22"/>
        </w:rPr>
        <w:t>uprawnionym na podstawie obowiązujących przepisów prawa, są nimi np.: sądy, organy ścigania, podatkowe oraz inne podmioty publiczne, gdy wystąpią z takim żądaniem oczywiście w oparciu o stosowną podstawę prawną. Pani/Pana dane osobowe możemy także przekazywać podmiotom, które przetwarzają je na zlecenie administratora tzw. podmiotom przetwarzającym, są nimi np.: podmioty świadczące usługi informatyczne, telekomunikacyjne, pocztowe i inne, jednakże przekazanie Pani/Pana danych nastąpić może tylko wtedy, gdy zapewnią one odpowiednią ochronę Państwa praw.</w:t>
      </w:r>
    </w:p>
    <w:p w14:paraId="41B12508" w14:textId="4E1B6B8C" w:rsidR="00DD511F" w:rsidRPr="00DD511F" w:rsidRDefault="00DD511F" w:rsidP="00834298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DD511F">
        <w:rPr>
          <w:sz w:val="22"/>
          <w:szCs w:val="22"/>
        </w:rPr>
        <w:t>Będziemy przechowywać dane osobowe w okresie niezbędnym do załatwienia Twojej sprawy. Ponadto przechowujemy Twoje dane w celach archiwalnych w terminach wymaganym przepisami prawa.</w:t>
      </w:r>
    </w:p>
    <w:p w14:paraId="013FEEA5" w14:textId="77777777" w:rsidR="00DD511F" w:rsidRPr="00DD511F" w:rsidRDefault="00DD511F" w:rsidP="00834298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DD511F">
        <w:rPr>
          <w:sz w:val="22"/>
          <w:szCs w:val="22"/>
        </w:rPr>
        <w:t>W związku z przetwarzaniem Pani/Pana danych osobowych przysługują Pani/Panu następujące prawa:</w:t>
      </w:r>
    </w:p>
    <w:p w14:paraId="0CB2F2C8" w14:textId="77777777" w:rsidR="00DD511F" w:rsidRPr="00DD511F" w:rsidRDefault="00DD511F" w:rsidP="00834298">
      <w:pPr>
        <w:ind w:left="1020"/>
        <w:jc w:val="both"/>
        <w:rPr>
          <w:sz w:val="22"/>
          <w:szCs w:val="22"/>
        </w:rPr>
      </w:pPr>
      <w:r w:rsidRPr="00DD511F">
        <w:rPr>
          <w:sz w:val="22"/>
          <w:szCs w:val="22"/>
        </w:rPr>
        <w:t>- prawdo dostępu do danych osobowych, w tym prawo do uzyskania kopii tych danych</w:t>
      </w:r>
    </w:p>
    <w:p w14:paraId="48189708" w14:textId="77777777" w:rsidR="00DD511F" w:rsidRPr="00DD511F" w:rsidRDefault="00DD511F" w:rsidP="00834298">
      <w:pPr>
        <w:ind w:left="1020"/>
        <w:jc w:val="both"/>
        <w:rPr>
          <w:sz w:val="22"/>
          <w:szCs w:val="22"/>
        </w:rPr>
      </w:pPr>
      <w:r w:rsidRPr="00DD511F">
        <w:rPr>
          <w:sz w:val="22"/>
          <w:szCs w:val="22"/>
        </w:rPr>
        <w:t>- prawo do żądania sprostowania danych</w:t>
      </w:r>
    </w:p>
    <w:p w14:paraId="595B885D" w14:textId="6EBF5425" w:rsidR="00DD511F" w:rsidRPr="00DD511F" w:rsidRDefault="00DD511F" w:rsidP="00834298">
      <w:pPr>
        <w:ind w:left="1020"/>
        <w:jc w:val="both"/>
        <w:rPr>
          <w:sz w:val="22"/>
          <w:szCs w:val="22"/>
        </w:rPr>
      </w:pPr>
      <w:r w:rsidRPr="00DD511F">
        <w:rPr>
          <w:sz w:val="22"/>
          <w:szCs w:val="22"/>
        </w:rPr>
        <w:t xml:space="preserve">- prawo do żądania ograniczenia przetwarzania danych.  </w:t>
      </w:r>
    </w:p>
    <w:p w14:paraId="11802BD4" w14:textId="10CB9C83" w:rsidR="00DD511F" w:rsidRDefault="00DD511F" w:rsidP="00834298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Pani/Pana dane mogą być przetwarzane w sposób zautomatyzowany i nie będą profilowane.</w:t>
      </w:r>
    </w:p>
    <w:p w14:paraId="43618F84" w14:textId="25956D0C" w:rsidR="00DD511F" w:rsidRDefault="00DD511F" w:rsidP="00834298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powzięcia informacji o niezgodnym z prawem przetwarzaniu Pani/Pana danych osobowych, przysługuje Pani/Panu prawo do wniesienia skargi do organu nadzorczego właściwego w sprawach ochrony danych osobowych</w:t>
      </w:r>
    </w:p>
    <w:p w14:paraId="70853DEC" w14:textId="6581EBAD" w:rsidR="00DD511F" w:rsidRDefault="00DD511F" w:rsidP="00834298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Podanie przez Panią/Pana danych osobowych jest obowiązkiem wynikającym z ustawy z dnia 16 kwietnia 2004r. o ochronie przyrody w celu realizacji zgłoszenia zamiaru usunięcia drzew lub krzewów na terenie nieruch</w:t>
      </w:r>
      <w:r w:rsidR="009821B2">
        <w:rPr>
          <w:sz w:val="22"/>
          <w:szCs w:val="22"/>
        </w:rPr>
        <w:t>o</w:t>
      </w:r>
      <w:r>
        <w:rPr>
          <w:sz w:val="22"/>
          <w:szCs w:val="22"/>
        </w:rPr>
        <w:t>mości.</w:t>
      </w:r>
    </w:p>
    <w:p w14:paraId="386AE34B" w14:textId="77777777" w:rsidR="00DD511F" w:rsidRDefault="00DD511F" w:rsidP="00DD511F">
      <w:pPr>
        <w:pStyle w:val="Akapitzlist"/>
        <w:rPr>
          <w:sz w:val="22"/>
          <w:szCs w:val="22"/>
        </w:rPr>
      </w:pPr>
    </w:p>
    <w:p w14:paraId="779E91FA" w14:textId="15329BB9" w:rsidR="00DD511F" w:rsidRDefault="00DD511F" w:rsidP="00DD511F">
      <w:pPr>
        <w:pStyle w:val="Akapitzlist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14:paraId="1CF59A71" w14:textId="4016ADB4" w:rsidR="00DD511F" w:rsidRPr="00DD511F" w:rsidRDefault="00DD511F" w:rsidP="00DD511F">
      <w:pPr>
        <w:pStyle w:val="Akapitzli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Data i podpis</w:t>
      </w:r>
    </w:p>
    <w:sectPr w:rsidR="00DD511F" w:rsidRPr="00DD511F" w:rsidSect="00724992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FBAE9" w14:textId="77777777" w:rsidR="002805DC" w:rsidRDefault="002805DC" w:rsidP="00976854">
      <w:r>
        <w:separator/>
      </w:r>
    </w:p>
  </w:endnote>
  <w:endnote w:type="continuationSeparator" w:id="0">
    <w:p w14:paraId="72EEED40" w14:textId="77777777" w:rsidR="002805DC" w:rsidRDefault="002805DC" w:rsidP="0097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6AE2E" w14:textId="77777777" w:rsidR="002805DC" w:rsidRDefault="002805DC" w:rsidP="00976854">
      <w:r>
        <w:separator/>
      </w:r>
    </w:p>
  </w:footnote>
  <w:footnote w:type="continuationSeparator" w:id="0">
    <w:p w14:paraId="69FBAEE5" w14:textId="77777777" w:rsidR="002805DC" w:rsidRDefault="002805DC" w:rsidP="0097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7755B"/>
    <w:multiLevelType w:val="hybridMultilevel"/>
    <w:tmpl w:val="0CA0B33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 w15:restartNumberingAfterBreak="0">
    <w:nsid w:val="1B6A5686"/>
    <w:multiLevelType w:val="hybridMultilevel"/>
    <w:tmpl w:val="2C54F1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40561"/>
    <w:multiLevelType w:val="hybridMultilevel"/>
    <w:tmpl w:val="C0620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14EF"/>
    <w:multiLevelType w:val="hybridMultilevel"/>
    <w:tmpl w:val="CAB2BE6E"/>
    <w:lvl w:ilvl="0" w:tplc="2620D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462380"/>
    <w:multiLevelType w:val="hybridMultilevel"/>
    <w:tmpl w:val="441A089A"/>
    <w:lvl w:ilvl="0" w:tplc="FAC2AB90">
      <w:start w:val="1"/>
      <w:numFmt w:val="upperRoman"/>
      <w:lvlText w:val="%1."/>
      <w:lvlJc w:val="left"/>
      <w:pPr>
        <w:ind w:left="720" w:hanging="360"/>
      </w:pPr>
      <w:rPr>
        <w:rFonts w:asciiTheme="minorHAnsi" w:eastAsia="SimSun" w:hAnsiTheme="minorHAnsi" w:cstheme="minorHAnsi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17ADD"/>
    <w:multiLevelType w:val="hybridMultilevel"/>
    <w:tmpl w:val="4772375E"/>
    <w:lvl w:ilvl="0" w:tplc="06F6549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687A69"/>
    <w:multiLevelType w:val="hybridMultilevel"/>
    <w:tmpl w:val="A87C2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7D68C8"/>
    <w:multiLevelType w:val="hybridMultilevel"/>
    <w:tmpl w:val="7CA09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D2415"/>
    <w:multiLevelType w:val="hybridMultilevel"/>
    <w:tmpl w:val="B2F4B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DB678C"/>
    <w:multiLevelType w:val="hybridMultilevel"/>
    <w:tmpl w:val="5630F0AC"/>
    <w:lvl w:ilvl="0" w:tplc="E44A9C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B026E6"/>
    <w:multiLevelType w:val="hybridMultilevel"/>
    <w:tmpl w:val="5EBCE7EA"/>
    <w:lvl w:ilvl="0" w:tplc="09486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A25A00"/>
    <w:multiLevelType w:val="hybridMultilevel"/>
    <w:tmpl w:val="97FC3A36"/>
    <w:lvl w:ilvl="0" w:tplc="955E9A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0E"/>
    <w:rsid w:val="00020B30"/>
    <w:rsid w:val="00061F84"/>
    <w:rsid w:val="000646DE"/>
    <w:rsid w:val="00090FBF"/>
    <w:rsid w:val="000B7293"/>
    <w:rsid w:val="000B72A0"/>
    <w:rsid w:val="000F0C6F"/>
    <w:rsid w:val="00113525"/>
    <w:rsid w:val="001149CD"/>
    <w:rsid w:val="00145357"/>
    <w:rsid w:val="00156518"/>
    <w:rsid w:val="00172D3E"/>
    <w:rsid w:val="00175E79"/>
    <w:rsid w:val="001B7BAC"/>
    <w:rsid w:val="001C5745"/>
    <w:rsid w:val="001D596F"/>
    <w:rsid w:val="00272406"/>
    <w:rsid w:val="002805DC"/>
    <w:rsid w:val="00284D8E"/>
    <w:rsid w:val="002B01AD"/>
    <w:rsid w:val="002C4AAD"/>
    <w:rsid w:val="002D0F42"/>
    <w:rsid w:val="002D3551"/>
    <w:rsid w:val="00320A42"/>
    <w:rsid w:val="00333A4B"/>
    <w:rsid w:val="00351ADC"/>
    <w:rsid w:val="003858EA"/>
    <w:rsid w:val="003C548B"/>
    <w:rsid w:val="003D6DD8"/>
    <w:rsid w:val="003F01A0"/>
    <w:rsid w:val="0040040B"/>
    <w:rsid w:val="00434804"/>
    <w:rsid w:val="004711B3"/>
    <w:rsid w:val="004953EA"/>
    <w:rsid w:val="004A4BB0"/>
    <w:rsid w:val="00501C18"/>
    <w:rsid w:val="00502523"/>
    <w:rsid w:val="005109A5"/>
    <w:rsid w:val="005A4412"/>
    <w:rsid w:val="005C0B12"/>
    <w:rsid w:val="005C15F0"/>
    <w:rsid w:val="005E3E3A"/>
    <w:rsid w:val="005E4569"/>
    <w:rsid w:val="00606DA3"/>
    <w:rsid w:val="00620117"/>
    <w:rsid w:val="00663564"/>
    <w:rsid w:val="0066587F"/>
    <w:rsid w:val="00666D12"/>
    <w:rsid w:val="00687F04"/>
    <w:rsid w:val="006B1D4C"/>
    <w:rsid w:val="006B66D0"/>
    <w:rsid w:val="006C47BB"/>
    <w:rsid w:val="006E7F83"/>
    <w:rsid w:val="006F14BD"/>
    <w:rsid w:val="00724992"/>
    <w:rsid w:val="0077496F"/>
    <w:rsid w:val="0078664C"/>
    <w:rsid w:val="00787B8A"/>
    <w:rsid w:val="007D4FF3"/>
    <w:rsid w:val="00826072"/>
    <w:rsid w:val="00826A6A"/>
    <w:rsid w:val="00834298"/>
    <w:rsid w:val="00843449"/>
    <w:rsid w:val="00846E95"/>
    <w:rsid w:val="00894DE3"/>
    <w:rsid w:val="008A4F47"/>
    <w:rsid w:val="008F100E"/>
    <w:rsid w:val="009333EB"/>
    <w:rsid w:val="00953883"/>
    <w:rsid w:val="009650B4"/>
    <w:rsid w:val="00967E02"/>
    <w:rsid w:val="00973A75"/>
    <w:rsid w:val="00976854"/>
    <w:rsid w:val="009821B2"/>
    <w:rsid w:val="009E0E8A"/>
    <w:rsid w:val="009F2EBC"/>
    <w:rsid w:val="00A61A5D"/>
    <w:rsid w:val="00A86746"/>
    <w:rsid w:val="00A9694A"/>
    <w:rsid w:val="00AA5ED0"/>
    <w:rsid w:val="00AC5800"/>
    <w:rsid w:val="00AF2ACB"/>
    <w:rsid w:val="00B174A3"/>
    <w:rsid w:val="00B254D9"/>
    <w:rsid w:val="00B36A7D"/>
    <w:rsid w:val="00B735FE"/>
    <w:rsid w:val="00B74C39"/>
    <w:rsid w:val="00B83299"/>
    <w:rsid w:val="00B84EFA"/>
    <w:rsid w:val="00B8725A"/>
    <w:rsid w:val="00C12C75"/>
    <w:rsid w:val="00C761E1"/>
    <w:rsid w:val="00CA1BC6"/>
    <w:rsid w:val="00CF1D3D"/>
    <w:rsid w:val="00D40A52"/>
    <w:rsid w:val="00D705F3"/>
    <w:rsid w:val="00D871DE"/>
    <w:rsid w:val="00DB375F"/>
    <w:rsid w:val="00DC2E02"/>
    <w:rsid w:val="00DD511F"/>
    <w:rsid w:val="00DF2183"/>
    <w:rsid w:val="00E0219B"/>
    <w:rsid w:val="00E3701D"/>
    <w:rsid w:val="00E61D81"/>
    <w:rsid w:val="00E73117"/>
    <w:rsid w:val="00E87E16"/>
    <w:rsid w:val="00E92939"/>
    <w:rsid w:val="00EB7968"/>
    <w:rsid w:val="00EC6833"/>
    <w:rsid w:val="00F07DD0"/>
    <w:rsid w:val="00F33C22"/>
    <w:rsid w:val="00F51783"/>
    <w:rsid w:val="00F53202"/>
    <w:rsid w:val="00F60550"/>
    <w:rsid w:val="00F67715"/>
    <w:rsid w:val="00FA2A22"/>
    <w:rsid w:val="00FD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3D0D"/>
  <w15:docId w15:val="{5B9E0CFB-A567-4453-9B61-D68C624D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00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">
    <w:name w:val="tyt"/>
    <w:basedOn w:val="Normalny"/>
    <w:rsid w:val="008F100E"/>
    <w:pPr>
      <w:keepNext/>
      <w:overflowPunct w:val="0"/>
      <w:autoSpaceDE w:val="0"/>
      <w:autoSpaceDN w:val="0"/>
      <w:spacing w:before="60" w:after="60"/>
      <w:jc w:val="center"/>
    </w:pPr>
    <w:rPr>
      <w:rFonts w:eastAsia="Lucida Sans Unicode" w:cs="Tahoma"/>
      <w:b/>
      <w:bCs/>
      <w:kern w:val="3"/>
      <w:lang w:eastAsia="pl-PL" w:bidi="ar-SA"/>
    </w:rPr>
  </w:style>
  <w:style w:type="paragraph" w:styleId="Akapitzlist">
    <w:name w:val="List Paragraph"/>
    <w:basedOn w:val="Normalny"/>
    <w:uiPriority w:val="34"/>
    <w:qFormat/>
    <w:rsid w:val="00F51783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3F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854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85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854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15F0"/>
    <w:pPr>
      <w:widowControl/>
      <w:tabs>
        <w:tab w:val="left" w:pos="4500"/>
      </w:tabs>
      <w:suppressAutoHyphens w:val="0"/>
      <w:spacing w:line="360" w:lineRule="auto"/>
      <w:ind w:firstLine="540"/>
      <w:jc w:val="both"/>
    </w:pPr>
    <w:rPr>
      <w:rFonts w:ascii="Calibri" w:eastAsia="Times New Roman" w:hAnsi="Calibri" w:cs="Calibri"/>
      <w:kern w:val="0"/>
      <w:sz w:val="22"/>
      <w:szCs w:val="22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15F0"/>
    <w:rPr>
      <w:rFonts w:ascii="Calibri" w:eastAsia="Times New Roman" w:hAnsi="Calibri" w:cs="Calibri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74A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B174A3"/>
    <w:rPr>
      <w:b/>
      <w:bCs/>
    </w:rPr>
  </w:style>
  <w:style w:type="character" w:styleId="Hipercze">
    <w:name w:val="Hyperlink"/>
    <w:basedOn w:val="Domylnaczcionkaakapitu"/>
    <w:uiPriority w:val="99"/>
    <w:unhideWhenUsed/>
    <w:rsid w:val="004A4B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87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7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Zawartotabeli">
    <w:name w:val="Zawartość tabeli"/>
    <w:basedOn w:val="Normalny"/>
    <w:rsid w:val="00CF1D3D"/>
    <w:pPr>
      <w:widowControl/>
      <w:suppressLineNumbers/>
      <w:autoSpaceDN w:val="0"/>
    </w:pPr>
    <w:rPr>
      <w:rFonts w:ascii="Liberation Serif" w:eastAsia="NSimSun" w:hAnsi="Liberation Serif" w:cs="Lucida Sans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3307-35F5-4AD8-8532-1EF82DD1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tkalita</cp:lastModifiedBy>
  <cp:revision>2</cp:revision>
  <cp:lastPrinted>2021-02-15T12:36:00Z</cp:lastPrinted>
  <dcterms:created xsi:type="dcterms:W3CDTF">2021-02-16T09:09:00Z</dcterms:created>
  <dcterms:modified xsi:type="dcterms:W3CDTF">2021-02-16T09:09:00Z</dcterms:modified>
</cp:coreProperties>
</file>