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8EDD4" w14:textId="77777777" w:rsidR="00E049B8" w:rsidRDefault="00E55348" w:rsidP="00E55348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55348">
        <w:rPr>
          <w:rFonts w:asciiTheme="minorHAnsi" w:hAnsiTheme="minorHAnsi" w:cstheme="minorHAnsi"/>
          <w:bCs/>
          <w:sz w:val="20"/>
          <w:szCs w:val="20"/>
        </w:rPr>
        <w:t>ZAŁĄCZNIK NR 1</w:t>
      </w:r>
    </w:p>
    <w:p w14:paraId="4575CFB4" w14:textId="77777777" w:rsidR="00E049B8" w:rsidRDefault="00E049B8" w:rsidP="00E55348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 Zarządzenia Nr 163/2020 Wójta Gminy Purda</w:t>
      </w:r>
    </w:p>
    <w:p w14:paraId="49D090CA" w14:textId="4B2AB6D3" w:rsidR="00E049B8" w:rsidRDefault="00E049B8" w:rsidP="00E55348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 d</w:t>
      </w:r>
      <w:r w:rsidR="00042DF2">
        <w:rPr>
          <w:rFonts w:asciiTheme="minorHAnsi" w:hAnsiTheme="minorHAnsi" w:cstheme="minorHAnsi"/>
          <w:bCs/>
          <w:sz w:val="20"/>
          <w:szCs w:val="20"/>
        </w:rPr>
        <w:t>n</w:t>
      </w:r>
      <w:r>
        <w:rPr>
          <w:rFonts w:asciiTheme="minorHAnsi" w:hAnsiTheme="minorHAnsi" w:cstheme="minorHAnsi"/>
          <w:bCs/>
          <w:sz w:val="20"/>
          <w:szCs w:val="20"/>
        </w:rPr>
        <w:t>. 2.10.2020 r.</w:t>
      </w:r>
    </w:p>
    <w:p w14:paraId="2FA578D7" w14:textId="12971A17" w:rsidR="00E55348" w:rsidRPr="00E55348" w:rsidRDefault="00E55348" w:rsidP="00E55348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5534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A1995C9" w14:textId="77777777" w:rsidR="00E55348" w:rsidRPr="00E55348" w:rsidRDefault="00E55348" w:rsidP="00E55348">
      <w:pPr>
        <w:ind w:left="2124" w:firstLine="708"/>
        <w:rPr>
          <w:rFonts w:asciiTheme="minorHAnsi" w:hAnsiTheme="minorHAnsi" w:cstheme="minorHAnsi"/>
          <w:b/>
          <w:sz w:val="20"/>
          <w:szCs w:val="20"/>
        </w:rPr>
      </w:pPr>
    </w:p>
    <w:p w14:paraId="42943D60" w14:textId="77777777" w:rsidR="00E55348" w:rsidRPr="00E55348" w:rsidRDefault="00E55348" w:rsidP="00E5534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348">
        <w:rPr>
          <w:rFonts w:asciiTheme="minorHAnsi" w:hAnsiTheme="minorHAnsi" w:cstheme="minorHAnsi"/>
          <w:b/>
          <w:bCs/>
          <w:sz w:val="22"/>
          <w:szCs w:val="22"/>
        </w:rPr>
        <w:t>FORMULARZ  KONSULTACJI</w:t>
      </w:r>
    </w:p>
    <w:p w14:paraId="4C03615E" w14:textId="0A56E817" w:rsidR="00E55348" w:rsidRPr="00E55348" w:rsidRDefault="00E55348" w:rsidP="00E55348">
      <w:pPr>
        <w:jc w:val="center"/>
        <w:rPr>
          <w:rFonts w:asciiTheme="minorHAnsi" w:hAnsiTheme="minorHAnsi" w:cstheme="minorHAnsi"/>
          <w:sz w:val="22"/>
          <w:szCs w:val="22"/>
        </w:rPr>
      </w:pPr>
      <w:r w:rsidRPr="00E55348">
        <w:rPr>
          <w:rFonts w:asciiTheme="minorHAnsi" w:hAnsiTheme="minorHAnsi" w:cstheme="minorHAnsi"/>
          <w:sz w:val="22"/>
          <w:szCs w:val="22"/>
        </w:rPr>
        <w:t xml:space="preserve">projektu uchwały w sprawie Rocznego Programu Współpracy </w:t>
      </w:r>
      <w:r>
        <w:rPr>
          <w:rFonts w:asciiTheme="minorHAnsi" w:hAnsiTheme="minorHAnsi" w:cstheme="minorHAnsi"/>
          <w:sz w:val="22"/>
          <w:szCs w:val="22"/>
        </w:rPr>
        <w:t>Gminy Purda</w:t>
      </w:r>
      <w:r w:rsidRPr="00E55348">
        <w:rPr>
          <w:rFonts w:asciiTheme="minorHAnsi" w:hAnsiTheme="minorHAnsi" w:cstheme="minorHAnsi"/>
          <w:sz w:val="22"/>
          <w:szCs w:val="22"/>
        </w:rPr>
        <w:t xml:space="preserve"> z Organizacjami Pozarządowymi oraz podmiotami, o których mowa w art. 3 ust. 3 ustawy z dnia 24 kwietnia 2003 r. </w:t>
      </w:r>
      <w:r>
        <w:rPr>
          <w:rFonts w:asciiTheme="minorHAnsi" w:hAnsiTheme="minorHAnsi" w:cstheme="minorHAnsi"/>
          <w:sz w:val="22"/>
          <w:szCs w:val="22"/>
        </w:rPr>
        <w:br/>
      </w:r>
      <w:r w:rsidRPr="00E55348">
        <w:rPr>
          <w:rFonts w:asciiTheme="minorHAnsi" w:hAnsiTheme="minorHAnsi" w:cstheme="minorHAnsi"/>
          <w:sz w:val="22"/>
          <w:szCs w:val="22"/>
        </w:rPr>
        <w:t xml:space="preserve">o działalności pożytku publicznego i o wolontariacie, na 2021 rok. </w:t>
      </w:r>
      <w:r w:rsidRPr="00E55348">
        <w:rPr>
          <w:rFonts w:asciiTheme="minorHAnsi" w:hAnsiTheme="minorHAnsi" w:cstheme="minorHAnsi"/>
          <w:sz w:val="22"/>
          <w:szCs w:val="22"/>
        </w:rPr>
        <w:fldChar w:fldCharType="begin"/>
      </w:r>
      <w:r w:rsidRPr="00E55348">
        <w:rPr>
          <w:rFonts w:asciiTheme="minorHAnsi" w:hAnsiTheme="minorHAnsi" w:cstheme="minorHAnsi"/>
          <w:sz w:val="22"/>
          <w:szCs w:val="22"/>
        </w:rPr>
        <w:instrText xml:space="preserve"> DOCVARIABLE  Sprawa  \* MERGEFORMAT </w:instrText>
      </w:r>
      <w:r w:rsidRPr="00E5534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8BB36A7" w14:textId="77777777" w:rsidR="00E55348" w:rsidRPr="00E55348" w:rsidRDefault="00E55348" w:rsidP="00E55348">
      <w:pPr>
        <w:rPr>
          <w:rFonts w:asciiTheme="minorHAnsi" w:hAnsiTheme="minorHAnsi" w:cstheme="minorHAnsi"/>
          <w:b/>
          <w:sz w:val="20"/>
          <w:szCs w:val="20"/>
        </w:rPr>
      </w:pPr>
    </w:p>
    <w:p w14:paraId="012C86E7" w14:textId="77777777" w:rsidR="00E55348" w:rsidRPr="00E55348" w:rsidRDefault="00E55348" w:rsidP="00E55348">
      <w:pPr>
        <w:rPr>
          <w:rFonts w:asciiTheme="minorHAnsi" w:hAnsiTheme="minorHAnsi" w:cstheme="minorHAnsi"/>
          <w:sz w:val="20"/>
          <w:szCs w:val="20"/>
        </w:rPr>
      </w:pPr>
    </w:p>
    <w:p w14:paraId="2440046A" w14:textId="77777777" w:rsidR="00E55348" w:rsidRDefault="00E55348" w:rsidP="00E55348"/>
    <w:p w14:paraId="46F62EB3" w14:textId="77777777" w:rsidR="00E55348" w:rsidRPr="00E55348" w:rsidRDefault="00E55348" w:rsidP="00E553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55348">
        <w:rPr>
          <w:rFonts w:asciiTheme="minorHAnsi" w:hAnsiTheme="minorHAnsi" w:cstheme="minorHAnsi"/>
          <w:b/>
          <w:sz w:val="22"/>
          <w:szCs w:val="22"/>
        </w:rPr>
        <w:t>Dane organizacji pozarządowej:</w:t>
      </w:r>
    </w:p>
    <w:p w14:paraId="6D6A6659" w14:textId="77777777" w:rsidR="00E55348" w:rsidRPr="00E55348" w:rsidRDefault="00E55348" w:rsidP="00E55348">
      <w:pPr>
        <w:rPr>
          <w:rFonts w:asciiTheme="minorHAnsi" w:hAnsiTheme="minorHAnsi" w:cstheme="minorHAnsi"/>
        </w:rPr>
      </w:pP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E55348" w:rsidRPr="00E55348" w14:paraId="1DB7B62A" w14:textId="77777777" w:rsidTr="0047141F">
        <w:trPr>
          <w:trHeight w:val="567"/>
        </w:trPr>
        <w:tc>
          <w:tcPr>
            <w:tcW w:w="2988" w:type="dxa"/>
            <w:vAlign w:val="center"/>
          </w:tcPr>
          <w:p w14:paraId="25E55A45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348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6224" w:type="dxa"/>
            <w:vAlign w:val="center"/>
          </w:tcPr>
          <w:p w14:paraId="6AC4DF4E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348" w:rsidRPr="00E55348" w14:paraId="31C1582D" w14:textId="77777777" w:rsidTr="0047141F">
        <w:trPr>
          <w:trHeight w:val="567"/>
        </w:trPr>
        <w:tc>
          <w:tcPr>
            <w:tcW w:w="2988" w:type="dxa"/>
            <w:vAlign w:val="center"/>
          </w:tcPr>
          <w:p w14:paraId="2BD4226E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348">
              <w:rPr>
                <w:rFonts w:asciiTheme="minorHAnsi" w:hAnsiTheme="minorHAnsi" w:cstheme="minorHAnsi"/>
                <w:sz w:val="22"/>
                <w:szCs w:val="22"/>
              </w:rPr>
              <w:t>Adres siedziby</w:t>
            </w:r>
          </w:p>
        </w:tc>
        <w:tc>
          <w:tcPr>
            <w:tcW w:w="6224" w:type="dxa"/>
            <w:vAlign w:val="center"/>
          </w:tcPr>
          <w:p w14:paraId="0439A025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348" w:rsidRPr="00E55348" w14:paraId="77F87BF0" w14:textId="77777777" w:rsidTr="0047141F">
        <w:trPr>
          <w:trHeight w:val="567"/>
        </w:trPr>
        <w:tc>
          <w:tcPr>
            <w:tcW w:w="2988" w:type="dxa"/>
            <w:vAlign w:val="center"/>
          </w:tcPr>
          <w:p w14:paraId="61607AAE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5348">
              <w:rPr>
                <w:rFonts w:asciiTheme="minorHAnsi" w:hAnsiTheme="minorHAnsi" w:cstheme="minorHAnsi"/>
                <w:sz w:val="22"/>
                <w:szCs w:val="22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14:paraId="4D4F583A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B7A259" w14:textId="77777777" w:rsidR="00E55348" w:rsidRPr="00E55348" w:rsidRDefault="00E55348" w:rsidP="00E55348">
      <w:pPr>
        <w:rPr>
          <w:rFonts w:asciiTheme="minorHAnsi" w:hAnsiTheme="minorHAnsi" w:cstheme="minorHAnsi"/>
        </w:rPr>
      </w:pPr>
    </w:p>
    <w:p w14:paraId="29DBE30F" w14:textId="77777777" w:rsidR="00E55348" w:rsidRPr="00E55348" w:rsidRDefault="00E55348" w:rsidP="00E55348">
      <w:pPr>
        <w:rPr>
          <w:rFonts w:asciiTheme="minorHAnsi" w:hAnsiTheme="minorHAnsi" w:cstheme="minorHAnsi"/>
        </w:rPr>
      </w:pPr>
    </w:p>
    <w:p w14:paraId="73A28F29" w14:textId="77777777" w:rsidR="00E55348" w:rsidRPr="00E55348" w:rsidRDefault="00E55348" w:rsidP="00E553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55348">
        <w:rPr>
          <w:rFonts w:asciiTheme="minorHAnsi" w:hAnsiTheme="minorHAnsi" w:cstheme="minorHAnsi"/>
          <w:b/>
          <w:sz w:val="22"/>
          <w:szCs w:val="22"/>
        </w:rPr>
        <w:t>Uwagi do projektu uchwały:</w:t>
      </w:r>
    </w:p>
    <w:p w14:paraId="3E5B1A7F" w14:textId="77777777" w:rsidR="00E55348" w:rsidRPr="00E55348" w:rsidRDefault="00E55348" w:rsidP="00E55348">
      <w:pPr>
        <w:rPr>
          <w:rFonts w:asciiTheme="minorHAnsi" w:hAnsiTheme="minorHAnsi" w:cstheme="minorHAnsi"/>
        </w:rPr>
      </w:pP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E55348" w:rsidRPr="00E55348" w14:paraId="4ACAD486" w14:textId="77777777" w:rsidTr="0047141F">
        <w:trPr>
          <w:trHeight w:val="567"/>
        </w:trPr>
        <w:tc>
          <w:tcPr>
            <w:tcW w:w="489" w:type="dxa"/>
            <w:vAlign w:val="center"/>
          </w:tcPr>
          <w:p w14:paraId="481444B1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348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r w:rsidRPr="00E55348">
              <w:rPr>
                <w:rFonts w:asciiTheme="minorHAnsi" w:hAnsiTheme="minorHAnsi" w:cstheme="minorHAnsi"/>
                <w:caps/>
                <w:sz w:val="20"/>
                <w:szCs w:val="20"/>
              </w:rPr>
              <w:t>.</w:t>
            </w:r>
          </w:p>
        </w:tc>
        <w:tc>
          <w:tcPr>
            <w:tcW w:w="2499" w:type="dxa"/>
            <w:vAlign w:val="center"/>
          </w:tcPr>
          <w:p w14:paraId="4C9C09E0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348">
              <w:rPr>
                <w:rFonts w:asciiTheme="minorHAnsi" w:hAnsiTheme="minorHAnsi" w:cstheme="minorHAnsi"/>
                <w:sz w:val="20"/>
                <w:szCs w:val="20"/>
              </w:rPr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14:paraId="1933AC78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348">
              <w:rPr>
                <w:rFonts w:asciiTheme="minorHAnsi" w:hAnsiTheme="minorHAnsi" w:cstheme="minorHAnsi"/>
                <w:sz w:val="20"/>
                <w:szCs w:val="20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14:paraId="6E6C461E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348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E55348" w:rsidRPr="00E55348" w14:paraId="26A28C01" w14:textId="77777777" w:rsidTr="0047141F">
        <w:trPr>
          <w:trHeight w:val="567"/>
        </w:trPr>
        <w:tc>
          <w:tcPr>
            <w:tcW w:w="489" w:type="dxa"/>
            <w:vAlign w:val="center"/>
          </w:tcPr>
          <w:p w14:paraId="6247FA9C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vAlign w:val="center"/>
          </w:tcPr>
          <w:p w14:paraId="7E661C04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vAlign w:val="center"/>
          </w:tcPr>
          <w:p w14:paraId="2E4DD47E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3" w:type="dxa"/>
            <w:vAlign w:val="center"/>
          </w:tcPr>
          <w:p w14:paraId="7ADDB62B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348" w:rsidRPr="00E55348" w14:paraId="6B84BB1D" w14:textId="77777777" w:rsidTr="0047141F">
        <w:trPr>
          <w:trHeight w:val="567"/>
        </w:trPr>
        <w:tc>
          <w:tcPr>
            <w:tcW w:w="489" w:type="dxa"/>
            <w:vAlign w:val="center"/>
          </w:tcPr>
          <w:p w14:paraId="44E1C9EB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vAlign w:val="center"/>
          </w:tcPr>
          <w:p w14:paraId="250C281F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vAlign w:val="center"/>
          </w:tcPr>
          <w:p w14:paraId="5E6BE861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3" w:type="dxa"/>
            <w:vAlign w:val="center"/>
          </w:tcPr>
          <w:p w14:paraId="6CBEB723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348" w:rsidRPr="00E55348" w14:paraId="78D5BD60" w14:textId="77777777" w:rsidTr="0047141F">
        <w:trPr>
          <w:trHeight w:val="567"/>
        </w:trPr>
        <w:tc>
          <w:tcPr>
            <w:tcW w:w="489" w:type="dxa"/>
            <w:vAlign w:val="center"/>
          </w:tcPr>
          <w:p w14:paraId="5E0B3C0C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vAlign w:val="center"/>
          </w:tcPr>
          <w:p w14:paraId="700B8394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vAlign w:val="center"/>
          </w:tcPr>
          <w:p w14:paraId="04C3C233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3" w:type="dxa"/>
            <w:vAlign w:val="center"/>
          </w:tcPr>
          <w:p w14:paraId="64FDD4B3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348" w:rsidRPr="00E55348" w14:paraId="7BF9B02E" w14:textId="77777777" w:rsidTr="0047141F">
        <w:trPr>
          <w:trHeight w:val="567"/>
        </w:trPr>
        <w:tc>
          <w:tcPr>
            <w:tcW w:w="489" w:type="dxa"/>
            <w:vAlign w:val="center"/>
          </w:tcPr>
          <w:p w14:paraId="3ACF10B9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vAlign w:val="center"/>
          </w:tcPr>
          <w:p w14:paraId="34C164FF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vAlign w:val="center"/>
          </w:tcPr>
          <w:p w14:paraId="7A4C51AA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3" w:type="dxa"/>
            <w:vAlign w:val="center"/>
          </w:tcPr>
          <w:p w14:paraId="5CE5EE74" w14:textId="77777777" w:rsidR="00E55348" w:rsidRPr="00E55348" w:rsidRDefault="00E55348" w:rsidP="004714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4E8BEF6" w14:textId="77777777" w:rsidR="00E55348" w:rsidRPr="00E55348" w:rsidRDefault="00E55348" w:rsidP="00E55348">
      <w:pPr>
        <w:rPr>
          <w:rFonts w:asciiTheme="minorHAnsi" w:hAnsiTheme="minorHAnsi" w:cstheme="minorHAnsi"/>
        </w:rPr>
      </w:pPr>
    </w:p>
    <w:p w14:paraId="5FF2ACB8" w14:textId="77777777" w:rsidR="00E55348" w:rsidRPr="00E55348" w:rsidRDefault="00E55348" w:rsidP="00E55348">
      <w:pPr>
        <w:rPr>
          <w:rFonts w:asciiTheme="minorHAnsi" w:hAnsiTheme="minorHAnsi" w:cstheme="minorHAnsi"/>
        </w:rPr>
      </w:pPr>
    </w:p>
    <w:p w14:paraId="7BD90860" w14:textId="77777777" w:rsidR="00E55348" w:rsidRPr="00E55348" w:rsidRDefault="00E55348" w:rsidP="00E55348">
      <w:pPr>
        <w:rPr>
          <w:rFonts w:asciiTheme="minorHAnsi" w:hAnsiTheme="minorHAnsi" w:cstheme="minorHAnsi"/>
        </w:rPr>
      </w:pPr>
    </w:p>
    <w:p w14:paraId="50233C8A" w14:textId="77777777" w:rsidR="00E55348" w:rsidRPr="00E55348" w:rsidRDefault="00E55348" w:rsidP="00E55348">
      <w:pPr>
        <w:jc w:val="right"/>
        <w:rPr>
          <w:rFonts w:asciiTheme="minorHAnsi" w:hAnsiTheme="minorHAnsi" w:cstheme="minorHAnsi"/>
          <w:u w:val="single"/>
        </w:rPr>
      </w:pPr>
      <w:r w:rsidRPr="00E55348">
        <w:rPr>
          <w:rFonts w:asciiTheme="minorHAnsi" w:hAnsiTheme="minorHAnsi" w:cstheme="minorHAnsi"/>
          <w:u w:val="single"/>
        </w:rPr>
        <w:tab/>
      </w:r>
      <w:r w:rsidRPr="00E55348">
        <w:rPr>
          <w:rFonts w:asciiTheme="minorHAnsi" w:hAnsiTheme="minorHAnsi" w:cstheme="minorHAnsi"/>
          <w:u w:val="single"/>
        </w:rPr>
        <w:tab/>
      </w:r>
      <w:r w:rsidRPr="00E55348">
        <w:rPr>
          <w:rFonts w:asciiTheme="minorHAnsi" w:hAnsiTheme="minorHAnsi" w:cstheme="minorHAnsi"/>
          <w:u w:val="single"/>
        </w:rPr>
        <w:tab/>
      </w:r>
      <w:r w:rsidRPr="00E55348">
        <w:rPr>
          <w:rFonts w:asciiTheme="minorHAnsi" w:hAnsiTheme="minorHAnsi" w:cstheme="minorHAnsi"/>
          <w:u w:val="single"/>
        </w:rPr>
        <w:tab/>
      </w:r>
      <w:r w:rsidRPr="00E55348">
        <w:rPr>
          <w:rFonts w:asciiTheme="minorHAnsi" w:hAnsiTheme="minorHAnsi" w:cstheme="minorHAnsi"/>
          <w:u w:val="single"/>
        </w:rPr>
        <w:tab/>
      </w:r>
      <w:r w:rsidRPr="00E55348">
        <w:rPr>
          <w:rFonts w:asciiTheme="minorHAnsi" w:hAnsiTheme="minorHAnsi" w:cstheme="minorHAnsi"/>
          <w:u w:val="single"/>
        </w:rPr>
        <w:tab/>
      </w:r>
      <w:r w:rsidRPr="00E55348">
        <w:rPr>
          <w:rFonts w:asciiTheme="minorHAnsi" w:hAnsiTheme="minorHAnsi" w:cstheme="minorHAnsi"/>
          <w:u w:val="single"/>
        </w:rPr>
        <w:tab/>
      </w:r>
    </w:p>
    <w:p w14:paraId="72D66919" w14:textId="77777777" w:rsidR="00E55348" w:rsidRPr="00E55348" w:rsidRDefault="00E55348" w:rsidP="00E55348">
      <w:pPr>
        <w:ind w:left="4140"/>
        <w:jc w:val="center"/>
        <w:rPr>
          <w:rFonts w:asciiTheme="minorHAnsi" w:hAnsiTheme="minorHAnsi" w:cstheme="minorHAnsi"/>
          <w:sz w:val="20"/>
          <w:szCs w:val="20"/>
        </w:rPr>
      </w:pPr>
      <w:r w:rsidRPr="00E55348">
        <w:rPr>
          <w:rFonts w:asciiTheme="minorHAnsi" w:hAnsiTheme="minorHAnsi" w:cstheme="minorHAnsi"/>
          <w:sz w:val="20"/>
          <w:szCs w:val="20"/>
        </w:rPr>
        <w:t>data, imię i nazwisko</w:t>
      </w:r>
    </w:p>
    <w:p w14:paraId="268AE4A9" w14:textId="77777777" w:rsidR="00E55348" w:rsidRPr="00E55348" w:rsidRDefault="00E55348" w:rsidP="00E55348">
      <w:pPr>
        <w:ind w:left="4140"/>
        <w:jc w:val="center"/>
        <w:rPr>
          <w:rFonts w:asciiTheme="minorHAnsi" w:hAnsiTheme="minorHAnsi" w:cstheme="minorHAnsi"/>
          <w:sz w:val="20"/>
          <w:szCs w:val="20"/>
        </w:rPr>
      </w:pPr>
      <w:r w:rsidRPr="00E55348">
        <w:rPr>
          <w:rFonts w:asciiTheme="minorHAnsi" w:hAnsiTheme="minorHAnsi" w:cstheme="minorHAnsi"/>
          <w:sz w:val="20"/>
          <w:szCs w:val="20"/>
        </w:rPr>
        <w:t>osoby zgłaszającej uwagi w imieniu organizacji</w:t>
      </w:r>
    </w:p>
    <w:p w14:paraId="3972F58C" w14:textId="77777777" w:rsidR="00E55348" w:rsidRPr="00E55348" w:rsidRDefault="00E55348" w:rsidP="00E55348">
      <w:pPr>
        <w:rPr>
          <w:rFonts w:asciiTheme="minorHAnsi" w:hAnsiTheme="minorHAnsi" w:cstheme="minorHAnsi"/>
        </w:rPr>
      </w:pPr>
    </w:p>
    <w:p w14:paraId="0A42C0A6" w14:textId="77777777" w:rsidR="00E55348" w:rsidRPr="00E55348" w:rsidRDefault="00E55348" w:rsidP="00E55348">
      <w:pPr>
        <w:rPr>
          <w:rFonts w:asciiTheme="minorHAnsi" w:hAnsiTheme="minorHAnsi" w:cstheme="minorHAnsi"/>
          <w:b/>
        </w:rPr>
      </w:pPr>
    </w:p>
    <w:p w14:paraId="3DE54A0A" w14:textId="77777777" w:rsidR="00E55348" w:rsidRPr="00E55348" w:rsidRDefault="00E55348" w:rsidP="00E55348">
      <w:pPr>
        <w:rPr>
          <w:rFonts w:asciiTheme="minorHAnsi" w:hAnsiTheme="minorHAnsi" w:cstheme="minorHAnsi"/>
          <w:sz w:val="22"/>
          <w:szCs w:val="22"/>
        </w:rPr>
      </w:pPr>
    </w:p>
    <w:p w14:paraId="25401C4B" w14:textId="77777777" w:rsidR="00A9735D" w:rsidRPr="00E55348" w:rsidRDefault="00A9735D" w:rsidP="00E55348"/>
    <w:sectPr w:rsidR="00A9735D" w:rsidRPr="00E55348" w:rsidSect="009C3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87253" w14:textId="77777777" w:rsidR="00C3641F" w:rsidRDefault="00C3641F" w:rsidP="0039428A">
      <w:r>
        <w:separator/>
      </w:r>
    </w:p>
  </w:endnote>
  <w:endnote w:type="continuationSeparator" w:id="0">
    <w:p w14:paraId="186CE3D5" w14:textId="77777777" w:rsidR="00C3641F" w:rsidRDefault="00C3641F" w:rsidP="0039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FDDB4" w14:textId="77777777" w:rsidR="00042DF2" w:rsidRDefault="00042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E069" w14:textId="77777777" w:rsidR="00E55348" w:rsidRPr="00E55348" w:rsidRDefault="00E55348" w:rsidP="00E55348">
    <w:pPr>
      <w:jc w:val="both"/>
      <w:rPr>
        <w:rFonts w:asciiTheme="minorHAnsi" w:hAnsiTheme="minorHAnsi" w:cstheme="minorHAnsi"/>
        <w:sz w:val="20"/>
        <w:szCs w:val="20"/>
        <w:u w:val="single"/>
      </w:rPr>
    </w:pPr>
    <w:r w:rsidRPr="00E55348">
      <w:rPr>
        <w:rFonts w:asciiTheme="minorHAnsi" w:hAnsiTheme="minorHAnsi" w:cstheme="minorHAnsi"/>
        <w:sz w:val="20"/>
        <w:szCs w:val="20"/>
        <w:u w:val="single"/>
      </w:rPr>
      <w:t>UWAGA:</w:t>
    </w:r>
  </w:p>
  <w:p w14:paraId="0E362936" w14:textId="28B3C4E3" w:rsidR="009C37B4" w:rsidRPr="00E55348" w:rsidRDefault="00E55348" w:rsidP="00E55348">
    <w:pPr>
      <w:jc w:val="both"/>
      <w:rPr>
        <w:rFonts w:asciiTheme="minorHAnsi" w:hAnsiTheme="minorHAnsi" w:cstheme="minorHAnsi"/>
        <w:sz w:val="20"/>
        <w:szCs w:val="20"/>
      </w:rPr>
    </w:pPr>
    <w:r w:rsidRPr="00E55348">
      <w:rPr>
        <w:rFonts w:asciiTheme="minorHAnsi" w:hAnsiTheme="minorHAnsi" w:cstheme="minorHAnsi"/>
        <w:sz w:val="20"/>
        <w:szCs w:val="20"/>
      </w:rPr>
      <w:t xml:space="preserve">Wypełniony formularz należy przesyłać na adres: poczty elektronicznej: </w:t>
    </w:r>
    <w:r w:rsidR="00350081">
      <w:rPr>
        <w:rFonts w:asciiTheme="minorHAnsi" w:hAnsiTheme="minorHAnsi" w:cstheme="minorHAnsi"/>
        <w:sz w:val="20"/>
        <w:szCs w:val="20"/>
      </w:rPr>
      <w:t>promocja</w:t>
    </w:r>
    <w:r w:rsidRPr="00E55348">
      <w:rPr>
        <w:rFonts w:asciiTheme="minorHAnsi" w:hAnsiTheme="minorHAnsi" w:cstheme="minorHAnsi"/>
        <w:sz w:val="20"/>
        <w:szCs w:val="20"/>
      </w:rPr>
      <w:t>@purda.pl, lub Biura Obsługi Klienta Urzędu Gminy w Purdzie, Purda 19, 11-030 Purda, w terminie do dnia 5 listopada  2020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2C0D" w14:textId="77777777" w:rsidR="00042DF2" w:rsidRDefault="00042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F8079" w14:textId="77777777" w:rsidR="00C3641F" w:rsidRDefault="00C3641F" w:rsidP="0039428A">
      <w:r>
        <w:separator/>
      </w:r>
    </w:p>
  </w:footnote>
  <w:footnote w:type="continuationSeparator" w:id="0">
    <w:p w14:paraId="61CDB57F" w14:textId="77777777" w:rsidR="00C3641F" w:rsidRDefault="00C3641F" w:rsidP="0039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4631" w14:textId="77777777" w:rsidR="00042DF2" w:rsidRDefault="00042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B04DA" w14:textId="3AD751E7" w:rsidR="0039428A" w:rsidRDefault="0039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8C83" w14:textId="77777777" w:rsidR="00042DF2" w:rsidRDefault="00042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8459F"/>
    <w:multiLevelType w:val="hybridMultilevel"/>
    <w:tmpl w:val="8CA8B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957"/>
    <w:multiLevelType w:val="hybridMultilevel"/>
    <w:tmpl w:val="A08827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40C8B"/>
    <w:multiLevelType w:val="hybridMultilevel"/>
    <w:tmpl w:val="E4B8E64A"/>
    <w:lvl w:ilvl="0" w:tplc="918C21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4183D"/>
    <w:multiLevelType w:val="hybridMultilevel"/>
    <w:tmpl w:val="47AC23E4"/>
    <w:lvl w:ilvl="0" w:tplc="918C21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E203B4"/>
    <w:multiLevelType w:val="hybridMultilevel"/>
    <w:tmpl w:val="E4B8E64A"/>
    <w:lvl w:ilvl="0" w:tplc="918C21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8A"/>
    <w:rsid w:val="00021292"/>
    <w:rsid w:val="00042DF2"/>
    <w:rsid w:val="00182454"/>
    <w:rsid w:val="002F2576"/>
    <w:rsid w:val="00337B5C"/>
    <w:rsid w:val="00350081"/>
    <w:rsid w:val="0035522E"/>
    <w:rsid w:val="0039428A"/>
    <w:rsid w:val="004B1CC6"/>
    <w:rsid w:val="0050578F"/>
    <w:rsid w:val="005F556C"/>
    <w:rsid w:val="0066582E"/>
    <w:rsid w:val="007A5263"/>
    <w:rsid w:val="009C37B4"/>
    <w:rsid w:val="00A85E2F"/>
    <w:rsid w:val="00A9735D"/>
    <w:rsid w:val="00AB2B89"/>
    <w:rsid w:val="00BB758C"/>
    <w:rsid w:val="00C32296"/>
    <w:rsid w:val="00C3641F"/>
    <w:rsid w:val="00E049B8"/>
    <w:rsid w:val="00E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81FFE"/>
  <w15:chartTrackingRefBased/>
  <w15:docId w15:val="{B2F4A757-BD04-44B5-85B3-B65D2C9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28A"/>
  </w:style>
  <w:style w:type="paragraph" w:styleId="Stopka">
    <w:name w:val="footer"/>
    <w:basedOn w:val="Normalny"/>
    <w:link w:val="StopkaZnak"/>
    <w:uiPriority w:val="99"/>
    <w:unhideWhenUsed/>
    <w:rsid w:val="003942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28A"/>
  </w:style>
  <w:style w:type="paragraph" w:styleId="NormalnyWeb">
    <w:name w:val="Normal (Web)"/>
    <w:basedOn w:val="Normalny"/>
    <w:uiPriority w:val="99"/>
    <w:semiHidden/>
    <w:unhideWhenUsed/>
    <w:rsid w:val="0039428A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unhideWhenUsed/>
    <w:rsid w:val="0039428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C37B4"/>
    <w:pPr>
      <w:spacing w:before="100" w:beforeAutospacing="1" w:after="100" w:afterAutospacing="1"/>
    </w:pPr>
  </w:style>
  <w:style w:type="table" w:styleId="Zwykatabela2">
    <w:name w:val="Plain Table 2"/>
    <w:basedOn w:val="Standardowy"/>
    <w:uiPriority w:val="42"/>
    <w:rsid w:val="009C37B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5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Jolanta Weihs</cp:lastModifiedBy>
  <cp:revision>14</cp:revision>
  <dcterms:created xsi:type="dcterms:W3CDTF">2019-06-18T08:11:00Z</dcterms:created>
  <dcterms:modified xsi:type="dcterms:W3CDTF">2020-10-02T10:52:00Z</dcterms:modified>
</cp:coreProperties>
</file>