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FC" w:rsidRPr="004E4293" w:rsidRDefault="002F48AC" w:rsidP="00373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E4293">
        <w:rPr>
          <w:rFonts w:ascii="Times New Roman" w:hAnsi="Times New Roman" w:cs="Times New Roman"/>
          <w:b/>
          <w:sz w:val="24"/>
          <w:szCs w:val="24"/>
        </w:rPr>
        <w:t>Obowiązek informacyjny:</w:t>
      </w:r>
    </w:p>
    <w:p w:rsidR="00373806" w:rsidRPr="004E4293" w:rsidRDefault="00373806" w:rsidP="003738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FFC" w:rsidRPr="004E4293" w:rsidRDefault="001B0FFC" w:rsidP="003738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293">
        <w:rPr>
          <w:rFonts w:ascii="Times New Roman" w:hAnsi="Times New Roman" w:cs="Times New Roman"/>
          <w:sz w:val="24"/>
          <w:szCs w:val="24"/>
        </w:rPr>
        <w:t>Zgodnie z</w:t>
      </w:r>
      <w:r w:rsidR="002F48AC" w:rsidRPr="004E4293">
        <w:rPr>
          <w:rFonts w:ascii="Times New Roman" w:hAnsi="Times New Roman" w:cs="Times New Roman"/>
          <w:sz w:val="24"/>
          <w:szCs w:val="24"/>
        </w:rPr>
        <w:t xml:space="preserve"> art. 13 ust. 1 i 2</w:t>
      </w:r>
      <w:r w:rsidRPr="004E4293">
        <w:rPr>
          <w:rFonts w:ascii="Times New Roman" w:hAnsi="Times New Roman" w:cs="Times New Roman"/>
          <w:sz w:val="24"/>
          <w:szCs w:val="24"/>
        </w:rPr>
        <w:t xml:space="preserve"> Rozporządzeniem Parlamentu Europejskiego i Rady (UE) 2016/679 z dnia 27 kwietnia 2016 r. w sprawie ochrony osób fizycznych w związku z przetwarzaniem danych osobowych i w sprawie swobodnego przepływu takich danych oraz uchylenia dyrektywy 95/46/WE informuję, iż:</w:t>
      </w:r>
    </w:p>
    <w:p w:rsidR="00373806" w:rsidRPr="004E4293" w:rsidRDefault="00373806" w:rsidP="003738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0FFC" w:rsidRPr="004E4293" w:rsidRDefault="001B0FFC" w:rsidP="0037380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4293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F33101" w:rsidRPr="004E4293">
        <w:rPr>
          <w:rFonts w:ascii="Times New Roman" w:hAnsi="Times New Roman" w:cs="Times New Roman"/>
          <w:sz w:val="24"/>
          <w:szCs w:val="24"/>
        </w:rPr>
        <w:t>Gmina</w:t>
      </w:r>
      <w:r w:rsidR="00154686" w:rsidRPr="004E4293">
        <w:rPr>
          <w:rFonts w:ascii="Times New Roman" w:hAnsi="Times New Roman" w:cs="Times New Roman"/>
          <w:sz w:val="24"/>
          <w:szCs w:val="24"/>
        </w:rPr>
        <w:t xml:space="preserve"> Purda, ul. Purda 19, 11-030 Purda.</w:t>
      </w:r>
    </w:p>
    <w:p w:rsidR="001B0FFC" w:rsidRPr="004E4293" w:rsidRDefault="001B0FFC" w:rsidP="002B4AE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4E4293">
        <w:rPr>
          <w:rFonts w:ascii="Times New Roman" w:hAnsi="Times New Roman" w:cs="Times New Roman"/>
          <w:sz w:val="24"/>
          <w:szCs w:val="24"/>
        </w:rPr>
        <w:t xml:space="preserve">Inspektorem Ochrony Danych Osobowych w </w:t>
      </w:r>
      <w:r w:rsidR="00362C0D" w:rsidRPr="004E4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Gminie Purda </w:t>
      </w:r>
      <w:r w:rsidRPr="004E4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Warmia Inkaso </w:t>
      </w:r>
      <w:proofErr w:type="spellStart"/>
      <w:r w:rsidRPr="004E4293">
        <w:rPr>
          <w:rFonts w:ascii="Times New Roman" w:eastAsia="Times New Roman" w:hAnsi="Times New Roman" w:cs="Times New Roman"/>
          <w:sz w:val="24"/>
          <w:szCs w:val="24"/>
          <w:lang w:eastAsia="pl-PL"/>
        </w:rPr>
        <w:t>Group</w:t>
      </w:r>
      <w:proofErr w:type="spellEnd"/>
      <w:r w:rsidRPr="004E4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3806" w:rsidRPr="004E4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4E4293">
        <w:rPr>
          <w:rFonts w:ascii="Times New Roman" w:eastAsia="Times New Roman" w:hAnsi="Times New Roman" w:cs="Times New Roman"/>
          <w:sz w:val="24"/>
          <w:szCs w:val="24"/>
          <w:lang w:eastAsia="pl-PL"/>
        </w:rPr>
        <w:t>Sp.</w:t>
      </w:r>
      <w:r w:rsidR="00373806" w:rsidRPr="004E4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293">
        <w:rPr>
          <w:rFonts w:ascii="Times New Roman" w:eastAsia="Times New Roman" w:hAnsi="Times New Roman" w:cs="Times New Roman"/>
          <w:sz w:val="24"/>
          <w:szCs w:val="24"/>
          <w:lang w:eastAsia="pl-PL"/>
        </w:rPr>
        <w:t>z o.o., ul. B</w:t>
      </w:r>
      <w:r w:rsidR="001A1FA4" w:rsidRPr="004E4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arczewskiego 1, 10-061 Olsztyn, adres e-mail: </w:t>
      </w:r>
      <w:r w:rsidR="001A1FA4" w:rsidRPr="004E42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iod@warmiainkaso.pl</w:t>
      </w:r>
      <w:r w:rsidR="001A1FA4" w:rsidRPr="004E4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3C0555" w:rsidRPr="004E4293" w:rsidRDefault="003C0555" w:rsidP="003C055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4E4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powołał Inspektora Ochrony Danych, z którym kontaktować się można poprzez adres e-mail: </w:t>
      </w:r>
      <w:hyperlink r:id="rId5" w:history="1">
        <w:r w:rsidRPr="004E4293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iod@warmiainkaso.pl</w:t>
        </w:r>
      </w:hyperlink>
      <w:r w:rsidRPr="004E4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Inspektorem można kontaktować się we wszystkich sprawach, dylematach z zakresu ochrony danych osobowych. </w:t>
      </w:r>
    </w:p>
    <w:p w:rsidR="001B0FFC" w:rsidRPr="004E4293" w:rsidRDefault="001B0FFC" w:rsidP="008A2E6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Style w:val="5yl5"/>
          <w:rFonts w:ascii="Times New Roman" w:hAnsi="Times New Roman" w:cs="Times New Roman"/>
          <w:sz w:val="28"/>
          <w:szCs w:val="24"/>
        </w:rPr>
      </w:pPr>
      <w:r w:rsidRPr="004E4293">
        <w:rPr>
          <w:rStyle w:val="5yl5"/>
          <w:rFonts w:ascii="Times New Roman" w:hAnsi="Times New Roman" w:cs="Times New Roman"/>
          <w:sz w:val="24"/>
        </w:rPr>
        <w:t>Pani/Pana dane osobowe przetwarzane będą</w:t>
      </w:r>
      <w:r w:rsidR="002B4AEE" w:rsidRPr="004E4293">
        <w:rPr>
          <w:rStyle w:val="5yl5"/>
          <w:rFonts w:ascii="Times New Roman" w:hAnsi="Times New Roman" w:cs="Times New Roman"/>
          <w:sz w:val="24"/>
        </w:rPr>
        <w:t xml:space="preserve"> w celu </w:t>
      </w:r>
      <w:r w:rsidR="008A2E6E" w:rsidRPr="004E4293">
        <w:rPr>
          <w:rStyle w:val="5yl5"/>
          <w:rFonts w:ascii="Times New Roman" w:hAnsi="Times New Roman" w:cs="Times New Roman"/>
          <w:sz w:val="24"/>
        </w:rPr>
        <w:t>realizacji zadań ustawowych nałożonych na Gminę (np. rozpatrzenia wniosku, skargi, petycji, pisma).</w:t>
      </w:r>
    </w:p>
    <w:p w:rsidR="003C0555" w:rsidRPr="004E4293" w:rsidRDefault="003C0555" w:rsidP="003C0555">
      <w:pPr>
        <w:pStyle w:val="Akapitzlist"/>
        <w:spacing w:after="0" w:line="360" w:lineRule="auto"/>
        <w:ind w:left="284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 w:rsidRPr="004E4293">
        <w:rPr>
          <w:rStyle w:val="5yl5"/>
          <w:rFonts w:ascii="Times New Roman" w:hAnsi="Times New Roman" w:cs="Times New Roman"/>
          <w:sz w:val="24"/>
          <w:szCs w:val="24"/>
        </w:rPr>
        <w:t>Pani/Pana dane osobowe przetwarzane będą w celu realizacji obowiązku prawnego ciążącego na administratorze (art. 6 ust. 1 lit. c RODO) oraz wykonywaniem przez administratora zadań realizowanych w interesie publicznym lub sprawowania władzy publicznej powierzonej administratorowi (art. 6 ust. 1 lit. e RODO).</w:t>
      </w:r>
    </w:p>
    <w:p w:rsidR="001B0FFC" w:rsidRPr="004E4293" w:rsidRDefault="001B0FFC" w:rsidP="00AE487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4293">
        <w:rPr>
          <w:rFonts w:ascii="Times New Roman" w:hAnsi="Times New Roman" w:cs="Times New Roman"/>
          <w:sz w:val="24"/>
          <w:szCs w:val="24"/>
        </w:rPr>
        <w:t xml:space="preserve">Odbiorcą Pani/Pana danych osobowych będzie </w:t>
      </w:r>
      <w:r w:rsidR="00AE4878" w:rsidRPr="004E4293">
        <w:rPr>
          <w:rFonts w:ascii="Times New Roman" w:hAnsi="Times New Roman" w:cs="Times New Roman"/>
          <w:sz w:val="24"/>
          <w:szCs w:val="24"/>
        </w:rPr>
        <w:t>Gmina Purda oraz podmioty zaufane działające na podstawie odpowiedniej umowy.</w:t>
      </w:r>
    </w:p>
    <w:p w:rsidR="003C0555" w:rsidRPr="004E4293" w:rsidRDefault="003C0555" w:rsidP="003C055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4293">
        <w:rPr>
          <w:rFonts w:ascii="Times New Roman" w:hAnsi="Times New Roman" w:cs="Times New Roman"/>
          <w:sz w:val="24"/>
          <w:szCs w:val="24"/>
        </w:rPr>
        <w:t>Odbiorcami Pani/Pana danych osobowych będą:</w:t>
      </w:r>
    </w:p>
    <w:p w:rsidR="003C0555" w:rsidRPr="004E4293" w:rsidRDefault="003C0555" w:rsidP="003C055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4293">
        <w:rPr>
          <w:rFonts w:ascii="Times New Roman" w:hAnsi="Times New Roman" w:cs="Times New Roman"/>
          <w:sz w:val="24"/>
          <w:szCs w:val="24"/>
        </w:rPr>
        <w:t>•</w:t>
      </w:r>
      <w:r w:rsidRPr="004E4293">
        <w:rPr>
          <w:rFonts w:ascii="Times New Roman" w:hAnsi="Times New Roman" w:cs="Times New Roman"/>
          <w:sz w:val="24"/>
          <w:szCs w:val="24"/>
        </w:rPr>
        <w:tab/>
        <w:t>podmioty uprawnione do uzyskania tych danych na podstawie przepisów prawa;</w:t>
      </w:r>
    </w:p>
    <w:p w:rsidR="003C0555" w:rsidRPr="004E4293" w:rsidRDefault="003C0555" w:rsidP="003C055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4293">
        <w:rPr>
          <w:rFonts w:ascii="Times New Roman" w:hAnsi="Times New Roman" w:cs="Times New Roman"/>
          <w:sz w:val="24"/>
          <w:szCs w:val="24"/>
        </w:rPr>
        <w:t>•</w:t>
      </w:r>
      <w:r w:rsidRPr="004E4293">
        <w:rPr>
          <w:rFonts w:ascii="Times New Roman" w:hAnsi="Times New Roman" w:cs="Times New Roman"/>
          <w:sz w:val="24"/>
          <w:szCs w:val="24"/>
        </w:rPr>
        <w:tab/>
        <w:t>podmioty zewnętrzne współpracujące z Administratorem na mocy stosownych umów powierzenia przetwarzania danych osobowych oraz przy zapewnieniu stosowania przez ww. podmioty adekwatnych środków technicznych i organizacyjnych zapewniających ochronę danych.</w:t>
      </w:r>
    </w:p>
    <w:p w:rsidR="001B0FFC" w:rsidRPr="004E4293" w:rsidRDefault="001B0FFC" w:rsidP="001B0FFC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4E4293">
        <w:rPr>
          <w:rFonts w:ascii="Times New Roman" w:hAnsi="Times New Roman" w:cs="Times New Roman"/>
          <w:sz w:val="24"/>
        </w:rPr>
        <w:t xml:space="preserve">Pani/Pana dane osobowe będą przechowywane przez okres wynikający z obowiązujących przepisów prawa (przepisy o archiwizacji); w przypadku danych osobowych pozyskanych na podstawie zgody, dane te będą przechowywane przez okres wskazany w zgodzie. </w:t>
      </w:r>
    </w:p>
    <w:p w:rsidR="002F48AC" w:rsidRPr="004E4293" w:rsidRDefault="002F48AC" w:rsidP="002F48AC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4E4293">
        <w:rPr>
          <w:rFonts w:ascii="Times New Roman" w:hAnsi="Times New Roman" w:cs="Times New Roman"/>
          <w:sz w:val="24"/>
        </w:rPr>
        <w:t>Przysługuje Pani/Panu prawo do:</w:t>
      </w:r>
    </w:p>
    <w:p w:rsidR="002F48AC" w:rsidRPr="004E4293" w:rsidRDefault="002F48AC" w:rsidP="002F48AC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4E4293">
        <w:rPr>
          <w:rFonts w:ascii="Times New Roman" w:hAnsi="Times New Roman" w:cs="Times New Roman"/>
          <w:sz w:val="24"/>
        </w:rPr>
        <w:t>- dostępu do swoich danych osobowych;</w:t>
      </w:r>
    </w:p>
    <w:p w:rsidR="002F48AC" w:rsidRPr="004E4293" w:rsidRDefault="002F48AC" w:rsidP="002F48AC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4E4293">
        <w:rPr>
          <w:rFonts w:ascii="Times New Roman" w:hAnsi="Times New Roman" w:cs="Times New Roman"/>
          <w:sz w:val="24"/>
        </w:rPr>
        <w:t>- sprostowania swoich danych osobowych;</w:t>
      </w:r>
    </w:p>
    <w:p w:rsidR="002F48AC" w:rsidRPr="004E4293" w:rsidRDefault="002F48AC" w:rsidP="002F48AC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4E4293">
        <w:rPr>
          <w:rFonts w:ascii="Times New Roman" w:hAnsi="Times New Roman" w:cs="Times New Roman"/>
          <w:sz w:val="24"/>
        </w:rPr>
        <w:t>- żądania usunięcia swoich danych osobowych;</w:t>
      </w:r>
    </w:p>
    <w:p w:rsidR="002F48AC" w:rsidRPr="004E4293" w:rsidRDefault="002F48AC" w:rsidP="002F48AC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4E4293">
        <w:rPr>
          <w:rFonts w:ascii="Times New Roman" w:hAnsi="Times New Roman" w:cs="Times New Roman"/>
          <w:sz w:val="24"/>
        </w:rPr>
        <w:t>- żądania ograniczenia przetwarzania swoich danych osobowych;</w:t>
      </w:r>
    </w:p>
    <w:p w:rsidR="002F48AC" w:rsidRPr="004E4293" w:rsidRDefault="002F48AC" w:rsidP="002F48AC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4E4293">
        <w:rPr>
          <w:rFonts w:ascii="Times New Roman" w:hAnsi="Times New Roman" w:cs="Times New Roman"/>
          <w:sz w:val="24"/>
        </w:rPr>
        <w:t>- wniesienia sprzeciwu wobec przetwarzania swoich danych osobowych;</w:t>
      </w:r>
    </w:p>
    <w:p w:rsidR="002F48AC" w:rsidRPr="004E4293" w:rsidRDefault="002F48AC" w:rsidP="002F48AC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4E4293">
        <w:rPr>
          <w:rFonts w:ascii="Times New Roman" w:hAnsi="Times New Roman" w:cs="Times New Roman"/>
          <w:sz w:val="24"/>
        </w:rPr>
        <w:lastRenderedPageBreak/>
        <w:t>- żądania przeniesienia swoich danych osobowych;</w:t>
      </w:r>
    </w:p>
    <w:p w:rsidR="002F48AC" w:rsidRPr="004E4293" w:rsidRDefault="002F48AC" w:rsidP="002F48AC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4E4293">
        <w:rPr>
          <w:rFonts w:ascii="Times New Roman" w:hAnsi="Times New Roman" w:cs="Times New Roman"/>
          <w:sz w:val="24"/>
        </w:rPr>
        <w:t>- wniesienia skargi do organu nadzorczego, tj. Prezes UODO (na adres Urzędu Ochrony Danych Osobowych, ul. Stawki 2, 00-193 Warszawa);</w:t>
      </w:r>
    </w:p>
    <w:p w:rsidR="002F48AC" w:rsidRPr="004E4293" w:rsidRDefault="002F48AC" w:rsidP="002F48AC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4E4293">
        <w:rPr>
          <w:rFonts w:ascii="Times New Roman" w:hAnsi="Times New Roman" w:cs="Times New Roman"/>
          <w:sz w:val="24"/>
        </w:rPr>
        <w:t>- jeżeli przetwarzanie danych odbywa się na podstawie zgody na przetwarzanie, klienci mają</w:t>
      </w:r>
      <w:r w:rsidR="00373806" w:rsidRPr="004E4293">
        <w:rPr>
          <w:rFonts w:ascii="Times New Roman" w:hAnsi="Times New Roman" w:cs="Times New Roman"/>
          <w:sz w:val="24"/>
        </w:rPr>
        <w:t xml:space="preserve"> </w:t>
      </w:r>
      <w:r w:rsidRPr="004E4293">
        <w:rPr>
          <w:rFonts w:ascii="Times New Roman" w:hAnsi="Times New Roman" w:cs="Times New Roman"/>
          <w:sz w:val="24"/>
        </w:rPr>
        <w:t>prawo do cofnięcia zgody w dowolnym momencie, bez wpływu na zgodność z prawem przetwarzania, którego dokonano na podstawie zgody przed jej cofnięciem.</w:t>
      </w:r>
    </w:p>
    <w:p w:rsidR="00F33101" w:rsidRPr="004E4293" w:rsidRDefault="00F33101" w:rsidP="00F33101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4E4293">
        <w:rPr>
          <w:rFonts w:ascii="Times New Roman" w:hAnsi="Times New Roman" w:cs="Times New Roman"/>
          <w:sz w:val="24"/>
        </w:rPr>
        <w:t xml:space="preserve">Podanie przez Panią/Pana danych osobowych jest obowiązkiem ustawowym, w zakresie realizacji obowiązków nałożonych na Administratora. Konsekwencją niepodania danych osobowych będzie brak możliwości merytorycznego załatwiania Pani/Pana sprawy. Podanie dodatkowych danych, nie wynikających z przepisów prawa (np. nr telefonu, adres poczty elektronicznej) jest dobrowolne, brak ich podania uniemożliwi wykorzystani tych danych do celów kontaktowych lub informacyjnych.  </w:t>
      </w:r>
    </w:p>
    <w:p w:rsidR="001B0FFC" w:rsidRPr="004E4293" w:rsidRDefault="001B0FFC" w:rsidP="001B0FF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4293">
        <w:rPr>
          <w:rFonts w:ascii="Times New Roman" w:hAnsi="Times New Roman" w:cs="Times New Roman"/>
          <w:sz w:val="24"/>
          <w:szCs w:val="24"/>
        </w:rPr>
        <w:t xml:space="preserve">Administrator danych nie </w:t>
      </w:r>
      <w:r w:rsidR="005577C9" w:rsidRPr="004E4293">
        <w:rPr>
          <w:rFonts w:ascii="Times New Roman" w:hAnsi="Times New Roman" w:cs="Times New Roman"/>
          <w:sz w:val="24"/>
          <w:szCs w:val="24"/>
        </w:rPr>
        <w:t>zamierza</w:t>
      </w:r>
      <w:r w:rsidRPr="004E4293">
        <w:rPr>
          <w:rFonts w:ascii="Times New Roman" w:hAnsi="Times New Roman" w:cs="Times New Roman"/>
          <w:sz w:val="24"/>
          <w:szCs w:val="24"/>
        </w:rPr>
        <w:t xml:space="preserve"> przekazywać danych osobowych do państwa trzeciego lub organizacji międzynarodowej.</w:t>
      </w:r>
    </w:p>
    <w:p w:rsidR="00373806" w:rsidRPr="004E4293" w:rsidRDefault="002F48AC" w:rsidP="00373806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</w:rPr>
      </w:pPr>
      <w:r w:rsidRPr="004E4293">
        <w:rPr>
          <w:rFonts w:ascii="Times New Roman" w:hAnsi="Times New Roman" w:cs="Times New Roman"/>
          <w:sz w:val="24"/>
        </w:rPr>
        <w:t>Pani/Pana dane osobowe nie będą ulegały profilowaniu.</w:t>
      </w:r>
    </w:p>
    <w:p w:rsidR="00373806" w:rsidRPr="004E4293" w:rsidRDefault="00373806" w:rsidP="00373806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373806" w:rsidRPr="004E4293" w:rsidRDefault="00373806" w:rsidP="00373806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373806" w:rsidRPr="004E4293" w:rsidRDefault="00373806" w:rsidP="00373806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E4293">
        <w:rPr>
          <w:rFonts w:ascii="Times New Roman" w:hAnsi="Times New Roman" w:cs="Times New Roman"/>
          <w:sz w:val="24"/>
        </w:rPr>
        <w:tab/>
      </w:r>
      <w:r w:rsidRPr="004E4293">
        <w:rPr>
          <w:rFonts w:ascii="Times New Roman" w:hAnsi="Times New Roman" w:cs="Times New Roman"/>
          <w:sz w:val="24"/>
        </w:rPr>
        <w:tab/>
      </w:r>
      <w:r w:rsidRPr="004E4293">
        <w:rPr>
          <w:rFonts w:ascii="Times New Roman" w:hAnsi="Times New Roman" w:cs="Times New Roman"/>
          <w:sz w:val="24"/>
        </w:rPr>
        <w:tab/>
      </w:r>
      <w:r w:rsidRPr="004E4293">
        <w:rPr>
          <w:rFonts w:ascii="Times New Roman" w:hAnsi="Times New Roman" w:cs="Times New Roman"/>
          <w:sz w:val="24"/>
        </w:rPr>
        <w:tab/>
      </w:r>
      <w:r w:rsidRPr="004E4293">
        <w:rPr>
          <w:rFonts w:ascii="Times New Roman" w:hAnsi="Times New Roman" w:cs="Times New Roman"/>
          <w:sz w:val="24"/>
        </w:rPr>
        <w:tab/>
      </w:r>
      <w:r w:rsidRPr="004E4293">
        <w:rPr>
          <w:rFonts w:ascii="Times New Roman" w:hAnsi="Times New Roman" w:cs="Times New Roman"/>
          <w:sz w:val="24"/>
        </w:rPr>
        <w:tab/>
      </w:r>
      <w:r w:rsidRPr="004E4293">
        <w:rPr>
          <w:rFonts w:ascii="Times New Roman" w:hAnsi="Times New Roman" w:cs="Times New Roman"/>
          <w:sz w:val="24"/>
        </w:rPr>
        <w:tab/>
      </w:r>
      <w:r w:rsidRPr="004E4293">
        <w:rPr>
          <w:rFonts w:ascii="Times New Roman" w:hAnsi="Times New Roman" w:cs="Times New Roman"/>
          <w:sz w:val="24"/>
        </w:rPr>
        <w:tab/>
      </w:r>
    </w:p>
    <w:p w:rsidR="00373806" w:rsidRPr="004E4293" w:rsidRDefault="00373806" w:rsidP="00373806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E4293">
        <w:rPr>
          <w:rFonts w:ascii="Times New Roman" w:hAnsi="Times New Roman" w:cs="Times New Roman"/>
          <w:sz w:val="24"/>
        </w:rPr>
        <w:tab/>
      </w:r>
      <w:r w:rsidRPr="004E4293">
        <w:rPr>
          <w:rFonts w:ascii="Times New Roman" w:hAnsi="Times New Roman" w:cs="Times New Roman"/>
          <w:sz w:val="24"/>
        </w:rPr>
        <w:tab/>
      </w:r>
      <w:r w:rsidRPr="004E4293">
        <w:rPr>
          <w:rFonts w:ascii="Times New Roman" w:hAnsi="Times New Roman" w:cs="Times New Roman"/>
          <w:sz w:val="24"/>
        </w:rPr>
        <w:tab/>
      </w:r>
      <w:r w:rsidRPr="004E4293">
        <w:rPr>
          <w:rFonts w:ascii="Times New Roman" w:hAnsi="Times New Roman" w:cs="Times New Roman"/>
          <w:sz w:val="24"/>
        </w:rPr>
        <w:tab/>
      </w:r>
      <w:r w:rsidRPr="004E4293">
        <w:rPr>
          <w:rFonts w:ascii="Times New Roman" w:hAnsi="Times New Roman" w:cs="Times New Roman"/>
          <w:sz w:val="24"/>
        </w:rPr>
        <w:tab/>
      </w:r>
      <w:r w:rsidRPr="004E4293">
        <w:rPr>
          <w:rFonts w:ascii="Times New Roman" w:hAnsi="Times New Roman" w:cs="Times New Roman"/>
          <w:sz w:val="24"/>
        </w:rPr>
        <w:tab/>
      </w:r>
      <w:r w:rsidRPr="004E4293">
        <w:rPr>
          <w:rFonts w:ascii="Times New Roman" w:hAnsi="Times New Roman" w:cs="Times New Roman"/>
          <w:sz w:val="24"/>
        </w:rPr>
        <w:tab/>
      </w:r>
      <w:r w:rsidRPr="004E4293">
        <w:rPr>
          <w:rFonts w:ascii="Times New Roman" w:hAnsi="Times New Roman" w:cs="Times New Roman"/>
          <w:sz w:val="24"/>
        </w:rPr>
        <w:tab/>
        <w:t>………………………………………</w:t>
      </w:r>
    </w:p>
    <w:sectPr w:rsidR="00373806" w:rsidRPr="004E4293" w:rsidSect="009A73D1">
      <w:pgSz w:w="12134" w:h="17067" w:code="9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62DD1"/>
    <w:multiLevelType w:val="hybridMultilevel"/>
    <w:tmpl w:val="B94ADB68"/>
    <w:lvl w:ilvl="0" w:tplc="DEAC21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61A8C"/>
    <w:multiLevelType w:val="multilevel"/>
    <w:tmpl w:val="2FE24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6E"/>
    <w:rsid w:val="000A603C"/>
    <w:rsid w:val="00154686"/>
    <w:rsid w:val="001A1FA4"/>
    <w:rsid w:val="001B0FFC"/>
    <w:rsid w:val="001B6E6E"/>
    <w:rsid w:val="002371E5"/>
    <w:rsid w:val="002B4AEE"/>
    <w:rsid w:val="002F48AC"/>
    <w:rsid w:val="0033683A"/>
    <w:rsid w:val="00362C0D"/>
    <w:rsid w:val="00373806"/>
    <w:rsid w:val="003C0555"/>
    <w:rsid w:val="00470F72"/>
    <w:rsid w:val="004E4293"/>
    <w:rsid w:val="005577C9"/>
    <w:rsid w:val="007F44EA"/>
    <w:rsid w:val="008A2E6E"/>
    <w:rsid w:val="009A536E"/>
    <w:rsid w:val="00AD51B2"/>
    <w:rsid w:val="00AE4878"/>
    <w:rsid w:val="00F3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9C1F0-B3D6-4607-8764-85DCF6AC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F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FFC"/>
    <w:pPr>
      <w:ind w:left="720"/>
      <w:contextualSpacing/>
    </w:pPr>
  </w:style>
  <w:style w:type="character" w:customStyle="1" w:styleId="5yl5">
    <w:name w:val="_5yl5"/>
    <w:basedOn w:val="Domylnaczcionkaakapitu"/>
    <w:rsid w:val="001B0FFC"/>
  </w:style>
  <w:style w:type="character" w:styleId="Hipercze">
    <w:name w:val="Hyperlink"/>
    <w:basedOn w:val="Domylnaczcionkaakapitu"/>
    <w:uiPriority w:val="99"/>
    <w:unhideWhenUsed/>
    <w:rsid w:val="003C0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armiainkas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</dc:creator>
  <cp:keywords/>
  <dc:description/>
  <cp:lastModifiedBy>Justyna Surowiecka</cp:lastModifiedBy>
  <cp:revision>2</cp:revision>
  <cp:lastPrinted>2019-01-10T10:41:00Z</cp:lastPrinted>
  <dcterms:created xsi:type="dcterms:W3CDTF">2019-03-11T09:05:00Z</dcterms:created>
  <dcterms:modified xsi:type="dcterms:W3CDTF">2019-03-11T09:05:00Z</dcterms:modified>
</cp:coreProperties>
</file>