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23C0BDA4" w:rsidR="006F4EAA" w:rsidRPr="00963299" w:rsidRDefault="002348D1" w:rsidP="0000391D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2D7037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7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459B8580" w14:textId="77777777" w:rsidR="002348D1" w:rsidRPr="006F4EAA" w:rsidRDefault="006F4EAA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A5D4EC5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68A3E283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2359AAC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7BA595" w14:textId="77777777" w:rsidR="002348D1" w:rsidRPr="0043191F" w:rsidRDefault="002348D1" w:rsidP="0000391D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0D97514A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j. Dz. U. z 20</w:t>
      </w:r>
      <w:r w:rsidR="00617528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="00624CF5">
        <w:rPr>
          <w:rFonts w:asciiTheme="minorHAnsi" w:hAnsiTheme="minorHAnsi" w:cstheme="minorHAnsi"/>
          <w:kern w:val="2"/>
          <w:sz w:val="22"/>
          <w:szCs w:val="22"/>
          <w:lang w:eastAsia="ar-SA"/>
        </w:rPr>
        <w:t>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624CF5">
        <w:rPr>
          <w:rFonts w:asciiTheme="minorHAnsi" w:hAnsiTheme="minorHAnsi" w:cstheme="minorHAnsi"/>
          <w:kern w:val="2"/>
          <w:sz w:val="22"/>
          <w:szCs w:val="22"/>
          <w:lang w:eastAsia="ar-SA"/>
        </w:rPr>
        <w:t>1605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), odda Wykonawcy: </w:t>
      </w:r>
    </w:p>
    <w:p w14:paraId="3D6E5F4B" w14:textId="77777777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E4A8ACD" w14:textId="77777777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77777777" w:rsidR="002348D1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24CF5563" w14:textId="77777777" w:rsidR="00800435" w:rsidRDefault="00800435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77777777" w:rsidR="0043191F" w:rsidRPr="0043191F" w:rsidRDefault="0043191F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2D703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3AFDAEA7" w14:textId="69C52123" w:rsidR="00624CF5" w:rsidRPr="00624CF5" w:rsidRDefault="00624CF5" w:rsidP="00624CF5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624CF5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Budowa oświetlenia ulicznego na terenie Gminy Purda</w:t>
      </w:r>
      <w:r w:rsidR="00770CD4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– postępowanie nr 2</w:t>
      </w:r>
      <w:r w:rsidRPr="00624CF5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:</w:t>
      </w:r>
    </w:p>
    <w:p w14:paraId="0336915E" w14:textId="05EACEAA" w:rsidR="00624CF5" w:rsidRPr="00624CF5" w:rsidRDefault="00624CF5" w:rsidP="00624CF5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624CF5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Część 1 -</w:t>
      </w:r>
      <w:r w:rsidRPr="00624CF5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Budowa oświetlenia ulicznego w miejscowości Klewki – Wojtkowizna, dz. nr 86/1, gmina Purda.</w:t>
      </w:r>
    </w:p>
    <w:p w14:paraId="5F738469" w14:textId="77777777" w:rsidR="00624CF5" w:rsidRPr="00624CF5" w:rsidRDefault="00624CF5" w:rsidP="00624CF5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624CF5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Część 2 -</w:t>
      </w:r>
      <w:r w:rsidRPr="00624CF5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Budowa oświetlenia ulicznego w m. Szczęsne, dz. nr 158/1, gmina Purda.</w:t>
      </w:r>
    </w:p>
    <w:p w14:paraId="6DAB9200" w14:textId="77777777" w:rsidR="00624CF5" w:rsidRPr="00624CF5" w:rsidRDefault="00624CF5" w:rsidP="00624CF5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624CF5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Część 3 -</w:t>
      </w:r>
      <w:r w:rsidRPr="00624CF5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Budowa oświetlenia ulicznego w m. Patryki, gmina Purda.</w:t>
      </w:r>
    </w:p>
    <w:p w14:paraId="1047AA56" w14:textId="1C06F945" w:rsidR="00624CF5" w:rsidRPr="00624CF5" w:rsidRDefault="00624CF5" w:rsidP="00624CF5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624CF5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Część 4 -</w:t>
      </w:r>
      <w:r w:rsidRPr="00624CF5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Budowa oświetlenia ulicznego w m. Bruchwałd, dz. nr 15 i 14/1, gmina Purda.</w:t>
      </w:r>
    </w:p>
    <w:p w14:paraId="36C02CD0" w14:textId="285E4FA7" w:rsidR="006C2E0A" w:rsidRDefault="00624CF5" w:rsidP="00624CF5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624CF5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Część 5 -</w:t>
      </w:r>
      <w:r w:rsidRPr="00624CF5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Budowa oświetlenia ulicznego w m. Butryny, dz. nr 219, 231/10, 230/2, 231/12, gmina Purda.</w:t>
      </w:r>
    </w:p>
    <w:p w14:paraId="59680092" w14:textId="77777777" w:rsidR="00624CF5" w:rsidRDefault="00624CF5" w:rsidP="00624CF5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224AC40C" w:rsidR="006F4EAA" w:rsidRDefault="002348D1" w:rsidP="002D703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16D34D8D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DBDBA43" w14:textId="77777777" w:rsidR="006F4EAA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529F8B75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DB5EFA7" w14:textId="77777777" w:rsidR="002348D1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3B11FFCD" w14:textId="77777777" w:rsidR="002D7037" w:rsidRDefault="002D7037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5C1FB9B1" w14:textId="77777777" w:rsidR="002D7037" w:rsidRDefault="002D7037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199BA68D" w14:textId="68F4085C" w:rsidR="002D7037" w:rsidRPr="002D7037" w:rsidRDefault="002D7037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2D7037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Zobowiązanie dotyczy części nr ……………………………….</w:t>
      </w:r>
    </w:p>
    <w:p w14:paraId="57B7C5F0" w14:textId="77777777" w:rsidR="002348D1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963299" w:rsidRDefault="002348D1" w:rsidP="0000391D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1F17D5F1" w14:textId="5C15E5EC" w:rsidR="00BD3915" w:rsidRDefault="00BD3915" w:rsidP="0000391D">
      <w:pPr>
        <w:spacing w:line="276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4F2264D4" w14:textId="0AC015DC" w:rsidR="004B54C9" w:rsidRDefault="004B54C9" w:rsidP="0000391D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CE54678" w14:textId="77777777" w:rsidR="00624CF5" w:rsidRPr="004B54C9" w:rsidRDefault="00624CF5" w:rsidP="00624CF5">
      <w:pPr>
        <w:spacing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* UWAGA: </w:t>
      </w:r>
      <w:r>
        <w:rPr>
          <w:rFonts w:asciiTheme="minorHAnsi" w:hAnsiTheme="minorHAnsi" w:cstheme="minorHAnsi"/>
          <w:b/>
          <w:bCs/>
          <w:sz w:val="18"/>
          <w:szCs w:val="18"/>
          <w:u w:val="single"/>
        </w:rPr>
        <w:t>zobowiązanie</w:t>
      </w: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należy podpisać kwalifikowanym podpisem elektronicznym, podpisem </w:t>
      </w:r>
      <w:r>
        <w:rPr>
          <w:rFonts w:asciiTheme="minorHAnsi" w:hAnsiTheme="minorHAnsi" w:cstheme="minorHAnsi"/>
          <w:b/>
          <w:bCs/>
          <w:sz w:val="18"/>
          <w:szCs w:val="18"/>
          <w:u w:val="single"/>
        </w:rPr>
        <w:t>zaufanym lub podpisem osobistym (podpisuje podmiot udostępniający zasoby).</w:t>
      </w:r>
    </w:p>
    <w:p w14:paraId="06135026" w14:textId="3794A75C" w:rsidR="004B54C9" w:rsidRPr="004B54C9" w:rsidRDefault="004B54C9" w:rsidP="00624CF5">
      <w:pPr>
        <w:spacing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sectPr w:rsidR="004B54C9" w:rsidRPr="004B54C9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20B64" w14:textId="77777777" w:rsidR="003E6308" w:rsidRDefault="003E6308" w:rsidP="002348D1">
      <w:r>
        <w:separator/>
      </w:r>
    </w:p>
  </w:endnote>
  <w:endnote w:type="continuationSeparator" w:id="0">
    <w:p w14:paraId="5F2E0BDD" w14:textId="77777777" w:rsidR="003E6308" w:rsidRDefault="003E6308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366DC" w14:textId="77777777" w:rsidR="003E6308" w:rsidRDefault="003E6308" w:rsidP="002348D1">
      <w:r>
        <w:separator/>
      </w:r>
    </w:p>
  </w:footnote>
  <w:footnote w:type="continuationSeparator" w:id="0">
    <w:p w14:paraId="33C20BA6" w14:textId="77777777" w:rsidR="003E6308" w:rsidRDefault="003E6308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2CD7783B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624CF5">
      <w:rPr>
        <w:rFonts w:asciiTheme="minorHAnsi" w:hAnsiTheme="minorHAnsi" w:cstheme="minorHAnsi"/>
      </w:rPr>
      <w:t>41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034E64">
      <w:rPr>
        <w:rFonts w:asciiTheme="minorHAnsi" w:hAnsiTheme="minorHAnsi" w:cstheme="minorHAnsi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99463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1777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0391D"/>
    <w:rsid w:val="00034E64"/>
    <w:rsid w:val="00055D6F"/>
    <w:rsid w:val="00073434"/>
    <w:rsid w:val="000E6AD7"/>
    <w:rsid w:val="000F422F"/>
    <w:rsid w:val="001048A8"/>
    <w:rsid w:val="00170FF0"/>
    <w:rsid w:val="001E051E"/>
    <w:rsid w:val="001E45E3"/>
    <w:rsid w:val="002142F0"/>
    <w:rsid w:val="002348D1"/>
    <w:rsid w:val="0027643B"/>
    <w:rsid w:val="002B13FE"/>
    <w:rsid w:val="002D7037"/>
    <w:rsid w:val="002F2DF4"/>
    <w:rsid w:val="00315F1D"/>
    <w:rsid w:val="00335391"/>
    <w:rsid w:val="00337E7C"/>
    <w:rsid w:val="003409C0"/>
    <w:rsid w:val="003A18AC"/>
    <w:rsid w:val="003A61B0"/>
    <w:rsid w:val="003E6308"/>
    <w:rsid w:val="003F37F8"/>
    <w:rsid w:val="0043191F"/>
    <w:rsid w:val="00497571"/>
    <w:rsid w:val="004B54C9"/>
    <w:rsid w:val="004D22E4"/>
    <w:rsid w:val="005119A5"/>
    <w:rsid w:val="00545E72"/>
    <w:rsid w:val="0055238F"/>
    <w:rsid w:val="005777D0"/>
    <w:rsid w:val="00592C50"/>
    <w:rsid w:val="005B7194"/>
    <w:rsid w:val="005C0A2D"/>
    <w:rsid w:val="005D0C3D"/>
    <w:rsid w:val="005F0158"/>
    <w:rsid w:val="00606D64"/>
    <w:rsid w:val="00617528"/>
    <w:rsid w:val="00624C3F"/>
    <w:rsid w:val="00624CF5"/>
    <w:rsid w:val="00663861"/>
    <w:rsid w:val="00685CE8"/>
    <w:rsid w:val="00695B82"/>
    <w:rsid w:val="006A5B4E"/>
    <w:rsid w:val="006C2E0A"/>
    <w:rsid w:val="006C61B2"/>
    <w:rsid w:val="006F18BD"/>
    <w:rsid w:val="006F4EAA"/>
    <w:rsid w:val="00704D42"/>
    <w:rsid w:val="00716E68"/>
    <w:rsid w:val="00770CD4"/>
    <w:rsid w:val="00770FBB"/>
    <w:rsid w:val="0079140A"/>
    <w:rsid w:val="00791A16"/>
    <w:rsid w:val="0079636E"/>
    <w:rsid w:val="007B2592"/>
    <w:rsid w:val="007B6553"/>
    <w:rsid w:val="007C1F51"/>
    <w:rsid w:val="007D1AE9"/>
    <w:rsid w:val="007F6A6C"/>
    <w:rsid w:val="00800435"/>
    <w:rsid w:val="00800F24"/>
    <w:rsid w:val="00812955"/>
    <w:rsid w:val="008409BB"/>
    <w:rsid w:val="0089726A"/>
    <w:rsid w:val="00902A93"/>
    <w:rsid w:val="00933B57"/>
    <w:rsid w:val="009468A1"/>
    <w:rsid w:val="00962542"/>
    <w:rsid w:val="00963299"/>
    <w:rsid w:val="00970EF4"/>
    <w:rsid w:val="00972138"/>
    <w:rsid w:val="00974F4C"/>
    <w:rsid w:val="00991D48"/>
    <w:rsid w:val="009B5A8C"/>
    <w:rsid w:val="009D06F4"/>
    <w:rsid w:val="00A37E46"/>
    <w:rsid w:val="00A42721"/>
    <w:rsid w:val="00AC036B"/>
    <w:rsid w:val="00AC7FD9"/>
    <w:rsid w:val="00AD576C"/>
    <w:rsid w:val="00B17175"/>
    <w:rsid w:val="00B20323"/>
    <w:rsid w:val="00B64844"/>
    <w:rsid w:val="00B748B7"/>
    <w:rsid w:val="00B805CC"/>
    <w:rsid w:val="00B821FE"/>
    <w:rsid w:val="00B8346E"/>
    <w:rsid w:val="00B96259"/>
    <w:rsid w:val="00BA04DC"/>
    <w:rsid w:val="00BD15CD"/>
    <w:rsid w:val="00BD3915"/>
    <w:rsid w:val="00C357E2"/>
    <w:rsid w:val="00C448A6"/>
    <w:rsid w:val="00C91BA3"/>
    <w:rsid w:val="00D16897"/>
    <w:rsid w:val="00D620D6"/>
    <w:rsid w:val="00DB62AA"/>
    <w:rsid w:val="00DF4756"/>
    <w:rsid w:val="00E021ED"/>
    <w:rsid w:val="00E3324D"/>
    <w:rsid w:val="00E35453"/>
    <w:rsid w:val="00E35C4A"/>
    <w:rsid w:val="00E56F50"/>
    <w:rsid w:val="00EA3D36"/>
    <w:rsid w:val="00EB6526"/>
    <w:rsid w:val="00F02B4C"/>
    <w:rsid w:val="00F37B6F"/>
    <w:rsid w:val="00F55DFB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59</cp:revision>
  <dcterms:created xsi:type="dcterms:W3CDTF">2018-06-22T11:43:00Z</dcterms:created>
  <dcterms:modified xsi:type="dcterms:W3CDTF">2023-10-12T12:11:00Z</dcterms:modified>
</cp:coreProperties>
</file>