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31E1" w14:textId="77777777" w:rsidR="005D3C32" w:rsidRPr="00C017B9" w:rsidRDefault="005D3C32" w:rsidP="00DD0D29">
      <w:pPr>
        <w:suppressAutoHyphens/>
        <w:spacing w:after="0"/>
        <w:ind w:firstLine="6"/>
        <w:jc w:val="right"/>
        <w:rPr>
          <w:rFonts w:eastAsia="Times New Roman" w:cstheme="minorHAnsi"/>
          <w:b/>
          <w:lang w:eastAsia="ar-SA"/>
        </w:rPr>
      </w:pPr>
      <w:r w:rsidRPr="00C017B9">
        <w:rPr>
          <w:rFonts w:eastAsia="Times New Roman" w:cstheme="minorHAnsi"/>
          <w:b/>
          <w:lang w:eastAsia="ar-SA"/>
        </w:rPr>
        <w:t>Załącznik Nr 1 do SWZ</w:t>
      </w:r>
    </w:p>
    <w:p w14:paraId="66FA46D3" w14:textId="77777777" w:rsidR="005D3C32" w:rsidRPr="00182DF0" w:rsidRDefault="005D3C32" w:rsidP="00DD0D29">
      <w:pPr>
        <w:widowControl w:val="0"/>
        <w:suppressAutoHyphens/>
        <w:autoSpaceDE w:val="0"/>
        <w:spacing w:after="0"/>
        <w:rPr>
          <w:rFonts w:eastAsia="Times New Roman" w:cstheme="minorHAnsi"/>
          <w:lang w:eastAsia="ar-SA"/>
        </w:rPr>
      </w:pPr>
    </w:p>
    <w:p w14:paraId="2A7BEE6F" w14:textId="77777777" w:rsidR="005D3C32" w:rsidRPr="00182DF0" w:rsidRDefault="005D3C32" w:rsidP="00DD0D29">
      <w:pPr>
        <w:keepNext/>
        <w:tabs>
          <w:tab w:val="num" w:pos="864"/>
        </w:tabs>
        <w:suppressAutoHyphens/>
        <w:spacing w:after="0"/>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Pr>
          <w:rFonts w:eastAsia="Times New Roman" w:cstheme="minorHAnsi"/>
          <w:b/>
          <w:lang w:eastAsia="ar-SA"/>
        </w:rPr>
        <w:t>……………………….</w:t>
      </w:r>
    </w:p>
    <w:p w14:paraId="6F76F3BC" w14:textId="34940111" w:rsidR="005D3C32" w:rsidRPr="00182DF0" w:rsidRDefault="005D3C32" w:rsidP="00DD0D29">
      <w:pPr>
        <w:keepNext/>
        <w:tabs>
          <w:tab w:val="num" w:pos="864"/>
        </w:tabs>
        <w:suppressAutoHyphens/>
        <w:spacing w:after="0"/>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A6D1F">
        <w:rPr>
          <w:rFonts w:eastAsia="Times New Roman" w:cstheme="minorHAnsi"/>
          <w:b/>
          <w:lang w:eastAsia="ar-SA"/>
        </w:rPr>
        <w:t>3</w:t>
      </w:r>
      <w:r>
        <w:rPr>
          <w:rFonts w:eastAsia="Times New Roman" w:cstheme="minorHAnsi"/>
          <w:b/>
          <w:lang w:eastAsia="ar-SA"/>
        </w:rPr>
        <w:t xml:space="preserve"> </w:t>
      </w:r>
      <w:r w:rsidRPr="00182DF0">
        <w:rPr>
          <w:rFonts w:eastAsia="Times New Roman" w:cstheme="minorHAnsi"/>
          <w:b/>
          <w:lang w:eastAsia="ar-SA"/>
        </w:rPr>
        <w:t xml:space="preserve">r. </w:t>
      </w:r>
    </w:p>
    <w:p w14:paraId="41716437" w14:textId="77777777" w:rsidR="005D3C32" w:rsidRPr="00182DF0" w:rsidRDefault="005D3C32" w:rsidP="00DD0D29">
      <w:pPr>
        <w:suppressAutoHyphens/>
        <w:spacing w:after="0"/>
        <w:jc w:val="both"/>
        <w:rPr>
          <w:rFonts w:eastAsia="Times New Roman" w:cstheme="minorHAnsi"/>
          <w:lang w:eastAsia="ar-SA"/>
        </w:rPr>
      </w:pPr>
    </w:p>
    <w:p w14:paraId="361E61A1"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pomiędzy:</w:t>
      </w:r>
    </w:p>
    <w:p w14:paraId="3F96FDA0" w14:textId="0388F38F" w:rsidR="005D3C32" w:rsidRPr="00182DF0" w:rsidRDefault="005D3C32" w:rsidP="00DD0D29">
      <w:pPr>
        <w:suppressAutoHyphens/>
        <w:spacing w:after="0"/>
        <w:jc w:val="both"/>
        <w:rPr>
          <w:rFonts w:eastAsia="Times New Roman" w:cstheme="minorHAnsi"/>
          <w:lang w:eastAsia="ar-SA"/>
        </w:rPr>
      </w:pPr>
      <w:r w:rsidRPr="00D12B78">
        <w:rPr>
          <w:rFonts w:eastAsia="Times New Roman" w:cstheme="minorHAnsi"/>
          <w:b/>
          <w:bCs/>
          <w:lang w:eastAsia="ar-SA"/>
        </w:rPr>
        <w:t>Gminą Purda z siedzibą w Purdzie, Purda 19, 11–030 Purda</w:t>
      </w:r>
      <w:r>
        <w:rPr>
          <w:rFonts w:eastAsia="Times New Roman" w:cstheme="minorHAnsi"/>
          <w:lang w:eastAsia="ar-SA"/>
        </w:rPr>
        <w:t xml:space="preserve">, </w:t>
      </w:r>
      <w:r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Pr="00182DF0">
        <w:rPr>
          <w:rFonts w:eastAsia="Times New Roman" w:cstheme="minorHAnsi"/>
          <w:lang w:eastAsia="ar-SA"/>
        </w:rPr>
        <w:t>REGON</w:t>
      </w:r>
      <w:r>
        <w:rPr>
          <w:rFonts w:eastAsia="Times New Roman" w:cstheme="minorHAnsi"/>
          <w:lang w:eastAsia="ar-SA"/>
        </w:rPr>
        <w:t>:</w:t>
      </w:r>
      <w:r w:rsidRPr="00182DF0">
        <w:rPr>
          <w:rFonts w:eastAsia="Times New Roman" w:cstheme="minorHAnsi"/>
          <w:lang w:eastAsia="ar-SA"/>
        </w:rPr>
        <w:t xml:space="preserve"> </w:t>
      </w:r>
      <w:r w:rsidRPr="00A02CCB">
        <w:rPr>
          <w:rFonts w:eastAsia="Times New Roman" w:cstheme="minorHAnsi"/>
          <w:lang w:eastAsia="ar-SA"/>
        </w:rPr>
        <w:t>510743189</w:t>
      </w:r>
    </w:p>
    <w:p w14:paraId="1E8CCB21" w14:textId="37F461C2"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zwaną w dalszej części niniejszej umowy Zamawiającym, reprezentowaną przez:</w:t>
      </w:r>
    </w:p>
    <w:p w14:paraId="1A5968F6"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731C7324" w14:textId="77777777" w:rsidR="005D3C32" w:rsidRDefault="005D3C32" w:rsidP="00DD0D29">
      <w:pPr>
        <w:suppressAutoHyphens/>
        <w:spacing w:after="0"/>
        <w:jc w:val="both"/>
        <w:rPr>
          <w:rFonts w:eastAsia="Times New Roman" w:cstheme="minorHAnsi"/>
          <w:lang w:eastAsia="ar-SA"/>
        </w:rPr>
      </w:pPr>
      <w:r>
        <w:rPr>
          <w:rFonts w:eastAsia="Times New Roman" w:cstheme="minorHAnsi"/>
          <w:lang w:eastAsia="ar-SA"/>
        </w:rPr>
        <w:t>przy kontrasygnacie</w:t>
      </w:r>
    </w:p>
    <w:p w14:paraId="257A1AC0"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5860F62A"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AD08EDD" w14:textId="77777777" w:rsidR="005D3C32" w:rsidRPr="00182DF0" w:rsidRDefault="005D3C32" w:rsidP="00DD0D29">
      <w:pPr>
        <w:suppressAutoHyphens/>
        <w:spacing w:after="0"/>
        <w:jc w:val="both"/>
        <w:rPr>
          <w:rFonts w:eastAsia="Times New Roman" w:cstheme="minorHAnsi"/>
          <w:bCs/>
          <w:lang w:eastAsia="ar-SA"/>
        </w:rPr>
      </w:pPr>
      <w:r w:rsidRPr="00182DF0">
        <w:rPr>
          <w:rFonts w:eastAsia="Times New Roman" w:cstheme="minorHAnsi"/>
          <w:bCs/>
          <w:lang w:eastAsia="ar-SA"/>
        </w:rPr>
        <w:t>a</w:t>
      </w:r>
    </w:p>
    <w:p w14:paraId="4E057373" w14:textId="77777777" w:rsidR="005D3C32" w:rsidRPr="00182DF0" w:rsidRDefault="005D3C32" w:rsidP="00DD0D29">
      <w:pPr>
        <w:suppressAutoHyphens/>
        <w:spacing w:after="0"/>
        <w:jc w:val="both"/>
        <w:rPr>
          <w:rFonts w:eastAsia="Times New Roman" w:cstheme="minorHAnsi"/>
          <w:bCs/>
          <w:lang w:eastAsia="ar-SA"/>
        </w:rPr>
      </w:pPr>
      <w:r w:rsidRPr="00D12B78">
        <w:rPr>
          <w:rFonts w:eastAsia="Times New Roman" w:cstheme="minorHAnsi"/>
          <w:b/>
          <w:bCs/>
          <w:lang w:eastAsia="ar-SA"/>
        </w:rPr>
        <w:t>…………………………………………………………….</w:t>
      </w:r>
      <w:r w:rsidRPr="00182DF0">
        <w:rPr>
          <w:rFonts w:eastAsia="Times New Roman" w:cstheme="minorHAnsi"/>
          <w:bCs/>
          <w:lang w:eastAsia="ar-SA"/>
        </w:rPr>
        <w:t xml:space="preserve"> REGON ……..,</w:t>
      </w:r>
      <w:r w:rsidRPr="00182DF0">
        <w:rPr>
          <w:rFonts w:eastAsia="Times New Roman" w:cstheme="minorHAnsi"/>
          <w:lang w:eastAsia="ar-SA"/>
        </w:rPr>
        <w:t xml:space="preserve"> </w:t>
      </w:r>
      <w:r w:rsidRPr="00182DF0">
        <w:rPr>
          <w:rFonts w:eastAsia="Times New Roman" w:cstheme="minorHAnsi"/>
          <w:bCs/>
          <w:lang w:eastAsia="ar-SA"/>
        </w:rPr>
        <w:t>NIP ……..,</w:t>
      </w:r>
    </w:p>
    <w:p w14:paraId="422AE156" w14:textId="77777777" w:rsidR="005D3C32" w:rsidRPr="00182DF0" w:rsidRDefault="005D3C32" w:rsidP="00DD0D29">
      <w:pPr>
        <w:keepNext/>
        <w:tabs>
          <w:tab w:val="num" w:pos="432"/>
        </w:tabs>
        <w:suppressAutoHyphens/>
        <w:spacing w:after="0"/>
        <w:outlineLvl w:val="0"/>
        <w:rPr>
          <w:rFonts w:eastAsia="Times New Roman" w:cstheme="minorHAnsi"/>
          <w:bCs/>
          <w:lang w:eastAsia="ar-SA"/>
        </w:rPr>
      </w:pPr>
      <w:bookmarkStart w:id="1" w:name="_Toc68160988"/>
      <w:r w:rsidRPr="00182DF0">
        <w:rPr>
          <w:rFonts w:eastAsia="Times New Roman" w:cstheme="minorHAnsi"/>
          <w:lang w:eastAsia="ar-SA"/>
        </w:rPr>
        <w:t>reprezentowanym przez:</w:t>
      </w:r>
      <w:bookmarkEnd w:id="1"/>
    </w:p>
    <w:p w14:paraId="021382ED"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41927A0A"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2B60B777"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386B14F1" w14:textId="77777777" w:rsidR="005D3C32" w:rsidRPr="00182DF0" w:rsidRDefault="005D3C32" w:rsidP="00DD0D29">
      <w:pPr>
        <w:suppressAutoHyphens/>
        <w:spacing w:after="0"/>
        <w:jc w:val="both"/>
        <w:rPr>
          <w:rFonts w:eastAsia="Times New Roman" w:cstheme="minorHAnsi"/>
          <w:lang w:eastAsia="ar-SA"/>
        </w:rPr>
      </w:pPr>
    </w:p>
    <w:p w14:paraId="7F0F2AAD" w14:textId="56BFCB62" w:rsidR="005D3C32" w:rsidRPr="00182DF0" w:rsidRDefault="005D3C32" w:rsidP="00DD0D29">
      <w:pPr>
        <w:suppressAutoHyphens/>
        <w:spacing w:after="0"/>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D12B78">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Pr>
          <w:rFonts w:eastAsia="SimSun" w:cstheme="minorHAnsi"/>
          <w:i/>
          <w:lang w:eastAsia="ar-SA"/>
        </w:rPr>
        <w:t>2</w:t>
      </w:r>
      <w:r w:rsidR="00D12B78">
        <w:rPr>
          <w:rFonts w:eastAsia="SimSun" w:cstheme="minorHAnsi"/>
          <w:i/>
          <w:lang w:eastAsia="ar-SA"/>
        </w:rPr>
        <w:t>2</w:t>
      </w:r>
      <w:r>
        <w:rPr>
          <w:rFonts w:eastAsia="SimSun" w:cstheme="minorHAnsi"/>
          <w:i/>
          <w:lang w:eastAsia="ar-SA"/>
        </w:rPr>
        <w:t xml:space="preserve"> </w:t>
      </w:r>
      <w:r w:rsidRPr="00182DF0">
        <w:rPr>
          <w:rFonts w:eastAsia="SimSun" w:cstheme="minorHAnsi"/>
          <w:i/>
          <w:lang w:eastAsia="ar-SA"/>
        </w:rPr>
        <w:t xml:space="preserve">r., poz. </w:t>
      </w:r>
      <w:r w:rsidR="00D12B78">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023F88D" w14:textId="77777777" w:rsidR="00C76166" w:rsidRPr="00914BE7" w:rsidRDefault="00C76166" w:rsidP="00DD0D29">
      <w:pPr>
        <w:spacing w:after="0"/>
        <w:jc w:val="both"/>
        <w:rPr>
          <w:rFonts w:eastAsia="Times New Roman" w:cstheme="minorHAnsi"/>
        </w:rPr>
      </w:pPr>
    </w:p>
    <w:p w14:paraId="1F03079A" w14:textId="77777777" w:rsidR="00C76166" w:rsidRPr="00491D5E" w:rsidRDefault="00C76166" w:rsidP="00DD0D29">
      <w:pPr>
        <w:spacing w:after="0"/>
        <w:jc w:val="center"/>
        <w:rPr>
          <w:rFonts w:eastAsia="Times New Roman" w:cstheme="minorHAnsi"/>
          <w:b/>
        </w:rPr>
      </w:pPr>
      <w:bookmarkStart w:id="2" w:name="_Hlk1566757"/>
      <w:r w:rsidRPr="00491D5E">
        <w:rPr>
          <w:rFonts w:eastAsia="Times New Roman" w:cstheme="minorHAnsi"/>
          <w:b/>
        </w:rPr>
        <w:t>§ 1.</w:t>
      </w:r>
      <w:bookmarkEnd w:id="2"/>
    </w:p>
    <w:p w14:paraId="52475245" w14:textId="7A11FD5C" w:rsidR="00BD35D8" w:rsidRPr="00491D5E" w:rsidRDefault="009963FB" w:rsidP="00DD0D29">
      <w:pPr>
        <w:numPr>
          <w:ilvl w:val="0"/>
          <w:numId w:val="26"/>
        </w:numPr>
        <w:spacing w:after="0"/>
        <w:ind w:left="284" w:hanging="284"/>
        <w:contextualSpacing/>
        <w:jc w:val="both"/>
        <w:rPr>
          <w:rFonts w:eastAsia="Times New Roman" w:cstheme="minorHAnsi"/>
        </w:rPr>
      </w:pPr>
      <w:r w:rsidRPr="00491D5E">
        <w:rPr>
          <w:rFonts w:eastAsia="Times New Roman" w:cstheme="minorHAnsi"/>
        </w:rPr>
        <w:t>Przedmiotem</w:t>
      </w:r>
      <w:r w:rsidR="004165EB" w:rsidRPr="00491D5E">
        <w:rPr>
          <w:rFonts w:eastAsia="Times New Roman" w:cstheme="minorHAnsi"/>
        </w:rPr>
        <w:t xml:space="preserve"> umowy są</w:t>
      </w:r>
      <w:r w:rsidR="001E2CEC" w:rsidRPr="00491D5E">
        <w:rPr>
          <w:rFonts w:eastAsia="Times New Roman" w:cstheme="minorHAnsi"/>
        </w:rPr>
        <w:t xml:space="preserve"> dostawy wraz z rozładunkiem opału do budynków administrowanych przez Urząd Gminy w Purdzie w sezonie grzewczym 2023/2024 r…………………………………………………..</w:t>
      </w:r>
      <w:r w:rsidRPr="00491D5E">
        <w:rPr>
          <w:rStyle w:val="Odwoanieprzypisudolnego"/>
          <w:rFonts w:eastAsia="Times New Roman" w:cstheme="minorHAnsi"/>
        </w:rPr>
        <w:footnoteReference w:id="1"/>
      </w:r>
    </w:p>
    <w:p w14:paraId="14D519BF" w14:textId="77777777" w:rsidR="00491D5E" w:rsidRDefault="00491D5E" w:rsidP="00491D5E">
      <w:pPr>
        <w:spacing w:after="0"/>
        <w:ind w:left="284"/>
        <w:contextualSpacing/>
        <w:jc w:val="both"/>
        <w:rPr>
          <w:rFonts w:eastAsia="Times New Roman" w:cstheme="minorHAnsi"/>
        </w:rPr>
      </w:pPr>
    </w:p>
    <w:p w14:paraId="53AE77FC" w14:textId="184E746C"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b/>
          <w:bCs/>
        </w:rPr>
        <w:t>Część nr 1</w:t>
      </w:r>
      <w:r w:rsidRPr="00491D5E">
        <w:rPr>
          <w:rFonts w:eastAsia="Times New Roman" w:cstheme="minorHAnsi"/>
        </w:rPr>
        <w:t xml:space="preserve"> - Węgiel kamienny: orzech, gatunek I wg PN, o granulacji: 40-80 mm, o kaloryczności: powyżej 26 000 </w:t>
      </w:r>
      <w:proofErr w:type="spellStart"/>
      <w:r w:rsidRPr="00491D5E">
        <w:rPr>
          <w:rFonts w:eastAsia="Times New Roman" w:cstheme="minorHAnsi"/>
        </w:rPr>
        <w:t>kJ</w:t>
      </w:r>
      <w:proofErr w:type="spellEnd"/>
      <w:r w:rsidRPr="00491D5E">
        <w:rPr>
          <w:rFonts w:eastAsia="Times New Roman" w:cstheme="minorHAnsi"/>
        </w:rPr>
        <w:t>/kg, zawartość siarki: poniżej 1.0%, wilgotność: maksymalnie 10%, w ilości 150 ton.</w:t>
      </w:r>
    </w:p>
    <w:p w14:paraId="673DD2C4"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Lokalizacja dostawy: </w:t>
      </w:r>
    </w:p>
    <w:p w14:paraId="49CB8956"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Marcinkowo 23/1, 23/2, 11-030 Purda </w:t>
      </w:r>
    </w:p>
    <w:p w14:paraId="206083CF"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Nowa Kaletka 26, 10-687 Olsztyn </w:t>
      </w:r>
    </w:p>
    <w:p w14:paraId="31AD4E54"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Purda 12B, 11-030 Purda </w:t>
      </w:r>
    </w:p>
    <w:p w14:paraId="60A2B3D8"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Purda 96B, 11-030 Purda </w:t>
      </w:r>
    </w:p>
    <w:p w14:paraId="5CDA62AC" w14:textId="77777777" w:rsidR="00491D5E" w:rsidRPr="00491D5E" w:rsidRDefault="00491D5E" w:rsidP="00491D5E">
      <w:pPr>
        <w:spacing w:after="0"/>
        <w:ind w:left="284"/>
        <w:contextualSpacing/>
        <w:jc w:val="both"/>
        <w:rPr>
          <w:rFonts w:eastAsia="Times New Roman" w:cstheme="minorHAnsi"/>
        </w:rPr>
      </w:pPr>
    </w:p>
    <w:p w14:paraId="41084E54"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b/>
          <w:bCs/>
        </w:rPr>
        <w:t>Część nr 2</w:t>
      </w:r>
      <w:r w:rsidRPr="00491D5E">
        <w:rPr>
          <w:rFonts w:eastAsia="Times New Roman" w:cstheme="minorHAnsi"/>
        </w:rPr>
        <w:t xml:space="preserve"> - </w:t>
      </w:r>
      <w:proofErr w:type="spellStart"/>
      <w:r w:rsidRPr="00491D5E">
        <w:rPr>
          <w:rFonts w:eastAsia="Times New Roman" w:cstheme="minorHAnsi"/>
        </w:rPr>
        <w:t>Ekogroszek</w:t>
      </w:r>
      <w:proofErr w:type="spellEnd"/>
      <w:r w:rsidRPr="00491D5E">
        <w:rPr>
          <w:rFonts w:eastAsia="Times New Roman" w:cstheme="minorHAnsi"/>
        </w:rPr>
        <w:t xml:space="preserve"> o kaloryczności: powyżej 27 000 </w:t>
      </w:r>
      <w:proofErr w:type="spellStart"/>
      <w:r w:rsidRPr="00491D5E">
        <w:rPr>
          <w:rFonts w:eastAsia="Times New Roman" w:cstheme="minorHAnsi"/>
        </w:rPr>
        <w:t>kJ</w:t>
      </w:r>
      <w:proofErr w:type="spellEnd"/>
      <w:r w:rsidRPr="00491D5E">
        <w:rPr>
          <w:rFonts w:eastAsia="Times New Roman" w:cstheme="minorHAnsi"/>
        </w:rPr>
        <w:t>/kg, granulacja: 5-25 mm, zawartość popiołu: maksymalnie 10%, zawartość siarki: poniżej 1.0%, wilgotność maksymalnie 10%, w ilości 150 ton.</w:t>
      </w:r>
    </w:p>
    <w:p w14:paraId="76B1D14B"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Lokalizacja dostawy:</w:t>
      </w:r>
    </w:p>
    <w:p w14:paraId="1EB70FDA"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w:t>
      </w:r>
      <w:proofErr w:type="spellStart"/>
      <w:r w:rsidRPr="00491D5E">
        <w:rPr>
          <w:rFonts w:eastAsia="Times New Roman" w:cstheme="minorHAnsi"/>
        </w:rPr>
        <w:t>Szczęsne</w:t>
      </w:r>
      <w:proofErr w:type="spellEnd"/>
      <w:r w:rsidRPr="00491D5E">
        <w:rPr>
          <w:rFonts w:eastAsia="Times New Roman" w:cstheme="minorHAnsi"/>
        </w:rPr>
        <w:t xml:space="preserve"> 5, 10-687 Olsztyn </w:t>
      </w:r>
    </w:p>
    <w:p w14:paraId="6FE7DD5B"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Hala sportowa w Marcinkowie </w:t>
      </w:r>
    </w:p>
    <w:p w14:paraId="56E0B003" w14:textId="4E4964F1" w:rsid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Purda 23, 11-030 Purda </w:t>
      </w:r>
    </w:p>
    <w:p w14:paraId="014E20A9" w14:textId="77777777" w:rsidR="00491D5E" w:rsidRPr="00491D5E" w:rsidRDefault="00491D5E" w:rsidP="00491D5E">
      <w:pPr>
        <w:spacing w:after="0"/>
        <w:ind w:left="284"/>
        <w:contextualSpacing/>
        <w:jc w:val="both"/>
        <w:rPr>
          <w:rFonts w:eastAsia="Times New Roman" w:cstheme="minorHAnsi"/>
        </w:rPr>
      </w:pPr>
    </w:p>
    <w:p w14:paraId="04CD5356"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b/>
          <w:bCs/>
        </w:rPr>
        <w:lastRenderedPageBreak/>
        <w:t>Część nr 3</w:t>
      </w:r>
      <w:r w:rsidRPr="00491D5E">
        <w:rPr>
          <w:rFonts w:eastAsia="Times New Roman" w:cstheme="minorHAnsi"/>
        </w:rPr>
        <w:t xml:space="preserve"> - </w:t>
      </w:r>
      <w:proofErr w:type="spellStart"/>
      <w:r w:rsidRPr="00491D5E">
        <w:rPr>
          <w:rFonts w:eastAsia="Times New Roman" w:cstheme="minorHAnsi"/>
        </w:rPr>
        <w:t>Pellet</w:t>
      </w:r>
      <w:proofErr w:type="spellEnd"/>
      <w:r w:rsidRPr="00491D5E">
        <w:rPr>
          <w:rFonts w:eastAsia="Times New Roman" w:cstheme="minorHAnsi"/>
        </w:rPr>
        <w:t xml:space="preserve"> drzewny o kaloryczności: powyżej 18 000 - 19 000 </w:t>
      </w:r>
      <w:proofErr w:type="spellStart"/>
      <w:r w:rsidRPr="00491D5E">
        <w:rPr>
          <w:rFonts w:eastAsia="Times New Roman" w:cstheme="minorHAnsi"/>
        </w:rPr>
        <w:t>kJ</w:t>
      </w:r>
      <w:proofErr w:type="spellEnd"/>
      <w:r w:rsidRPr="00491D5E">
        <w:rPr>
          <w:rFonts w:eastAsia="Times New Roman" w:cstheme="minorHAnsi"/>
        </w:rPr>
        <w:t>/kg, wilgotność: maksymalnie 7%, zawartość siarki: maksymalnie 0,08%, zawartość popiołu: nie większa niż 3%, długość: 1 – 3 mm, średnica: 6 mm, w ilości 120 ton – (dostawa workowa).</w:t>
      </w:r>
    </w:p>
    <w:p w14:paraId="5402C177"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Lokalizacja dostawy:</w:t>
      </w:r>
    </w:p>
    <w:p w14:paraId="08C4C70E"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Purda 12, 11-030 Purda </w:t>
      </w:r>
    </w:p>
    <w:p w14:paraId="001508E1"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Butryny 1A, 10-687 Olsztyn </w:t>
      </w:r>
    </w:p>
    <w:p w14:paraId="42025A55"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w:t>
      </w:r>
      <w:proofErr w:type="spellStart"/>
      <w:r w:rsidRPr="00491D5E">
        <w:rPr>
          <w:rFonts w:eastAsia="Times New Roman" w:cstheme="minorHAnsi"/>
        </w:rPr>
        <w:t>Szczęsne</w:t>
      </w:r>
      <w:proofErr w:type="spellEnd"/>
      <w:r w:rsidRPr="00491D5E">
        <w:rPr>
          <w:rFonts w:eastAsia="Times New Roman" w:cstheme="minorHAnsi"/>
        </w:rPr>
        <w:t xml:space="preserve"> 5, 10-687 Olsztyn </w:t>
      </w:r>
    </w:p>
    <w:p w14:paraId="6F504A5D"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Butryny 15, 10-687 Olsztyn </w:t>
      </w:r>
    </w:p>
    <w:p w14:paraId="7641D74E"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Purda 12A, 11-030 Purda </w:t>
      </w:r>
    </w:p>
    <w:p w14:paraId="56EDBF8C"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Purda 19a, 11-030 Purda </w:t>
      </w:r>
    </w:p>
    <w:p w14:paraId="79DA5392" w14:textId="77777777" w:rsidR="00491D5E" w:rsidRPr="00491D5E" w:rsidRDefault="00491D5E" w:rsidP="00491D5E">
      <w:pPr>
        <w:spacing w:after="0"/>
        <w:ind w:left="284"/>
        <w:contextualSpacing/>
        <w:jc w:val="both"/>
        <w:rPr>
          <w:rFonts w:eastAsia="Times New Roman" w:cstheme="minorHAnsi"/>
        </w:rPr>
      </w:pPr>
      <w:proofErr w:type="spellStart"/>
      <w:r w:rsidRPr="00491D5E">
        <w:rPr>
          <w:rFonts w:eastAsia="Times New Roman" w:cstheme="minorHAnsi"/>
        </w:rPr>
        <w:t>Pellet</w:t>
      </w:r>
      <w:proofErr w:type="spellEnd"/>
      <w:r w:rsidRPr="00491D5E">
        <w:rPr>
          <w:rFonts w:eastAsia="Times New Roman" w:cstheme="minorHAnsi"/>
        </w:rPr>
        <w:t xml:space="preserve"> drzewny – obowiązek przedstawienia certyfikatu A1.</w:t>
      </w:r>
    </w:p>
    <w:p w14:paraId="47C4EF97"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Dostarczony do Zamawiającego </w:t>
      </w:r>
      <w:proofErr w:type="spellStart"/>
      <w:r w:rsidRPr="00491D5E">
        <w:rPr>
          <w:rFonts w:eastAsia="Times New Roman" w:cstheme="minorHAnsi"/>
        </w:rPr>
        <w:t>pellet</w:t>
      </w:r>
      <w:proofErr w:type="spellEnd"/>
      <w:r w:rsidRPr="00491D5E">
        <w:rPr>
          <w:rFonts w:eastAsia="Times New Roman" w:cstheme="minorHAnsi"/>
        </w:rPr>
        <w:t xml:space="preserve"> drzewny: </w:t>
      </w:r>
    </w:p>
    <w:p w14:paraId="69284EE4"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 nie będzie wytwarzany z odpadów drewna, które mogą zawierać związki fluorowo- organiczne lub metale ciężkie, jako wynik obróbki środkami do konserwacji drewna lub powlekania, w skład których wchodzą w szczególności odpady drewna pochodzącego z budownictwa i odpady z rozbiórki; </w:t>
      </w:r>
    </w:p>
    <w:p w14:paraId="4A677544" w14:textId="74359154"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nie będzie zawierał zanieczyszczeń stałych, takich jak: elementy metalowe, kamienie, gruz, korzenie, deski itp. oraz elementów pleśni, grzybów i procesów gnilnych liści oraz igliwia.</w:t>
      </w:r>
      <w:r w:rsidR="00A83F62">
        <w:rPr>
          <w:rStyle w:val="Odwoanieprzypisudolnego"/>
          <w:rFonts w:eastAsia="Times New Roman" w:cstheme="minorHAnsi"/>
        </w:rPr>
        <w:footnoteReference w:id="2"/>
      </w:r>
    </w:p>
    <w:p w14:paraId="7E0A95E1" w14:textId="77777777" w:rsidR="00491D5E" w:rsidRPr="00491D5E" w:rsidRDefault="00491D5E" w:rsidP="00491D5E">
      <w:pPr>
        <w:spacing w:after="0"/>
        <w:ind w:left="284"/>
        <w:contextualSpacing/>
        <w:jc w:val="both"/>
        <w:rPr>
          <w:rFonts w:eastAsia="Times New Roman" w:cstheme="minorHAnsi"/>
        </w:rPr>
      </w:pPr>
    </w:p>
    <w:p w14:paraId="7724D351"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Dostawy opału odbywać się będą sukcesywnie, w ilościach od 2 do 7 ton jednorazowo jedna dostawa do każdej jednostki i terminach określonych przez Zamawiającego, w ciągu 24 godzin od zgłoszenia telefonicznego.</w:t>
      </w:r>
    </w:p>
    <w:p w14:paraId="5ACBD0EC"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Dostawa będzie realizowana na koszt Wykonawcy, a rozładunek odbywać się będzie w godzinach od 7.00 do 15.00. Rozładunek dostarczonego opału po stronie Wykonawcy.</w:t>
      </w:r>
    </w:p>
    <w:p w14:paraId="581AC95F"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Wymagania sprzętowe: platforma załadowcza lub dźwig HDS.</w:t>
      </w:r>
    </w:p>
    <w:p w14:paraId="16AC20F9" w14:textId="77777777" w:rsidR="00491D5E" w:rsidRPr="00491D5E" w:rsidRDefault="00491D5E" w:rsidP="00491D5E">
      <w:pPr>
        <w:spacing w:after="0"/>
        <w:ind w:left="284"/>
        <w:contextualSpacing/>
        <w:jc w:val="both"/>
        <w:rPr>
          <w:rFonts w:eastAsia="Times New Roman" w:cstheme="minorHAnsi"/>
        </w:rPr>
      </w:pPr>
    </w:p>
    <w:p w14:paraId="6479B3AA"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Ilość zamawianego opału stanowi wartość szacunkową, co oznacza, że ostateczna ilość zamawiana na podstawie umowy może ulec zmianie. Strony ustalają, że ilość opału ze względu na warunki atmosferyczne może ulec zmianie w granicach +/- 20 %. Wykonawca wyraża zgodę na powyższe.</w:t>
      </w:r>
    </w:p>
    <w:p w14:paraId="2BEE7E57" w14:textId="77777777" w:rsidR="00491D5E" w:rsidRPr="00491D5E" w:rsidRDefault="00491D5E" w:rsidP="00491D5E">
      <w:pPr>
        <w:spacing w:after="0"/>
        <w:ind w:left="284"/>
        <w:contextualSpacing/>
        <w:jc w:val="both"/>
        <w:rPr>
          <w:rFonts w:eastAsia="Times New Roman" w:cstheme="minorHAnsi"/>
        </w:rPr>
      </w:pPr>
    </w:p>
    <w:p w14:paraId="77719390"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Zamawiający zastrzega możliwość skorzystania z opcji na podstawie art. 441 ustawy </w:t>
      </w:r>
      <w:proofErr w:type="spellStart"/>
      <w:r w:rsidRPr="00491D5E">
        <w:rPr>
          <w:rFonts w:eastAsia="Times New Roman" w:cstheme="minorHAnsi"/>
        </w:rPr>
        <w:t>Pzp</w:t>
      </w:r>
      <w:proofErr w:type="spellEnd"/>
      <w:r w:rsidRPr="00491D5E">
        <w:rPr>
          <w:rFonts w:eastAsia="Times New Roman" w:cstheme="minorHAnsi"/>
        </w:rPr>
        <w:t>.</w:t>
      </w:r>
    </w:p>
    <w:p w14:paraId="5B36F1D9"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Ilości z uwzględnieniem opcji:</w:t>
      </w:r>
    </w:p>
    <w:p w14:paraId="65E8F975" w14:textId="60EC38ED"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Węgiel kamienny: orzech, gatunek I wg PN, o granulacji: 40-80 mm, o kaloryczności: powyżej 26 000 </w:t>
      </w:r>
      <w:proofErr w:type="spellStart"/>
      <w:r w:rsidRPr="00491D5E">
        <w:rPr>
          <w:rFonts w:eastAsia="Times New Roman" w:cstheme="minorHAnsi"/>
        </w:rPr>
        <w:t>kJ</w:t>
      </w:r>
      <w:proofErr w:type="spellEnd"/>
      <w:r w:rsidRPr="00491D5E">
        <w:rPr>
          <w:rFonts w:eastAsia="Times New Roman" w:cstheme="minorHAnsi"/>
        </w:rPr>
        <w:t xml:space="preserve">/kg, zawartość siarki: poniżej 1.0%, wilgotność: maksymalnie 10%, w ilości </w:t>
      </w:r>
      <w:r w:rsidR="00F7526D">
        <w:rPr>
          <w:rFonts w:eastAsia="Times New Roman" w:cstheme="minorHAnsi"/>
        </w:rPr>
        <w:t>180</w:t>
      </w:r>
      <w:r w:rsidRPr="00491D5E">
        <w:rPr>
          <w:rFonts w:eastAsia="Times New Roman" w:cstheme="minorHAnsi"/>
        </w:rPr>
        <w:t xml:space="preserve"> ton.</w:t>
      </w:r>
    </w:p>
    <w:p w14:paraId="35B6DF5C" w14:textId="79A93CB3"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Zakres podstawowy to 150 ton, natomiast pozostałą ilość tj. </w:t>
      </w:r>
      <w:r w:rsidR="00F7526D">
        <w:rPr>
          <w:rFonts w:eastAsia="Times New Roman" w:cstheme="minorHAnsi"/>
        </w:rPr>
        <w:t>30</w:t>
      </w:r>
      <w:r w:rsidRPr="00491D5E">
        <w:rPr>
          <w:rFonts w:eastAsia="Times New Roman" w:cstheme="minorHAnsi"/>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43A3AECE" w14:textId="77777777" w:rsidR="00491D5E" w:rsidRPr="00491D5E" w:rsidRDefault="00491D5E" w:rsidP="00491D5E">
      <w:pPr>
        <w:spacing w:after="0"/>
        <w:ind w:left="284"/>
        <w:contextualSpacing/>
        <w:jc w:val="both"/>
        <w:rPr>
          <w:rFonts w:eastAsia="Times New Roman" w:cstheme="minorHAnsi"/>
        </w:rPr>
      </w:pPr>
    </w:p>
    <w:p w14:paraId="7975DB44"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Ilości z uwzględnieniem opcji:</w:t>
      </w:r>
    </w:p>
    <w:p w14:paraId="3969B604" w14:textId="518DDD63" w:rsidR="00491D5E" w:rsidRPr="00491D5E" w:rsidRDefault="00491D5E" w:rsidP="00491D5E">
      <w:pPr>
        <w:spacing w:after="0"/>
        <w:ind w:left="284"/>
        <w:contextualSpacing/>
        <w:jc w:val="both"/>
        <w:rPr>
          <w:rFonts w:eastAsia="Times New Roman" w:cstheme="minorHAnsi"/>
        </w:rPr>
      </w:pPr>
      <w:proofErr w:type="spellStart"/>
      <w:r w:rsidRPr="00491D5E">
        <w:rPr>
          <w:rFonts w:eastAsia="Times New Roman" w:cstheme="minorHAnsi"/>
        </w:rPr>
        <w:t>Ekogroszek</w:t>
      </w:r>
      <w:proofErr w:type="spellEnd"/>
      <w:r w:rsidRPr="00491D5E">
        <w:rPr>
          <w:rFonts w:eastAsia="Times New Roman" w:cstheme="minorHAnsi"/>
        </w:rPr>
        <w:t xml:space="preserve"> o kaloryczności: powyżej 27 000 </w:t>
      </w:r>
      <w:proofErr w:type="spellStart"/>
      <w:r w:rsidRPr="00491D5E">
        <w:rPr>
          <w:rFonts w:eastAsia="Times New Roman" w:cstheme="minorHAnsi"/>
        </w:rPr>
        <w:t>kJ</w:t>
      </w:r>
      <w:proofErr w:type="spellEnd"/>
      <w:r w:rsidRPr="00491D5E">
        <w:rPr>
          <w:rFonts w:eastAsia="Times New Roman" w:cstheme="minorHAnsi"/>
        </w:rPr>
        <w:t xml:space="preserve">/kg, granulacja: 5-25 mm, zawartość popiołu: maksymalnie 10%, zawartość siarki: poniżej 1.0%, wilgotność maksymalnie 10%, w ilości </w:t>
      </w:r>
      <w:r w:rsidR="00F7526D">
        <w:rPr>
          <w:rFonts w:eastAsia="Times New Roman" w:cstheme="minorHAnsi"/>
        </w:rPr>
        <w:t xml:space="preserve">180 </w:t>
      </w:r>
      <w:r w:rsidRPr="00491D5E">
        <w:rPr>
          <w:rFonts w:eastAsia="Times New Roman" w:cstheme="minorHAnsi"/>
        </w:rPr>
        <w:t>ton.</w:t>
      </w:r>
    </w:p>
    <w:p w14:paraId="27788A1A" w14:textId="61299062"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 xml:space="preserve">Zakres podstawowy to 150 ton, natomiast pozostałą ilość tj. </w:t>
      </w:r>
      <w:r w:rsidR="00F7526D">
        <w:rPr>
          <w:rFonts w:eastAsia="Times New Roman" w:cstheme="minorHAnsi"/>
        </w:rPr>
        <w:t>30</w:t>
      </w:r>
      <w:r w:rsidRPr="00491D5E">
        <w:rPr>
          <w:rFonts w:eastAsia="Times New Roman" w:cstheme="minorHAnsi"/>
        </w:rPr>
        <w:t xml:space="preserve"> ton, Zamawiający zakupi w zależności od bieżących potrzeb wynikających ze zużycia opału. Opcja jest uprawnieniem Zamawiającego, z którego </w:t>
      </w:r>
      <w:r w:rsidRPr="00491D5E">
        <w:rPr>
          <w:rFonts w:eastAsia="Times New Roman" w:cstheme="minorHAnsi"/>
        </w:rPr>
        <w:lastRenderedPageBreak/>
        <w:t>może, ale nie musi skorzystać. W przypadku nie skorzystania przez Zamawiającego z opcji bądź skorzystania częściowego, Wykonawcy nie przysługują żadne roszczenia z tego tytułu.</w:t>
      </w:r>
    </w:p>
    <w:p w14:paraId="5656C855" w14:textId="77777777" w:rsidR="00491D5E" w:rsidRPr="00491D5E" w:rsidRDefault="00491D5E" w:rsidP="00491D5E">
      <w:pPr>
        <w:spacing w:after="0"/>
        <w:ind w:left="284"/>
        <w:contextualSpacing/>
        <w:jc w:val="both"/>
        <w:rPr>
          <w:rFonts w:eastAsia="Times New Roman" w:cstheme="minorHAnsi"/>
        </w:rPr>
      </w:pPr>
    </w:p>
    <w:p w14:paraId="5A504A41" w14:textId="77777777" w:rsidR="00491D5E" w:rsidRPr="00491D5E" w:rsidRDefault="00491D5E" w:rsidP="00491D5E">
      <w:pPr>
        <w:spacing w:after="0"/>
        <w:ind w:left="284"/>
        <w:contextualSpacing/>
        <w:jc w:val="both"/>
        <w:rPr>
          <w:rFonts w:eastAsia="Times New Roman" w:cstheme="minorHAnsi"/>
        </w:rPr>
      </w:pPr>
      <w:r w:rsidRPr="00491D5E">
        <w:rPr>
          <w:rFonts w:eastAsia="Times New Roman" w:cstheme="minorHAnsi"/>
        </w:rPr>
        <w:t>Ilości z uwzględnieniem opcji:</w:t>
      </w:r>
    </w:p>
    <w:p w14:paraId="553D9699" w14:textId="5113EB4B" w:rsidR="00491D5E" w:rsidRPr="00491D5E" w:rsidRDefault="00491D5E" w:rsidP="00491D5E">
      <w:pPr>
        <w:spacing w:after="0"/>
        <w:ind w:left="284"/>
        <w:contextualSpacing/>
        <w:jc w:val="both"/>
        <w:rPr>
          <w:rFonts w:eastAsia="Times New Roman" w:cstheme="minorHAnsi"/>
        </w:rPr>
      </w:pPr>
      <w:proofErr w:type="spellStart"/>
      <w:r w:rsidRPr="00491D5E">
        <w:rPr>
          <w:rFonts w:eastAsia="Times New Roman" w:cstheme="minorHAnsi"/>
        </w:rPr>
        <w:t>Pellet</w:t>
      </w:r>
      <w:proofErr w:type="spellEnd"/>
      <w:r w:rsidRPr="00491D5E">
        <w:rPr>
          <w:rFonts w:eastAsia="Times New Roman" w:cstheme="minorHAnsi"/>
        </w:rPr>
        <w:t xml:space="preserve"> drzewny o kaloryczności: powyżej 18 000 - 19 000 </w:t>
      </w:r>
      <w:proofErr w:type="spellStart"/>
      <w:r w:rsidRPr="00491D5E">
        <w:rPr>
          <w:rFonts w:eastAsia="Times New Roman" w:cstheme="minorHAnsi"/>
        </w:rPr>
        <w:t>kJ</w:t>
      </w:r>
      <w:proofErr w:type="spellEnd"/>
      <w:r w:rsidRPr="00491D5E">
        <w:rPr>
          <w:rFonts w:eastAsia="Times New Roman" w:cstheme="minorHAnsi"/>
        </w:rPr>
        <w:t xml:space="preserve">/kg, wilgotność: maksymalnie 7%, zawartość siarki: maksymalnie 0,08%, zawartość popiołu: nie większa niż 3%, długość: 1 – 3 mm, średnica: 6 mm, w ilości </w:t>
      </w:r>
      <w:r w:rsidR="00F7526D">
        <w:rPr>
          <w:rFonts w:eastAsia="Times New Roman" w:cstheme="minorHAnsi"/>
        </w:rPr>
        <w:t>144</w:t>
      </w:r>
      <w:r w:rsidRPr="00491D5E">
        <w:rPr>
          <w:rFonts w:eastAsia="Times New Roman" w:cstheme="minorHAnsi"/>
        </w:rPr>
        <w:t xml:space="preserve"> ton – (dostawa workowa).</w:t>
      </w:r>
    </w:p>
    <w:p w14:paraId="77202873" w14:textId="1ACCB549" w:rsidR="00CA5CA7" w:rsidRPr="00264FE2" w:rsidRDefault="00491D5E" w:rsidP="00491D5E">
      <w:pPr>
        <w:spacing w:after="0"/>
        <w:ind w:left="284"/>
        <w:contextualSpacing/>
        <w:jc w:val="both"/>
        <w:rPr>
          <w:rFonts w:eastAsia="Times New Roman" w:cstheme="minorHAnsi"/>
          <w:highlight w:val="yellow"/>
        </w:rPr>
      </w:pPr>
      <w:r w:rsidRPr="00491D5E">
        <w:rPr>
          <w:rFonts w:eastAsia="Times New Roman" w:cstheme="minorHAnsi"/>
        </w:rPr>
        <w:t xml:space="preserve">Zakres podstawowy to 120 ton, natomiast pozostałą ilość tj. </w:t>
      </w:r>
      <w:r w:rsidR="00F7526D">
        <w:rPr>
          <w:rFonts w:eastAsia="Times New Roman" w:cstheme="minorHAnsi"/>
        </w:rPr>
        <w:t>24</w:t>
      </w:r>
      <w:r w:rsidRPr="00491D5E">
        <w:rPr>
          <w:rFonts w:eastAsia="Times New Roman" w:cstheme="minorHAnsi"/>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w:t>
      </w:r>
      <w:r w:rsidRPr="00F7526D">
        <w:rPr>
          <w:rFonts w:eastAsia="Times New Roman" w:cstheme="minorHAnsi"/>
        </w:rPr>
        <w:t>tytułu.</w:t>
      </w:r>
      <w:r w:rsidR="004165EB" w:rsidRPr="00F7526D">
        <w:rPr>
          <w:rFonts w:eastAsia="Times New Roman" w:cstheme="minorHAnsi"/>
        </w:rPr>
        <w:t>.</w:t>
      </w:r>
      <w:r w:rsidR="00CA5CA7" w:rsidRPr="00F7526D">
        <w:rPr>
          <w:rStyle w:val="Odwoanieprzypisudolnego"/>
          <w:rFonts w:eastAsia="Times New Roman" w:cstheme="minorHAnsi"/>
        </w:rPr>
        <w:footnoteReference w:id="3"/>
      </w:r>
    </w:p>
    <w:p w14:paraId="14F65E22" w14:textId="3B41C794" w:rsidR="00C76166" w:rsidRPr="00914BE7" w:rsidRDefault="00BD35D8" w:rsidP="00DD0D29">
      <w:pPr>
        <w:numPr>
          <w:ilvl w:val="0"/>
          <w:numId w:val="26"/>
        </w:numPr>
        <w:spacing w:after="0"/>
        <w:ind w:left="284" w:hanging="284"/>
        <w:contextualSpacing/>
        <w:jc w:val="both"/>
        <w:rPr>
          <w:rFonts w:eastAsia="Times New Roman" w:cstheme="minorHAnsi"/>
        </w:rPr>
      </w:pPr>
      <w:r w:rsidRPr="00914BE7">
        <w:rPr>
          <w:rFonts w:eastAsia="Times New Roman" w:cstheme="minorHAnsi"/>
        </w:rPr>
        <w:t xml:space="preserve">Jeżeli w umowie mowa jest o dostawie lub dostarczeniu </w:t>
      </w:r>
      <w:r w:rsidR="003A2858">
        <w:rPr>
          <w:rFonts w:eastAsia="Times New Roman" w:cstheme="minorHAnsi"/>
        </w:rPr>
        <w:t>opału</w:t>
      </w:r>
      <w:r w:rsidRPr="00914BE7">
        <w:rPr>
          <w:rFonts w:eastAsia="Times New Roman" w:cstheme="minorHAnsi"/>
        </w:rPr>
        <w:t>, należy przez to rozumieć wykonanie czynności określonych w niniejszym paragrafie.</w:t>
      </w:r>
    </w:p>
    <w:p w14:paraId="2FE6FCBB" w14:textId="2F4FD7A3" w:rsidR="000E4215" w:rsidRPr="009963FB" w:rsidRDefault="0038397A" w:rsidP="009963FB">
      <w:pPr>
        <w:pStyle w:val="Akapitzlist"/>
        <w:numPr>
          <w:ilvl w:val="0"/>
          <w:numId w:val="26"/>
        </w:numPr>
        <w:spacing w:line="276" w:lineRule="auto"/>
        <w:ind w:left="284" w:hanging="284"/>
        <w:jc w:val="both"/>
        <w:rPr>
          <w:rFonts w:asciiTheme="minorHAnsi" w:hAnsiTheme="minorHAnsi" w:cstheme="minorHAnsi"/>
          <w:sz w:val="22"/>
          <w:szCs w:val="22"/>
        </w:rPr>
      </w:pPr>
      <w:r w:rsidRPr="00914BE7">
        <w:rPr>
          <w:rFonts w:asciiTheme="minorHAnsi" w:hAnsiTheme="minorHAnsi" w:cstheme="minorHAnsi"/>
          <w:sz w:val="22"/>
          <w:szCs w:val="22"/>
        </w:rPr>
        <w:t xml:space="preserve">Dostawa przedmiotu zamówienia oprócz sprzedaży samego </w:t>
      </w:r>
      <w:r w:rsidR="003A2858">
        <w:rPr>
          <w:rFonts w:asciiTheme="minorHAnsi" w:hAnsiTheme="minorHAnsi" w:cstheme="minorHAnsi"/>
          <w:sz w:val="22"/>
          <w:szCs w:val="22"/>
        </w:rPr>
        <w:t>opału</w:t>
      </w:r>
      <w:r w:rsidRPr="00914BE7">
        <w:rPr>
          <w:rFonts w:asciiTheme="minorHAnsi" w:hAnsiTheme="minorHAnsi" w:cstheme="minorHAnsi"/>
          <w:sz w:val="22"/>
          <w:szCs w:val="22"/>
        </w:rPr>
        <w:t xml:space="preserve"> obejmuje: załadunek, ważenie, transport i rozładunek </w:t>
      </w:r>
      <w:r w:rsidR="003A2858">
        <w:rPr>
          <w:rFonts w:asciiTheme="minorHAnsi" w:hAnsiTheme="minorHAnsi" w:cstheme="minorHAnsi"/>
          <w:sz w:val="22"/>
          <w:szCs w:val="22"/>
        </w:rPr>
        <w:t>opału</w:t>
      </w:r>
      <w:r w:rsidRPr="00914BE7">
        <w:rPr>
          <w:rFonts w:asciiTheme="minorHAnsi" w:hAnsiTheme="minorHAnsi" w:cstheme="minorHAnsi"/>
          <w:sz w:val="22"/>
          <w:szCs w:val="22"/>
        </w:rPr>
        <w:t xml:space="preserve"> przez Wykonawcę w miejsce wskazane przez Zamawiającego na terenie Gminy Purda. Podczas rozładunku Wykonawca na żądanie Zamawiającego zobowiązany jest rozładować we wskazanym przez Zamawiającego miejscach </w:t>
      </w:r>
      <w:r w:rsidR="003A2858">
        <w:rPr>
          <w:rFonts w:asciiTheme="minorHAnsi" w:hAnsiTheme="minorHAnsi" w:cstheme="minorHAnsi"/>
          <w:sz w:val="22"/>
          <w:szCs w:val="22"/>
        </w:rPr>
        <w:t>opał.</w:t>
      </w:r>
    </w:p>
    <w:p w14:paraId="4B7A5EF6" w14:textId="6C4CEA76" w:rsidR="000E4215" w:rsidRPr="00914BE7" w:rsidRDefault="00D414AD" w:rsidP="00DD0D29">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t>4</w:t>
      </w:r>
      <w:r w:rsidR="000E4215" w:rsidRPr="00473E5C">
        <w:rPr>
          <w:rFonts w:asciiTheme="minorHAnsi" w:hAnsiTheme="minorHAnsi" w:cstheme="minorHAnsi"/>
          <w:b/>
          <w:bCs/>
          <w:sz w:val="22"/>
          <w:szCs w:val="22"/>
        </w:rPr>
        <w:t>.</w:t>
      </w:r>
      <w:r w:rsidR="000E4215" w:rsidRPr="00914BE7">
        <w:rPr>
          <w:rFonts w:asciiTheme="minorHAnsi" w:hAnsiTheme="minorHAnsi" w:cstheme="minorHAnsi"/>
          <w:sz w:val="22"/>
          <w:szCs w:val="22"/>
        </w:rPr>
        <w:t xml:space="preserve"> Zamawiający zastrzega sobie prawo do wykonania kontrolnych ważeń pojazdów na wadze atestowanej, </w:t>
      </w:r>
      <w:r w:rsidR="00C73C2E">
        <w:rPr>
          <w:rFonts w:asciiTheme="minorHAnsi" w:hAnsiTheme="minorHAnsi" w:cstheme="minorHAnsi"/>
          <w:sz w:val="22"/>
          <w:szCs w:val="22"/>
        </w:rPr>
        <w:br/>
      </w:r>
      <w:r w:rsidR="000E4215" w:rsidRPr="00914BE7">
        <w:rPr>
          <w:rFonts w:asciiTheme="minorHAnsi" w:hAnsiTheme="minorHAnsi" w:cstheme="minorHAnsi"/>
          <w:sz w:val="22"/>
          <w:szCs w:val="22"/>
        </w:rPr>
        <w:t>w miejscu wyznaczonym przez Zamawiającego.</w:t>
      </w:r>
    </w:p>
    <w:p w14:paraId="3099D2B8" w14:textId="66159788" w:rsidR="000E4215" w:rsidRDefault="00D414AD" w:rsidP="00DD0D29">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t>5</w:t>
      </w:r>
      <w:r w:rsidR="000E4215" w:rsidRPr="00473E5C">
        <w:rPr>
          <w:rFonts w:asciiTheme="minorHAnsi" w:hAnsiTheme="minorHAnsi" w:cstheme="minorHAnsi"/>
          <w:b/>
          <w:bCs/>
          <w:sz w:val="22"/>
          <w:szCs w:val="22"/>
        </w:rPr>
        <w:t>.</w:t>
      </w:r>
      <w:r w:rsidR="000E4215" w:rsidRPr="00914BE7">
        <w:rPr>
          <w:rFonts w:asciiTheme="minorHAnsi" w:hAnsiTheme="minorHAnsi" w:cstheme="minorHAnsi"/>
          <w:sz w:val="22"/>
          <w:szCs w:val="22"/>
        </w:rPr>
        <w:t xml:space="preserve"> W przypadku podejrzenia niezgodności dostarczonego </w:t>
      </w:r>
      <w:r w:rsidR="00473E5C">
        <w:rPr>
          <w:rFonts w:asciiTheme="minorHAnsi" w:hAnsiTheme="minorHAnsi" w:cstheme="minorHAnsi"/>
          <w:sz w:val="22"/>
          <w:szCs w:val="22"/>
        </w:rPr>
        <w:t>opału</w:t>
      </w:r>
      <w:r w:rsidR="000E4215" w:rsidRPr="00914BE7">
        <w:rPr>
          <w:rFonts w:asciiTheme="minorHAnsi" w:hAnsiTheme="minorHAnsi" w:cstheme="minorHAnsi"/>
          <w:sz w:val="22"/>
          <w:szCs w:val="22"/>
        </w:rPr>
        <w:t xml:space="preserve"> z parametrami określonymi w dokumentacji, Zamawiający zastrzega sobie prawo pobrania prób w celu zlecenia badań laboratoryjnych. W sytuacji gdy badania wykażą niezgodność z parametrami określonymi w dokumentacji </w:t>
      </w:r>
      <w:r w:rsidR="002F57CA">
        <w:rPr>
          <w:rFonts w:asciiTheme="minorHAnsi" w:hAnsiTheme="minorHAnsi" w:cstheme="minorHAnsi"/>
          <w:sz w:val="22"/>
          <w:szCs w:val="22"/>
        </w:rPr>
        <w:t>postępowania</w:t>
      </w:r>
      <w:r w:rsidR="000E4215" w:rsidRPr="00914BE7">
        <w:rPr>
          <w:rFonts w:asciiTheme="minorHAnsi" w:hAnsiTheme="minorHAnsi" w:cstheme="minorHAnsi"/>
          <w:sz w:val="22"/>
          <w:szCs w:val="22"/>
        </w:rPr>
        <w:t xml:space="preserve"> dostawca pokryje wszelkie koszty badań laboratoryjnych</w:t>
      </w:r>
      <w:r w:rsidR="00264FE2">
        <w:rPr>
          <w:rFonts w:asciiTheme="minorHAnsi" w:hAnsiTheme="minorHAnsi" w:cstheme="minorHAnsi"/>
          <w:sz w:val="22"/>
          <w:szCs w:val="22"/>
        </w:rPr>
        <w:t>,</w:t>
      </w:r>
      <w:r w:rsidR="000E4215" w:rsidRPr="00914BE7">
        <w:rPr>
          <w:rFonts w:asciiTheme="minorHAnsi" w:hAnsiTheme="minorHAnsi" w:cstheme="minorHAnsi"/>
          <w:sz w:val="22"/>
          <w:szCs w:val="22"/>
        </w:rPr>
        <w:t xml:space="preserve"> zostanie obciążony karami umownymi</w:t>
      </w:r>
      <w:r w:rsidR="00264FE2">
        <w:rPr>
          <w:rFonts w:asciiTheme="minorHAnsi" w:hAnsiTheme="minorHAnsi" w:cstheme="minorHAnsi"/>
          <w:sz w:val="22"/>
          <w:szCs w:val="22"/>
        </w:rPr>
        <w:t xml:space="preserve"> oraz jest zobowiązany do odbioru opału niespełniającego wymaganych parametrów na własny koszt i ponowne dostarczenie opału o odpowiedniej jakości</w:t>
      </w:r>
      <w:r w:rsidR="000E4215" w:rsidRPr="00914BE7">
        <w:rPr>
          <w:rFonts w:asciiTheme="minorHAnsi" w:hAnsiTheme="minorHAnsi" w:cstheme="minorHAnsi"/>
          <w:sz w:val="22"/>
          <w:szCs w:val="22"/>
        </w:rPr>
        <w:t>. Jeżeli badania, o których mowa w tym ustępie, nie wykażą niezgodności z parametrami, określonymi w SWZ, koszt badań pokrywa Zamawiający.</w:t>
      </w:r>
    </w:p>
    <w:p w14:paraId="65D90106" w14:textId="1A5D7BEA" w:rsidR="00823711" w:rsidRPr="000A101A" w:rsidRDefault="000A101A" w:rsidP="000A101A">
      <w:pPr>
        <w:spacing w:after="0"/>
        <w:ind w:left="284" w:hanging="284"/>
        <w:jc w:val="both"/>
        <w:rPr>
          <w:rFonts w:cstheme="minorHAnsi"/>
        </w:rPr>
      </w:pPr>
      <w:r w:rsidRPr="000A101A">
        <w:rPr>
          <w:rFonts w:cstheme="minorHAnsi"/>
          <w:b/>
          <w:bCs/>
        </w:rPr>
        <w:t>6.</w:t>
      </w:r>
      <w:r w:rsidR="00823711" w:rsidRPr="000A101A">
        <w:rPr>
          <w:rFonts w:cstheme="minorHAnsi"/>
        </w:rPr>
        <w:t>W przypadku podejrzenia niezgodności dostarczonego opału z parametrami określonymi w dokumentacji, Zamawiający wymaga przybycia w ciągu 4 godzin do siedziby Zamawiającego upoważnionego przedstawiciela Wykonawcy w celu komisyjnego poboru próbki do badań laboratoryjnych dostarczonego opału.</w:t>
      </w:r>
    </w:p>
    <w:p w14:paraId="18359E09" w14:textId="0FD4C5DA" w:rsidR="000E4215" w:rsidRDefault="000A101A" w:rsidP="000A101A">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t>7</w:t>
      </w:r>
      <w:r w:rsidR="000E4215" w:rsidRPr="00473E5C">
        <w:rPr>
          <w:rFonts w:asciiTheme="minorHAnsi" w:hAnsiTheme="minorHAnsi" w:cstheme="minorHAnsi"/>
          <w:b/>
          <w:bCs/>
          <w:sz w:val="22"/>
          <w:szCs w:val="22"/>
        </w:rPr>
        <w:t>.</w:t>
      </w:r>
      <w:r w:rsidR="000E4215" w:rsidRPr="00914BE7">
        <w:rPr>
          <w:rFonts w:asciiTheme="minorHAnsi" w:hAnsiTheme="minorHAnsi" w:cstheme="minorHAnsi"/>
          <w:sz w:val="22"/>
          <w:szCs w:val="22"/>
        </w:rPr>
        <w:t xml:space="preserve"> Wykonawca wraz z zamówionym </w:t>
      </w:r>
      <w:r w:rsidR="00473E5C">
        <w:rPr>
          <w:rFonts w:asciiTheme="minorHAnsi" w:hAnsiTheme="minorHAnsi" w:cstheme="minorHAnsi"/>
          <w:sz w:val="22"/>
          <w:szCs w:val="22"/>
        </w:rPr>
        <w:t>opałem</w:t>
      </w:r>
      <w:r w:rsidR="000E4215" w:rsidRPr="00914BE7">
        <w:rPr>
          <w:rFonts w:asciiTheme="minorHAnsi" w:hAnsiTheme="minorHAnsi" w:cstheme="minorHAnsi"/>
          <w:sz w:val="22"/>
          <w:szCs w:val="22"/>
        </w:rPr>
        <w:t xml:space="preserve"> przedstawi dokument potwierdzający ilość faktycznie dostarczonego asortymentu.</w:t>
      </w:r>
    </w:p>
    <w:p w14:paraId="11BD6B11" w14:textId="37938E72" w:rsidR="00264FE2" w:rsidRPr="00264FE2" w:rsidRDefault="000A101A" w:rsidP="00264FE2">
      <w:pPr>
        <w:pStyle w:val="Akapitzlist"/>
        <w:ind w:left="284" w:hanging="284"/>
        <w:jc w:val="both"/>
        <w:rPr>
          <w:rFonts w:asciiTheme="minorHAnsi" w:hAnsiTheme="minorHAnsi" w:cstheme="minorHAnsi"/>
          <w:sz w:val="22"/>
          <w:szCs w:val="22"/>
        </w:rPr>
      </w:pPr>
      <w:r>
        <w:rPr>
          <w:rFonts w:asciiTheme="minorHAnsi" w:hAnsiTheme="minorHAnsi" w:cstheme="minorHAnsi"/>
          <w:b/>
          <w:bCs/>
          <w:sz w:val="22"/>
          <w:szCs w:val="22"/>
        </w:rPr>
        <w:t>8</w:t>
      </w:r>
      <w:r w:rsidR="00264FE2" w:rsidRPr="00264FE2">
        <w:rPr>
          <w:rFonts w:asciiTheme="minorHAnsi" w:hAnsiTheme="minorHAnsi" w:cstheme="minorHAnsi"/>
          <w:b/>
          <w:bCs/>
          <w:sz w:val="22"/>
          <w:szCs w:val="22"/>
        </w:rPr>
        <w:t>.</w:t>
      </w:r>
      <w:r w:rsidR="00264FE2" w:rsidRPr="00264FE2">
        <w:rPr>
          <w:rFonts w:asciiTheme="minorHAnsi" w:hAnsiTheme="minorHAnsi" w:cstheme="minorHAnsi"/>
          <w:sz w:val="22"/>
          <w:szCs w:val="22"/>
        </w:rPr>
        <w:tab/>
        <w:t>Dostawy opału wraz z rozładunkiem przewidziane są od poniedziałku do piątku w godzinach od 7:00 do 15:00.</w:t>
      </w:r>
    </w:p>
    <w:p w14:paraId="2AC1277F" w14:textId="6BEFD6F9" w:rsidR="00264FE2" w:rsidRPr="00264FE2" w:rsidRDefault="000A101A" w:rsidP="00264FE2">
      <w:pPr>
        <w:pStyle w:val="Akapitzlist"/>
        <w:ind w:left="284" w:hanging="284"/>
        <w:jc w:val="both"/>
        <w:rPr>
          <w:rFonts w:asciiTheme="minorHAnsi" w:hAnsiTheme="minorHAnsi" w:cstheme="minorHAnsi"/>
          <w:sz w:val="22"/>
          <w:szCs w:val="22"/>
        </w:rPr>
      </w:pPr>
      <w:r>
        <w:rPr>
          <w:rFonts w:asciiTheme="minorHAnsi" w:hAnsiTheme="minorHAnsi" w:cstheme="minorHAnsi"/>
          <w:b/>
          <w:bCs/>
          <w:sz w:val="22"/>
          <w:szCs w:val="22"/>
        </w:rPr>
        <w:t>9</w:t>
      </w:r>
      <w:r w:rsidR="00264FE2" w:rsidRPr="00264FE2">
        <w:rPr>
          <w:rFonts w:asciiTheme="minorHAnsi" w:hAnsiTheme="minorHAnsi" w:cstheme="minorHAnsi"/>
          <w:b/>
          <w:bCs/>
          <w:sz w:val="22"/>
          <w:szCs w:val="22"/>
        </w:rPr>
        <w:t>.</w:t>
      </w:r>
      <w:r w:rsidR="00264FE2" w:rsidRPr="00264FE2">
        <w:rPr>
          <w:rFonts w:asciiTheme="minorHAnsi" w:hAnsiTheme="minorHAnsi" w:cstheme="minorHAnsi"/>
          <w:sz w:val="22"/>
          <w:szCs w:val="22"/>
        </w:rPr>
        <w:tab/>
        <w:t>Zamawiający będzie zgłaszał drogą telefoniczną (połączenie, sms) lub drogą elektroniczną (e-mail) zapotrzebowanie na opał.</w:t>
      </w:r>
    </w:p>
    <w:p w14:paraId="658C9399" w14:textId="5F6C51AF" w:rsidR="00823711" w:rsidRPr="000A101A" w:rsidRDefault="000A101A" w:rsidP="000A101A">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t>10</w:t>
      </w:r>
      <w:r w:rsidR="00264FE2" w:rsidRPr="00264FE2">
        <w:rPr>
          <w:rFonts w:asciiTheme="minorHAnsi" w:hAnsiTheme="minorHAnsi" w:cstheme="minorHAnsi"/>
          <w:b/>
          <w:bCs/>
          <w:sz w:val="22"/>
          <w:szCs w:val="22"/>
        </w:rPr>
        <w:t>.</w:t>
      </w:r>
      <w:r w:rsidR="00264FE2" w:rsidRPr="00264FE2">
        <w:rPr>
          <w:rFonts w:asciiTheme="minorHAnsi" w:hAnsiTheme="minorHAnsi" w:cstheme="minorHAnsi"/>
          <w:sz w:val="22"/>
          <w:szCs w:val="22"/>
        </w:rPr>
        <w:tab/>
        <w:t>Dostawa powinna nastąpić, nie później niż do ………………………. godzin od momentu zgłoszenia</w:t>
      </w:r>
      <w:r w:rsidR="00264FE2">
        <w:rPr>
          <w:rFonts w:asciiTheme="minorHAnsi" w:hAnsiTheme="minorHAnsi" w:cstheme="minorHAnsi"/>
          <w:sz w:val="22"/>
          <w:szCs w:val="22"/>
        </w:rPr>
        <w:t xml:space="preserve"> zapotrzebowania</w:t>
      </w:r>
      <w:r w:rsidR="00264FE2" w:rsidRPr="00264FE2">
        <w:rPr>
          <w:rFonts w:asciiTheme="minorHAnsi" w:hAnsiTheme="minorHAnsi" w:cstheme="minorHAnsi"/>
          <w:sz w:val="22"/>
          <w:szCs w:val="22"/>
        </w:rPr>
        <w:t xml:space="preserve"> o którym mowa w § 1 ust. </w:t>
      </w:r>
      <w:r w:rsidR="00264FE2">
        <w:rPr>
          <w:rFonts w:asciiTheme="minorHAnsi" w:hAnsiTheme="minorHAnsi" w:cstheme="minorHAnsi"/>
          <w:sz w:val="22"/>
          <w:szCs w:val="22"/>
        </w:rPr>
        <w:t>8</w:t>
      </w:r>
      <w:r w:rsidR="00264FE2" w:rsidRPr="00264FE2">
        <w:rPr>
          <w:rFonts w:asciiTheme="minorHAnsi" w:hAnsiTheme="minorHAnsi" w:cstheme="minorHAnsi"/>
          <w:sz w:val="22"/>
          <w:szCs w:val="22"/>
        </w:rPr>
        <w:t>.</w:t>
      </w:r>
      <w:r w:rsidR="00264FE2">
        <w:rPr>
          <w:rStyle w:val="Odwoanieprzypisudolnego"/>
          <w:rFonts w:asciiTheme="minorHAnsi" w:hAnsiTheme="minorHAnsi" w:cstheme="minorHAnsi"/>
          <w:sz w:val="22"/>
          <w:szCs w:val="22"/>
        </w:rPr>
        <w:footnoteReference w:id="4"/>
      </w:r>
    </w:p>
    <w:p w14:paraId="7EF3193F" w14:textId="7C9FBA16" w:rsidR="00C76166" w:rsidRPr="00914BE7" w:rsidRDefault="00264FE2" w:rsidP="00DD0D29">
      <w:pPr>
        <w:spacing w:after="0"/>
        <w:ind w:left="284" w:hanging="284"/>
        <w:contextualSpacing/>
        <w:jc w:val="both"/>
        <w:rPr>
          <w:rFonts w:eastAsia="Times New Roman" w:cstheme="minorHAnsi"/>
        </w:rPr>
      </w:pPr>
      <w:r>
        <w:rPr>
          <w:rFonts w:eastAsia="Times New Roman" w:cstheme="minorHAnsi"/>
          <w:b/>
          <w:bCs/>
        </w:rPr>
        <w:t>1</w:t>
      </w:r>
      <w:r w:rsidR="00823711">
        <w:rPr>
          <w:rFonts w:eastAsia="Times New Roman" w:cstheme="minorHAnsi"/>
          <w:b/>
          <w:bCs/>
        </w:rPr>
        <w:t>1</w:t>
      </w:r>
      <w:r w:rsidR="000E4215" w:rsidRPr="00473E5C">
        <w:rPr>
          <w:rFonts w:eastAsia="Times New Roman" w:cstheme="minorHAnsi"/>
          <w:b/>
          <w:bCs/>
        </w:rPr>
        <w:t>.</w:t>
      </w:r>
      <w:r w:rsidR="000E4215" w:rsidRPr="00914BE7">
        <w:rPr>
          <w:rFonts w:eastAsia="Times New Roman" w:cstheme="minorHAnsi"/>
        </w:rPr>
        <w:t xml:space="preserve"> </w:t>
      </w:r>
      <w:r w:rsidR="00C76166" w:rsidRPr="00914BE7">
        <w:rPr>
          <w:rFonts w:eastAsia="Times New Roman" w:cstheme="minorHAnsi"/>
        </w:rPr>
        <w:t xml:space="preserve">Szczegółowy Opis Przedmiotu Zamówienia (SOPZ) jest zawarty w Załączniku nr </w:t>
      </w:r>
      <w:r w:rsidR="001C476C">
        <w:rPr>
          <w:rFonts w:eastAsia="Times New Roman" w:cstheme="minorHAnsi"/>
        </w:rPr>
        <w:t>2</w:t>
      </w:r>
      <w:r w:rsidR="00C76166" w:rsidRPr="00914BE7">
        <w:rPr>
          <w:rFonts w:eastAsia="Times New Roman" w:cstheme="minorHAnsi"/>
        </w:rPr>
        <w:t xml:space="preserve"> do Wzoru Umowy.</w:t>
      </w:r>
    </w:p>
    <w:p w14:paraId="4F1C724F" w14:textId="77777777" w:rsidR="00C76166" w:rsidRPr="00914BE7" w:rsidRDefault="00C76166" w:rsidP="00DD0D29">
      <w:pPr>
        <w:spacing w:after="0"/>
        <w:jc w:val="both"/>
        <w:rPr>
          <w:rFonts w:eastAsia="Times New Roman" w:cstheme="minorHAnsi"/>
        </w:rPr>
      </w:pPr>
    </w:p>
    <w:p w14:paraId="115A143F"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2.</w:t>
      </w:r>
    </w:p>
    <w:p w14:paraId="47C77CAB" w14:textId="08CB51D2" w:rsidR="00C76166" w:rsidRPr="00914BE7" w:rsidRDefault="009963FB" w:rsidP="00DD0D29">
      <w:pPr>
        <w:spacing w:after="0"/>
        <w:jc w:val="both"/>
        <w:rPr>
          <w:rFonts w:eastAsia="Times New Roman" w:cstheme="minorHAnsi"/>
        </w:rPr>
      </w:pPr>
      <w:r>
        <w:rPr>
          <w:rFonts w:eastAsia="Times New Roman" w:cstheme="minorHAnsi"/>
        </w:rPr>
        <w:t>Termin realizacji zamówienia</w:t>
      </w:r>
      <w:r w:rsidR="00C76166" w:rsidRPr="00914BE7">
        <w:rPr>
          <w:rFonts w:eastAsia="Times New Roman" w:cstheme="minorHAnsi"/>
        </w:rPr>
        <w:t xml:space="preserve">: </w:t>
      </w:r>
      <w:r w:rsidR="003607F2">
        <w:rPr>
          <w:rFonts w:eastAsia="Times New Roman" w:cstheme="minorHAnsi"/>
        </w:rPr>
        <w:t>7 miesięcy</w:t>
      </w:r>
      <w:r w:rsidR="00312B2E">
        <w:rPr>
          <w:rFonts w:eastAsia="Times New Roman" w:cstheme="minorHAnsi"/>
        </w:rPr>
        <w:t xml:space="preserve"> od podpisania umowy.</w:t>
      </w:r>
    </w:p>
    <w:p w14:paraId="4B068669" w14:textId="77777777" w:rsidR="00C76166" w:rsidRPr="00914BE7" w:rsidRDefault="00C76166" w:rsidP="00DD0D29">
      <w:pPr>
        <w:spacing w:after="0"/>
        <w:jc w:val="center"/>
        <w:rPr>
          <w:rFonts w:eastAsia="Times New Roman" w:cstheme="minorHAnsi"/>
        </w:rPr>
      </w:pPr>
    </w:p>
    <w:p w14:paraId="545F3F43"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3.</w:t>
      </w:r>
    </w:p>
    <w:p w14:paraId="650AD45D" w14:textId="11BBEE78" w:rsidR="00C76166" w:rsidRDefault="005A7010" w:rsidP="00DD0D29">
      <w:pPr>
        <w:numPr>
          <w:ilvl w:val="0"/>
          <w:numId w:val="18"/>
        </w:numPr>
        <w:spacing w:after="0"/>
        <w:ind w:left="284" w:hanging="284"/>
        <w:jc w:val="both"/>
        <w:rPr>
          <w:rFonts w:eastAsia="Times New Roman" w:cstheme="minorHAnsi"/>
          <w:bCs/>
        </w:rPr>
      </w:pPr>
      <w:r w:rsidRPr="005A7010">
        <w:rPr>
          <w:rFonts w:eastAsia="Times New Roman" w:cstheme="minorHAnsi"/>
          <w:bCs/>
        </w:rPr>
        <w:lastRenderedPageBreak/>
        <w:t>Strony ustalają, że obowiązującą formą wynagrodzenia będzie wynagrodzenie w formie ryczałtowej</w:t>
      </w:r>
      <w:r>
        <w:rPr>
          <w:rFonts w:eastAsia="Times New Roman" w:cstheme="minorHAnsi"/>
          <w:bCs/>
        </w:rPr>
        <w:t xml:space="preserve"> </w:t>
      </w:r>
      <w:r w:rsidRPr="005A7010">
        <w:rPr>
          <w:rFonts w:eastAsia="Times New Roman" w:cstheme="minorHAnsi"/>
          <w:bCs/>
        </w:rPr>
        <w:t>odpowiednio</w:t>
      </w:r>
      <w:r w:rsidR="00C76166" w:rsidRPr="005A7010">
        <w:rPr>
          <w:rFonts w:eastAsia="Times New Roman" w:cstheme="minorHAnsi"/>
          <w:bCs/>
        </w:rPr>
        <w:t>:</w:t>
      </w:r>
    </w:p>
    <w:p w14:paraId="05106F3E" w14:textId="2B68D3A2" w:rsidR="00D57575" w:rsidRPr="00D57575" w:rsidRDefault="00D57575" w:rsidP="00DD0D29">
      <w:pPr>
        <w:spacing w:after="0"/>
        <w:ind w:left="284"/>
        <w:jc w:val="both"/>
        <w:rPr>
          <w:rFonts w:eastAsia="Times New Roman" w:cstheme="minorHAnsi"/>
          <w:bCs/>
        </w:rPr>
      </w:pPr>
      <w:r w:rsidRPr="00D57575">
        <w:rPr>
          <w:rFonts w:eastAsia="Times New Roman" w:cstheme="minorHAnsi"/>
          <w:bCs/>
        </w:rPr>
        <w:t>Łączna cena brutto z tytułu dostarczeni</w:t>
      </w:r>
      <w:r>
        <w:rPr>
          <w:rFonts w:eastAsia="Times New Roman" w:cstheme="minorHAnsi"/>
          <w:bCs/>
        </w:rPr>
        <w:t>a</w:t>
      </w:r>
      <w:r w:rsidRPr="00D57575">
        <w:rPr>
          <w:rFonts w:eastAsia="Times New Roman" w:cstheme="minorHAnsi"/>
          <w:bCs/>
        </w:rPr>
        <w:t xml:space="preserve"> przedmiotu Umowy, wynosi …………… zł</w:t>
      </w:r>
      <w:r w:rsidR="00C73C2E">
        <w:rPr>
          <w:rFonts w:eastAsia="Times New Roman" w:cstheme="minorHAnsi"/>
          <w:bCs/>
        </w:rPr>
        <w:t>otych</w:t>
      </w:r>
      <w:r w:rsidRPr="00D57575">
        <w:rPr>
          <w:rFonts w:eastAsia="Times New Roman" w:cstheme="minorHAnsi"/>
          <w:bCs/>
        </w:rPr>
        <w:t xml:space="preserve"> (słownie: ……………………………………………………………………………./100) w tym:</w:t>
      </w:r>
    </w:p>
    <w:p w14:paraId="62884CCD" w14:textId="2CC3EA30" w:rsidR="00D57575" w:rsidRPr="00D57575" w:rsidRDefault="00D57575" w:rsidP="00DD0D29">
      <w:pPr>
        <w:spacing w:after="0"/>
        <w:ind w:left="567"/>
        <w:jc w:val="both"/>
        <w:rPr>
          <w:rFonts w:eastAsia="Times New Roman" w:cstheme="minorHAnsi"/>
          <w:bCs/>
        </w:rPr>
      </w:pPr>
      <w:r w:rsidRPr="006D48CF">
        <w:rPr>
          <w:rFonts w:eastAsia="Times New Roman" w:cstheme="minorHAnsi"/>
          <w:b/>
        </w:rPr>
        <w:t>1)</w:t>
      </w:r>
      <w:r w:rsidRPr="00D57575">
        <w:rPr>
          <w:rFonts w:eastAsia="Times New Roman" w:cstheme="minorHAnsi"/>
          <w:bCs/>
        </w:rPr>
        <w:tab/>
        <w:t>cena brutto za jedną tonę węgla kamiennego wynosi ……… zł</w:t>
      </w:r>
      <w:r w:rsidR="00C73C2E">
        <w:rPr>
          <w:rFonts w:eastAsia="Times New Roman" w:cstheme="minorHAnsi"/>
          <w:bCs/>
        </w:rPr>
        <w:t>otych</w:t>
      </w:r>
      <w:r w:rsidRPr="00D57575">
        <w:rPr>
          <w:rFonts w:eastAsia="Times New Roman" w:cstheme="minorHAnsi"/>
          <w:bCs/>
        </w:rPr>
        <w:t xml:space="preserve"> (słownie: ………………………………………………………………………/100);</w:t>
      </w:r>
    </w:p>
    <w:p w14:paraId="21F745EB" w14:textId="6E663E13" w:rsidR="00D57575" w:rsidRPr="00D57575" w:rsidRDefault="00D57575" w:rsidP="00DD0D29">
      <w:pPr>
        <w:spacing w:after="0"/>
        <w:ind w:left="567"/>
        <w:jc w:val="both"/>
        <w:rPr>
          <w:rFonts w:eastAsia="Times New Roman" w:cstheme="minorHAnsi"/>
          <w:bCs/>
        </w:rPr>
      </w:pPr>
      <w:r w:rsidRPr="006D48CF">
        <w:rPr>
          <w:rFonts w:eastAsia="Times New Roman" w:cstheme="minorHAnsi"/>
          <w:b/>
        </w:rPr>
        <w:t>2)</w:t>
      </w:r>
      <w:r w:rsidRPr="00D57575">
        <w:rPr>
          <w:rFonts w:eastAsia="Times New Roman" w:cstheme="minorHAnsi"/>
          <w:bCs/>
        </w:rPr>
        <w:tab/>
        <w:t xml:space="preserve">cena brutto za jedną tonę </w:t>
      </w:r>
      <w:proofErr w:type="spellStart"/>
      <w:r w:rsidRPr="00D57575">
        <w:rPr>
          <w:rFonts w:eastAsia="Times New Roman" w:cstheme="minorHAnsi"/>
          <w:bCs/>
        </w:rPr>
        <w:t>ekogroszku</w:t>
      </w:r>
      <w:proofErr w:type="spellEnd"/>
      <w:r w:rsidRPr="00D57575">
        <w:rPr>
          <w:rFonts w:eastAsia="Times New Roman" w:cstheme="minorHAnsi"/>
          <w:bCs/>
        </w:rPr>
        <w:t xml:space="preserve"> wynosi ………… zł</w:t>
      </w:r>
      <w:r w:rsidR="00C73C2E">
        <w:rPr>
          <w:rFonts w:eastAsia="Times New Roman" w:cstheme="minorHAnsi"/>
          <w:bCs/>
        </w:rPr>
        <w:t>otych</w:t>
      </w:r>
      <w:r w:rsidRPr="00D57575">
        <w:rPr>
          <w:rFonts w:eastAsia="Times New Roman" w:cstheme="minorHAnsi"/>
          <w:bCs/>
        </w:rPr>
        <w:t xml:space="preserve"> (słownie: ………………………………………………………………………/100);</w:t>
      </w:r>
    </w:p>
    <w:p w14:paraId="71B83447" w14:textId="2571ED86" w:rsidR="00D57575" w:rsidRDefault="00D57575" w:rsidP="00DD0D29">
      <w:pPr>
        <w:spacing w:after="0"/>
        <w:ind w:left="567"/>
        <w:jc w:val="both"/>
        <w:rPr>
          <w:rFonts w:eastAsia="Times New Roman" w:cstheme="minorHAnsi"/>
          <w:bCs/>
        </w:rPr>
      </w:pPr>
      <w:r w:rsidRPr="006D48CF">
        <w:rPr>
          <w:rFonts w:eastAsia="Times New Roman" w:cstheme="minorHAnsi"/>
          <w:b/>
        </w:rPr>
        <w:t>3)</w:t>
      </w:r>
      <w:r w:rsidRPr="00D57575">
        <w:rPr>
          <w:rFonts w:eastAsia="Times New Roman" w:cstheme="minorHAnsi"/>
          <w:bCs/>
        </w:rPr>
        <w:tab/>
        <w:t xml:space="preserve">cena brutto za jedną tonę </w:t>
      </w:r>
      <w:proofErr w:type="spellStart"/>
      <w:r w:rsidRPr="00D57575">
        <w:rPr>
          <w:rFonts w:eastAsia="Times New Roman" w:cstheme="minorHAnsi"/>
          <w:bCs/>
        </w:rPr>
        <w:t>pelletu</w:t>
      </w:r>
      <w:proofErr w:type="spellEnd"/>
      <w:r w:rsidRPr="00D57575">
        <w:rPr>
          <w:rFonts w:eastAsia="Times New Roman" w:cstheme="minorHAnsi"/>
          <w:bCs/>
        </w:rPr>
        <w:t xml:space="preserve"> wynosi …………… zł</w:t>
      </w:r>
      <w:r w:rsidR="00C73C2E">
        <w:rPr>
          <w:rFonts w:eastAsia="Times New Roman" w:cstheme="minorHAnsi"/>
          <w:bCs/>
        </w:rPr>
        <w:t>otych</w:t>
      </w:r>
      <w:r w:rsidRPr="00D57575">
        <w:rPr>
          <w:rFonts w:eastAsia="Times New Roman" w:cstheme="minorHAnsi"/>
          <w:bCs/>
        </w:rPr>
        <w:t xml:space="preserve"> (słownie: ………………………………………………………………………/100);</w:t>
      </w:r>
      <w:r w:rsidR="00CA5CA7">
        <w:rPr>
          <w:rStyle w:val="Odwoanieprzypisudolnego"/>
          <w:rFonts w:eastAsia="Times New Roman" w:cstheme="minorHAnsi"/>
          <w:bCs/>
        </w:rPr>
        <w:footnoteReference w:id="5"/>
      </w:r>
    </w:p>
    <w:p w14:paraId="57CDD30D" w14:textId="200774AD" w:rsidR="00CA5CA7" w:rsidRPr="004165EB" w:rsidRDefault="00CA5CA7" w:rsidP="00CA5CA7">
      <w:pPr>
        <w:spacing w:after="0"/>
        <w:ind w:left="709" w:hanging="709"/>
        <w:jc w:val="both"/>
        <w:rPr>
          <w:rFonts w:eastAsia="Times New Roman" w:cstheme="minorHAnsi"/>
          <w:bCs/>
        </w:rPr>
      </w:pPr>
      <w:r w:rsidRPr="004165EB">
        <w:rPr>
          <w:rFonts w:eastAsia="Times New Roman" w:cstheme="minorHAnsi"/>
          <w:b/>
        </w:rPr>
        <w:t>2</w:t>
      </w:r>
      <w:r w:rsidRPr="004165EB">
        <w:rPr>
          <w:rFonts w:eastAsia="Times New Roman" w:cstheme="minorHAnsi"/>
          <w:bCs/>
          <w:sz w:val="24"/>
          <w:szCs w:val="24"/>
        </w:rPr>
        <w:t>.</w:t>
      </w:r>
      <w:r w:rsidRPr="004165EB">
        <w:rPr>
          <w:rFonts w:eastAsia="Times New Roman" w:cstheme="minorHAnsi"/>
          <w:bCs/>
        </w:rPr>
        <w:t xml:space="preserve"> Wartość zamówienia podstawowego nie przekroczy kwoty brutto …………………………… zł.</w:t>
      </w:r>
    </w:p>
    <w:p w14:paraId="0E267EA8" w14:textId="4901E74C" w:rsidR="00CA5CA7" w:rsidRDefault="00CA5CA7" w:rsidP="00CA5CA7">
      <w:pPr>
        <w:spacing w:after="0"/>
        <w:ind w:left="709" w:hanging="709"/>
        <w:jc w:val="both"/>
        <w:rPr>
          <w:rFonts w:eastAsia="Times New Roman" w:cstheme="minorHAnsi"/>
          <w:bCs/>
        </w:rPr>
      </w:pPr>
      <w:r w:rsidRPr="004165EB">
        <w:rPr>
          <w:rFonts w:eastAsia="Times New Roman" w:cstheme="minorHAnsi"/>
          <w:b/>
        </w:rPr>
        <w:t>3.</w:t>
      </w:r>
      <w:r w:rsidRPr="004165EB">
        <w:rPr>
          <w:rFonts w:eastAsia="Times New Roman" w:cstheme="minorHAnsi"/>
          <w:bCs/>
        </w:rPr>
        <w:t xml:space="preserve"> Łączna wartość zamówienia podstawowego i opcji nie przekroczy kwoty brutto …………………………… zł.</w:t>
      </w:r>
    </w:p>
    <w:p w14:paraId="539153B7" w14:textId="2A1E5AD1" w:rsidR="00CA5CA7" w:rsidRPr="005A7010" w:rsidRDefault="00CA5CA7" w:rsidP="00CB5634">
      <w:pPr>
        <w:tabs>
          <w:tab w:val="left" w:pos="284"/>
        </w:tabs>
        <w:spacing w:after="0"/>
        <w:ind w:left="284" w:hanging="284"/>
        <w:jc w:val="both"/>
        <w:rPr>
          <w:rFonts w:eastAsia="Times New Roman" w:cstheme="minorHAnsi"/>
          <w:bCs/>
        </w:rPr>
      </w:pPr>
      <w:r w:rsidRPr="004112FC">
        <w:rPr>
          <w:rFonts w:eastAsia="Times New Roman" w:cstheme="minorHAnsi"/>
          <w:b/>
        </w:rPr>
        <w:t>4.</w:t>
      </w:r>
      <w:r>
        <w:rPr>
          <w:rFonts w:eastAsia="Times New Roman" w:cstheme="minorHAnsi"/>
          <w:bCs/>
        </w:rPr>
        <w:t xml:space="preserve"> </w:t>
      </w:r>
      <w:r w:rsidRPr="005A7010">
        <w:rPr>
          <w:rFonts w:eastAsia="Times New Roman" w:cstheme="minorHAnsi"/>
          <w:bCs/>
        </w:rPr>
        <w:t>W przypadku skorzystania przez Zamawiającego z opcji o któr</w:t>
      </w:r>
      <w:r>
        <w:rPr>
          <w:rFonts w:eastAsia="Times New Roman" w:cstheme="minorHAnsi"/>
          <w:bCs/>
        </w:rPr>
        <w:t>ej</w:t>
      </w:r>
      <w:r w:rsidRPr="005A7010">
        <w:rPr>
          <w:rFonts w:eastAsia="Times New Roman" w:cstheme="minorHAnsi"/>
          <w:bCs/>
        </w:rPr>
        <w:t xml:space="preserve"> mowa w § 1 ust. </w:t>
      </w:r>
      <w:r>
        <w:rPr>
          <w:rFonts w:eastAsia="Times New Roman" w:cstheme="minorHAnsi"/>
          <w:bCs/>
        </w:rPr>
        <w:t xml:space="preserve">1 </w:t>
      </w:r>
      <w:r w:rsidRPr="005A7010">
        <w:rPr>
          <w:rFonts w:eastAsia="Times New Roman" w:cstheme="minorHAnsi"/>
          <w:bCs/>
        </w:rPr>
        <w:t>Wykonawcy przysługuje zwiększone wynagrodzenie wyliczone zgodnie z cen</w:t>
      </w:r>
      <w:r>
        <w:rPr>
          <w:rFonts w:eastAsia="Times New Roman" w:cstheme="minorHAnsi"/>
          <w:bCs/>
        </w:rPr>
        <w:t>ą</w:t>
      </w:r>
      <w:r w:rsidRPr="005A7010">
        <w:rPr>
          <w:rFonts w:eastAsia="Times New Roman" w:cstheme="minorHAnsi"/>
          <w:bCs/>
        </w:rPr>
        <w:t xml:space="preserve"> jednostkow</w:t>
      </w:r>
      <w:r>
        <w:rPr>
          <w:rFonts w:eastAsia="Times New Roman" w:cstheme="minorHAnsi"/>
          <w:bCs/>
        </w:rPr>
        <w:t xml:space="preserve">ą </w:t>
      </w:r>
      <w:r w:rsidRPr="005A7010">
        <w:rPr>
          <w:rFonts w:eastAsia="Times New Roman" w:cstheme="minorHAnsi"/>
          <w:bCs/>
        </w:rPr>
        <w:t>określon</w:t>
      </w:r>
      <w:r>
        <w:rPr>
          <w:rFonts w:eastAsia="Times New Roman" w:cstheme="minorHAnsi"/>
          <w:bCs/>
        </w:rPr>
        <w:t>ą</w:t>
      </w:r>
      <w:r w:rsidRPr="005A7010">
        <w:rPr>
          <w:rFonts w:eastAsia="Times New Roman" w:cstheme="minorHAnsi"/>
          <w:bCs/>
        </w:rPr>
        <w:t xml:space="preserve"> w §</w:t>
      </w:r>
      <w:r>
        <w:rPr>
          <w:rFonts w:eastAsia="Times New Roman" w:cstheme="minorHAnsi"/>
          <w:bCs/>
        </w:rPr>
        <w:t xml:space="preserve"> </w:t>
      </w:r>
      <w:r w:rsidRPr="005A7010">
        <w:rPr>
          <w:rFonts w:eastAsia="Times New Roman" w:cstheme="minorHAnsi"/>
          <w:bCs/>
        </w:rPr>
        <w:t>3 ust. 1.</w:t>
      </w:r>
    </w:p>
    <w:p w14:paraId="52D81092" w14:textId="77777777" w:rsidR="00CA5CA7" w:rsidRPr="00CA5CA7" w:rsidRDefault="00CA5CA7" w:rsidP="00DD0D29">
      <w:pPr>
        <w:pStyle w:val="Akapitzlist"/>
        <w:numPr>
          <w:ilvl w:val="0"/>
          <w:numId w:val="5"/>
        </w:numPr>
        <w:spacing w:line="276" w:lineRule="auto"/>
        <w:ind w:left="284" w:hanging="284"/>
        <w:contextualSpacing w:val="0"/>
        <w:jc w:val="both"/>
        <w:rPr>
          <w:rFonts w:asciiTheme="minorHAnsi" w:hAnsiTheme="minorHAnsi" w:cstheme="minorHAnsi"/>
          <w:vanish/>
          <w:sz w:val="22"/>
          <w:szCs w:val="22"/>
        </w:rPr>
      </w:pPr>
    </w:p>
    <w:p w14:paraId="216622AD" w14:textId="77777777" w:rsidR="00CA5CA7" w:rsidRPr="00CA5CA7" w:rsidRDefault="00CA5CA7" w:rsidP="00DD0D29">
      <w:pPr>
        <w:pStyle w:val="Akapitzlist"/>
        <w:numPr>
          <w:ilvl w:val="0"/>
          <w:numId w:val="5"/>
        </w:numPr>
        <w:spacing w:line="276" w:lineRule="auto"/>
        <w:ind w:left="284" w:hanging="284"/>
        <w:contextualSpacing w:val="0"/>
        <w:jc w:val="both"/>
        <w:rPr>
          <w:rFonts w:asciiTheme="minorHAnsi" w:hAnsiTheme="minorHAnsi" w:cstheme="minorHAnsi"/>
          <w:vanish/>
          <w:sz w:val="22"/>
          <w:szCs w:val="22"/>
        </w:rPr>
      </w:pPr>
    </w:p>
    <w:p w14:paraId="330969DE" w14:textId="77777777" w:rsidR="00CA5CA7" w:rsidRPr="00CA5CA7" w:rsidRDefault="00CA5CA7" w:rsidP="00DD0D29">
      <w:pPr>
        <w:pStyle w:val="Akapitzlist"/>
        <w:numPr>
          <w:ilvl w:val="0"/>
          <w:numId w:val="5"/>
        </w:numPr>
        <w:spacing w:line="276" w:lineRule="auto"/>
        <w:ind w:left="284" w:hanging="284"/>
        <w:contextualSpacing w:val="0"/>
        <w:jc w:val="both"/>
        <w:rPr>
          <w:rFonts w:asciiTheme="minorHAnsi" w:hAnsiTheme="minorHAnsi" w:cstheme="minorHAnsi"/>
          <w:vanish/>
          <w:sz w:val="22"/>
          <w:szCs w:val="22"/>
        </w:rPr>
      </w:pPr>
    </w:p>
    <w:p w14:paraId="16776BE3" w14:textId="664D001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Cena, o której mowa w ust. 1, wyczerpuje wszelkie roszczenia finansowe Wykonawcy z tytułu wykonania Umowy.</w:t>
      </w:r>
    </w:p>
    <w:p w14:paraId="7E72B103" w14:textId="7CFB35DB"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 xml:space="preserve">Faktyczne wynagrodzenie Wykonawcy, jest uzależnione od rzeczywistej ilości zakupionego </w:t>
      </w:r>
      <w:r w:rsidR="003D554D">
        <w:rPr>
          <w:rFonts w:eastAsia="Times New Roman" w:cstheme="minorHAnsi"/>
        </w:rPr>
        <w:t>opału</w:t>
      </w:r>
      <w:r w:rsidRPr="00914BE7">
        <w:rPr>
          <w:rFonts w:eastAsia="Times New Roman" w:cstheme="minorHAnsi"/>
        </w:rPr>
        <w:t>.</w:t>
      </w:r>
    </w:p>
    <w:p w14:paraId="10FDC038" w14:textId="42CB6A1F"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Fakturę VAT z tytułu dostaw</w:t>
      </w:r>
      <w:r w:rsidR="00D414AD">
        <w:rPr>
          <w:rFonts w:eastAsia="Times New Roman" w:cstheme="minorHAnsi"/>
        </w:rPr>
        <w:t>y</w:t>
      </w:r>
      <w:r w:rsidRPr="00914BE7">
        <w:rPr>
          <w:rFonts w:eastAsia="Times New Roman" w:cstheme="minorHAnsi"/>
        </w:rPr>
        <w:t>, Wykonawca wystawi na Gminę Purda, Purda 19, 11-030</w:t>
      </w:r>
      <w:r w:rsidR="00312B2E">
        <w:rPr>
          <w:rFonts w:eastAsia="Times New Roman" w:cstheme="minorHAnsi"/>
        </w:rPr>
        <w:t xml:space="preserve"> Purda</w:t>
      </w:r>
      <w:r w:rsidRPr="00914BE7">
        <w:rPr>
          <w:rFonts w:eastAsia="Times New Roman" w:cstheme="minorHAnsi"/>
        </w:rPr>
        <w:t xml:space="preserve">, </w:t>
      </w:r>
      <w:r w:rsidR="00030A12">
        <w:rPr>
          <w:rFonts w:eastAsia="Times New Roman" w:cstheme="minorHAnsi"/>
        </w:rPr>
        <w:br/>
      </w:r>
      <w:r w:rsidRPr="00914BE7">
        <w:rPr>
          <w:rFonts w:eastAsia="Times New Roman" w:cstheme="minorHAnsi"/>
        </w:rPr>
        <w:t>NIP</w:t>
      </w:r>
      <w:r w:rsidR="00885198">
        <w:rPr>
          <w:rFonts w:eastAsia="Times New Roman" w:cstheme="minorHAnsi"/>
        </w:rPr>
        <w:t>:</w:t>
      </w:r>
      <w:r w:rsidRPr="00914BE7">
        <w:rPr>
          <w:rFonts w:eastAsia="Times New Roman" w:cstheme="minorHAnsi"/>
        </w:rPr>
        <w:t xml:space="preserve"> 7393756720. </w:t>
      </w:r>
    </w:p>
    <w:p w14:paraId="71C3EF32" w14:textId="003F4CAA"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Wykonawca dostarczy faktury do siedziby Urzędu Gminy w Purdzie, Purda 19, 11-030</w:t>
      </w:r>
      <w:r w:rsidR="00312B2E">
        <w:rPr>
          <w:rFonts w:eastAsia="Times New Roman" w:cstheme="minorHAnsi"/>
        </w:rPr>
        <w:t xml:space="preserve"> Purda</w:t>
      </w:r>
      <w:r w:rsidRPr="00914BE7">
        <w:rPr>
          <w:rFonts w:eastAsia="Times New Roman" w:cstheme="minorHAnsi"/>
        </w:rPr>
        <w:t>.</w:t>
      </w:r>
    </w:p>
    <w:p w14:paraId="04BC3C9D" w14:textId="28D3EFF0" w:rsidR="00C76166" w:rsidRPr="00914BE7" w:rsidRDefault="00C76166" w:rsidP="00DD0D29">
      <w:pPr>
        <w:numPr>
          <w:ilvl w:val="0"/>
          <w:numId w:val="5"/>
        </w:numPr>
        <w:spacing w:after="0"/>
        <w:ind w:left="284" w:hanging="284"/>
        <w:jc w:val="both"/>
        <w:rPr>
          <w:rFonts w:cstheme="minorHAnsi"/>
        </w:rPr>
      </w:pPr>
      <w:r w:rsidRPr="00914BE7">
        <w:rPr>
          <w:rFonts w:cstheme="minorHAnsi"/>
        </w:rPr>
        <w:t xml:space="preserve">Wraz z fakturą Wykonawca dostarczy protokoły odbioru </w:t>
      </w:r>
      <w:r w:rsidR="003D554D">
        <w:rPr>
          <w:rFonts w:cstheme="minorHAnsi"/>
        </w:rPr>
        <w:t>opału</w:t>
      </w:r>
      <w:r w:rsidRPr="00914BE7">
        <w:rPr>
          <w:rFonts w:cstheme="minorHAnsi"/>
        </w:rPr>
        <w:t xml:space="preserve"> lub inne dokumenty, w których pracownicy Zamawiającego potwierdzają odbiór </w:t>
      </w:r>
      <w:r w:rsidR="003D554D">
        <w:rPr>
          <w:rFonts w:cstheme="minorHAnsi"/>
        </w:rPr>
        <w:t>opału</w:t>
      </w:r>
      <w:r w:rsidRPr="00914BE7">
        <w:rPr>
          <w:rFonts w:cstheme="minorHAnsi"/>
        </w:rPr>
        <w:t xml:space="preserve"> w poszczególnych lokalizacjach, zawierające przynajmniej informacje o ilości i rodzaju dostarczonego </w:t>
      </w:r>
      <w:r w:rsidR="003D554D">
        <w:rPr>
          <w:rFonts w:cstheme="minorHAnsi"/>
        </w:rPr>
        <w:t>opału</w:t>
      </w:r>
      <w:r w:rsidRPr="00914BE7">
        <w:rPr>
          <w:rFonts w:cstheme="minorHAnsi"/>
        </w:rPr>
        <w:t xml:space="preserve"> oraz o dacie ich dostawy, a także podpis pracownika dokonującego odbioru. </w:t>
      </w:r>
    </w:p>
    <w:p w14:paraId="446E18CB" w14:textId="1DDDA966"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Zapłata wynagrodzenia nastąpi przelewem w terminie 21 dni</w:t>
      </w:r>
      <w:r w:rsidR="00466020">
        <w:rPr>
          <w:rFonts w:eastAsia="Times New Roman" w:cstheme="minorHAnsi"/>
        </w:rPr>
        <w:t xml:space="preserve"> od dnia dostarczenia przez Wykonawcę prawidłowo wystawionej faktury dla Zamawiającego</w:t>
      </w:r>
      <w:r w:rsidRPr="00914BE7">
        <w:rPr>
          <w:rFonts w:eastAsia="Times New Roman" w:cstheme="minorHAnsi"/>
        </w:rPr>
        <w:t>, na rachunek bankowy Wykonawcy wskazany na dokumencie księgowym</w:t>
      </w:r>
      <w:r w:rsidR="00466020">
        <w:rPr>
          <w:rFonts w:eastAsia="Times New Roman" w:cstheme="minorHAnsi"/>
        </w:rPr>
        <w:t>.</w:t>
      </w:r>
    </w:p>
    <w:p w14:paraId="4EBA01B5" w14:textId="7777777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Błędnie wystawiona faktura spowoduje naliczenie ponownego terminu płatności liczonego od momentu dostarczenia poprawionego dokumentu.</w:t>
      </w:r>
    </w:p>
    <w:p w14:paraId="50E04E0D" w14:textId="7777777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Za termin wykonania płatności będzie uważany dzień potwierdzenia przez bank realizujący płatność otrzymania od Zamawiającego dyspozycji przelewu płatności.</w:t>
      </w:r>
    </w:p>
    <w:p w14:paraId="481F25A2" w14:textId="7777777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Zamawiający oświadcza, że jest podatnikiem podatku VAT i jest upoważniony do otrzymywania faktur VAT.</w:t>
      </w:r>
    </w:p>
    <w:p w14:paraId="6DF39AAE" w14:textId="77777777" w:rsidR="00C76166"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Wykonawca oświadcza, że jest podatnikiem podatku VAT i jest upoważniony do wystawiania i otrzymywania faktur VAT.</w:t>
      </w:r>
    </w:p>
    <w:p w14:paraId="3ECEE198" w14:textId="77777777" w:rsidR="00F7526D" w:rsidRPr="00F7526D" w:rsidRDefault="00F7526D" w:rsidP="00B75724">
      <w:pPr>
        <w:numPr>
          <w:ilvl w:val="0"/>
          <w:numId w:val="5"/>
        </w:numPr>
        <w:spacing w:after="0"/>
        <w:ind w:left="284" w:hanging="284"/>
        <w:jc w:val="both"/>
        <w:rPr>
          <w:rFonts w:eastAsia="Times New Roman" w:cstheme="minorHAnsi"/>
        </w:rPr>
      </w:pPr>
      <w:r w:rsidRPr="00F7526D">
        <w:rPr>
          <w:rFonts w:eastAsia="Times New Roman" w:cstheme="minorHAnsi"/>
        </w:rPr>
        <w:t>Wykonawca wniósł zabezpieczenie należytego wykonania umowy w wysokości 5% ceny całkowitej brutto umowy tj. …………………… zł (słownie: ………………………………………………...… złotych) w formie ………………………, zgodnie z art. 449 oraz 450, ustawy z dnia 11 września 2019 r. – Prawo zamówień publicznych.</w:t>
      </w:r>
    </w:p>
    <w:p w14:paraId="2CCB531D" w14:textId="4E5E77C9" w:rsidR="00F7526D" w:rsidRPr="00F7526D" w:rsidRDefault="00F7526D" w:rsidP="00B75724">
      <w:pPr>
        <w:numPr>
          <w:ilvl w:val="0"/>
          <w:numId w:val="5"/>
        </w:numPr>
        <w:spacing w:after="0"/>
        <w:ind w:left="284" w:hanging="284"/>
        <w:jc w:val="both"/>
        <w:rPr>
          <w:rFonts w:eastAsia="Times New Roman" w:cstheme="minorHAnsi"/>
        </w:rPr>
      </w:pPr>
      <w:r w:rsidRPr="00F7526D">
        <w:rPr>
          <w:rFonts w:eastAsia="Times New Roman" w:cstheme="minorHAnsi"/>
        </w:rPr>
        <w:t xml:space="preserve">Zabezpieczenie należytego wykonania umowy zostanie zwrócone zgodnie z art. 453. ustawy </w:t>
      </w:r>
      <w:proofErr w:type="spellStart"/>
      <w:r w:rsidRPr="00F7526D">
        <w:rPr>
          <w:rFonts w:eastAsia="Times New Roman" w:cstheme="minorHAnsi"/>
        </w:rPr>
        <w:t>Pzp</w:t>
      </w:r>
      <w:proofErr w:type="spellEnd"/>
      <w:r w:rsidRPr="00F7526D">
        <w:rPr>
          <w:rFonts w:eastAsia="Times New Roman" w:cstheme="minorHAnsi"/>
        </w:rPr>
        <w:t xml:space="preserve"> (Dz. U. z 2022 r., poz. 1710) tj. w terminie 30 dni od dnia wykonania zamówienia i uznania przez Zamawiającego za należycie wykonane.</w:t>
      </w:r>
    </w:p>
    <w:p w14:paraId="4A9FDE21" w14:textId="77777777" w:rsidR="00F7526D" w:rsidRPr="00914BE7" w:rsidRDefault="00F7526D" w:rsidP="00F7526D">
      <w:pPr>
        <w:spacing w:after="0"/>
        <w:ind w:left="284"/>
        <w:jc w:val="both"/>
        <w:rPr>
          <w:rFonts w:eastAsia="Times New Roman" w:cstheme="minorHAnsi"/>
        </w:rPr>
      </w:pPr>
    </w:p>
    <w:p w14:paraId="3581F574" w14:textId="77777777" w:rsidR="00C76166" w:rsidRPr="00914BE7" w:rsidRDefault="00C76166" w:rsidP="00DD0D29">
      <w:pPr>
        <w:spacing w:after="0"/>
        <w:jc w:val="both"/>
        <w:rPr>
          <w:rFonts w:eastAsia="Times New Roman" w:cstheme="minorHAnsi"/>
        </w:rPr>
      </w:pPr>
    </w:p>
    <w:p w14:paraId="55B240E0"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4.</w:t>
      </w:r>
    </w:p>
    <w:p w14:paraId="326FB422" w14:textId="77777777" w:rsidR="00C76166" w:rsidRPr="00914BE7" w:rsidRDefault="00C76166" w:rsidP="00DD0D29">
      <w:pPr>
        <w:widowControl w:val="0"/>
        <w:numPr>
          <w:ilvl w:val="0"/>
          <w:numId w:val="19"/>
        </w:numPr>
        <w:suppressAutoHyphens/>
        <w:autoSpaceDN w:val="0"/>
        <w:spacing w:after="0"/>
        <w:ind w:left="284" w:hanging="284"/>
        <w:jc w:val="both"/>
        <w:textAlignment w:val="baseline"/>
        <w:rPr>
          <w:rFonts w:eastAsia="Times New Roman" w:cstheme="minorHAnsi"/>
          <w:kern w:val="3"/>
          <w:lang w:eastAsia="ar-SA"/>
        </w:rPr>
      </w:pPr>
      <w:r w:rsidRPr="00914BE7">
        <w:rPr>
          <w:rFonts w:eastAsia="SimSun, 宋体" w:cstheme="minorHAnsi"/>
          <w:kern w:val="3"/>
          <w:lang w:eastAsia="zh-CN" w:bidi="hi-IN"/>
        </w:rPr>
        <w:lastRenderedPageBreak/>
        <w:t>Za niewykonanie lub nienależyte wykonanie przedmiotu umowy strony będą płacić następujące kary umowne:</w:t>
      </w:r>
    </w:p>
    <w:p w14:paraId="025E3F44" w14:textId="77777777" w:rsidR="00C76166" w:rsidRPr="00914BE7" w:rsidRDefault="00C76166" w:rsidP="00E22A44">
      <w:pPr>
        <w:widowControl w:val="0"/>
        <w:numPr>
          <w:ilvl w:val="0"/>
          <w:numId w:val="20"/>
        </w:numPr>
        <w:suppressAutoHyphens/>
        <w:autoSpaceDN w:val="0"/>
        <w:spacing w:after="0"/>
        <w:ind w:left="851" w:hanging="284"/>
        <w:jc w:val="both"/>
        <w:textAlignment w:val="baseline"/>
        <w:rPr>
          <w:rFonts w:eastAsia="Times New Roman" w:cstheme="minorHAnsi"/>
          <w:kern w:val="3"/>
          <w:lang w:eastAsia="ar-SA"/>
        </w:rPr>
      </w:pPr>
      <w:r w:rsidRPr="00914BE7">
        <w:rPr>
          <w:rFonts w:eastAsia="SimSun, 宋体" w:cstheme="minorHAnsi"/>
          <w:kern w:val="3"/>
          <w:lang w:eastAsia="zh-CN" w:bidi="hi-IN"/>
        </w:rPr>
        <w:t>Zamawiający zobowiązany jest zapłacić kary umowne Wykonawcy z tytułu:</w:t>
      </w:r>
    </w:p>
    <w:p w14:paraId="74ADCF0B" w14:textId="0D0B4C44" w:rsidR="00C76166" w:rsidRPr="00914BE7" w:rsidRDefault="00C76166" w:rsidP="00E22A44">
      <w:pPr>
        <w:widowControl w:val="0"/>
        <w:numPr>
          <w:ilvl w:val="0"/>
          <w:numId w:val="21"/>
        </w:numPr>
        <w:suppressAutoHyphens/>
        <w:autoSpaceDN w:val="0"/>
        <w:spacing w:after="0"/>
        <w:ind w:left="1134" w:hanging="283"/>
        <w:jc w:val="both"/>
        <w:textAlignment w:val="baseline"/>
        <w:rPr>
          <w:rFonts w:eastAsia="Times New Roman" w:cstheme="minorHAnsi"/>
          <w:kern w:val="3"/>
          <w:lang w:eastAsia="ar-SA"/>
        </w:rPr>
      </w:pPr>
      <w:r w:rsidRPr="00914BE7">
        <w:rPr>
          <w:rFonts w:eastAsia="SimSun, 宋体" w:cstheme="minorHAnsi"/>
          <w:kern w:val="3"/>
          <w:lang w:eastAsia="zh-CN" w:bidi="hi-IN"/>
        </w:rPr>
        <w:t>odstąpienia od umowy z przyczyn zależnych od Zamawiającego - w wysokości 30% wynagrodzenia umownego</w:t>
      </w:r>
      <w:r w:rsidR="00264FE2">
        <w:rPr>
          <w:rFonts w:eastAsia="SimSun, 宋体" w:cstheme="minorHAnsi"/>
          <w:kern w:val="3"/>
          <w:lang w:eastAsia="zh-CN" w:bidi="hi-IN"/>
        </w:rPr>
        <w:t xml:space="preserve"> </w:t>
      </w:r>
      <w:r w:rsidR="00264FE2" w:rsidRPr="00264FE2">
        <w:rPr>
          <w:rFonts w:eastAsia="SimSun, 宋体" w:cstheme="minorHAnsi"/>
          <w:kern w:val="3"/>
          <w:lang w:eastAsia="zh-CN" w:bidi="hi-IN"/>
        </w:rPr>
        <w:t>(zamówienia podstawowego).</w:t>
      </w:r>
    </w:p>
    <w:p w14:paraId="4AECD3CE" w14:textId="77777777" w:rsidR="00C76166" w:rsidRPr="00914BE7" w:rsidRDefault="00C76166" w:rsidP="00DD0D29">
      <w:pPr>
        <w:widowControl w:val="0"/>
        <w:numPr>
          <w:ilvl w:val="0"/>
          <w:numId w:val="22"/>
        </w:numPr>
        <w:suppressAutoHyphens/>
        <w:autoSpaceDN w:val="0"/>
        <w:spacing w:after="0"/>
        <w:jc w:val="both"/>
        <w:textAlignment w:val="baseline"/>
        <w:rPr>
          <w:rFonts w:eastAsia="SimSun, 宋体" w:cstheme="minorHAnsi"/>
          <w:vanish/>
          <w:kern w:val="3"/>
          <w:lang w:eastAsia="zh-CN" w:bidi="hi-IN"/>
        </w:rPr>
      </w:pPr>
    </w:p>
    <w:p w14:paraId="7A866B83" w14:textId="77777777" w:rsidR="00C76166" w:rsidRPr="00914BE7" w:rsidRDefault="00C76166" w:rsidP="00E22A44">
      <w:pPr>
        <w:widowControl w:val="0"/>
        <w:numPr>
          <w:ilvl w:val="0"/>
          <w:numId w:val="22"/>
        </w:numPr>
        <w:suppressAutoHyphens/>
        <w:autoSpaceDN w:val="0"/>
        <w:spacing w:after="0"/>
        <w:ind w:left="851" w:hanging="284"/>
        <w:jc w:val="both"/>
        <w:textAlignment w:val="baseline"/>
        <w:rPr>
          <w:rFonts w:eastAsia="Times New Roman" w:cstheme="minorHAnsi"/>
          <w:kern w:val="3"/>
          <w:lang w:eastAsia="ar-SA"/>
        </w:rPr>
      </w:pPr>
      <w:r w:rsidRPr="00914BE7">
        <w:rPr>
          <w:rFonts w:eastAsia="SimSun, 宋体" w:cstheme="minorHAnsi"/>
          <w:kern w:val="3"/>
          <w:lang w:eastAsia="zh-CN" w:bidi="hi-IN"/>
        </w:rPr>
        <w:t>Wykonawca zobowiązany jest do zapłacenia kar umownych z tytułu:</w:t>
      </w:r>
    </w:p>
    <w:p w14:paraId="11D76D17" w14:textId="3F8382A4" w:rsidR="00C76166" w:rsidRPr="00914BE7" w:rsidRDefault="00C76166" w:rsidP="00E22A44">
      <w:pPr>
        <w:widowControl w:val="0"/>
        <w:numPr>
          <w:ilvl w:val="0"/>
          <w:numId w:val="23"/>
        </w:numPr>
        <w:suppressAutoHyphens/>
        <w:autoSpaceDN w:val="0"/>
        <w:spacing w:after="0"/>
        <w:ind w:left="1134" w:hanging="283"/>
        <w:jc w:val="both"/>
        <w:textAlignment w:val="baseline"/>
        <w:rPr>
          <w:rFonts w:eastAsia="Times New Roman" w:cstheme="minorHAnsi"/>
          <w:kern w:val="3"/>
          <w:lang w:eastAsia="ar-SA"/>
        </w:rPr>
      </w:pPr>
      <w:r w:rsidRPr="00914BE7">
        <w:rPr>
          <w:rFonts w:eastAsia="SimSun, 宋体" w:cstheme="minorHAnsi"/>
          <w:kern w:val="3"/>
          <w:lang w:eastAsia="zh-CN" w:bidi="hi-IN"/>
        </w:rPr>
        <w:t xml:space="preserve">odstąpienia od umowy przez Wykonawcę z przyczyn niezależnych od Zamawiającego </w:t>
      </w:r>
      <w:r w:rsidR="00387461">
        <w:rPr>
          <w:rFonts w:eastAsia="SimSun, 宋体" w:cstheme="minorHAnsi"/>
          <w:kern w:val="3"/>
          <w:lang w:eastAsia="zh-CN" w:bidi="hi-IN"/>
        </w:rPr>
        <w:br/>
      </w:r>
      <w:r w:rsidRPr="00914BE7">
        <w:rPr>
          <w:rFonts w:eastAsia="SimSun, 宋体" w:cstheme="minorHAnsi"/>
          <w:kern w:val="3"/>
          <w:lang w:eastAsia="zh-CN" w:bidi="hi-IN"/>
        </w:rPr>
        <w:t>w wysokości 30% wynagrodzenia umownego</w:t>
      </w:r>
      <w:r w:rsidR="005A7010">
        <w:rPr>
          <w:rFonts w:eastAsia="SimSun, 宋体" w:cstheme="minorHAnsi"/>
          <w:kern w:val="3"/>
          <w:lang w:eastAsia="zh-CN" w:bidi="hi-IN"/>
        </w:rPr>
        <w:t xml:space="preserve"> (zamówienia podstawowego)</w:t>
      </w:r>
      <w:r w:rsidRPr="00914BE7">
        <w:rPr>
          <w:rFonts w:eastAsia="SimSun, 宋体" w:cstheme="minorHAnsi"/>
          <w:kern w:val="3"/>
          <w:lang w:eastAsia="zh-CN" w:bidi="hi-IN"/>
        </w:rPr>
        <w:t>.</w:t>
      </w:r>
    </w:p>
    <w:p w14:paraId="1080BF6F" w14:textId="5FEE1B1A" w:rsidR="00C76166" w:rsidRPr="000A101A" w:rsidRDefault="00C76166" w:rsidP="000A101A">
      <w:pPr>
        <w:widowControl w:val="0"/>
        <w:numPr>
          <w:ilvl w:val="0"/>
          <w:numId w:val="23"/>
        </w:numPr>
        <w:suppressAutoHyphens/>
        <w:autoSpaceDN w:val="0"/>
        <w:spacing w:after="0"/>
        <w:ind w:left="1134" w:hanging="283"/>
        <w:jc w:val="both"/>
        <w:textAlignment w:val="baseline"/>
        <w:rPr>
          <w:rFonts w:eastAsia="Times New Roman" w:cstheme="minorHAnsi"/>
          <w:kern w:val="3"/>
          <w:lang w:eastAsia="ar-SA"/>
        </w:rPr>
      </w:pPr>
      <w:r w:rsidRPr="00914BE7">
        <w:rPr>
          <w:rFonts w:eastAsia="SimSun, 宋体" w:cstheme="minorHAnsi"/>
          <w:kern w:val="3"/>
          <w:lang w:eastAsia="zh-CN" w:bidi="hi-IN"/>
        </w:rPr>
        <w:t xml:space="preserve">niedotrzymania terminu </w:t>
      </w:r>
      <w:r w:rsidR="00264FE2">
        <w:rPr>
          <w:rFonts w:eastAsia="SimSun, 宋体" w:cstheme="minorHAnsi"/>
          <w:kern w:val="3"/>
          <w:lang w:eastAsia="zh-CN" w:bidi="hi-IN"/>
        </w:rPr>
        <w:t>dostawy</w:t>
      </w:r>
      <w:r w:rsidRPr="00914BE7">
        <w:rPr>
          <w:rFonts w:eastAsia="SimSun, 宋体" w:cstheme="minorHAnsi"/>
          <w:kern w:val="3"/>
          <w:lang w:eastAsia="zh-CN" w:bidi="hi-IN"/>
        </w:rPr>
        <w:t xml:space="preserve"> przedmiotu Umowy </w:t>
      </w:r>
      <w:r w:rsidR="00264FE2" w:rsidRPr="00264FE2">
        <w:rPr>
          <w:rFonts w:eastAsia="SimSun, 宋体" w:cstheme="minorHAnsi"/>
          <w:kern w:val="3"/>
          <w:lang w:eastAsia="zh-CN" w:bidi="hi-IN"/>
        </w:rPr>
        <w:t xml:space="preserve">o którym mowa w § 1 ust. </w:t>
      </w:r>
      <w:r w:rsidR="000A101A">
        <w:rPr>
          <w:rFonts w:eastAsia="SimSun, 宋体" w:cstheme="minorHAnsi"/>
          <w:kern w:val="3"/>
          <w:lang w:eastAsia="zh-CN" w:bidi="hi-IN"/>
        </w:rPr>
        <w:t>10</w:t>
      </w:r>
      <w:r w:rsidR="00264FE2">
        <w:rPr>
          <w:rFonts w:eastAsia="SimSun, 宋体" w:cstheme="minorHAnsi"/>
          <w:kern w:val="3"/>
          <w:lang w:eastAsia="zh-CN" w:bidi="hi-IN"/>
        </w:rPr>
        <w:t xml:space="preserve"> </w:t>
      </w:r>
      <w:r w:rsidRPr="00914BE7">
        <w:rPr>
          <w:rFonts w:eastAsia="SimSun, 宋体" w:cstheme="minorHAnsi"/>
          <w:kern w:val="3"/>
          <w:lang w:eastAsia="zh-CN" w:bidi="hi-IN"/>
        </w:rPr>
        <w:t xml:space="preserve">– </w:t>
      </w:r>
      <w:r w:rsidR="00D414AD">
        <w:rPr>
          <w:rFonts w:eastAsia="SimSun, 宋体" w:cstheme="minorHAnsi"/>
          <w:kern w:val="3"/>
          <w:lang w:eastAsia="zh-CN" w:bidi="hi-IN"/>
        </w:rPr>
        <w:t>1 00</w:t>
      </w:r>
      <w:r w:rsidRPr="00914BE7">
        <w:rPr>
          <w:rFonts w:eastAsia="SimSun, 宋体" w:cstheme="minorHAnsi"/>
          <w:kern w:val="3"/>
          <w:lang w:eastAsia="zh-CN" w:bidi="hi-IN"/>
        </w:rPr>
        <w:t>0,00 zł za każd</w:t>
      </w:r>
      <w:r w:rsidR="00264FE2">
        <w:rPr>
          <w:rFonts w:eastAsia="SimSun, 宋体" w:cstheme="minorHAnsi"/>
          <w:kern w:val="3"/>
          <w:lang w:eastAsia="zh-CN" w:bidi="hi-IN"/>
        </w:rPr>
        <w:t>ą</w:t>
      </w:r>
      <w:r w:rsidR="00676746">
        <w:rPr>
          <w:rFonts w:eastAsia="SimSun, 宋体" w:cstheme="minorHAnsi"/>
          <w:kern w:val="3"/>
          <w:lang w:eastAsia="zh-CN" w:bidi="hi-IN"/>
        </w:rPr>
        <w:t xml:space="preserve"> rozpoczętą</w:t>
      </w:r>
      <w:r w:rsidRPr="00914BE7">
        <w:rPr>
          <w:rFonts w:eastAsia="SimSun, 宋体" w:cstheme="minorHAnsi"/>
          <w:kern w:val="3"/>
          <w:lang w:eastAsia="zh-CN" w:bidi="hi-IN"/>
        </w:rPr>
        <w:t xml:space="preserve"> </w:t>
      </w:r>
      <w:r w:rsidR="00264FE2">
        <w:rPr>
          <w:rFonts w:eastAsia="SimSun, 宋体" w:cstheme="minorHAnsi"/>
          <w:kern w:val="3"/>
          <w:lang w:eastAsia="zh-CN" w:bidi="hi-IN"/>
        </w:rPr>
        <w:t>godzinę</w:t>
      </w:r>
      <w:r w:rsidRPr="00914BE7">
        <w:rPr>
          <w:rFonts w:eastAsia="SimSun, 宋体" w:cstheme="minorHAnsi"/>
          <w:kern w:val="3"/>
          <w:lang w:eastAsia="zh-CN" w:bidi="hi-IN"/>
        </w:rPr>
        <w:t xml:space="preserve"> spóźnienia</w:t>
      </w:r>
      <w:r w:rsidR="00585C9B" w:rsidRPr="00914BE7">
        <w:rPr>
          <w:rFonts w:eastAsia="SimSun, 宋体" w:cstheme="minorHAnsi"/>
          <w:kern w:val="3"/>
          <w:lang w:eastAsia="zh-CN" w:bidi="hi-IN"/>
        </w:rPr>
        <w:t xml:space="preserve">, </w:t>
      </w:r>
    </w:p>
    <w:p w14:paraId="177CDD5A" w14:textId="02D20BD8" w:rsidR="000A101A" w:rsidRPr="00972B5F" w:rsidRDefault="00972B5F" w:rsidP="000A101A">
      <w:pPr>
        <w:pStyle w:val="Akapitzlist"/>
        <w:numPr>
          <w:ilvl w:val="0"/>
          <w:numId w:val="23"/>
        </w:numPr>
        <w:spacing w:line="276" w:lineRule="auto"/>
        <w:ind w:left="1134" w:hanging="283"/>
        <w:rPr>
          <w:rFonts w:asciiTheme="minorHAnsi" w:hAnsiTheme="minorHAnsi" w:cstheme="minorHAnsi"/>
          <w:kern w:val="3"/>
          <w:sz w:val="22"/>
          <w:szCs w:val="22"/>
          <w:lang w:eastAsia="ar-SA"/>
        </w:rPr>
      </w:pPr>
      <w:r w:rsidRPr="00972B5F">
        <w:rPr>
          <w:rFonts w:asciiTheme="minorHAnsi" w:hAnsiTheme="minorHAnsi" w:cstheme="minorHAnsi"/>
          <w:kern w:val="3"/>
          <w:sz w:val="22"/>
          <w:szCs w:val="22"/>
          <w:lang w:eastAsia="ar-SA"/>
        </w:rPr>
        <w:t>nieprzybycia w wyznaczonym terminie</w:t>
      </w:r>
      <w:r w:rsidR="000A101A" w:rsidRPr="00972B5F">
        <w:rPr>
          <w:rFonts w:asciiTheme="minorHAnsi" w:hAnsiTheme="minorHAnsi" w:cstheme="minorHAnsi"/>
          <w:kern w:val="3"/>
          <w:sz w:val="22"/>
          <w:szCs w:val="22"/>
          <w:lang w:eastAsia="ar-SA"/>
        </w:rPr>
        <w:t xml:space="preserve"> przedstawiciela Wykonawcy w celu pobrania próbki do badań laboratoryjnych o którym mowa w § 1 ust. 6 – 1 000,00 zł</w:t>
      </w:r>
      <w:r w:rsidRPr="00972B5F">
        <w:rPr>
          <w:rFonts w:asciiTheme="minorHAnsi" w:hAnsiTheme="minorHAnsi" w:cstheme="minorHAnsi"/>
          <w:kern w:val="3"/>
          <w:sz w:val="22"/>
          <w:szCs w:val="22"/>
          <w:lang w:eastAsia="ar-SA"/>
        </w:rPr>
        <w:t>,</w:t>
      </w:r>
    </w:p>
    <w:p w14:paraId="363CC204" w14:textId="4F07AF9C" w:rsidR="00C76166" w:rsidRPr="000A101A" w:rsidRDefault="00C76166" w:rsidP="000A101A">
      <w:pPr>
        <w:widowControl w:val="0"/>
        <w:numPr>
          <w:ilvl w:val="0"/>
          <w:numId w:val="23"/>
        </w:numPr>
        <w:suppressAutoHyphens/>
        <w:autoSpaceDN w:val="0"/>
        <w:spacing w:after="0"/>
        <w:ind w:left="1134" w:hanging="283"/>
        <w:jc w:val="both"/>
        <w:textAlignment w:val="baseline"/>
        <w:rPr>
          <w:rFonts w:eastAsia="Times New Roman" w:cstheme="minorHAnsi"/>
          <w:kern w:val="3"/>
          <w:lang w:eastAsia="ar-SA"/>
        </w:rPr>
      </w:pPr>
      <w:r w:rsidRPr="00914BE7">
        <w:rPr>
          <w:rFonts w:eastAsia="SimSun, 宋体" w:cstheme="minorHAnsi"/>
          <w:kern w:val="3"/>
          <w:lang w:eastAsia="zh-CN" w:bidi="hi-IN"/>
        </w:rPr>
        <w:t xml:space="preserve">stwierdzenia niezgodności parametrów </w:t>
      </w:r>
      <w:r w:rsidR="003607F2">
        <w:rPr>
          <w:rFonts w:eastAsia="SimSun, 宋体" w:cstheme="minorHAnsi"/>
          <w:kern w:val="3"/>
          <w:lang w:eastAsia="zh-CN" w:bidi="hi-IN"/>
        </w:rPr>
        <w:t xml:space="preserve">danego rodzaju </w:t>
      </w:r>
      <w:r w:rsidR="009E712A">
        <w:rPr>
          <w:rFonts w:eastAsia="SimSun, 宋体" w:cstheme="minorHAnsi"/>
          <w:kern w:val="3"/>
          <w:lang w:eastAsia="zh-CN" w:bidi="hi-IN"/>
        </w:rPr>
        <w:t>opału</w:t>
      </w:r>
      <w:r w:rsidRPr="00914BE7">
        <w:rPr>
          <w:rFonts w:eastAsia="SimSun, 宋体" w:cstheme="minorHAnsi"/>
          <w:kern w:val="3"/>
          <w:lang w:eastAsia="zh-CN" w:bidi="hi-IN"/>
        </w:rPr>
        <w:t xml:space="preserve"> o którym mowa w § 1 ust. </w:t>
      </w:r>
      <w:r w:rsidR="00D414AD">
        <w:rPr>
          <w:rFonts w:eastAsia="SimSun, 宋体" w:cstheme="minorHAnsi"/>
          <w:kern w:val="3"/>
          <w:lang w:eastAsia="zh-CN" w:bidi="hi-IN"/>
        </w:rPr>
        <w:t>5</w:t>
      </w:r>
      <w:r w:rsidRPr="00914BE7">
        <w:rPr>
          <w:rFonts w:eastAsia="SimSun, 宋体" w:cstheme="minorHAnsi"/>
          <w:kern w:val="3"/>
          <w:lang w:eastAsia="zh-CN" w:bidi="hi-IN"/>
        </w:rPr>
        <w:t xml:space="preserve"> – </w:t>
      </w:r>
      <w:r w:rsidR="003607F2">
        <w:rPr>
          <w:rFonts w:eastAsia="SimSun, 宋体" w:cstheme="minorHAnsi"/>
          <w:kern w:val="3"/>
          <w:lang w:eastAsia="zh-CN" w:bidi="hi-IN"/>
        </w:rPr>
        <w:br/>
      </w:r>
      <w:r w:rsidR="00264FE2">
        <w:rPr>
          <w:rFonts w:eastAsia="SimSun, 宋体" w:cstheme="minorHAnsi"/>
          <w:kern w:val="3"/>
          <w:lang w:eastAsia="zh-CN" w:bidi="hi-IN"/>
        </w:rPr>
        <w:t>5</w:t>
      </w:r>
      <w:r w:rsidR="00D414AD">
        <w:rPr>
          <w:rFonts w:eastAsia="SimSun, 宋体" w:cstheme="minorHAnsi"/>
          <w:kern w:val="3"/>
          <w:lang w:eastAsia="zh-CN" w:bidi="hi-IN"/>
        </w:rPr>
        <w:t xml:space="preserve"> 0</w:t>
      </w:r>
      <w:r w:rsidRPr="00914BE7">
        <w:rPr>
          <w:rFonts w:eastAsia="SimSun, 宋体" w:cstheme="minorHAnsi"/>
          <w:kern w:val="3"/>
          <w:lang w:eastAsia="zh-CN" w:bidi="hi-IN"/>
        </w:rPr>
        <w:t xml:space="preserve">00,00 zł za </w:t>
      </w:r>
      <w:r w:rsidR="00823711">
        <w:rPr>
          <w:rFonts w:eastAsia="SimSun, 宋体" w:cstheme="minorHAnsi"/>
          <w:kern w:val="3"/>
          <w:lang w:eastAsia="zh-CN" w:bidi="hi-IN"/>
        </w:rPr>
        <w:t xml:space="preserve">każde </w:t>
      </w:r>
      <w:r w:rsidRPr="00914BE7">
        <w:rPr>
          <w:rFonts w:eastAsia="SimSun, 宋体" w:cstheme="minorHAnsi"/>
          <w:kern w:val="3"/>
          <w:lang w:eastAsia="zh-CN" w:bidi="hi-IN"/>
        </w:rPr>
        <w:t xml:space="preserve">stwierdzenie niezgodności.  </w:t>
      </w:r>
    </w:p>
    <w:p w14:paraId="53EBF23D" w14:textId="77777777" w:rsidR="00C76166" w:rsidRPr="00914BE7" w:rsidRDefault="00C76166" w:rsidP="000A101A">
      <w:pPr>
        <w:widowControl w:val="0"/>
        <w:numPr>
          <w:ilvl w:val="0"/>
          <w:numId w:val="24"/>
        </w:numPr>
        <w:tabs>
          <w:tab w:val="left" w:pos="540"/>
        </w:tabs>
        <w:suppressAutoHyphens/>
        <w:autoSpaceDN w:val="0"/>
        <w:spacing w:after="0"/>
        <w:ind w:left="284" w:hanging="284"/>
        <w:jc w:val="both"/>
        <w:textAlignment w:val="baseline"/>
        <w:rPr>
          <w:rFonts w:eastAsia="Times New Roman" w:cstheme="minorHAnsi"/>
          <w:kern w:val="3"/>
        </w:rPr>
      </w:pPr>
      <w:r w:rsidRPr="00914BE7">
        <w:rPr>
          <w:rFonts w:eastAsia="Times New Roman" w:cstheme="minorHAnsi"/>
          <w:kern w:val="3"/>
        </w:rPr>
        <w:t>Jeżeli na skutek niewykonania lub nienależytego wykonania przez Wykonawcę zobowiązań objętych Umową powstanie szkoda przewyższająca zastrzeżoną karę umowną, bądź szkoda powstanie z innych przyczyn niż zastrzeżono karę, Zamawiającemu przysługuje prawo do dochodzenia odszkodowań na zasadach ogólnych.</w:t>
      </w:r>
    </w:p>
    <w:p w14:paraId="1DB8DF63" w14:textId="3022CABD" w:rsidR="00C76166" w:rsidRDefault="00C76166" w:rsidP="00DD0D29">
      <w:pPr>
        <w:widowControl w:val="0"/>
        <w:numPr>
          <w:ilvl w:val="0"/>
          <w:numId w:val="24"/>
        </w:numPr>
        <w:tabs>
          <w:tab w:val="left" w:pos="284"/>
        </w:tabs>
        <w:suppressAutoHyphens/>
        <w:autoSpaceDN w:val="0"/>
        <w:spacing w:after="0"/>
        <w:ind w:left="284" w:hanging="284"/>
        <w:jc w:val="both"/>
        <w:textAlignment w:val="baseline"/>
        <w:rPr>
          <w:rFonts w:eastAsia="Times New Roman" w:cstheme="minorHAnsi"/>
        </w:rPr>
      </w:pPr>
      <w:r w:rsidRPr="00914BE7">
        <w:rPr>
          <w:rFonts w:eastAsia="Times New Roman" w:cstheme="minorHAnsi"/>
        </w:rPr>
        <w:t xml:space="preserve">W przypadku odstąpienia przez Zamawiającego od Umowy z przyczyn leżących po stronie Wykonawcy, Wykonawca zapłaci Zamawiającemu karę umową w wysokości 10% </w:t>
      </w:r>
      <w:r w:rsidR="009E712A">
        <w:rPr>
          <w:rFonts w:eastAsia="Times New Roman" w:cstheme="minorHAnsi"/>
        </w:rPr>
        <w:t xml:space="preserve">łącznej </w:t>
      </w:r>
      <w:r w:rsidRPr="00914BE7">
        <w:rPr>
          <w:rFonts w:eastAsia="Times New Roman" w:cstheme="minorHAnsi"/>
        </w:rPr>
        <w:t xml:space="preserve">wartości brutto </w:t>
      </w:r>
      <w:r w:rsidR="009E712A">
        <w:rPr>
          <w:rFonts w:eastAsia="Times New Roman" w:cstheme="minorHAnsi"/>
        </w:rPr>
        <w:t>opału</w:t>
      </w:r>
      <w:r w:rsidR="003607F2">
        <w:rPr>
          <w:rFonts w:eastAsia="Times New Roman" w:cstheme="minorHAnsi"/>
        </w:rPr>
        <w:t xml:space="preserve"> (zamówienie podstawowe)</w:t>
      </w:r>
      <w:r w:rsidRPr="00914BE7">
        <w:rPr>
          <w:rFonts w:eastAsia="Times New Roman" w:cstheme="minorHAnsi"/>
        </w:rPr>
        <w:t xml:space="preserve">.  </w:t>
      </w:r>
    </w:p>
    <w:p w14:paraId="0A118EF5" w14:textId="1FEC87A8" w:rsidR="00CB5634" w:rsidRPr="00CB5634" w:rsidRDefault="00CB5634" w:rsidP="00CB5634">
      <w:pPr>
        <w:pStyle w:val="Akapitzlist"/>
        <w:numPr>
          <w:ilvl w:val="0"/>
          <w:numId w:val="24"/>
        </w:numPr>
        <w:spacing w:line="276" w:lineRule="auto"/>
        <w:ind w:left="284" w:hanging="284"/>
        <w:jc w:val="both"/>
        <w:rPr>
          <w:rFonts w:asciiTheme="minorHAnsi" w:hAnsiTheme="minorHAnsi" w:cstheme="minorHAnsi"/>
          <w:sz w:val="22"/>
          <w:szCs w:val="22"/>
        </w:rPr>
      </w:pPr>
      <w:r w:rsidRPr="000245CE">
        <w:rPr>
          <w:rFonts w:asciiTheme="minorHAnsi" w:hAnsiTheme="minorHAnsi" w:cstheme="minorHAnsi"/>
          <w:sz w:val="22"/>
          <w:szCs w:val="22"/>
        </w:rPr>
        <w:t>Łączna maksymalna wysokość kar umownych, których mogą dochodzić strony wynosi 20% wynagrodzenia brutto.</w:t>
      </w:r>
    </w:p>
    <w:p w14:paraId="585E888B" w14:textId="77777777" w:rsidR="00C76166" w:rsidRPr="00914BE7" w:rsidRDefault="00C76166" w:rsidP="00DD0D29">
      <w:pPr>
        <w:spacing w:after="0"/>
        <w:jc w:val="center"/>
        <w:rPr>
          <w:rFonts w:eastAsia="Times New Roman" w:cstheme="minorHAnsi"/>
        </w:rPr>
      </w:pPr>
    </w:p>
    <w:p w14:paraId="3DA92373"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5.</w:t>
      </w:r>
    </w:p>
    <w:p w14:paraId="1CC1BC49"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4F60F743"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Zamawiający może odstąpić od umowy z przyczyn leżących po stronie Wykonawcy, w terminie 14 dni od dnia powzięcia wiadomości o tych przyczynach.</w:t>
      </w:r>
    </w:p>
    <w:p w14:paraId="55FAAEC3"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Wykonawca może odstąpić od umowy z przyczyn leżących po stronie Zamawiającego, w terminie 14 dni od dnia powzięcia wiadomości o tych przyczynach.</w:t>
      </w:r>
    </w:p>
    <w:p w14:paraId="0D0F5E7D"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 xml:space="preserve">Odstąpienie od umowy przez którąkolwiek ze Stron wymaga zachowania formy pisemnej pod rygorem nieważności oraz powinno zawierać uzasadnienie. </w:t>
      </w:r>
    </w:p>
    <w:p w14:paraId="21A88740" w14:textId="77777777" w:rsidR="00C76166" w:rsidRPr="00914BE7" w:rsidRDefault="00C76166" w:rsidP="00DD0D29">
      <w:pPr>
        <w:spacing w:after="0"/>
        <w:jc w:val="center"/>
        <w:rPr>
          <w:rFonts w:eastAsia="Times New Roman" w:cstheme="minorHAnsi"/>
        </w:rPr>
      </w:pPr>
    </w:p>
    <w:p w14:paraId="595971AC"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6.</w:t>
      </w:r>
    </w:p>
    <w:p w14:paraId="576AC201" w14:textId="77777777" w:rsidR="00C76166" w:rsidRPr="00914BE7" w:rsidRDefault="00C76166" w:rsidP="00DD0D29">
      <w:pPr>
        <w:numPr>
          <w:ilvl w:val="0"/>
          <w:numId w:val="3"/>
        </w:numPr>
        <w:tabs>
          <w:tab w:val="left" w:pos="284"/>
        </w:tabs>
        <w:spacing w:after="0"/>
        <w:ind w:left="284" w:hanging="284"/>
        <w:contextualSpacing/>
        <w:jc w:val="both"/>
        <w:rPr>
          <w:rFonts w:eastAsia="Times New Roman" w:cstheme="minorHAnsi"/>
          <w:lang w:eastAsia="en-US"/>
        </w:rPr>
      </w:pPr>
      <w:r w:rsidRPr="00914BE7">
        <w:rPr>
          <w:rFonts w:eastAsia="Times New Roman" w:cstheme="minorHAnsi"/>
          <w:lang w:eastAsia="en-US"/>
        </w:rPr>
        <w:t xml:space="preserve">Wykonawca zobowiązuje się do przyjmowania wszelkich zawiadomień od Zamawiającego w Dni Robocze za pomocą: </w:t>
      </w:r>
    </w:p>
    <w:p w14:paraId="35A17722" w14:textId="77777777" w:rsidR="00C76166" w:rsidRPr="00914BE7" w:rsidRDefault="00C76166" w:rsidP="00E22A44">
      <w:pPr>
        <w:numPr>
          <w:ilvl w:val="0"/>
          <w:numId w:val="4"/>
        </w:numPr>
        <w:tabs>
          <w:tab w:val="left" w:pos="851"/>
        </w:tabs>
        <w:spacing w:after="0"/>
        <w:ind w:left="851" w:hanging="284"/>
        <w:contextualSpacing/>
        <w:jc w:val="both"/>
        <w:rPr>
          <w:rFonts w:eastAsia="Times New Roman" w:cstheme="minorHAnsi"/>
          <w:lang w:eastAsia="en-US"/>
        </w:rPr>
      </w:pPr>
      <w:r w:rsidRPr="00914BE7">
        <w:rPr>
          <w:rFonts w:eastAsia="Times New Roman" w:cstheme="minorHAnsi"/>
          <w:lang w:eastAsia="en-US"/>
        </w:rPr>
        <w:t>e-maila: …………………..</w:t>
      </w:r>
    </w:p>
    <w:p w14:paraId="0E6413DE" w14:textId="77777777" w:rsidR="00C76166" w:rsidRPr="00914BE7" w:rsidRDefault="00C76166" w:rsidP="00E22A44">
      <w:pPr>
        <w:numPr>
          <w:ilvl w:val="0"/>
          <w:numId w:val="4"/>
        </w:numPr>
        <w:tabs>
          <w:tab w:val="left" w:pos="851"/>
        </w:tabs>
        <w:spacing w:after="0"/>
        <w:ind w:left="851" w:hanging="284"/>
        <w:contextualSpacing/>
        <w:jc w:val="both"/>
        <w:rPr>
          <w:rFonts w:eastAsia="Times New Roman" w:cstheme="minorHAnsi"/>
          <w:lang w:eastAsia="en-US"/>
        </w:rPr>
      </w:pPr>
      <w:r w:rsidRPr="00914BE7">
        <w:rPr>
          <w:rFonts w:eastAsia="Times New Roman" w:cstheme="minorHAnsi"/>
          <w:lang w:eastAsia="en-US"/>
        </w:rPr>
        <w:t xml:space="preserve">poczty na adres podany przez Wykonawcę: </w:t>
      </w:r>
      <w:r w:rsidRPr="00914BE7">
        <w:rPr>
          <w:rFonts w:eastAsia="Times New Roman" w:cstheme="minorHAnsi"/>
          <w:color w:val="000000"/>
        </w:rPr>
        <w:t>…………………………………………………………..</w:t>
      </w:r>
    </w:p>
    <w:p w14:paraId="305AEE30" w14:textId="77777777" w:rsidR="00C76166" w:rsidRPr="00914BE7" w:rsidRDefault="00C76166" w:rsidP="00DD0D29">
      <w:pPr>
        <w:spacing w:after="0"/>
        <w:ind w:firstLine="357"/>
        <w:jc w:val="both"/>
        <w:rPr>
          <w:rFonts w:eastAsia="Calibri" w:cstheme="minorHAnsi"/>
          <w:lang w:eastAsia="en-US"/>
        </w:rPr>
      </w:pPr>
      <w:r w:rsidRPr="00914BE7">
        <w:rPr>
          <w:rFonts w:eastAsia="Calibri" w:cstheme="minorHAnsi"/>
          <w:lang w:eastAsia="en-US"/>
        </w:rPr>
        <w:t>lub przekazanych osobiście w formie pisemnej przez przedstawiciela Zamawiającego.</w:t>
      </w:r>
    </w:p>
    <w:p w14:paraId="2B70664E" w14:textId="77777777" w:rsidR="00C76166" w:rsidRPr="00914BE7" w:rsidRDefault="00C76166" w:rsidP="00DD0D29">
      <w:pPr>
        <w:numPr>
          <w:ilvl w:val="0"/>
          <w:numId w:val="3"/>
        </w:numPr>
        <w:tabs>
          <w:tab w:val="left" w:pos="284"/>
        </w:tabs>
        <w:spacing w:after="0"/>
        <w:ind w:left="284" w:hanging="284"/>
        <w:contextualSpacing/>
        <w:jc w:val="both"/>
        <w:rPr>
          <w:rFonts w:eastAsia="Times New Roman" w:cstheme="minorHAnsi"/>
          <w:lang w:eastAsia="en-US"/>
        </w:rPr>
      </w:pPr>
      <w:r w:rsidRPr="00914BE7">
        <w:rPr>
          <w:rFonts w:eastAsia="Times New Roman" w:cstheme="minorHAnsi"/>
          <w:lang w:eastAsia="en-US"/>
        </w:rPr>
        <w:t xml:space="preserve">Zamawiający zobowiązuje się do przyjmowania wszelkich zawiadomień od Wykonawcy w Dni Robocze za pomocą: </w:t>
      </w:r>
    </w:p>
    <w:p w14:paraId="12118106" w14:textId="77777777" w:rsidR="00C76166" w:rsidRPr="00914BE7" w:rsidRDefault="00C76166" w:rsidP="00E22A44">
      <w:pPr>
        <w:numPr>
          <w:ilvl w:val="1"/>
          <w:numId w:val="3"/>
        </w:numPr>
        <w:tabs>
          <w:tab w:val="left" w:pos="851"/>
        </w:tabs>
        <w:spacing w:after="0"/>
        <w:ind w:left="851" w:hanging="284"/>
        <w:contextualSpacing/>
        <w:jc w:val="both"/>
        <w:rPr>
          <w:rFonts w:eastAsia="Times New Roman" w:cstheme="minorHAnsi"/>
          <w:lang w:val="de-DE" w:eastAsia="en-US"/>
        </w:rPr>
      </w:pPr>
      <w:r w:rsidRPr="00914BE7">
        <w:rPr>
          <w:rFonts w:eastAsia="Times New Roman" w:cstheme="minorHAnsi"/>
          <w:lang w:val="de-DE" w:eastAsia="en-US"/>
        </w:rPr>
        <w:lastRenderedPageBreak/>
        <w:t>e-</w:t>
      </w:r>
      <w:proofErr w:type="spellStart"/>
      <w:r w:rsidRPr="00914BE7">
        <w:rPr>
          <w:rFonts w:eastAsia="Times New Roman" w:cstheme="minorHAnsi"/>
          <w:lang w:val="de-DE" w:eastAsia="en-US"/>
        </w:rPr>
        <w:t>maila</w:t>
      </w:r>
      <w:proofErr w:type="spellEnd"/>
      <w:r w:rsidRPr="00914BE7">
        <w:rPr>
          <w:rFonts w:eastAsia="Times New Roman" w:cstheme="minorHAnsi"/>
          <w:lang w:val="de-DE" w:eastAsia="en-US"/>
        </w:rPr>
        <w:t>: ug@purda.pl,</w:t>
      </w:r>
    </w:p>
    <w:p w14:paraId="448F8FFB" w14:textId="77777777" w:rsidR="00C76166" w:rsidRPr="00914BE7" w:rsidRDefault="00C76166" w:rsidP="00E22A44">
      <w:pPr>
        <w:numPr>
          <w:ilvl w:val="1"/>
          <w:numId w:val="3"/>
        </w:numPr>
        <w:tabs>
          <w:tab w:val="left" w:pos="851"/>
        </w:tabs>
        <w:spacing w:after="0"/>
        <w:ind w:left="851" w:hanging="284"/>
        <w:contextualSpacing/>
        <w:jc w:val="both"/>
        <w:rPr>
          <w:rFonts w:eastAsia="Times New Roman" w:cstheme="minorHAnsi"/>
          <w:lang w:eastAsia="en-US"/>
        </w:rPr>
      </w:pPr>
      <w:r w:rsidRPr="00914BE7">
        <w:rPr>
          <w:rFonts w:eastAsia="Times New Roman" w:cstheme="minorHAnsi"/>
          <w:lang w:eastAsia="en-US"/>
        </w:rPr>
        <w:t xml:space="preserve">poczty na adres podany przez Zamawiającego: Gmina Purda, Purda 19, 11-030 Purda, </w:t>
      </w:r>
    </w:p>
    <w:p w14:paraId="529370FD" w14:textId="77777777" w:rsidR="00C76166" w:rsidRPr="00914BE7" w:rsidRDefault="00C76166" w:rsidP="00DD0D29">
      <w:pPr>
        <w:spacing w:after="0"/>
        <w:ind w:left="357"/>
        <w:jc w:val="both"/>
        <w:rPr>
          <w:rFonts w:eastAsia="Calibri" w:cstheme="minorHAnsi"/>
          <w:lang w:eastAsia="en-US"/>
        </w:rPr>
      </w:pPr>
      <w:r w:rsidRPr="00914BE7">
        <w:rPr>
          <w:rFonts w:eastAsia="Calibri" w:cstheme="minorHAnsi"/>
          <w:lang w:eastAsia="en-US"/>
        </w:rPr>
        <w:t xml:space="preserve">lub przekazanych osobiście w formie pisemnej przez przedstawiciela Wykonawcy. </w:t>
      </w:r>
    </w:p>
    <w:p w14:paraId="7D628DD2" w14:textId="77777777" w:rsidR="00C76166" w:rsidRPr="00914BE7" w:rsidRDefault="00C76166" w:rsidP="00DD0D29">
      <w:pPr>
        <w:numPr>
          <w:ilvl w:val="0"/>
          <w:numId w:val="3"/>
        </w:numPr>
        <w:spacing w:after="0"/>
        <w:ind w:left="284" w:hanging="284"/>
        <w:contextualSpacing/>
        <w:jc w:val="both"/>
        <w:rPr>
          <w:rFonts w:eastAsia="Times New Roman" w:cstheme="minorHAnsi"/>
        </w:rPr>
      </w:pPr>
      <w:r w:rsidRPr="00914BE7">
        <w:rPr>
          <w:rFonts w:eastAsia="Times New Roman" w:cstheme="minorHAnsi"/>
        </w:rPr>
        <w:t xml:space="preserve">Zamawiający informuje, że przez „Dni Robocze” należy rozumieć wszystkie dni z pominięciem sobót, niedziel i świąt ustawowo wolnych od pracy. </w:t>
      </w:r>
    </w:p>
    <w:p w14:paraId="48E7B16B" w14:textId="77777777" w:rsidR="00C76166" w:rsidRPr="00914BE7" w:rsidRDefault="00C76166" w:rsidP="00DD0D29">
      <w:pPr>
        <w:numPr>
          <w:ilvl w:val="0"/>
          <w:numId w:val="3"/>
        </w:numPr>
        <w:tabs>
          <w:tab w:val="left" w:pos="284"/>
        </w:tabs>
        <w:spacing w:after="0"/>
        <w:ind w:left="284" w:hanging="284"/>
        <w:jc w:val="both"/>
        <w:rPr>
          <w:rFonts w:eastAsia="Times New Roman" w:cstheme="minorHAnsi"/>
        </w:rPr>
      </w:pPr>
      <w:r w:rsidRPr="00914BE7">
        <w:rPr>
          <w:rFonts w:eastAsia="Times New Roman" w:cstheme="minorHAnsi"/>
        </w:rPr>
        <w:t xml:space="preserve">Każda ze Stron zobowiązana jest do informowania drugiej Strony o każdej zmianie miejsca siedziby i/lub adresu poczty elektronicznej. Jeżeli Strona nie powiadomiła o zmianie miejsca, siedziby i/lub adresu poczty elektronicznej, zawiadomienia wysłane na ostatni znany adres siedziby i/lub adres poczty elektronicznej, Strony uznają za doręczone. </w:t>
      </w:r>
    </w:p>
    <w:p w14:paraId="7B8E20B9" w14:textId="55C5C947" w:rsidR="00C76166" w:rsidRPr="00914BE7" w:rsidRDefault="00C76166" w:rsidP="00DD0D29">
      <w:pPr>
        <w:numPr>
          <w:ilvl w:val="0"/>
          <w:numId w:val="3"/>
        </w:numPr>
        <w:tabs>
          <w:tab w:val="left" w:pos="284"/>
        </w:tabs>
        <w:spacing w:after="0"/>
        <w:ind w:left="284" w:hanging="284"/>
        <w:jc w:val="both"/>
        <w:rPr>
          <w:rFonts w:eastAsia="Times New Roman" w:cstheme="minorHAnsi"/>
        </w:rPr>
      </w:pPr>
      <w:r w:rsidRPr="00914BE7">
        <w:rPr>
          <w:rFonts w:eastAsia="ArialMT" w:cstheme="minorHAnsi"/>
          <w:color w:val="000000"/>
        </w:rPr>
        <w:t xml:space="preserve">Nad prawidłowym przebiegiem </w:t>
      </w:r>
      <w:r w:rsidR="00446A2F">
        <w:rPr>
          <w:rFonts w:eastAsia="ArialMT" w:cstheme="minorHAnsi"/>
          <w:color w:val="000000"/>
        </w:rPr>
        <w:t>dostaw</w:t>
      </w:r>
      <w:r w:rsidR="00D414AD">
        <w:rPr>
          <w:rFonts w:eastAsia="ArialMT" w:cstheme="minorHAnsi"/>
          <w:color w:val="000000"/>
        </w:rPr>
        <w:t>y</w:t>
      </w:r>
      <w:r w:rsidRPr="00914BE7">
        <w:rPr>
          <w:rFonts w:eastAsia="ArialMT" w:cstheme="minorHAnsi"/>
          <w:color w:val="000000"/>
        </w:rPr>
        <w:t>, wynikając</w:t>
      </w:r>
      <w:r w:rsidR="00D414AD">
        <w:rPr>
          <w:rFonts w:eastAsia="ArialMT" w:cstheme="minorHAnsi"/>
          <w:color w:val="000000"/>
        </w:rPr>
        <w:t>ym</w:t>
      </w:r>
      <w:r w:rsidRPr="00914BE7">
        <w:rPr>
          <w:rFonts w:eastAsia="ArialMT" w:cstheme="minorHAnsi"/>
          <w:color w:val="000000"/>
        </w:rPr>
        <w:t xml:space="preserve"> z warunków niniejszej Umowy wyznacza się do kontaktu następujące osoby:</w:t>
      </w:r>
    </w:p>
    <w:p w14:paraId="168A44A8" w14:textId="77777777" w:rsidR="00C76166" w:rsidRPr="00914BE7" w:rsidRDefault="00C76166" w:rsidP="00E22A44">
      <w:pPr>
        <w:numPr>
          <w:ilvl w:val="0"/>
          <w:numId w:val="15"/>
        </w:numPr>
        <w:tabs>
          <w:tab w:val="left" w:pos="851"/>
        </w:tabs>
        <w:spacing w:after="0"/>
        <w:ind w:left="851" w:hanging="284"/>
        <w:contextualSpacing/>
        <w:jc w:val="both"/>
        <w:rPr>
          <w:rFonts w:eastAsia="Times New Roman" w:cstheme="minorHAnsi"/>
        </w:rPr>
      </w:pPr>
      <w:r w:rsidRPr="00914BE7">
        <w:rPr>
          <w:rFonts w:eastAsia="Times New Roman" w:cstheme="minorHAnsi"/>
        </w:rPr>
        <w:t>ze strony Zamawiającego:</w:t>
      </w:r>
    </w:p>
    <w:p w14:paraId="1CA37158" w14:textId="082E6FB0" w:rsidR="00C76166" w:rsidRPr="00914BE7" w:rsidRDefault="00C76166" w:rsidP="00E22A44">
      <w:pPr>
        <w:autoSpaceDE w:val="0"/>
        <w:spacing w:after="0"/>
        <w:ind w:left="567"/>
        <w:contextualSpacing/>
        <w:jc w:val="both"/>
        <w:rPr>
          <w:rFonts w:eastAsia="ArialMT" w:cstheme="minorHAnsi"/>
          <w:color w:val="000000"/>
        </w:rPr>
      </w:pPr>
      <w:r w:rsidRPr="00914BE7">
        <w:rPr>
          <w:rFonts w:eastAsia="ArialMT" w:cstheme="minorHAnsi"/>
          <w:color w:val="000000"/>
        </w:rPr>
        <w:t>………………………………………………. – mail ……………….. ,</w:t>
      </w:r>
      <w:r w:rsidR="00752563">
        <w:rPr>
          <w:rFonts w:eastAsia="ArialMT" w:cstheme="minorHAnsi"/>
          <w:color w:val="000000"/>
        </w:rPr>
        <w:t xml:space="preserve"> </w:t>
      </w:r>
      <w:r w:rsidRPr="00914BE7">
        <w:rPr>
          <w:rFonts w:eastAsia="ArialMT" w:cstheme="minorHAnsi"/>
          <w:color w:val="000000"/>
        </w:rPr>
        <w:t>tel. …………………………..,</w:t>
      </w:r>
    </w:p>
    <w:p w14:paraId="45400E44" w14:textId="77777777" w:rsidR="00C76166" w:rsidRPr="00914BE7" w:rsidRDefault="00C76166" w:rsidP="00E22A44">
      <w:pPr>
        <w:numPr>
          <w:ilvl w:val="0"/>
          <w:numId w:val="16"/>
        </w:numPr>
        <w:tabs>
          <w:tab w:val="num" w:pos="851"/>
        </w:tabs>
        <w:spacing w:after="0"/>
        <w:ind w:left="851" w:hanging="284"/>
        <w:contextualSpacing/>
        <w:jc w:val="both"/>
        <w:rPr>
          <w:rFonts w:eastAsia="Calibri" w:cstheme="minorHAnsi"/>
        </w:rPr>
      </w:pPr>
      <w:r w:rsidRPr="00914BE7">
        <w:rPr>
          <w:rFonts w:eastAsia="Calibri" w:cstheme="minorHAnsi"/>
        </w:rPr>
        <w:t>ze strony Wykonawcy:</w:t>
      </w:r>
    </w:p>
    <w:p w14:paraId="4570239D" w14:textId="18523EB9" w:rsidR="00C76166" w:rsidRPr="00914BE7" w:rsidRDefault="00C76166" w:rsidP="00E22A44">
      <w:pPr>
        <w:tabs>
          <w:tab w:val="left" w:pos="567"/>
        </w:tabs>
        <w:spacing w:after="0"/>
        <w:ind w:left="567"/>
        <w:jc w:val="both"/>
        <w:rPr>
          <w:rFonts w:eastAsia="Times New Roman" w:cstheme="minorHAnsi"/>
        </w:rPr>
      </w:pPr>
      <w:r w:rsidRPr="00914BE7">
        <w:rPr>
          <w:rFonts w:eastAsia="ArialMT" w:cstheme="minorHAnsi"/>
          <w:color w:val="000000"/>
        </w:rPr>
        <w:t>………………………………………………. – mail ……………….. ,</w:t>
      </w:r>
      <w:r w:rsidR="00752563">
        <w:rPr>
          <w:rFonts w:eastAsia="ArialMT" w:cstheme="minorHAnsi"/>
          <w:color w:val="000000"/>
        </w:rPr>
        <w:t xml:space="preserve"> </w:t>
      </w:r>
      <w:r w:rsidRPr="00914BE7">
        <w:rPr>
          <w:rFonts w:eastAsia="ArialMT" w:cstheme="minorHAnsi"/>
          <w:color w:val="000000"/>
        </w:rPr>
        <w:t>tel. ……………………………</w:t>
      </w:r>
      <w:r w:rsidRPr="00914BE7">
        <w:rPr>
          <w:rFonts w:eastAsia="Times New Roman" w:cstheme="minorHAnsi"/>
        </w:rPr>
        <w:t xml:space="preserve">. </w:t>
      </w:r>
    </w:p>
    <w:p w14:paraId="7A1320DD" w14:textId="77777777" w:rsidR="00C76166" w:rsidRPr="00914BE7" w:rsidRDefault="00C76166" w:rsidP="00DD0D29">
      <w:pPr>
        <w:spacing w:after="0"/>
        <w:jc w:val="both"/>
        <w:rPr>
          <w:rFonts w:eastAsia="Times New Roman" w:cstheme="minorHAnsi"/>
        </w:rPr>
      </w:pPr>
    </w:p>
    <w:p w14:paraId="05EA2F93" w14:textId="24397BFC" w:rsidR="001E3771" w:rsidRPr="001E3771" w:rsidRDefault="001E3771" w:rsidP="00DD0D29">
      <w:pPr>
        <w:spacing w:after="0"/>
        <w:jc w:val="center"/>
        <w:rPr>
          <w:rFonts w:eastAsia="Times New Roman" w:cstheme="minorHAnsi"/>
          <w:b/>
        </w:rPr>
      </w:pPr>
      <w:r w:rsidRPr="00914BE7">
        <w:rPr>
          <w:rFonts w:eastAsia="Times New Roman" w:cstheme="minorHAnsi"/>
          <w:b/>
        </w:rPr>
        <w:t xml:space="preserve">§ </w:t>
      </w:r>
      <w:r>
        <w:rPr>
          <w:rFonts w:eastAsia="Times New Roman" w:cstheme="minorHAnsi"/>
          <w:b/>
        </w:rPr>
        <w:t>7</w:t>
      </w:r>
      <w:r w:rsidRPr="00914BE7">
        <w:rPr>
          <w:rFonts w:eastAsia="Times New Roman" w:cstheme="minorHAnsi"/>
          <w:b/>
        </w:rPr>
        <w:t>.</w:t>
      </w:r>
    </w:p>
    <w:p w14:paraId="30377173" w14:textId="4704A43B" w:rsidR="001E3771" w:rsidRPr="00375FE4" w:rsidRDefault="001E3771" w:rsidP="00DD0D29">
      <w:pPr>
        <w:autoSpaceDE w:val="0"/>
        <w:autoSpaceDN w:val="0"/>
        <w:adjustRightInd w:val="0"/>
        <w:spacing w:after="0"/>
        <w:jc w:val="both"/>
        <w:rPr>
          <w:color w:val="000000"/>
        </w:rPr>
      </w:pPr>
      <w:r w:rsidRPr="001E3771">
        <w:rPr>
          <w:b/>
          <w:bCs/>
          <w:color w:val="000000"/>
        </w:rPr>
        <w:t>1.</w:t>
      </w:r>
      <w:r>
        <w:rPr>
          <w:color w:val="000000"/>
        </w:rPr>
        <w:t xml:space="preserve"> </w:t>
      </w:r>
      <w:r w:rsidRPr="00375FE4">
        <w:rPr>
          <w:color w:val="000000"/>
        </w:rPr>
        <w:t>Wykonawca o</w:t>
      </w:r>
      <w:r w:rsidRPr="00375FE4">
        <w:rPr>
          <w:rFonts w:eastAsia="TimesNewRoman"/>
          <w:color w:val="000000"/>
        </w:rPr>
        <w:t>ś</w:t>
      </w:r>
      <w:r w:rsidRPr="00375FE4">
        <w:rPr>
          <w:color w:val="000000"/>
        </w:rPr>
        <w:t xml:space="preserve">wiadcza, </w:t>
      </w:r>
      <w:r w:rsidRPr="00375FE4">
        <w:rPr>
          <w:rFonts w:eastAsia="TimesNewRoman"/>
          <w:color w:val="000000"/>
        </w:rPr>
        <w:t>ż</w:t>
      </w:r>
      <w:r w:rsidRPr="00375FE4">
        <w:rPr>
          <w:color w:val="000000"/>
        </w:rPr>
        <w:t>e zamierza powierzy</w:t>
      </w:r>
      <w:r w:rsidRPr="00375FE4">
        <w:rPr>
          <w:rFonts w:eastAsia="TimesNewRoman"/>
          <w:color w:val="000000"/>
        </w:rPr>
        <w:t xml:space="preserve">ć </w:t>
      </w:r>
      <w:r w:rsidRPr="00375FE4">
        <w:rPr>
          <w:color w:val="000000"/>
        </w:rPr>
        <w:t>podwykonawcy/podwykonawcom wykonanie cz</w:t>
      </w:r>
      <w:r w:rsidRPr="00375FE4">
        <w:rPr>
          <w:rFonts w:eastAsia="TimesNewRoman"/>
          <w:color w:val="000000"/>
        </w:rPr>
        <w:t>ęś</w:t>
      </w:r>
      <w:r w:rsidRPr="00375FE4">
        <w:rPr>
          <w:color w:val="000000"/>
        </w:rPr>
        <w:t>ci zamówienia w zakresie</w:t>
      </w:r>
      <w:r>
        <w:rPr>
          <w:color w:val="000000"/>
        </w:rPr>
        <w:t xml:space="preserve"> </w:t>
      </w:r>
      <w:r w:rsidRPr="00375FE4">
        <w:rPr>
          <w:color w:val="000000"/>
        </w:rPr>
        <w:t xml:space="preserve">…………………………………… </w:t>
      </w:r>
    </w:p>
    <w:p w14:paraId="5A081461" w14:textId="6543D105" w:rsidR="001E3771" w:rsidRPr="00EF5AA8" w:rsidRDefault="001E3771" w:rsidP="00DD0D29">
      <w:pPr>
        <w:spacing w:after="0"/>
        <w:jc w:val="both"/>
      </w:pPr>
      <w:r w:rsidRPr="001E3771">
        <w:rPr>
          <w:b/>
        </w:rPr>
        <w:t>2.</w:t>
      </w:r>
      <w:r w:rsidRPr="00EF5AA8">
        <w:rPr>
          <w:bCs/>
        </w:rPr>
        <w:t xml:space="preserve"> </w:t>
      </w:r>
      <w:r w:rsidRPr="00EF5AA8">
        <w:t xml:space="preserve">Powierzenie wykonania części przedmiotu zamówienia Podwykonawcy (-om) wymaga zawarcia </w:t>
      </w:r>
      <w:r w:rsidRPr="00EF5AA8">
        <w:rPr>
          <w:bCs/>
        </w:rPr>
        <w:t>umowy o podwykonawstwo</w:t>
      </w:r>
      <w:r w:rsidRPr="00EF5AA8">
        <w:t>, przez którą należy rozumieć umowę w formie pisemnej o charakterze odpłatnym, której przedmiotem są usługi</w:t>
      </w:r>
      <w:r>
        <w:t xml:space="preserve"> lub</w:t>
      </w:r>
      <w:r w:rsidRPr="00EF5AA8">
        <w:t xml:space="preserve"> dostawy stanowiące część zamówienia publicznego, zawartą pomiędzy Dostawcą a innym podmiotem (Podwykonawcą), a także między Podwykonawcą a dalszym Podwykonawcą lub między dalszymi Podwykonawcami. Umowy o podwykonawstwo stanowią załącznik do umowy.</w:t>
      </w:r>
    </w:p>
    <w:p w14:paraId="0302B1A5" w14:textId="77777777" w:rsidR="001E3771" w:rsidRPr="00EF5AA8" w:rsidRDefault="001E3771" w:rsidP="00DD0D29">
      <w:pPr>
        <w:spacing w:after="0"/>
        <w:jc w:val="both"/>
      </w:pPr>
      <w:r w:rsidRPr="001E3771">
        <w:rPr>
          <w:b/>
        </w:rPr>
        <w:t>3.</w:t>
      </w:r>
      <w:r w:rsidRPr="00EF5AA8">
        <w:rPr>
          <w:bCs/>
        </w:rPr>
        <w:t xml:space="preserve"> </w:t>
      </w:r>
      <w:r w:rsidRPr="00EF5AA8">
        <w:t xml:space="preserve">Postanowienia ust. 2 stosuje się do Podwykonawcy (-ów), o których mowa w ust. 1 oraz innych Podwykonawców i ich dalszych Podwykonawców, którym </w:t>
      </w:r>
      <w:r>
        <w:t>Dostawca</w:t>
      </w:r>
      <w:r w:rsidRPr="00EF5AA8">
        <w:t xml:space="preserve"> powierzy wykonanie części przedmiotu zamówienia.</w:t>
      </w:r>
    </w:p>
    <w:p w14:paraId="1965C9B5" w14:textId="548C978D" w:rsidR="001E3771" w:rsidRPr="00EF5AA8" w:rsidRDefault="001E3771" w:rsidP="00DD0D29">
      <w:pPr>
        <w:spacing w:after="0"/>
        <w:jc w:val="both"/>
      </w:pPr>
      <w:r w:rsidRPr="001E3771">
        <w:rPr>
          <w:b/>
        </w:rPr>
        <w:t>4.</w:t>
      </w:r>
      <w:r w:rsidRPr="00EF5AA8">
        <w:rPr>
          <w:bCs/>
        </w:rPr>
        <w:t xml:space="preserve"> </w:t>
      </w:r>
      <w:r w:rsidRPr="00EF5AA8">
        <w:t>Termin zapłaty wynagrodzenia Podwykonawcy lub dalszemu Podwykonawcy przewidziany</w:t>
      </w:r>
      <w:r>
        <w:t xml:space="preserve"> w umowie </w:t>
      </w:r>
      <w:r w:rsidRPr="00EF5AA8">
        <w:t xml:space="preserve">o podwykonawstwo, o której mowa w ust. 2, nie może być dłuższy niż </w:t>
      </w:r>
      <w:r>
        <w:t>30</w:t>
      </w:r>
      <w:r w:rsidRPr="00EF5AA8">
        <w:t xml:space="preserve"> dni od dnia doręczenia</w:t>
      </w:r>
      <w:r>
        <w:t xml:space="preserve"> prawidłowo wystawionej faktury</w:t>
      </w:r>
      <w:r w:rsidRPr="00EF5AA8">
        <w:t xml:space="preserve"> </w:t>
      </w:r>
      <w:r>
        <w:t>Dostawcy</w:t>
      </w:r>
      <w:r w:rsidRPr="00EF5AA8">
        <w:t>, Podwykonawcy lub dalszemu Podwykonawcy faktury lub rachunku, potwierdzających wykonanie zleconej Podwykonawcy lub dalsz</w:t>
      </w:r>
      <w:r>
        <w:t>emu Podwykonawcy dostawy</w:t>
      </w:r>
      <w:r w:rsidRPr="00EF5AA8">
        <w:t>.</w:t>
      </w:r>
    </w:p>
    <w:p w14:paraId="70F7D229" w14:textId="69FC7382" w:rsidR="001E3771" w:rsidRPr="00375FE4" w:rsidRDefault="001E3771" w:rsidP="00DD0D29">
      <w:pPr>
        <w:spacing w:after="0"/>
        <w:jc w:val="both"/>
      </w:pPr>
      <w:r w:rsidRPr="001E3771">
        <w:rPr>
          <w:b/>
        </w:rPr>
        <w:t>5.</w:t>
      </w:r>
      <w:r w:rsidRPr="00375FE4">
        <w:rPr>
          <w:b/>
          <w:bCs/>
        </w:rPr>
        <w:t xml:space="preserve"> </w:t>
      </w:r>
      <w:r w:rsidRPr="00375FE4">
        <w:t>Wykonawca, Podwykonawca lub dalszy Podwykonawca zamierzający zawrzeć umowę</w:t>
      </w:r>
      <w:r>
        <w:t xml:space="preserve"> </w:t>
      </w:r>
      <w:r>
        <w:br/>
      </w:r>
      <w:r w:rsidRPr="00375FE4">
        <w:t>o podwykonawstwo, której przedmiotem są usługi, dostawy jest obowiązany, w trakcie realizacji zamówienia publicznego, do przedłożenia Zamawiającemu projektu tej umowy, nie później niż</w:t>
      </w:r>
      <w:r>
        <w:t xml:space="preserve"> </w:t>
      </w:r>
      <w:r w:rsidRPr="00375FE4">
        <w:t xml:space="preserve">w terminie 14 dni przed przewidywanym dniem jej zawarcia, przy czym Podwykonawca lub dalszy Podwykonawca jest obowiązany dołączyć zgodę </w:t>
      </w:r>
      <w:r>
        <w:t>Dostawcy</w:t>
      </w:r>
      <w:r w:rsidRPr="00375FE4">
        <w:t xml:space="preserve"> na zawarcie umowy o podwykonawstwo o treści zgodnej z projektem umowy.</w:t>
      </w:r>
    </w:p>
    <w:p w14:paraId="6E466295" w14:textId="4EB42E63" w:rsidR="001E3771" w:rsidRPr="00EF5AA8" w:rsidRDefault="001E3771" w:rsidP="00DD0D29">
      <w:pPr>
        <w:spacing w:after="0"/>
        <w:jc w:val="both"/>
      </w:pPr>
      <w:r w:rsidRPr="001E3771">
        <w:rPr>
          <w:b/>
        </w:rPr>
        <w:t>6.</w:t>
      </w:r>
      <w:r w:rsidRPr="00EF5AA8">
        <w:rPr>
          <w:bCs/>
        </w:rPr>
        <w:t xml:space="preserve"> </w:t>
      </w:r>
      <w:r w:rsidRPr="00EF5AA8">
        <w:t>Zamawiający w terminie 14 dni zgłasza pisemne zastrzeżenia do projektu umowy, o którym mowa w ust. 5. Niezgłoszenie pisemnych zastrzeżeń do przedłożonego projektu umowy, o którym mowa w ust. 5 w terminie, o którym mowa w zadaniu poprzedzającym uważa się za akceptację projektu umowy przez Zamawiającego.</w:t>
      </w:r>
    </w:p>
    <w:p w14:paraId="1D40D95B" w14:textId="3C23B486" w:rsidR="001E3771" w:rsidRPr="00EF5AA8" w:rsidRDefault="001E3771" w:rsidP="00DD0D29">
      <w:pPr>
        <w:spacing w:after="0"/>
        <w:jc w:val="both"/>
      </w:pPr>
      <w:r w:rsidRPr="001E3771">
        <w:rPr>
          <w:b/>
        </w:rPr>
        <w:t>7.</w:t>
      </w:r>
      <w:r w:rsidRPr="00EF5AA8">
        <w:rPr>
          <w:bCs/>
        </w:rPr>
        <w:t xml:space="preserve"> </w:t>
      </w:r>
      <w:r w:rsidRPr="00EF5AA8">
        <w:t>Dostawca, Podwykonawca lub dalszy Podwykonawca przedkłada Zamawiającemu poświadczoną za zgodność z oryginałem przez przedkładającego kopię zawartej umowy o podwykonawstwo w terminie 7 dni od dnia jej zawarcia.</w:t>
      </w:r>
    </w:p>
    <w:p w14:paraId="747A1010" w14:textId="77777777" w:rsidR="001E3771" w:rsidRDefault="001E3771" w:rsidP="00D414AD">
      <w:pPr>
        <w:spacing w:after="0"/>
        <w:rPr>
          <w:rFonts w:eastAsia="Times New Roman" w:cstheme="minorHAnsi"/>
          <w:b/>
        </w:rPr>
      </w:pPr>
    </w:p>
    <w:p w14:paraId="4AE0AE87" w14:textId="79408494" w:rsidR="00C76166" w:rsidRPr="00914BE7" w:rsidRDefault="00C76166" w:rsidP="00DD0D29">
      <w:pPr>
        <w:spacing w:after="0"/>
        <w:jc w:val="center"/>
        <w:rPr>
          <w:rFonts w:eastAsia="Times New Roman" w:cstheme="minorHAnsi"/>
          <w:b/>
        </w:rPr>
      </w:pPr>
      <w:r w:rsidRPr="00914BE7">
        <w:rPr>
          <w:rFonts w:eastAsia="Times New Roman" w:cstheme="minorHAnsi"/>
          <w:b/>
        </w:rPr>
        <w:t xml:space="preserve">§ </w:t>
      </w:r>
      <w:r w:rsidR="00D414AD">
        <w:rPr>
          <w:rFonts w:eastAsia="Times New Roman" w:cstheme="minorHAnsi"/>
          <w:b/>
        </w:rPr>
        <w:t>8</w:t>
      </w:r>
      <w:r w:rsidRPr="00914BE7">
        <w:rPr>
          <w:rFonts w:eastAsia="Times New Roman" w:cstheme="minorHAnsi"/>
          <w:b/>
        </w:rPr>
        <w:t>.</w:t>
      </w:r>
    </w:p>
    <w:p w14:paraId="28944EC8" w14:textId="6FAE7DD3" w:rsidR="00C76166" w:rsidRPr="00914BE7"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lastRenderedPageBreak/>
        <w:t xml:space="preserve">Zakazuje się zmian postanowień zawartej umowy w stosunku do treści oferty, na podstawie której dokonano wyboru Wykonawcy, z zastrzeżeniem art. </w:t>
      </w:r>
      <w:r w:rsidR="008029D0">
        <w:rPr>
          <w:rFonts w:eastAsia="Times New Roman" w:cstheme="minorHAnsi"/>
        </w:rPr>
        <w:t>455</w:t>
      </w:r>
      <w:r w:rsidRPr="00914BE7">
        <w:rPr>
          <w:rFonts w:eastAsia="Times New Roman" w:cstheme="minorHAnsi"/>
        </w:rPr>
        <w:t xml:space="preserve"> ustawy Prawo zamówień publicznych.</w:t>
      </w:r>
    </w:p>
    <w:p w14:paraId="1EC9E038" w14:textId="77777777" w:rsidR="00BF5070" w:rsidRPr="00914BE7" w:rsidRDefault="00BF5070"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Zmiany umowy wymagają formy pisemnej pod rygorem nieważności.</w:t>
      </w:r>
    </w:p>
    <w:p w14:paraId="41AB99D6" w14:textId="4C42EE00" w:rsidR="00C76166" w:rsidRPr="00914BE7"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W sprawach nieuregulowanych niniejszą umową wiąże oferta Wykonawcy, postanowienia zawarte w specyfikacji warunków zamówienia, a także stosuje się przepisy ustawy prawo zamówień publicznych, kodeksu cywilnego.</w:t>
      </w:r>
    </w:p>
    <w:p w14:paraId="6F398A3F" w14:textId="25304DEF" w:rsidR="00C76166" w:rsidRPr="00914BE7"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Właściwym do rozpoznawania sporów wynikłych na tle realizacji niniejszej umowy jest sąd powszechny właściwy miejscowo dla siedziby Za</w:t>
      </w:r>
      <w:r w:rsidR="005A15C4">
        <w:rPr>
          <w:rFonts w:eastAsia="Times New Roman" w:cstheme="minorHAnsi"/>
        </w:rPr>
        <w:t>m</w:t>
      </w:r>
      <w:r w:rsidR="00177689">
        <w:rPr>
          <w:rFonts w:eastAsia="Times New Roman" w:cstheme="minorHAnsi"/>
        </w:rPr>
        <w:t>a</w:t>
      </w:r>
      <w:r w:rsidRPr="00914BE7">
        <w:rPr>
          <w:rFonts w:eastAsia="Times New Roman" w:cstheme="minorHAnsi"/>
        </w:rPr>
        <w:t>wiającego.</w:t>
      </w:r>
    </w:p>
    <w:p w14:paraId="0D79751F" w14:textId="1D63D594" w:rsidR="00C76166"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Umowa sporządzona została w trzech jednobrzmiących egzemplarzach, dwa egzemplarze dla Zamawiającego i jeden egzemplarz dla Wykonawcy.</w:t>
      </w:r>
    </w:p>
    <w:p w14:paraId="1886AAAC" w14:textId="77777777"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Wykonawca w związku z zawarciem i wykonywaniem niniejszej umowy będzie pełnić funkcję:</w:t>
      </w:r>
    </w:p>
    <w:p w14:paraId="014E3E36" w14:textId="77777777" w:rsidR="00634769" w:rsidRPr="00634769" w:rsidRDefault="00634769" w:rsidP="00634769">
      <w:pPr>
        <w:spacing w:after="0"/>
        <w:ind w:left="567"/>
        <w:contextualSpacing/>
        <w:jc w:val="both"/>
        <w:rPr>
          <w:rFonts w:eastAsia="Times New Roman" w:cstheme="minorHAnsi"/>
        </w:rPr>
      </w:pPr>
      <w:r w:rsidRPr="00634769">
        <w:rPr>
          <w:rFonts w:eastAsia="Times New Roman" w:cstheme="minorHAnsi"/>
          <w:b/>
          <w:bCs/>
        </w:rPr>
        <w:t>1)</w:t>
      </w:r>
      <w:r w:rsidRPr="00634769">
        <w:rPr>
          <w:rFonts w:eastAsia="Times New Roman" w:cstheme="minorHAnsi"/>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p>
    <w:p w14:paraId="31B55A29" w14:textId="77777777" w:rsidR="00634769" w:rsidRPr="00634769" w:rsidRDefault="00634769" w:rsidP="00634769">
      <w:pPr>
        <w:spacing w:after="0"/>
        <w:ind w:left="567"/>
        <w:contextualSpacing/>
        <w:jc w:val="both"/>
        <w:rPr>
          <w:rFonts w:eastAsia="Times New Roman" w:cstheme="minorHAnsi"/>
        </w:rPr>
      </w:pPr>
      <w:r w:rsidRPr="00634769">
        <w:rPr>
          <w:rFonts w:eastAsia="Times New Roman" w:cstheme="minorHAnsi"/>
          <w:b/>
          <w:bCs/>
        </w:rPr>
        <w:t>2)</w:t>
      </w:r>
      <w:r w:rsidRPr="00634769">
        <w:rPr>
          <w:rFonts w:eastAsia="Times New Roman" w:cstheme="minorHAnsi"/>
        </w:rPr>
        <w:t xml:space="preserve"> Samodzielnego administratora danych osobowych, zgodnie z przepisami RODO – w zakresie pozostałych danych osobowych.</w:t>
      </w:r>
    </w:p>
    <w:p w14:paraId="1550A7BF" w14:textId="77777777"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Administratorem danych osobowych po stronie Zamawiającego jest ……………………………... Administratorem danych osobowych po stronie Wykonawcy jest …………………………...</w:t>
      </w:r>
    </w:p>
    <w:p w14:paraId="7DA5B5C0" w14:textId="4CE6C4BA"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Każda ze Stron zobowiązuje się poinformować wszystkie osoby fizyczne związane z realizacją niniejszej umowy</w:t>
      </w:r>
      <w:r>
        <w:rPr>
          <w:rFonts w:eastAsia="Times New Roman" w:cstheme="minorHAnsi"/>
        </w:rPr>
        <w:t xml:space="preserve"> </w:t>
      </w:r>
      <w:r w:rsidRPr="00634769">
        <w:rPr>
          <w:rFonts w:eastAsia="Times New Roman" w:cstheme="minorHAnsi"/>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32AECF1D" w14:textId="59FE7029"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 </w:t>
      </w:r>
    </w:p>
    <w:p w14:paraId="078EDED6" w14:textId="4476BBCD" w:rsidR="00C76166"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Każda ze Stron ponosi wobec drugiej Strony pełną odpowiedzialność z tytułu niewykonania lub nienależytego wykonania obowiązków wskazanych powyżej.</w:t>
      </w:r>
    </w:p>
    <w:p w14:paraId="00755C43" w14:textId="77777777" w:rsidR="00D414AD" w:rsidRDefault="00D414AD" w:rsidP="00DD0D29">
      <w:pPr>
        <w:spacing w:after="0"/>
        <w:ind w:left="284"/>
        <w:contextualSpacing/>
        <w:jc w:val="both"/>
        <w:rPr>
          <w:rFonts w:eastAsia="Times New Roman" w:cstheme="minorHAnsi"/>
          <w:b/>
          <w:bCs/>
        </w:rPr>
      </w:pPr>
    </w:p>
    <w:p w14:paraId="0F07708B" w14:textId="3B2B1FF2" w:rsidR="00BF5070" w:rsidRPr="00634769" w:rsidRDefault="00BF5070" w:rsidP="00DD0D29">
      <w:pPr>
        <w:spacing w:after="0"/>
        <w:ind w:left="284"/>
        <w:contextualSpacing/>
        <w:jc w:val="both"/>
        <w:rPr>
          <w:rFonts w:eastAsia="Times New Roman" w:cstheme="minorHAnsi"/>
          <w:b/>
          <w:bCs/>
        </w:rPr>
      </w:pPr>
      <w:r w:rsidRPr="00634769">
        <w:rPr>
          <w:rFonts w:eastAsia="Times New Roman" w:cstheme="minorHAnsi"/>
          <w:b/>
          <w:bCs/>
        </w:rPr>
        <w:t>Załączniki:</w:t>
      </w:r>
    </w:p>
    <w:p w14:paraId="3907AB8F" w14:textId="03941B56" w:rsidR="00DE72C1" w:rsidRDefault="001C476C" w:rsidP="00DD0D29">
      <w:pPr>
        <w:spacing w:after="0"/>
        <w:ind w:left="284"/>
        <w:contextualSpacing/>
        <w:jc w:val="both"/>
        <w:rPr>
          <w:rFonts w:eastAsia="Times New Roman" w:cstheme="minorHAnsi"/>
        </w:rPr>
      </w:pPr>
      <w:r>
        <w:rPr>
          <w:rFonts w:eastAsia="Times New Roman" w:cstheme="minorHAnsi"/>
          <w:b/>
          <w:bCs/>
        </w:rPr>
        <w:t>1</w:t>
      </w:r>
      <w:r w:rsidR="00DE72C1" w:rsidRPr="00634769">
        <w:rPr>
          <w:rFonts w:eastAsia="Times New Roman" w:cstheme="minorHAnsi"/>
          <w:b/>
          <w:bCs/>
        </w:rPr>
        <w:t>.</w:t>
      </w:r>
      <w:r w:rsidR="00DE72C1">
        <w:rPr>
          <w:rFonts w:eastAsia="Times New Roman" w:cstheme="minorHAnsi"/>
        </w:rPr>
        <w:t xml:space="preserve"> Protokół odbioru.</w:t>
      </w:r>
    </w:p>
    <w:p w14:paraId="6C1255AD" w14:textId="0B211ED5" w:rsidR="002F57CA" w:rsidRPr="00914BE7" w:rsidRDefault="001C476C" w:rsidP="00DD0D29">
      <w:pPr>
        <w:spacing w:after="0"/>
        <w:ind w:left="284"/>
        <w:contextualSpacing/>
        <w:jc w:val="both"/>
        <w:rPr>
          <w:rFonts w:eastAsia="Times New Roman" w:cstheme="minorHAnsi"/>
        </w:rPr>
      </w:pPr>
      <w:r>
        <w:rPr>
          <w:rFonts w:eastAsia="Times New Roman" w:cstheme="minorHAnsi"/>
          <w:b/>
          <w:bCs/>
        </w:rPr>
        <w:t>2</w:t>
      </w:r>
      <w:r w:rsidR="002F57CA" w:rsidRPr="00634769">
        <w:rPr>
          <w:rFonts w:eastAsia="Times New Roman" w:cstheme="minorHAnsi"/>
          <w:b/>
          <w:bCs/>
        </w:rPr>
        <w:t>.</w:t>
      </w:r>
      <w:r w:rsidR="002F57CA">
        <w:rPr>
          <w:rFonts w:eastAsia="Times New Roman" w:cstheme="minorHAnsi"/>
        </w:rPr>
        <w:t xml:space="preserve"> Szczegółowy opis przedmioty zamówienia.</w:t>
      </w:r>
    </w:p>
    <w:p w14:paraId="56685217" w14:textId="737D1A13" w:rsidR="00C76166" w:rsidRDefault="00C76166" w:rsidP="00DD0D29">
      <w:pPr>
        <w:spacing w:after="0"/>
        <w:jc w:val="both"/>
        <w:rPr>
          <w:rFonts w:eastAsia="Times New Roman" w:cstheme="minorHAnsi"/>
        </w:rPr>
      </w:pPr>
    </w:p>
    <w:p w14:paraId="215E37B3" w14:textId="77777777" w:rsidR="00DE72C1" w:rsidRPr="00914BE7" w:rsidRDefault="00DE72C1" w:rsidP="00DD0D29">
      <w:pPr>
        <w:spacing w:after="0"/>
        <w:jc w:val="both"/>
        <w:rPr>
          <w:rFonts w:eastAsia="Times New Roman" w:cstheme="minorHAnsi"/>
        </w:rPr>
      </w:pPr>
    </w:p>
    <w:p w14:paraId="7B221A9D" w14:textId="368B9DFA" w:rsidR="00E02846" w:rsidRDefault="00C76166" w:rsidP="00DD0D29">
      <w:pPr>
        <w:spacing w:after="0"/>
        <w:jc w:val="center"/>
        <w:rPr>
          <w:rFonts w:eastAsia="Times New Roman" w:cstheme="minorHAnsi"/>
          <w:b/>
        </w:rPr>
      </w:pPr>
      <w:r w:rsidRPr="00914BE7">
        <w:rPr>
          <w:rFonts w:eastAsia="Times New Roman" w:cstheme="minorHAnsi"/>
          <w:b/>
        </w:rPr>
        <w:t>ZAMAWIAJĄCY:</w:t>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t>WYKONAWCA:</w:t>
      </w:r>
    </w:p>
    <w:p w14:paraId="7B2DEEDB" w14:textId="0A070EA3" w:rsidR="00DE72C1" w:rsidRPr="001C476C" w:rsidRDefault="00DE72C1" w:rsidP="001C476C">
      <w:pPr>
        <w:rPr>
          <w:rFonts w:eastAsia="Times New Roman" w:cstheme="minorHAnsi"/>
          <w:b/>
        </w:rPr>
      </w:pP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p>
    <w:p w14:paraId="2C314CDC" w14:textId="77777777" w:rsidR="00DE72C1" w:rsidRPr="00DE72C1" w:rsidRDefault="00DE72C1" w:rsidP="00DD0D29">
      <w:pPr>
        <w:rPr>
          <w:rFonts w:eastAsia="Times New Roman" w:cstheme="minorHAnsi"/>
        </w:rPr>
      </w:pPr>
      <w:r w:rsidRPr="00DE72C1">
        <w:rPr>
          <w:rFonts w:eastAsia="Times New Roman" w:cstheme="minorHAnsi"/>
        </w:rPr>
        <w:br w:type="page"/>
      </w:r>
    </w:p>
    <w:p w14:paraId="7A5E4CCA" w14:textId="4DA13070" w:rsidR="00DE72C1" w:rsidRPr="00DE72C1" w:rsidRDefault="00DE72C1" w:rsidP="00DD0D29">
      <w:pPr>
        <w:spacing w:after="0"/>
        <w:ind w:left="5672" w:hanging="143"/>
        <w:jc w:val="right"/>
        <w:rPr>
          <w:rFonts w:eastAsia="Times New Roman" w:cstheme="minorHAnsi"/>
          <w:b/>
        </w:rPr>
      </w:pPr>
      <w:r w:rsidRPr="00DE72C1">
        <w:rPr>
          <w:rFonts w:eastAsia="Times New Roman" w:cstheme="minorHAnsi"/>
          <w:b/>
          <w:iCs/>
        </w:rPr>
        <w:lastRenderedPageBreak/>
        <w:t xml:space="preserve">Załącznik Nr </w:t>
      </w:r>
      <w:r w:rsidR="001C476C">
        <w:rPr>
          <w:rFonts w:eastAsia="Times New Roman" w:cstheme="minorHAnsi"/>
          <w:b/>
          <w:iCs/>
        </w:rPr>
        <w:t>1</w:t>
      </w:r>
      <w:r w:rsidRPr="00DE72C1">
        <w:rPr>
          <w:rFonts w:eastAsia="Times New Roman" w:cstheme="minorHAnsi"/>
          <w:b/>
          <w:iCs/>
        </w:rPr>
        <w:t xml:space="preserve"> </w:t>
      </w:r>
      <w:r w:rsidRPr="00DE72C1">
        <w:rPr>
          <w:rFonts w:eastAsia="Times New Roman" w:cstheme="minorHAnsi"/>
          <w:b/>
        </w:rPr>
        <w:t xml:space="preserve">do </w:t>
      </w:r>
    </w:p>
    <w:p w14:paraId="4C9100FA" w14:textId="26BF5FD2" w:rsidR="00B85078" w:rsidRDefault="00DE72C1" w:rsidP="00DD0D29">
      <w:pPr>
        <w:spacing w:after="0"/>
        <w:ind w:left="5672" w:hanging="143"/>
        <w:jc w:val="right"/>
        <w:rPr>
          <w:rFonts w:eastAsia="Times New Roman" w:cstheme="minorHAnsi"/>
          <w:b/>
        </w:rPr>
      </w:pPr>
      <w:r w:rsidRPr="00DE72C1">
        <w:rPr>
          <w:rFonts w:eastAsia="Times New Roman" w:cstheme="minorHAnsi"/>
          <w:b/>
        </w:rPr>
        <w:t xml:space="preserve">Umowy nr </w:t>
      </w:r>
      <w:r w:rsidR="00D57285">
        <w:rPr>
          <w:rFonts w:eastAsia="Times New Roman" w:cstheme="minorHAnsi"/>
          <w:b/>
        </w:rPr>
        <w:t>……………………..</w:t>
      </w:r>
      <w:r w:rsidRPr="00DE72C1">
        <w:rPr>
          <w:rFonts w:eastAsia="Times New Roman" w:cstheme="minorHAnsi"/>
          <w:b/>
        </w:rPr>
        <w:t xml:space="preserve"> </w:t>
      </w:r>
    </w:p>
    <w:p w14:paraId="0EB4DC6B" w14:textId="2E13E6FB" w:rsidR="00DE72C1" w:rsidRPr="00DE72C1" w:rsidRDefault="00DE72C1" w:rsidP="00DD0D29">
      <w:pPr>
        <w:spacing w:after="0"/>
        <w:ind w:left="5672" w:hanging="143"/>
        <w:jc w:val="right"/>
        <w:rPr>
          <w:rFonts w:eastAsia="Times New Roman" w:cstheme="minorHAnsi"/>
          <w:b/>
        </w:rPr>
      </w:pPr>
      <w:r w:rsidRPr="00DE72C1">
        <w:rPr>
          <w:rFonts w:eastAsia="Times New Roman" w:cstheme="minorHAnsi"/>
          <w:b/>
        </w:rPr>
        <w:t>z dnia …</w:t>
      </w:r>
    </w:p>
    <w:p w14:paraId="4B78B23D" w14:textId="77777777" w:rsidR="00DE72C1" w:rsidRPr="00DE72C1" w:rsidRDefault="00DE72C1" w:rsidP="00DD0D29">
      <w:pPr>
        <w:spacing w:after="0"/>
        <w:jc w:val="both"/>
        <w:rPr>
          <w:rFonts w:eastAsia="Times New Roman" w:cstheme="minorHAnsi"/>
          <w:b/>
          <w:i/>
        </w:rPr>
      </w:pPr>
    </w:p>
    <w:p w14:paraId="705A9EEE" w14:textId="77777777" w:rsidR="00DE72C1" w:rsidRPr="00DE72C1" w:rsidRDefault="00DE72C1" w:rsidP="00DD0D29">
      <w:pPr>
        <w:spacing w:after="0"/>
        <w:jc w:val="both"/>
        <w:rPr>
          <w:rFonts w:eastAsia="Times New Roman" w:cstheme="minorHAnsi"/>
          <w:b/>
        </w:rPr>
      </w:pPr>
    </w:p>
    <w:p w14:paraId="5F900952" w14:textId="77777777" w:rsidR="00DE72C1" w:rsidRPr="00DE72C1" w:rsidRDefault="00DE72C1" w:rsidP="00DD0D29">
      <w:pPr>
        <w:spacing w:after="0"/>
        <w:jc w:val="center"/>
        <w:rPr>
          <w:rFonts w:eastAsia="Times New Roman" w:cstheme="minorHAnsi"/>
        </w:rPr>
      </w:pPr>
      <w:r w:rsidRPr="00DE72C1">
        <w:rPr>
          <w:rFonts w:eastAsia="Times New Roman" w:cstheme="minorHAnsi"/>
          <w:b/>
        </w:rPr>
        <w:t>Protokół Odbioru</w:t>
      </w:r>
    </w:p>
    <w:p w14:paraId="33C2682E" w14:textId="77777777" w:rsidR="00DE72C1" w:rsidRPr="00DE72C1" w:rsidRDefault="00DE72C1" w:rsidP="00DD0D29">
      <w:pPr>
        <w:spacing w:after="0"/>
        <w:jc w:val="both"/>
        <w:rPr>
          <w:rFonts w:eastAsia="Times New Roman" w:cstheme="minorHAnsi"/>
        </w:rPr>
      </w:pPr>
    </w:p>
    <w:p w14:paraId="44237AF0" w14:textId="666E8CB7" w:rsidR="00DE72C1" w:rsidRPr="00DE72C1" w:rsidRDefault="00DE72C1" w:rsidP="00DD0D29">
      <w:pPr>
        <w:spacing w:after="0"/>
        <w:jc w:val="both"/>
        <w:rPr>
          <w:rFonts w:eastAsia="Times New Roman" w:cstheme="minorHAnsi"/>
        </w:rPr>
      </w:pPr>
      <w:r w:rsidRPr="00DE72C1">
        <w:rPr>
          <w:rFonts w:eastAsia="Times New Roman" w:cstheme="minorHAnsi"/>
        </w:rPr>
        <w:t>Zgodnie z umową nr …………………….. zawartą w dniu ………... pomiędzy Gminą Purda</w:t>
      </w:r>
      <w:r w:rsidR="00A677BF">
        <w:rPr>
          <w:rFonts w:eastAsia="Times New Roman" w:cstheme="minorHAnsi"/>
        </w:rPr>
        <w:t xml:space="preserve">, </w:t>
      </w:r>
      <w:r w:rsidR="00A677BF">
        <w:rPr>
          <w:rFonts w:eastAsia="Times New Roman" w:cstheme="minorHAnsi"/>
        </w:rPr>
        <w:br/>
      </w:r>
      <w:r w:rsidRPr="00DE72C1">
        <w:rPr>
          <w:rFonts w:eastAsia="Times New Roman" w:cstheme="minorHAnsi"/>
        </w:rPr>
        <w:t xml:space="preserve">a ………………………………………. (zwaną dalej „Umową”), odbył się w dniu ……………… </w:t>
      </w:r>
      <w:r w:rsidR="00A677BF">
        <w:rPr>
          <w:rFonts w:eastAsia="Times New Roman" w:cstheme="minorHAnsi"/>
        </w:rPr>
        <w:br/>
      </w:r>
      <w:r w:rsidRPr="00DE72C1">
        <w:rPr>
          <w:rFonts w:eastAsia="Times New Roman" w:cstheme="minorHAnsi"/>
        </w:rPr>
        <w:t>w .............................................................. odbiór dostarczonego Opału:</w:t>
      </w:r>
    </w:p>
    <w:p w14:paraId="203014F1" w14:textId="77777777" w:rsidR="00DE72C1" w:rsidRPr="00DE72C1" w:rsidRDefault="00DE72C1" w:rsidP="00DD0D29">
      <w:pPr>
        <w:spacing w:after="0"/>
        <w:jc w:val="both"/>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57"/>
        <w:gridCol w:w="5234"/>
        <w:gridCol w:w="1943"/>
        <w:gridCol w:w="1594"/>
      </w:tblGrid>
      <w:tr w:rsidR="00DE72C1" w:rsidRPr="00DE72C1" w14:paraId="5C97ADD6" w14:textId="77777777" w:rsidTr="00AF1D69">
        <w:trPr>
          <w:trHeight w:val="789"/>
        </w:trPr>
        <w:tc>
          <w:tcPr>
            <w:tcW w:w="445" w:type="pct"/>
            <w:vAlign w:val="center"/>
          </w:tcPr>
          <w:p w14:paraId="6FA02D87" w14:textId="5A9DA8E5" w:rsidR="00DE72C1" w:rsidRPr="00491D5E" w:rsidRDefault="00DE72C1" w:rsidP="00DD0D29">
            <w:pPr>
              <w:spacing w:after="0"/>
              <w:jc w:val="center"/>
              <w:rPr>
                <w:rFonts w:eastAsia="Times New Roman" w:cstheme="minorHAnsi"/>
                <w:b/>
                <w:bCs/>
              </w:rPr>
            </w:pPr>
            <w:r w:rsidRPr="00491D5E">
              <w:rPr>
                <w:rFonts w:eastAsia="Times New Roman" w:cstheme="minorHAnsi"/>
                <w:b/>
                <w:bCs/>
              </w:rPr>
              <w:t>L.</w:t>
            </w:r>
            <w:r w:rsidR="009E35FE" w:rsidRPr="00491D5E">
              <w:rPr>
                <w:rFonts w:eastAsia="Times New Roman" w:cstheme="minorHAnsi"/>
                <w:b/>
                <w:bCs/>
              </w:rPr>
              <w:t xml:space="preserve"> </w:t>
            </w:r>
            <w:r w:rsidRPr="00491D5E">
              <w:rPr>
                <w:rFonts w:eastAsia="Times New Roman" w:cstheme="minorHAnsi"/>
                <w:b/>
                <w:bCs/>
              </w:rPr>
              <w:t>p.</w:t>
            </w:r>
          </w:p>
        </w:tc>
        <w:tc>
          <w:tcPr>
            <w:tcW w:w="2718" w:type="pct"/>
            <w:vAlign w:val="center"/>
          </w:tcPr>
          <w:p w14:paraId="6EFF74EC" w14:textId="77777777" w:rsidR="00DE72C1" w:rsidRPr="00491D5E" w:rsidRDefault="00DE72C1" w:rsidP="00DD0D29">
            <w:pPr>
              <w:spacing w:after="0"/>
              <w:jc w:val="center"/>
              <w:rPr>
                <w:rFonts w:eastAsia="Times New Roman" w:cstheme="minorHAnsi"/>
                <w:b/>
                <w:bCs/>
              </w:rPr>
            </w:pPr>
            <w:r w:rsidRPr="00491D5E">
              <w:rPr>
                <w:rFonts w:eastAsia="Times New Roman" w:cstheme="minorHAnsi"/>
                <w:b/>
                <w:bCs/>
              </w:rPr>
              <w:t>Nazwa opału</w:t>
            </w:r>
          </w:p>
        </w:tc>
        <w:tc>
          <w:tcPr>
            <w:tcW w:w="1009" w:type="pct"/>
            <w:vAlign w:val="center"/>
          </w:tcPr>
          <w:p w14:paraId="59357CB1" w14:textId="77777777" w:rsidR="00DE72C1" w:rsidRPr="00491D5E" w:rsidRDefault="00DE72C1" w:rsidP="00DD0D29">
            <w:pPr>
              <w:spacing w:after="0"/>
              <w:jc w:val="center"/>
              <w:rPr>
                <w:rFonts w:eastAsia="Times New Roman" w:cstheme="minorHAnsi"/>
                <w:b/>
                <w:bCs/>
              </w:rPr>
            </w:pPr>
            <w:r w:rsidRPr="00491D5E">
              <w:rPr>
                <w:rFonts w:eastAsia="Times New Roman" w:cstheme="minorHAnsi"/>
                <w:b/>
                <w:bCs/>
              </w:rPr>
              <w:t>Jednostka miary</w:t>
            </w:r>
          </w:p>
        </w:tc>
        <w:tc>
          <w:tcPr>
            <w:tcW w:w="828" w:type="pct"/>
            <w:vAlign w:val="center"/>
          </w:tcPr>
          <w:p w14:paraId="73FD6EFC" w14:textId="77777777" w:rsidR="00DE72C1" w:rsidRPr="00491D5E" w:rsidRDefault="00DE72C1" w:rsidP="00DD0D29">
            <w:pPr>
              <w:spacing w:after="0"/>
              <w:jc w:val="center"/>
              <w:rPr>
                <w:rFonts w:eastAsia="Times New Roman" w:cstheme="minorHAnsi"/>
                <w:b/>
                <w:bCs/>
              </w:rPr>
            </w:pPr>
            <w:r w:rsidRPr="00491D5E">
              <w:rPr>
                <w:rFonts w:eastAsia="Times New Roman" w:cstheme="minorHAnsi"/>
                <w:b/>
                <w:bCs/>
              </w:rPr>
              <w:t>Ilość</w:t>
            </w:r>
          </w:p>
        </w:tc>
      </w:tr>
      <w:tr w:rsidR="00A677BF" w:rsidRPr="00DE72C1" w14:paraId="0B385DA2" w14:textId="77777777" w:rsidTr="00D8522F">
        <w:trPr>
          <w:trHeight w:val="308"/>
        </w:trPr>
        <w:tc>
          <w:tcPr>
            <w:tcW w:w="445" w:type="pct"/>
            <w:vAlign w:val="center"/>
          </w:tcPr>
          <w:p w14:paraId="41F4C0FC" w14:textId="6D65496E" w:rsidR="00A677BF" w:rsidRPr="00491D5E" w:rsidRDefault="00A677BF" w:rsidP="00A677BF">
            <w:pPr>
              <w:spacing w:after="0"/>
              <w:jc w:val="center"/>
              <w:rPr>
                <w:rFonts w:eastAsia="Times New Roman" w:cstheme="minorHAnsi"/>
                <w:b/>
                <w:bCs/>
              </w:rPr>
            </w:pPr>
            <w:r w:rsidRPr="00491D5E">
              <w:rPr>
                <w:rFonts w:eastAsia="Times New Roman" w:cstheme="minorHAnsi"/>
                <w:b/>
                <w:bCs/>
              </w:rPr>
              <w:t>1.</w:t>
            </w:r>
          </w:p>
        </w:tc>
        <w:tc>
          <w:tcPr>
            <w:tcW w:w="2718" w:type="pct"/>
            <w:tcBorders>
              <w:top w:val="single" w:sz="4" w:space="0" w:color="auto"/>
              <w:left w:val="single" w:sz="4" w:space="0" w:color="auto"/>
              <w:bottom w:val="single" w:sz="4" w:space="0" w:color="auto"/>
              <w:right w:val="single" w:sz="4" w:space="0" w:color="auto"/>
            </w:tcBorders>
            <w:vAlign w:val="center"/>
          </w:tcPr>
          <w:p w14:paraId="659C6002" w14:textId="47E6702F" w:rsidR="00A677BF" w:rsidRPr="00DE72C1" w:rsidRDefault="00D57285" w:rsidP="00D57285">
            <w:pPr>
              <w:spacing w:after="0"/>
              <w:jc w:val="both"/>
              <w:rPr>
                <w:rFonts w:eastAsia="Times New Roman" w:cstheme="minorHAnsi"/>
                <w:sz w:val="20"/>
                <w:szCs w:val="20"/>
              </w:rPr>
            </w:pPr>
            <w:r w:rsidRPr="00D57285">
              <w:rPr>
                <w:rFonts w:eastAsia="Times New Roman" w:cstheme="minorHAnsi"/>
                <w:sz w:val="20"/>
                <w:szCs w:val="20"/>
              </w:rPr>
              <w:t xml:space="preserve">Węgiel kamienny: orzech, gatunek I wg PN, o granulacji: 40-80 mm, o kaloryczności: powyżej 26 000 </w:t>
            </w:r>
            <w:proofErr w:type="spellStart"/>
            <w:r w:rsidRPr="00D57285">
              <w:rPr>
                <w:rFonts w:eastAsia="Times New Roman" w:cstheme="minorHAnsi"/>
                <w:sz w:val="20"/>
                <w:szCs w:val="20"/>
              </w:rPr>
              <w:t>kJ</w:t>
            </w:r>
            <w:proofErr w:type="spellEnd"/>
            <w:r w:rsidRPr="00D57285">
              <w:rPr>
                <w:rFonts w:eastAsia="Times New Roman" w:cstheme="minorHAnsi"/>
                <w:sz w:val="20"/>
                <w:szCs w:val="20"/>
              </w:rPr>
              <w:t>/kg, zawartość siarki: poniżej 1.0%, wilgotność: maksymalnie 10%,</w:t>
            </w:r>
          </w:p>
        </w:tc>
        <w:tc>
          <w:tcPr>
            <w:tcW w:w="1009" w:type="pct"/>
            <w:vAlign w:val="center"/>
          </w:tcPr>
          <w:p w14:paraId="3B1C0C1C" w14:textId="77777777" w:rsidR="00A677BF" w:rsidRPr="00DE72C1" w:rsidRDefault="00A677BF" w:rsidP="00A677BF">
            <w:pPr>
              <w:spacing w:after="0"/>
              <w:jc w:val="both"/>
              <w:rPr>
                <w:rFonts w:eastAsia="Times New Roman" w:cstheme="minorHAnsi"/>
              </w:rPr>
            </w:pPr>
            <w:r w:rsidRPr="00DE72C1">
              <w:rPr>
                <w:rFonts w:eastAsia="Times New Roman" w:cstheme="minorHAnsi"/>
              </w:rPr>
              <w:t xml:space="preserve"> </w:t>
            </w:r>
          </w:p>
        </w:tc>
        <w:tc>
          <w:tcPr>
            <w:tcW w:w="828" w:type="pct"/>
          </w:tcPr>
          <w:p w14:paraId="3E0970C7" w14:textId="77777777" w:rsidR="00A677BF" w:rsidRPr="00DE72C1" w:rsidRDefault="00A677BF" w:rsidP="00A677BF">
            <w:pPr>
              <w:spacing w:after="0"/>
              <w:jc w:val="both"/>
              <w:rPr>
                <w:rFonts w:eastAsia="Times New Roman" w:cstheme="minorHAnsi"/>
              </w:rPr>
            </w:pPr>
          </w:p>
        </w:tc>
      </w:tr>
      <w:tr w:rsidR="00A677BF" w:rsidRPr="00DE72C1" w14:paraId="0D4B729D" w14:textId="77777777" w:rsidTr="00D8522F">
        <w:trPr>
          <w:trHeight w:val="308"/>
        </w:trPr>
        <w:tc>
          <w:tcPr>
            <w:tcW w:w="445" w:type="pct"/>
            <w:vAlign w:val="center"/>
          </w:tcPr>
          <w:p w14:paraId="0C6CD371" w14:textId="61BF04E8" w:rsidR="00A677BF" w:rsidRPr="00491D5E" w:rsidRDefault="00A677BF" w:rsidP="00A677BF">
            <w:pPr>
              <w:spacing w:after="0"/>
              <w:jc w:val="center"/>
              <w:rPr>
                <w:rFonts w:eastAsia="Times New Roman" w:cstheme="minorHAnsi"/>
                <w:b/>
                <w:bCs/>
              </w:rPr>
            </w:pPr>
            <w:r w:rsidRPr="00491D5E">
              <w:rPr>
                <w:rFonts w:eastAsia="Times New Roman" w:cstheme="minorHAnsi"/>
                <w:b/>
                <w:bCs/>
              </w:rPr>
              <w:t>2.</w:t>
            </w:r>
          </w:p>
        </w:tc>
        <w:tc>
          <w:tcPr>
            <w:tcW w:w="2718" w:type="pct"/>
            <w:tcBorders>
              <w:top w:val="single" w:sz="4" w:space="0" w:color="auto"/>
              <w:left w:val="single" w:sz="4" w:space="0" w:color="auto"/>
              <w:bottom w:val="single" w:sz="4" w:space="0" w:color="auto"/>
              <w:right w:val="single" w:sz="4" w:space="0" w:color="auto"/>
            </w:tcBorders>
            <w:vAlign w:val="center"/>
          </w:tcPr>
          <w:p w14:paraId="45F84362" w14:textId="49654B52" w:rsidR="00A677BF" w:rsidRPr="00DE72C1" w:rsidRDefault="00D57285" w:rsidP="00A677BF">
            <w:pPr>
              <w:spacing w:after="0"/>
              <w:jc w:val="both"/>
              <w:rPr>
                <w:rFonts w:eastAsia="Times New Roman" w:cstheme="minorHAnsi"/>
                <w:sz w:val="20"/>
                <w:szCs w:val="20"/>
              </w:rPr>
            </w:pPr>
            <w:proofErr w:type="spellStart"/>
            <w:r w:rsidRPr="00D57285">
              <w:rPr>
                <w:rFonts w:eastAsia="Times New Roman" w:cstheme="minorHAnsi"/>
                <w:sz w:val="20"/>
                <w:szCs w:val="20"/>
              </w:rPr>
              <w:t>Ekogroszek</w:t>
            </w:r>
            <w:proofErr w:type="spellEnd"/>
            <w:r w:rsidRPr="00D57285">
              <w:rPr>
                <w:rFonts w:eastAsia="Times New Roman" w:cstheme="minorHAnsi"/>
                <w:sz w:val="20"/>
                <w:szCs w:val="20"/>
              </w:rPr>
              <w:t xml:space="preserve"> o kaloryczności: powyżej 27 000 </w:t>
            </w:r>
            <w:proofErr w:type="spellStart"/>
            <w:r w:rsidRPr="00D57285">
              <w:rPr>
                <w:rFonts w:eastAsia="Times New Roman" w:cstheme="minorHAnsi"/>
                <w:sz w:val="20"/>
                <w:szCs w:val="20"/>
              </w:rPr>
              <w:t>kJ</w:t>
            </w:r>
            <w:proofErr w:type="spellEnd"/>
            <w:r w:rsidRPr="00D57285">
              <w:rPr>
                <w:rFonts w:eastAsia="Times New Roman" w:cstheme="minorHAnsi"/>
                <w:sz w:val="20"/>
                <w:szCs w:val="20"/>
              </w:rPr>
              <w:t>/kg, granulacja: 5-25 mm, zawartość popiołu: maksymalnie 10%, zawartość siarki: poniżej 1.0%, wilgotność maksymalnie 10%,</w:t>
            </w:r>
          </w:p>
        </w:tc>
        <w:tc>
          <w:tcPr>
            <w:tcW w:w="1009" w:type="pct"/>
            <w:vAlign w:val="center"/>
          </w:tcPr>
          <w:p w14:paraId="603DDC51" w14:textId="77777777" w:rsidR="00A677BF" w:rsidRPr="00DE72C1" w:rsidRDefault="00A677BF" w:rsidP="00A677BF">
            <w:pPr>
              <w:spacing w:after="0"/>
              <w:jc w:val="both"/>
              <w:rPr>
                <w:rFonts w:eastAsia="Times New Roman" w:cstheme="minorHAnsi"/>
              </w:rPr>
            </w:pPr>
          </w:p>
        </w:tc>
        <w:tc>
          <w:tcPr>
            <w:tcW w:w="828" w:type="pct"/>
          </w:tcPr>
          <w:p w14:paraId="403A07D6" w14:textId="77777777" w:rsidR="00A677BF" w:rsidRPr="00DE72C1" w:rsidRDefault="00A677BF" w:rsidP="00A677BF">
            <w:pPr>
              <w:spacing w:after="0"/>
              <w:jc w:val="both"/>
              <w:rPr>
                <w:rFonts w:eastAsia="Times New Roman" w:cstheme="minorHAnsi"/>
              </w:rPr>
            </w:pPr>
          </w:p>
        </w:tc>
      </w:tr>
      <w:tr w:rsidR="00A677BF" w:rsidRPr="00DE72C1" w14:paraId="08684EE9" w14:textId="77777777" w:rsidTr="00D8522F">
        <w:trPr>
          <w:trHeight w:val="293"/>
        </w:trPr>
        <w:tc>
          <w:tcPr>
            <w:tcW w:w="445" w:type="pct"/>
            <w:vAlign w:val="center"/>
          </w:tcPr>
          <w:p w14:paraId="2278AAA8" w14:textId="782C3389" w:rsidR="00A677BF" w:rsidRPr="00491D5E" w:rsidRDefault="00A677BF" w:rsidP="00A677BF">
            <w:pPr>
              <w:spacing w:after="0"/>
              <w:jc w:val="center"/>
              <w:rPr>
                <w:rFonts w:eastAsia="Times New Roman" w:cstheme="minorHAnsi"/>
                <w:b/>
                <w:bCs/>
              </w:rPr>
            </w:pPr>
            <w:r w:rsidRPr="00491D5E">
              <w:rPr>
                <w:rFonts w:eastAsia="Times New Roman" w:cstheme="minorHAnsi"/>
                <w:b/>
                <w:bCs/>
              </w:rPr>
              <w:t>3.</w:t>
            </w:r>
          </w:p>
        </w:tc>
        <w:tc>
          <w:tcPr>
            <w:tcW w:w="2718" w:type="pct"/>
            <w:tcBorders>
              <w:top w:val="single" w:sz="4" w:space="0" w:color="auto"/>
              <w:left w:val="single" w:sz="4" w:space="0" w:color="auto"/>
              <w:bottom w:val="single" w:sz="4" w:space="0" w:color="auto"/>
              <w:right w:val="single" w:sz="4" w:space="0" w:color="auto"/>
            </w:tcBorders>
            <w:vAlign w:val="center"/>
          </w:tcPr>
          <w:p w14:paraId="0A37BCA9" w14:textId="499E713D" w:rsidR="00A677BF" w:rsidRPr="00DE72C1" w:rsidRDefault="00D57285" w:rsidP="00A677BF">
            <w:pPr>
              <w:spacing w:after="0"/>
              <w:jc w:val="both"/>
              <w:rPr>
                <w:rFonts w:eastAsia="Times New Roman" w:cstheme="minorHAnsi"/>
                <w:sz w:val="20"/>
                <w:szCs w:val="20"/>
              </w:rPr>
            </w:pPr>
            <w:proofErr w:type="spellStart"/>
            <w:r w:rsidRPr="00D57285">
              <w:rPr>
                <w:rFonts w:eastAsia="Times New Roman" w:cstheme="minorHAnsi"/>
                <w:sz w:val="20"/>
                <w:szCs w:val="20"/>
              </w:rPr>
              <w:t>Pellet</w:t>
            </w:r>
            <w:proofErr w:type="spellEnd"/>
            <w:r w:rsidRPr="00D57285">
              <w:rPr>
                <w:rFonts w:eastAsia="Times New Roman" w:cstheme="minorHAnsi"/>
                <w:sz w:val="20"/>
                <w:szCs w:val="20"/>
              </w:rPr>
              <w:t xml:space="preserve"> drzewny o kaloryczności: powyżej 18 000 - 19 000 </w:t>
            </w:r>
            <w:proofErr w:type="spellStart"/>
            <w:r w:rsidRPr="00D57285">
              <w:rPr>
                <w:rFonts w:eastAsia="Times New Roman" w:cstheme="minorHAnsi"/>
                <w:sz w:val="20"/>
                <w:szCs w:val="20"/>
              </w:rPr>
              <w:t>kJ</w:t>
            </w:r>
            <w:proofErr w:type="spellEnd"/>
            <w:r w:rsidRPr="00D57285">
              <w:rPr>
                <w:rFonts w:eastAsia="Times New Roman" w:cstheme="minorHAnsi"/>
                <w:sz w:val="20"/>
                <w:szCs w:val="20"/>
              </w:rPr>
              <w:t>/kg, wilgotność: maksymalnie 7%, zawartość siarki: maksymalnie 0,08%, zawartość popiołu: nie większa niż 3%, długość: 1 – 3 mm, średnica: 6 mm</w:t>
            </w:r>
          </w:p>
        </w:tc>
        <w:tc>
          <w:tcPr>
            <w:tcW w:w="1009" w:type="pct"/>
            <w:vAlign w:val="center"/>
          </w:tcPr>
          <w:p w14:paraId="174D59C4" w14:textId="77777777" w:rsidR="00A677BF" w:rsidRPr="00DE72C1" w:rsidRDefault="00A677BF" w:rsidP="00A677BF">
            <w:pPr>
              <w:spacing w:after="0"/>
              <w:jc w:val="both"/>
              <w:rPr>
                <w:rFonts w:eastAsia="Times New Roman" w:cstheme="minorHAnsi"/>
              </w:rPr>
            </w:pPr>
          </w:p>
        </w:tc>
        <w:tc>
          <w:tcPr>
            <w:tcW w:w="828" w:type="pct"/>
          </w:tcPr>
          <w:p w14:paraId="0D797ACA" w14:textId="77777777" w:rsidR="00A677BF" w:rsidRPr="00DE72C1" w:rsidRDefault="00A677BF" w:rsidP="00A677BF">
            <w:pPr>
              <w:spacing w:after="0"/>
              <w:jc w:val="both"/>
              <w:rPr>
                <w:rFonts w:eastAsia="Times New Roman" w:cstheme="minorHAnsi"/>
              </w:rPr>
            </w:pPr>
          </w:p>
        </w:tc>
      </w:tr>
    </w:tbl>
    <w:p w14:paraId="24A7E49D" w14:textId="2DEBAA13" w:rsidR="00DE72C1" w:rsidRPr="00DE72C1" w:rsidRDefault="00F7526D" w:rsidP="00DD0D29">
      <w:pPr>
        <w:spacing w:after="0"/>
        <w:jc w:val="both"/>
        <w:rPr>
          <w:rFonts w:eastAsia="Times New Roman" w:cstheme="minorHAnsi"/>
          <w:b/>
          <w:bCs/>
        </w:rPr>
      </w:pPr>
      <w:r>
        <w:rPr>
          <w:rStyle w:val="Odwoanieprzypisudolnego"/>
          <w:rFonts w:eastAsia="Times New Roman" w:cstheme="minorHAnsi"/>
          <w:b/>
          <w:bCs/>
        </w:rPr>
        <w:footnoteReference w:id="6"/>
      </w:r>
    </w:p>
    <w:p w14:paraId="57FA15B4" w14:textId="77777777" w:rsidR="00DE72C1" w:rsidRPr="00DE72C1" w:rsidRDefault="00DE72C1" w:rsidP="00DD0D29">
      <w:pPr>
        <w:spacing w:after="0"/>
        <w:jc w:val="both"/>
        <w:rPr>
          <w:rFonts w:eastAsia="Times New Roman" w:cstheme="minorHAnsi"/>
        </w:rPr>
      </w:pPr>
      <w:r w:rsidRPr="00DE72C1">
        <w:rPr>
          <w:rFonts w:eastAsia="Times New Roman" w:cstheme="minorHAnsi"/>
        </w:rPr>
        <w:t>Upoważnieni przedstawiciele Stron złożonymi pod niniejszym protokołem podpisami zgodnie oświadczają, że:</w:t>
      </w:r>
    </w:p>
    <w:p w14:paraId="301F7CD9" w14:textId="77777777" w:rsidR="00DE72C1" w:rsidRPr="00DE72C1" w:rsidRDefault="00DE72C1" w:rsidP="00DD0D29">
      <w:pPr>
        <w:numPr>
          <w:ilvl w:val="0"/>
          <w:numId w:val="35"/>
        </w:numPr>
        <w:tabs>
          <w:tab w:val="num" w:pos="360"/>
        </w:tabs>
        <w:spacing w:after="0"/>
        <w:jc w:val="both"/>
        <w:rPr>
          <w:rFonts w:eastAsia="Times New Roman" w:cstheme="minorHAnsi"/>
        </w:rPr>
      </w:pPr>
      <w:r w:rsidRPr="00DE72C1">
        <w:rPr>
          <w:rFonts w:eastAsia="Times New Roman" w:cstheme="minorHAnsi"/>
        </w:rPr>
        <w:t xml:space="preserve">Dostarczony Opał jest zgodny z Umową. </w:t>
      </w:r>
    </w:p>
    <w:p w14:paraId="43055E3C" w14:textId="77777777" w:rsidR="00DE72C1" w:rsidRPr="00DE72C1" w:rsidRDefault="00DE72C1" w:rsidP="00DD0D29">
      <w:pPr>
        <w:numPr>
          <w:ilvl w:val="0"/>
          <w:numId w:val="35"/>
        </w:numPr>
        <w:tabs>
          <w:tab w:val="num" w:pos="360"/>
        </w:tabs>
        <w:spacing w:after="0"/>
        <w:jc w:val="both"/>
        <w:rPr>
          <w:rFonts w:eastAsia="Times New Roman" w:cstheme="minorHAnsi"/>
        </w:rPr>
      </w:pPr>
      <w:r w:rsidRPr="00DE72C1">
        <w:rPr>
          <w:rFonts w:eastAsia="Times New Roman" w:cstheme="minorHAnsi"/>
        </w:rPr>
        <w:t xml:space="preserve">Wraz z Opałem przekazane zostały następujące dokumenty: </w:t>
      </w:r>
    </w:p>
    <w:p w14:paraId="3FFCEFA0"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6581A012"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38E6AF4D"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04DFF1DF" w14:textId="77777777" w:rsidR="00DE72C1" w:rsidRPr="00DE72C1" w:rsidRDefault="00DE72C1" w:rsidP="00DD0D29">
      <w:pPr>
        <w:spacing w:after="0"/>
        <w:jc w:val="both"/>
        <w:rPr>
          <w:rFonts w:eastAsia="Times New Roman" w:cstheme="minorHAnsi"/>
        </w:rPr>
      </w:pPr>
      <w:r w:rsidRPr="00DE72C1">
        <w:rPr>
          <w:rFonts w:eastAsia="Times New Roman" w:cstheme="minorHAnsi"/>
        </w:rPr>
        <w:t>Uwagi:</w:t>
      </w:r>
    </w:p>
    <w:p w14:paraId="1E4EA3C6"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49ED9967"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3B22E048"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4402F828" w14:textId="77777777" w:rsidR="00DE72C1" w:rsidRPr="00DE72C1" w:rsidRDefault="00DE72C1" w:rsidP="00DD0D29">
      <w:pPr>
        <w:spacing w:after="0"/>
        <w:jc w:val="both"/>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775"/>
        <w:gridCol w:w="4853"/>
      </w:tblGrid>
      <w:tr w:rsidR="00DE72C1" w:rsidRPr="00DE72C1" w14:paraId="7AA09BBC" w14:textId="77777777" w:rsidTr="00AF1D69">
        <w:tc>
          <w:tcPr>
            <w:tcW w:w="2480" w:type="pct"/>
          </w:tcPr>
          <w:p w14:paraId="40F6F3BE" w14:textId="77777777" w:rsidR="00DE72C1" w:rsidRPr="009E35FE" w:rsidRDefault="00DE72C1" w:rsidP="00DD0D29">
            <w:pPr>
              <w:spacing w:after="0"/>
              <w:jc w:val="both"/>
              <w:rPr>
                <w:rFonts w:eastAsia="Times New Roman" w:cstheme="minorHAnsi"/>
                <w:sz w:val="16"/>
                <w:szCs w:val="16"/>
              </w:rPr>
            </w:pPr>
            <w:r w:rsidRPr="009E35FE">
              <w:rPr>
                <w:rFonts w:eastAsia="Times New Roman" w:cstheme="minorHAnsi"/>
                <w:sz w:val="16"/>
                <w:szCs w:val="16"/>
              </w:rPr>
              <w:t>Data i podpis(y) przedstawiciela(i) Zamawiającego</w:t>
            </w:r>
          </w:p>
          <w:p w14:paraId="5CF1985D" w14:textId="77777777" w:rsidR="00DE72C1" w:rsidRPr="00DE72C1" w:rsidRDefault="00DE72C1" w:rsidP="00DD0D29">
            <w:pPr>
              <w:spacing w:after="0"/>
              <w:jc w:val="both"/>
              <w:rPr>
                <w:rFonts w:eastAsia="Times New Roman" w:cstheme="minorHAnsi"/>
              </w:rPr>
            </w:pPr>
          </w:p>
          <w:p w14:paraId="3B6F078B" w14:textId="77777777" w:rsidR="00DE72C1" w:rsidRPr="00DE72C1" w:rsidRDefault="00DE72C1" w:rsidP="00DD0D29">
            <w:pPr>
              <w:spacing w:after="0"/>
              <w:jc w:val="both"/>
              <w:rPr>
                <w:rFonts w:eastAsia="Times New Roman" w:cstheme="minorHAnsi"/>
              </w:rPr>
            </w:pPr>
          </w:p>
          <w:p w14:paraId="2D813E95" w14:textId="77777777" w:rsidR="00DE72C1" w:rsidRPr="00DE72C1" w:rsidRDefault="00DE72C1" w:rsidP="00DD0D29">
            <w:pPr>
              <w:spacing w:after="0"/>
              <w:jc w:val="both"/>
              <w:rPr>
                <w:rFonts w:eastAsia="Times New Roman" w:cstheme="minorHAnsi"/>
              </w:rPr>
            </w:pPr>
          </w:p>
          <w:p w14:paraId="524AA0DC" w14:textId="77777777" w:rsidR="00DE72C1" w:rsidRPr="00DE72C1" w:rsidRDefault="00DE72C1" w:rsidP="00DD0D29">
            <w:pPr>
              <w:spacing w:after="0"/>
              <w:jc w:val="both"/>
              <w:rPr>
                <w:rFonts w:eastAsia="Times New Roman" w:cstheme="minorHAnsi"/>
              </w:rPr>
            </w:pPr>
          </w:p>
        </w:tc>
        <w:tc>
          <w:tcPr>
            <w:tcW w:w="2520" w:type="pct"/>
          </w:tcPr>
          <w:p w14:paraId="140A03BF" w14:textId="77777777" w:rsidR="00DE72C1" w:rsidRPr="009E35FE" w:rsidRDefault="00DE72C1" w:rsidP="00DD0D29">
            <w:pPr>
              <w:spacing w:after="0"/>
              <w:jc w:val="both"/>
              <w:rPr>
                <w:rFonts w:eastAsia="Times New Roman" w:cstheme="minorHAnsi"/>
                <w:sz w:val="16"/>
                <w:szCs w:val="16"/>
              </w:rPr>
            </w:pPr>
            <w:r w:rsidRPr="009E35FE">
              <w:rPr>
                <w:rFonts w:eastAsia="Times New Roman" w:cstheme="minorHAnsi"/>
                <w:sz w:val="16"/>
                <w:szCs w:val="16"/>
              </w:rPr>
              <w:t>Data i podpis(y) przedstawiciela(i) Wykonawcy</w:t>
            </w:r>
          </w:p>
          <w:p w14:paraId="5F3E7879" w14:textId="77777777" w:rsidR="00DE72C1" w:rsidRPr="00DE72C1" w:rsidRDefault="00DE72C1" w:rsidP="00DD0D29">
            <w:pPr>
              <w:spacing w:after="0"/>
              <w:jc w:val="both"/>
              <w:rPr>
                <w:rFonts w:eastAsia="Times New Roman" w:cstheme="minorHAnsi"/>
              </w:rPr>
            </w:pPr>
          </w:p>
        </w:tc>
      </w:tr>
    </w:tbl>
    <w:p w14:paraId="12AD982D" w14:textId="16D72C09" w:rsidR="00641B0C" w:rsidRDefault="00641B0C" w:rsidP="00DD0D29">
      <w:pPr>
        <w:spacing w:after="0"/>
        <w:jc w:val="center"/>
        <w:rPr>
          <w:rFonts w:eastAsia="Times New Roman" w:cstheme="minorHAnsi"/>
          <w:b/>
        </w:rPr>
      </w:pPr>
    </w:p>
    <w:p w14:paraId="57C119D4" w14:textId="77777777" w:rsidR="00641B0C" w:rsidRDefault="00641B0C">
      <w:pPr>
        <w:rPr>
          <w:rFonts w:eastAsia="Times New Roman" w:cstheme="minorHAnsi"/>
          <w:b/>
        </w:rPr>
      </w:pPr>
      <w:r>
        <w:rPr>
          <w:rFonts w:eastAsia="Times New Roman" w:cstheme="minorHAnsi"/>
          <w:b/>
        </w:rPr>
        <w:br w:type="page"/>
      </w:r>
    </w:p>
    <w:p w14:paraId="752C0D8F" w14:textId="416F6F16" w:rsidR="00641B0C" w:rsidRPr="00DE72C1" w:rsidRDefault="00641B0C" w:rsidP="00641B0C">
      <w:pPr>
        <w:spacing w:after="0"/>
        <w:ind w:left="5672" w:hanging="143"/>
        <w:jc w:val="right"/>
        <w:rPr>
          <w:rFonts w:eastAsia="Times New Roman" w:cstheme="minorHAnsi"/>
          <w:b/>
        </w:rPr>
      </w:pPr>
      <w:r w:rsidRPr="00DE72C1">
        <w:rPr>
          <w:rFonts w:eastAsia="Times New Roman" w:cstheme="minorHAnsi"/>
          <w:b/>
          <w:iCs/>
        </w:rPr>
        <w:lastRenderedPageBreak/>
        <w:t xml:space="preserve">Załącznik Nr </w:t>
      </w:r>
      <w:r w:rsidR="001C476C">
        <w:rPr>
          <w:rFonts w:eastAsia="Times New Roman" w:cstheme="minorHAnsi"/>
          <w:b/>
          <w:iCs/>
        </w:rPr>
        <w:t>2</w:t>
      </w:r>
      <w:r w:rsidRPr="00DE72C1">
        <w:rPr>
          <w:rFonts w:eastAsia="Times New Roman" w:cstheme="minorHAnsi"/>
          <w:b/>
          <w:iCs/>
        </w:rPr>
        <w:t xml:space="preserve"> </w:t>
      </w:r>
      <w:r w:rsidRPr="00DE72C1">
        <w:rPr>
          <w:rFonts w:eastAsia="Times New Roman" w:cstheme="minorHAnsi"/>
          <w:b/>
        </w:rPr>
        <w:t xml:space="preserve">do </w:t>
      </w:r>
    </w:p>
    <w:p w14:paraId="47A3BCF2" w14:textId="5B59FC70" w:rsidR="00B85078" w:rsidRDefault="00641B0C" w:rsidP="00641B0C">
      <w:pPr>
        <w:spacing w:after="0"/>
        <w:ind w:left="5672" w:hanging="143"/>
        <w:jc w:val="right"/>
        <w:rPr>
          <w:rFonts w:eastAsia="Times New Roman" w:cstheme="minorHAnsi"/>
          <w:b/>
        </w:rPr>
      </w:pPr>
      <w:r w:rsidRPr="00DE72C1">
        <w:rPr>
          <w:rFonts w:eastAsia="Times New Roman" w:cstheme="minorHAnsi"/>
          <w:b/>
        </w:rPr>
        <w:t xml:space="preserve">Umowy nr </w:t>
      </w:r>
      <w:r w:rsidR="00D57285">
        <w:rPr>
          <w:rFonts w:eastAsia="Times New Roman" w:cstheme="minorHAnsi"/>
          <w:b/>
        </w:rPr>
        <w:t>…………………….</w:t>
      </w:r>
      <w:r w:rsidRPr="00DE72C1">
        <w:rPr>
          <w:rFonts w:eastAsia="Times New Roman" w:cstheme="minorHAnsi"/>
          <w:b/>
        </w:rPr>
        <w:t xml:space="preserve"> </w:t>
      </w:r>
    </w:p>
    <w:p w14:paraId="0BDC207E" w14:textId="6F9479DC" w:rsidR="00DE72C1" w:rsidRDefault="00641B0C" w:rsidP="00B85078">
      <w:pPr>
        <w:spacing w:after="0"/>
        <w:ind w:left="5672" w:hanging="143"/>
        <w:jc w:val="right"/>
        <w:rPr>
          <w:rFonts w:eastAsia="Times New Roman" w:cstheme="minorHAnsi"/>
          <w:b/>
        </w:rPr>
      </w:pPr>
      <w:r w:rsidRPr="00DE72C1">
        <w:rPr>
          <w:rFonts w:eastAsia="Times New Roman" w:cstheme="minorHAnsi"/>
          <w:b/>
        </w:rPr>
        <w:t>z dnia …</w:t>
      </w:r>
    </w:p>
    <w:p w14:paraId="787E1465" w14:textId="104D5247" w:rsidR="00641B0C" w:rsidRPr="00ED0157" w:rsidRDefault="00641B0C" w:rsidP="00DD0D29">
      <w:pPr>
        <w:spacing w:after="0"/>
        <w:jc w:val="center"/>
        <w:rPr>
          <w:rFonts w:eastAsia="Times New Roman" w:cstheme="minorHAnsi"/>
          <w:b/>
          <w:sz w:val="32"/>
          <w:szCs w:val="32"/>
        </w:rPr>
      </w:pPr>
      <w:r w:rsidRPr="00ED0157">
        <w:rPr>
          <w:rFonts w:eastAsia="Times New Roman" w:cstheme="minorHAnsi"/>
          <w:b/>
          <w:sz w:val="32"/>
          <w:szCs w:val="32"/>
        </w:rPr>
        <w:t>Szczegółowy opis przedmiotu zamówienia</w:t>
      </w:r>
    </w:p>
    <w:p w14:paraId="5D45DE44" w14:textId="77777777" w:rsidR="00641B0C" w:rsidRPr="00E50C01" w:rsidRDefault="00641B0C" w:rsidP="00641B0C">
      <w:pPr>
        <w:spacing w:after="0"/>
        <w:jc w:val="both"/>
        <w:rPr>
          <w:rFonts w:cstheme="minorHAnsi"/>
          <w:b/>
          <w:bCs/>
          <w:u w:val="single"/>
        </w:rPr>
      </w:pPr>
    </w:p>
    <w:p w14:paraId="70A92193" w14:textId="13EF4BB4" w:rsidR="00D57285" w:rsidRPr="00D57285" w:rsidRDefault="00D57285" w:rsidP="00D57285">
      <w:pPr>
        <w:jc w:val="center"/>
        <w:rPr>
          <w:rFonts w:eastAsia="Times New Roman" w:cstheme="minorHAnsi"/>
          <w:b/>
          <w:bCs/>
          <w:sz w:val="32"/>
          <w:szCs w:val="32"/>
        </w:rPr>
      </w:pPr>
      <w:r w:rsidRPr="00D57285">
        <w:rPr>
          <w:rFonts w:eastAsia="Times New Roman" w:cstheme="minorHAnsi"/>
          <w:b/>
          <w:bCs/>
          <w:sz w:val="32"/>
          <w:szCs w:val="32"/>
        </w:rPr>
        <w:t>Dostawy wraz z rozładunkiem opału do budynków administrowanych przez Urząd Gminy w Purdzie.</w:t>
      </w:r>
    </w:p>
    <w:p w14:paraId="191A876E" w14:textId="14E5ED92" w:rsidR="00D57285" w:rsidRPr="004B24C3" w:rsidRDefault="00D57285" w:rsidP="00D57285">
      <w:pPr>
        <w:pStyle w:val="Teksttreci0"/>
        <w:rPr>
          <w:rFonts w:asciiTheme="minorHAnsi" w:hAnsiTheme="minorHAnsi" w:cstheme="minorHAnsi"/>
          <w:color w:val="auto"/>
        </w:rPr>
      </w:pPr>
      <w:bookmarkStart w:id="3" w:name="_Hlk121230107"/>
      <w:r w:rsidRPr="004B24C3">
        <w:rPr>
          <w:rFonts w:asciiTheme="minorHAnsi" w:hAnsiTheme="minorHAnsi" w:cstheme="minorHAnsi"/>
          <w:color w:val="auto"/>
        </w:rPr>
        <w:t>Przedmiotem zamówienia są dostawy wraz z rozładunkiem opału do budynków administrowanych przez Urząd Gminy w Purdzie w sezonie grzewczym 2023/2024 r.:</w:t>
      </w:r>
    </w:p>
    <w:p w14:paraId="29CA4B13" w14:textId="77777777" w:rsidR="00D57285" w:rsidRPr="004B24C3" w:rsidRDefault="00D57285" w:rsidP="00D57285">
      <w:pPr>
        <w:pStyle w:val="Teksttreci0"/>
        <w:rPr>
          <w:rFonts w:asciiTheme="minorHAnsi" w:hAnsiTheme="minorHAnsi" w:cstheme="minorHAnsi"/>
          <w:color w:val="auto"/>
        </w:rPr>
      </w:pPr>
    </w:p>
    <w:p w14:paraId="50AECFA6"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b/>
          <w:bCs/>
          <w:color w:val="auto"/>
        </w:rPr>
        <w:t>Część nr 1</w:t>
      </w:r>
      <w:r w:rsidRPr="004B24C3">
        <w:rPr>
          <w:rFonts w:asciiTheme="minorHAnsi" w:hAnsiTheme="minorHAnsi" w:cstheme="minorHAnsi"/>
          <w:color w:val="auto"/>
        </w:rPr>
        <w:t xml:space="preserve"> - Węgiel kamienny: orzech, gatunek I wg PN, o granulacji: 40-80 mm, o kaloryczności: powyżej 26 000 </w:t>
      </w:r>
      <w:proofErr w:type="spellStart"/>
      <w:r w:rsidRPr="004B24C3">
        <w:rPr>
          <w:rFonts w:asciiTheme="minorHAnsi" w:hAnsiTheme="minorHAnsi" w:cstheme="minorHAnsi"/>
          <w:color w:val="auto"/>
        </w:rPr>
        <w:t>kJ</w:t>
      </w:r>
      <w:proofErr w:type="spellEnd"/>
      <w:r w:rsidRPr="004B24C3">
        <w:rPr>
          <w:rFonts w:asciiTheme="minorHAnsi" w:hAnsiTheme="minorHAnsi" w:cstheme="minorHAnsi"/>
          <w:color w:val="auto"/>
        </w:rPr>
        <w:t>/kg, zawartość siarki: poniżej 1.0%, wilgotność: maksymalnie 10%, w ilości 150 ton.</w:t>
      </w:r>
    </w:p>
    <w:p w14:paraId="5D60F289"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Lokalizacja dostawy: </w:t>
      </w:r>
    </w:p>
    <w:p w14:paraId="6B456CCD"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Marcinkowo 23/1, 23/2, 11-030 Purda </w:t>
      </w:r>
    </w:p>
    <w:p w14:paraId="616BD80D"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Nowa Kaletka 26, 10-687 Olsztyn </w:t>
      </w:r>
    </w:p>
    <w:p w14:paraId="014C5400"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Purda 12B, 11-030 Purda </w:t>
      </w:r>
    </w:p>
    <w:p w14:paraId="683F3F57"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Purda 96B, 11-030 Purda </w:t>
      </w:r>
    </w:p>
    <w:p w14:paraId="5D6DE76A" w14:textId="77777777" w:rsidR="00D57285" w:rsidRPr="004B24C3" w:rsidRDefault="00D57285" w:rsidP="00D57285">
      <w:pPr>
        <w:pStyle w:val="Teksttreci0"/>
        <w:rPr>
          <w:rFonts w:asciiTheme="minorHAnsi" w:hAnsiTheme="minorHAnsi" w:cstheme="minorHAnsi"/>
          <w:color w:val="auto"/>
        </w:rPr>
      </w:pPr>
    </w:p>
    <w:p w14:paraId="5C53A7A5"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b/>
          <w:bCs/>
          <w:color w:val="auto"/>
        </w:rPr>
        <w:t>Część nr 2</w:t>
      </w:r>
      <w:r w:rsidRPr="004B24C3">
        <w:rPr>
          <w:rFonts w:asciiTheme="minorHAnsi" w:hAnsiTheme="minorHAnsi" w:cstheme="minorHAnsi"/>
          <w:color w:val="auto"/>
        </w:rPr>
        <w:t xml:space="preserve"> - </w:t>
      </w:r>
      <w:proofErr w:type="spellStart"/>
      <w:r w:rsidRPr="004B24C3">
        <w:rPr>
          <w:rFonts w:asciiTheme="minorHAnsi" w:hAnsiTheme="minorHAnsi" w:cstheme="minorHAnsi"/>
          <w:color w:val="auto"/>
        </w:rPr>
        <w:t>Ekogroszek</w:t>
      </w:r>
      <w:proofErr w:type="spellEnd"/>
      <w:r w:rsidRPr="004B24C3">
        <w:rPr>
          <w:rFonts w:asciiTheme="minorHAnsi" w:hAnsiTheme="minorHAnsi" w:cstheme="minorHAnsi"/>
          <w:color w:val="auto"/>
        </w:rPr>
        <w:t xml:space="preserve"> o kaloryczności: powyżej 27 000 </w:t>
      </w:r>
      <w:proofErr w:type="spellStart"/>
      <w:r w:rsidRPr="004B24C3">
        <w:rPr>
          <w:rFonts w:asciiTheme="minorHAnsi" w:hAnsiTheme="minorHAnsi" w:cstheme="minorHAnsi"/>
          <w:color w:val="auto"/>
        </w:rPr>
        <w:t>kJ</w:t>
      </w:r>
      <w:proofErr w:type="spellEnd"/>
      <w:r w:rsidRPr="004B24C3">
        <w:rPr>
          <w:rFonts w:asciiTheme="minorHAnsi" w:hAnsiTheme="minorHAnsi" w:cstheme="minorHAnsi"/>
          <w:color w:val="auto"/>
        </w:rPr>
        <w:t>/kg, granulacja: 5-25 mm, zawartość popiołu: maksymalnie 10%, zawartość siarki: poniżej 1.0%, wilgotność maksymalnie 10%, w ilości 150 ton.</w:t>
      </w:r>
    </w:p>
    <w:p w14:paraId="1053527D"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Lokalizacja dostawy:</w:t>
      </w:r>
    </w:p>
    <w:p w14:paraId="67904E50"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w:t>
      </w:r>
      <w:proofErr w:type="spellStart"/>
      <w:r w:rsidRPr="004B24C3">
        <w:rPr>
          <w:rFonts w:asciiTheme="minorHAnsi" w:hAnsiTheme="minorHAnsi" w:cstheme="minorHAnsi"/>
          <w:color w:val="auto"/>
        </w:rPr>
        <w:t>Szczęsne</w:t>
      </w:r>
      <w:proofErr w:type="spellEnd"/>
      <w:r w:rsidRPr="004B24C3">
        <w:rPr>
          <w:rFonts w:asciiTheme="minorHAnsi" w:hAnsiTheme="minorHAnsi" w:cstheme="minorHAnsi"/>
          <w:color w:val="auto"/>
        </w:rPr>
        <w:t xml:space="preserve"> 5, 10-687 Olsztyn </w:t>
      </w:r>
    </w:p>
    <w:p w14:paraId="26194927"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Hala sportowa w Marcinkowie </w:t>
      </w:r>
    </w:p>
    <w:p w14:paraId="33181AD6"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Purda 23, 11-030 Purda </w:t>
      </w:r>
    </w:p>
    <w:p w14:paraId="3ECA4A06" w14:textId="77777777" w:rsidR="00D57285" w:rsidRPr="004B24C3" w:rsidRDefault="00D57285" w:rsidP="00D57285">
      <w:pPr>
        <w:pStyle w:val="Teksttreci0"/>
        <w:rPr>
          <w:rFonts w:asciiTheme="minorHAnsi" w:hAnsiTheme="minorHAnsi" w:cstheme="minorHAnsi"/>
          <w:color w:val="auto"/>
        </w:rPr>
      </w:pPr>
    </w:p>
    <w:p w14:paraId="7186B08D"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b/>
          <w:bCs/>
          <w:color w:val="auto"/>
        </w:rPr>
        <w:t>Część nr 3</w:t>
      </w:r>
      <w:r w:rsidRPr="004B24C3">
        <w:rPr>
          <w:rFonts w:asciiTheme="minorHAnsi" w:hAnsiTheme="minorHAnsi" w:cstheme="minorHAnsi"/>
          <w:color w:val="auto"/>
        </w:rPr>
        <w:t xml:space="preserve"> - </w:t>
      </w:r>
      <w:proofErr w:type="spellStart"/>
      <w:r w:rsidRPr="004B24C3">
        <w:rPr>
          <w:rFonts w:asciiTheme="minorHAnsi" w:hAnsiTheme="minorHAnsi" w:cstheme="minorHAnsi"/>
          <w:color w:val="auto"/>
        </w:rPr>
        <w:t>Pellet</w:t>
      </w:r>
      <w:proofErr w:type="spellEnd"/>
      <w:r w:rsidRPr="004B24C3">
        <w:rPr>
          <w:rFonts w:asciiTheme="minorHAnsi" w:hAnsiTheme="minorHAnsi" w:cstheme="minorHAnsi"/>
          <w:color w:val="auto"/>
        </w:rPr>
        <w:t xml:space="preserve"> drzewny o kaloryczności: powyżej 18 000 - 19 000 </w:t>
      </w:r>
      <w:proofErr w:type="spellStart"/>
      <w:r w:rsidRPr="004B24C3">
        <w:rPr>
          <w:rFonts w:asciiTheme="minorHAnsi" w:hAnsiTheme="minorHAnsi" w:cstheme="minorHAnsi"/>
          <w:color w:val="auto"/>
        </w:rPr>
        <w:t>kJ</w:t>
      </w:r>
      <w:proofErr w:type="spellEnd"/>
      <w:r w:rsidRPr="004B24C3">
        <w:rPr>
          <w:rFonts w:asciiTheme="minorHAnsi" w:hAnsiTheme="minorHAnsi" w:cstheme="minorHAnsi"/>
          <w:color w:val="auto"/>
        </w:rPr>
        <w:t>/kg, wilgotność: maksymalnie 7%, zawartość siarki: maksymalnie 0,08%, zawartość popiołu: nie większa niż 3%, długość: 1 – 3 mm, średnica: 6 mm, w ilości 120 ton – (dostawa workowa).</w:t>
      </w:r>
    </w:p>
    <w:p w14:paraId="57301266"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Lokalizacja dostawy:</w:t>
      </w:r>
    </w:p>
    <w:p w14:paraId="6A3EB296"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Purda 12, 11-030 Purda </w:t>
      </w:r>
    </w:p>
    <w:p w14:paraId="0256150A"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Butryny 1A, 10-687 Olsztyn </w:t>
      </w:r>
    </w:p>
    <w:p w14:paraId="3B71CD5E"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w:t>
      </w:r>
      <w:proofErr w:type="spellStart"/>
      <w:r w:rsidRPr="004B24C3">
        <w:rPr>
          <w:rFonts w:asciiTheme="minorHAnsi" w:hAnsiTheme="minorHAnsi" w:cstheme="minorHAnsi"/>
          <w:color w:val="auto"/>
        </w:rPr>
        <w:t>Szczęsne</w:t>
      </w:r>
      <w:proofErr w:type="spellEnd"/>
      <w:r w:rsidRPr="004B24C3">
        <w:rPr>
          <w:rFonts w:asciiTheme="minorHAnsi" w:hAnsiTheme="minorHAnsi" w:cstheme="minorHAnsi"/>
          <w:color w:val="auto"/>
        </w:rPr>
        <w:t xml:space="preserve"> 5, 10-687 Olsztyn </w:t>
      </w:r>
    </w:p>
    <w:p w14:paraId="17E0537D"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Butryny 15, 10-687 Olsztyn </w:t>
      </w:r>
    </w:p>
    <w:p w14:paraId="13EF9FB4"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Purda 12A, 11-030 Purda </w:t>
      </w:r>
    </w:p>
    <w:p w14:paraId="6ACE8631"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Purda 19a, 11-030 Purda </w:t>
      </w:r>
    </w:p>
    <w:p w14:paraId="0FFF02C9" w14:textId="77777777" w:rsidR="00D57285" w:rsidRPr="004B24C3" w:rsidRDefault="00D57285" w:rsidP="00D57285">
      <w:pPr>
        <w:pStyle w:val="Teksttreci0"/>
        <w:rPr>
          <w:rFonts w:asciiTheme="minorHAnsi" w:hAnsiTheme="minorHAnsi" w:cstheme="minorHAnsi"/>
          <w:color w:val="auto"/>
        </w:rPr>
      </w:pPr>
      <w:proofErr w:type="spellStart"/>
      <w:r w:rsidRPr="004B24C3">
        <w:rPr>
          <w:rFonts w:asciiTheme="minorHAnsi" w:hAnsiTheme="minorHAnsi" w:cstheme="minorHAnsi"/>
          <w:color w:val="auto"/>
        </w:rPr>
        <w:t>Pellet</w:t>
      </w:r>
      <w:proofErr w:type="spellEnd"/>
      <w:r w:rsidRPr="004B24C3">
        <w:rPr>
          <w:rFonts w:asciiTheme="minorHAnsi" w:hAnsiTheme="minorHAnsi" w:cstheme="minorHAnsi"/>
          <w:color w:val="auto"/>
        </w:rPr>
        <w:t xml:space="preserve"> drzewny – obowiązek przedstawienia certyfikatu A1.</w:t>
      </w:r>
    </w:p>
    <w:p w14:paraId="451A8B99"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Dostarczony do Zamawiającego </w:t>
      </w:r>
      <w:proofErr w:type="spellStart"/>
      <w:r w:rsidRPr="004B24C3">
        <w:rPr>
          <w:rFonts w:asciiTheme="minorHAnsi" w:hAnsiTheme="minorHAnsi" w:cstheme="minorHAnsi"/>
          <w:color w:val="auto"/>
        </w:rPr>
        <w:t>pellet</w:t>
      </w:r>
      <w:proofErr w:type="spellEnd"/>
      <w:r w:rsidRPr="004B24C3">
        <w:rPr>
          <w:rFonts w:asciiTheme="minorHAnsi" w:hAnsiTheme="minorHAnsi" w:cstheme="minorHAnsi"/>
          <w:color w:val="auto"/>
        </w:rPr>
        <w:t xml:space="preserve"> drzewny: </w:t>
      </w:r>
    </w:p>
    <w:p w14:paraId="266A375D"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 nie będzie wytwarzany z odpadów drewna, które mogą zawierać związki fluorowo- organiczne lub metale ciężkie, jako wynik obróbki środkami do konserwacji drewna lub powlekania, w skład których wchodzą w szczególności odpady drewna pochodzącego z budownictwa i odpady z rozbiórki; </w:t>
      </w:r>
    </w:p>
    <w:p w14:paraId="53DAA8E6"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nie będzie zawierał zanieczyszczeń stałych, takich jak: elementy metalowe, kamienie, gruz, korzenie, deski itp. oraz elementów pleśni, grzybów i procesów gnilnych liści oraz igliwia.</w:t>
      </w:r>
    </w:p>
    <w:p w14:paraId="068E6FA7" w14:textId="77777777" w:rsidR="00D57285" w:rsidRPr="004B24C3" w:rsidRDefault="00D57285" w:rsidP="00D57285">
      <w:pPr>
        <w:pStyle w:val="Teksttreci0"/>
        <w:rPr>
          <w:rFonts w:asciiTheme="minorHAnsi" w:hAnsiTheme="minorHAnsi" w:cstheme="minorHAnsi"/>
          <w:color w:val="auto"/>
        </w:rPr>
      </w:pPr>
    </w:p>
    <w:p w14:paraId="215E02F5"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Dostawy opału odbywać się będą sukcesywnie, w ilościach od 2 do 7 ton jednorazowo jedna dostawa do </w:t>
      </w:r>
      <w:r w:rsidRPr="004B24C3">
        <w:rPr>
          <w:rFonts w:asciiTheme="minorHAnsi" w:hAnsiTheme="minorHAnsi" w:cstheme="minorHAnsi"/>
          <w:color w:val="auto"/>
        </w:rPr>
        <w:lastRenderedPageBreak/>
        <w:t xml:space="preserve">każdej jednostki i terminach określonych przez Zamawiającego, w ciągu </w:t>
      </w:r>
      <w:r>
        <w:rPr>
          <w:rFonts w:asciiTheme="minorHAnsi" w:hAnsiTheme="minorHAnsi" w:cstheme="minorHAnsi"/>
          <w:color w:val="auto"/>
        </w:rPr>
        <w:t>2</w:t>
      </w:r>
      <w:r w:rsidRPr="004B24C3">
        <w:rPr>
          <w:rFonts w:asciiTheme="minorHAnsi" w:hAnsiTheme="minorHAnsi" w:cstheme="minorHAnsi"/>
          <w:color w:val="auto"/>
        </w:rPr>
        <w:t>4 godzin od zgłoszenia telefonicznego.</w:t>
      </w:r>
    </w:p>
    <w:p w14:paraId="2EA427B4"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Dostawa będzie realizowana na koszt Wykonawcy, a rozładunek odbywać się będzie w godzinach od 7.00 do 15.00. Rozładunek dostarczonego opału po stronie Wykonawcy.</w:t>
      </w:r>
    </w:p>
    <w:p w14:paraId="6A93EECB"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Wymagania sprzętowe: platforma załadowcza lub dźwig HDS.</w:t>
      </w:r>
    </w:p>
    <w:p w14:paraId="483CC9BF" w14:textId="77777777" w:rsidR="00D57285" w:rsidRDefault="00D57285" w:rsidP="00D57285">
      <w:pPr>
        <w:pStyle w:val="Teksttreci0"/>
        <w:rPr>
          <w:rFonts w:asciiTheme="minorHAnsi" w:hAnsiTheme="minorHAnsi" w:cstheme="minorHAnsi"/>
          <w:color w:val="auto"/>
        </w:rPr>
      </w:pPr>
    </w:p>
    <w:p w14:paraId="5F1482B8" w14:textId="77777777" w:rsidR="00D57285" w:rsidRPr="004B24C3"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Ilość zamawianego opału stanowi wartość szacunkową, co oznacza, że ostateczna ilość zamawiana na podstawie umowy może ulec zmianie. Strony ustalają, że ilość opału ze względu na warunki atmosferyczne może ulec zmianie w granicach +/- 20 %. Wykonawca wyraża zgodę na powyższe.</w:t>
      </w:r>
    </w:p>
    <w:p w14:paraId="30E7C0FC" w14:textId="77777777" w:rsidR="00D57285" w:rsidRDefault="00D57285" w:rsidP="00D57285">
      <w:pPr>
        <w:pStyle w:val="Teksttreci0"/>
        <w:rPr>
          <w:rFonts w:asciiTheme="minorHAnsi" w:hAnsiTheme="minorHAnsi" w:cstheme="minorHAnsi"/>
          <w:color w:val="auto"/>
        </w:rPr>
      </w:pPr>
    </w:p>
    <w:p w14:paraId="45E34BDA" w14:textId="77777777" w:rsidR="00D57285" w:rsidRDefault="00D57285" w:rsidP="00D57285">
      <w:pPr>
        <w:pStyle w:val="Teksttreci0"/>
        <w:rPr>
          <w:rFonts w:asciiTheme="minorHAnsi" w:hAnsiTheme="minorHAnsi" w:cstheme="minorHAnsi"/>
          <w:color w:val="auto"/>
        </w:rPr>
      </w:pPr>
      <w:r>
        <w:rPr>
          <w:rFonts w:asciiTheme="minorHAnsi" w:hAnsiTheme="minorHAnsi" w:cstheme="minorHAnsi"/>
          <w:color w:val="auto"/>
        </w:rPr>
        <w:t xml:space="preserve">Zamawiający zastrzega możliwość skorzystania z opcji na podstawie art. 441 ustawy </w:t>
      </w:r>
      <w:proofErr w:type="spellStart"/>
      <w:r>
        <w:rPr>
          <w:rFonts w:asciiTheme="minorHAnsi" w:hAnsiTheme="minorHAnsi" w:cstheme="minorHAnsi"/>
          <w:color w:val="auto"/>
        </w:rPr>
        <w:t>Pzp</w:t>
      </w:r>
      <w:proofErr w:type="spellEnd"/>
      <w:r>
        <w:rPr>
          <w:rFonts w:asciiTheme="minorHAnsi" w:hAnsiTheme="minorHAnsi" w:cstheme="minorHAnsi"/>
          <w:color w:val="auto"/>
        </w:rPr>
        <w:t>.</w:t>
      </w:r>
    </w:p>
    <w:p w14:paraId="3BE1CEE6" w14:textId="77777777" w:rsidR="00D57285" w:rsidRPr="007B4469" w:rsidRDefault="00D57285" w:rsidP="00D57285">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60CB2C30" w14:textId="3BF3ADB6" w:rsidR="00D57285" w:rsidRPr="007B4469" w:rsidRDefault="00D57285" w:rsidP="00D57285">
      <w:pPr>
        <w:pStyle w:val="Teksttreci0"/>
        <w:rPr>
          <w:rFonts w:asciiTheme="minorHAnsi" w:hAnsiTheme="minorHAnsi" w:cstheme="minorHAnsi"/>
          <w:color w:val="auto"/>
        </w:rPr>
      </w:pPr>
      <w:r w:rsidRPr="004B24C3">
        <w:rPr>
          <w:rFonts w:asciiTheme="minorHAnsi" w:hAnsiTheme="minorHAnsi" w:cstheme="minorHAnsi"/>
          <w:color w:val="auto"/>
        </w:rPr>
        <w:t xml:space="preserve">Węgiel kamienny: orzech, gatunek I wg PN, o granulacji: 40-80 mm, o kaloryczności: powyżej 26 000 </w:t>
      </w:r>
      <w:proofErr w:type="spellStart"/>
      <w:r w:rsidRPr="004B24C3">
        <w:rPr>
          <w:rFonts w:asciiTheme="minorHAnsi" w:hAnsiTheme="minorHAnsi" w:cstheme="minorHAnsi"/>
          <w:color w:val="auto"/>
        </w:rPr>
        <w:t>kJ</w:t>
      </w:r>
      <w:proofErr w:type="spellEnd"/>
      <w:r w:rsidRPr="004B24C3">
        <w:rPr>
          <w:rFonts w:asciiTheme="minorHAnsi" w:hAnsiTheme="minorHAnsi" w:cstheme="minorHAnsi"/>
          <w:color w:val="auto"/>
        </w:rPr>
        <w:t xml:space="preserve">/kg, zawartość siarki: poniżej 1.0%, wilgotność: maksymalnie 10%, </w:t>
      </w:r>
      <w:r w:rsidRPr="007B4469">
        <w:rPr>
          <w:rFonts w:asciiTheme="minorHAnsi" w:hAnsiTheme="minorHAnsi" w:cstheme="minorHAnsi"/>
          <w:color w:val="auto"/>
        </w:rPr>
        <w:t xml:space="preserve">w ilości </w:t>
      </w:r>
      <w:r w:rsidR="00F7526D">
        <w:rPr>
          <w:rFonts w:asciiTheme="minorHAnsi" w:hAnsiTheme="minorHAnsi" w:cstheme="minorHAnsi"/>
          <w:color w:val="auto"/>
        </w:rPr>
        <w:t>180</w:t>
      </w:r>
      <w:r w:rsidRPr="007B4469">
        <w:rPr>
          <w:rFonts w:asciiTheme="minorHAnsi" w:hAnsiTheme="minorHAnsi" w:cstheme="minorHAnsi"/>
          <w:color w:val="auto"/>
        </w:rPr>
        <w:t xml:space="preserve"> ton</w:t>
      </w:r>
      <w:r>
        <w:rPr>
          <w:rFonts w:asciiTheme="minorHAnsi" w:hAnsiTheme="minorHAnsi" w:cstheme="minorHAnsi"/>
          <w:color w:val="auto"/>
        </w:rPr>
        <w:t>.</w:t>
      </w:r>
    </w:p>
    <w:p w14:paraId="6D6B1715" w14:textId="6CE46635" w:rsidR="00D57285" w:rsidRPr="007B4469" w:rsidRDefault="00D57285" w:rsidP="00D57285">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150</w:t>
      </w:r>
      <w:r w:rsidRPr="007B4469">
        <w:rPr>
          <w:rFonts w:asciiTheme="minorHAnsi" w:hAnsiTheme="minorHAnsi" w:cstheme="minorHAnsi"/>
          <w:color w:val="auto"/>
        </w:rPr>
        <w:t xml:space="preserve"> ton, natomiast pozostałą ilość tj. </w:t>
      </w:r>
      <w:r w:rsidR="00F7526D">
        <w:rPr>
          <w:rFonts w:asciiTheme="minorHAnsi" w:hAnsiTheme="minorHAnsi" w:cstheme="minorHAnsi"/>
          <w:color w:val="auto"/>
        </w:rPr>
        <w:t>30</w:t>
      </w:r>
      <w:r>
        <w:rPr>
          <w:rFonts w:asciiTheme="minorHAnsi" w:hAnsiTheme="minorHAnsi" w:cstheme="minorHAnsi"/>
          <w:color w:val="auto"/>
        </w:rPr>
        <w:t xml:space="preserve"> ton</w:t>
      </w:r>
      <w:r w:rsidRPr="007B4469">
        <w:rPr>
          <w:rFonts w:asciiTheme="minorHAnsi" w:hAnsiTheme="minorHAnsi" w:cstheme="minorHAnsi"/>
          <w:color w:val="auto"/>
        </w:rPr>
        <w:t>,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4061852D" w14:textId="77777777" w:rsidR="00D57285" w:rsidRPr="007B4469" w:rsidRDefault="00D57285" w:rsidP="00D57285">
      <w:pPr>
        <w:pStyle w:val="Teksttreci0"/>
        <w:rPr>
          <w:rFonts w:asciiTheme="minorHAnsi" w:hAnsiTheme="minorHAnsi" w:cstheme="minorHAnsi"/>
          <w:color w:val="auto"/>
        </w:rPr>
      </w:pPr>
    </w:p>
    <w:p w14:paraId="783EF59F" w14:textId="77777777" w:rsidR="00D57285" w:rsidRPr="007B4469" w:rsidRDefault="00D57285" w:rsidP="00D57285">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2261D2A5" w14:textId="34DBB342" w:rsidR="00D57285" w:rsidRDefault="00D57285" w:rsidP="00D57285">
      <w:pPr>
        <w:pStyle w:val="Teksttreci0"/>
        <w:rPr>
          <w:rFonts w:asciiTheme="minorHAnsi" w:hAnsiTheme="minorHAnsi" w:cstheme="minorHAnsi"/>
          <w:color w:val="auto"/>
        </w:rPr>
      </w:pPr>
      <w:proofErr w:type="spellStart"/>
      <w:r w:rsidRPr="004B24C3">
        <w:rPr>
          <w:rFonts w:asciiTheme="minorHAnsi" w:hAnsiTheme="minorHAnsi" w:cstheme="minorHAnsi"/>
          <w:color w:val="auto"/>
        </w:rPr>
        <w:t>Ekogroszek</w:t>
      </w:r>
      <w:proofErr w:type="spellEnd"/>
      <w:r w:rsidRPr="004B24C3">
        <w:rPr>
          <w:rFonts w:asciiTheme="minorHAnsi" w:hAnsiTheme="minorHAnsi" w:cstheme="minorHAnsi"/>
          <w:color w:val="auto"/>
        </w:rPr>
        <w:t xml:space="preserve"> o kaloryczności: powyżej 27 000 </w:t>
      </w:r>
      <w:proofErr w:type="spellStart"/>
      <w:r w:rsidRPr="004B24C3">
        <w:rPr>
          <w:rFonts w:asciiTheme="minorHAnsi" w:hAnsiTheme="minorHAnsi" w:cstheme="minorHAnsi"/>
          <w:color w:val="auto"/>
        </w:rPr>
        <w:t>kJ</w:t>
      </w:r>
      <w:proofErr w:type="spellEnd"/>
      <w:r w:rsidRPr="004B24C3">
        <w:rPr>
          <w:rFonts w:asciiTheme="minorHAnsi" w:hAnsiTheme="minorHAnsi" w:cstheme="minorHAnsi"/>
          <w:color w:val="auto"/>
        </w:rPr>
        <w:t xml:space="preserve">/kg, granulacja: 5-25 mm, zawartość popiołu: maksymalnie 10%, zawartość siarki: poniżej 1.0%, wilgotność maksymalnie 10%, w ilości </w:t>
      </w:r>
      <w:r w:rsidR="00F7526D">
        <w:rPr>
          <w:rFonts w:asciiTheme="minorHAnsi" w:hAnsiTheme="minorHAnsi" w:cstheme="minorHAnsi"/>
          <w:color w:val="auto"/>
        </w:rPr>
        <w:t>180</w:t>
      </w:r>
      <w:r w:rsidRPr="004B24C3">
        <w:rPr>
          <w:rFonts w:asciiTheme="minorHAnsi" w:hAnsiTheme="minorHAnsi" w:cstheme="minorHAnsi"/>
          <w:color w:val="auto"/>
        </w:rPr>
        <w:t xml:space="preserve"> ton.</w:t>
      </w:r>
    </w:p>
    <w:p w14:paraId="1DDABD6A" w14:textId="700C3BBC" w:rsidR="00D57285" w:rsidRPr="007B4469" w:rsidRDefault="00D57285" w:rsidP="00D57285">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150</w:t>
      </w:r>
      <w:r w:rsidRPr="007B4469">
        <w:rPr>
          <w:rFonts w:asciiTheme="minorHAnsi" w:hAnsiTheme="minorHAnsi" w:cstheme="minorHAnsi"/>
          <w:color w:val="auto"/>
        </w:rPr>
        <w:t xml:space="preserve"> ton, natomiast pozostałą ilość tj. </w:t>
      </w:r>
      <w:r w:rsidR="00F7526D">
        <w:rPr>
          <w:rFonts w:asciiTheme="minorHAnsi" w:hAnsiTheme="minorHAnsi" w:cstheme="minorHAnsi"/>
          <w:color w:val="auto"/>
        </w:rPr>
        <w:t>30</w:t>
      </w:r>
      <w:r w:rsidRPr="007B4469">
        <w:rPr>
          <w:rFonts w:asciiTheme="minorHAnsi" w:hAnsiTheme="minorHAnsi" w:cstheme="minorHAnsi"/>
          <w:color w:val="auto"/>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6BA14B32" w14:textId="77777777" w:rsidR="00D57285" w:rsidRPr="007B4469" w:rsidRDefault="00D57285" w:rsidP="00D57285">
      <w:pPr>
        <w:pStyle w:val="Teksttreci0"/>
        <w:rPr>
          <w:rFonts w:asciiTheme="minorHAnsi" w:hAnsiTheme="minorHAnsi" w:cstheme="minorHAnsi"/>
          <w:color w:val="auto"/>
        </w:rPr>
      </w:pPr>
    </w:p>
    <w:p w14:paraId="25CEA624" w14:textId="77777777" w:rsidR="00D57285" w:rsidRPr="007B4469" w:rsidRDefault="00D57285" w:rsidP="00D57285">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03C878FD" w14:textId="73DE43BC" w:rsidR="00D57285" w:rsidRDefault="00D57285" w:rsidP="00D57285">
      <w:pPr>
        <w:pStyle w:val="Teksttreci0"/>
        <w:rPr>
          <w:rFonts w:asciiTheme="minorHAnsi" w:hAnsiTheme="minorHAnsi" w:cstheme="minorHAnsi"/>
          <w:color w:val="auto"/>
        </w:rPr>
      </w:pPr>
      <w:proofErr w:type="spellStart"/>
      <w:r w:rsidRPr="004B24C3">
        <w:rPr>
          <w:rFonts w:asciiTheme="minorHAnsi" w:hAnsiTheme="minorHAnsi" w:cstheme="minorHAnsi"/>
          <w:color w:val="auto"/>
        </w:rPr>
        <w:t>Pellet</w:t>
      </w:r>
      <w:proofErr w:type="spellEnd"/>
      <w:r w:rsidRPr="004B24C3">
        <w:rPr>
          <w:rFonts w:asciiTheme="minorHAnsi" w:hAnsiTheme="minorHAnsi" w:cstheme="minorHAnsi"/>
          <w:color w:val="auto"/>
        </w:rPr>
        <w:t xml:space="preserve"> drzewny o kaloryczności: powyżej 18 000 - 19 000 </w:t>
      </w:r>
      <w:proofErr w:type="spellStart"/>
      <w:r w:rsidRPr="004B24C3">
        <w:rPr>
          <w:rFonts w:asciiTheme="minorHAnsi" w:hAnsiTheme="minorHAnsi" w:cstheme="minorHAnsi"/>
          <w:color w:val="auto"/>
        </w:rPr>
        <w:t>kJ</w:t>
      </w:r>
      <w:proofErr w:type="spellEnd"/>
      <w:r w:rsidRPr="004B24C3">
        <w:rPr>
          <w:rFonts w:asciiTheme="minorHAnsi" w:hAnsiTheme="minorHAnsi" w:cstheme="minorHAnsi"/>
          <w:color w:val="auto"/>
        </w:rPr>
        <w:t xml:space="preserve">/kg, wilgotność: maksymalnie 7%, zawartość siarki: maksymalnie 0,08%, zawartość popiołu: nie większa niż 3%, długość: 1 – 3 mm, średnica: 6 mm, w ilości </w:t>
      </w:r>
      <w:r w:rsidR="00F7526D">
        <w:rPr>
          <w:rFonts w:asciiTheme="minorHAnsi" w:hAnsiTheme="minorHAnsi" w:cstheme="minorHAnsi"/>
          <w:color w:val="auto"/>
        </w:rPr>
        <w:t>144</w:t>
      </w:r>
      <w:r w:rsidRPr="004B24C3">
        <w:rPr>
          <w:rFonts w:asciiTheme="minorHAnsi" w:hAnsiTheme="minorHAnsi" w:cstheme="minorHAnsi"/>
          <w:color w:val="auto"/>
        </w:rPr>
        <w:t xml:space="preserve"> ton – (dostawa workowa).</w:t>
      </w:r>
    </w:p>
    <w:p w14:paraId="3CD64772" w14:textId="4FCD9870" w:rsidR="00D57285" w:rsidRDefault="00D57285" w:rsidP="00D57285">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120</w:t>
      </w:r>
      <w:r w:rsidRPr="007B4469">
        <w:rPr>
          <w:rFonts w:asciiTheme="minorHAnsi" w:hAnsiTheme="minorHAnsi" w:cstheme="minorHAnsi"/>
          <w:color w:val="auto"/>
        </w:rPr>
        <w:t xml:space="preserve"> to</w:t>
      </w:r>
      <w:r>
        <w:rPr>
          <w:rFonts w:asciiTheme="minorHAnsi" w:hAnsiTheme="minorHAnsi" w:cstheme="minorHAnsi"/>
          <w:color w:val="auto"/>
        </w:rPr>
        <w:t>n</w:t>
      </w:r>
      <w:r w:rsidRPr="007B4469">
        <w:rPr>
          <w:rFonts w:asciiTheme="minorHAnsi" w:hAnsiTheme="minorHAnsi" w:cstheme="minorHAnsi"/>
          <w:color w:val="auto"/>
        </w:rPr>
        <w:t xml:space="preserve">, natomiast pozostałą ilość tj. </w:t>
      </w:r>
      <w:r w:rsidR="00F7526D">
        <w:rPr>
          <w:rFonts w:asciiTheme="minorHAnsi" w:hAnsiTheme="minorHAnsi" w:cstheme="minorHAnsi"/>
          <w:color w:val="auto"/>
        </w:rPr>
        <w:t>24</w:t>
      </w:r>
      <w:r w:rsidRPr="007B4469">
        <w:rPr>
          <w:rFonts w:asciiTheme="minorHAnsi" w:hAnsiTheme="minorHAnsi" w:cstheme="minorHAnsi"/>
          <w:color w:val="auto"/>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r w:rsidR="00F7526D">
        <w:rPr>
          <w:rStyle w:val="Odwoanieprzypisudolnego"/>
          <w:rFonts w:asciiTheme="minorHAnsi" w:hAnsiTheme="minorHAnsi" w:cstheme="minorHAnsi"/>
          <w:color w:val="auto"/>
        </w:rPr>
        <w:footnoteReference w:id="7"/>
      </w:r>
    </w:p>
    <w:bookmarkEnd w:id="3"/>
    <w:p w14:paraId="5BAD80DE" w14:textId="77777777" w:rsidR="00ED0157" w:rsidRPr="00E50C01" w:rsidRDefault="00ED0157" w:rsidP="001F0D58">
      <w:pPr>
        <w:jc w:val="both"/>
        <w:rPr>
          <w:rFonts w:cstheme="minorHAnsi"/>
        </w:rPr>
      </w:pPr>
    </w:p>
    <w:sectPr w:rsidR="00ED0157" w:rsidRPr="00E50C01" w:rsidSect="002E04BC">
      <w:headerReference w:type="default" r:id="rId8"/>
      <w:footerReference w:type="default" r:id="rId9"/>
      <w:pgSz w:w="11906" w:h="16838" w:code="9"/>
      <w:pgMar w:top="851" w:right="1134" w:bottom="1134" w:left="1134" w:header="567" w:footer="425"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67EB" w14:textId="77777777" w:rsidR="00924B1F" w:rsidRDefault="00924B1F" w:rsidP="00BD2785">
      <w:pPr>
        <w:spacing w:after="0" w:line="240" w:lineRule="auto"/>
      </w:pPr>
      <w:r>
        <w:separator/>
      </w:r>
    </w:p>
  </w:endnote>
  <w:endnote w:type="continuationSeparator" w:id="0">
    <w:p w14:paraId="5EF4DF90" w14:textId="77777777" w:rsidR="00924B1F" w:rsidRDefault="00924B1F" w:rsidP="00BD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ArialMT">
    <w:altName w:val="Arial"/>
    <w:charset w:val="00"/>
    <w:family w:val="swiss"/>
    <w:pitch w:val="default"/>
  </w:font>
  <w:font w:name="TimesNewRoman">
    <w:altName w:val="Times New Roman"/>
    <w:charset w:val="EE"/>
    <w:family w:val="auto"/>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437993749"/>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25CB6153" w14:textId="661FF478" w:rsidR="009E712A" w:rsidRPr="009E712A" w:rsidRDefault="009E712A">
            <w:pPr>
              <w:pStyle w:val="Stopka"/>
              <w:jc w:val="right"/>
              <w:rPr>
                <w:rFonts w:asciiTheme="minorHAnsi" w:hAnsiTheme="minorHAnsi" w:cstheme="minorHAnsi"/>
              </w:rPr>
            </w:pPr>
            <w:r w:rsidRPr="009E712A">
              <w:rPr>
                <w:rFonts w:asciiTheme="minorHAnsi" w:hAnsiTheme="minorHAnsi" w:cstheme="minorHAnsi"/>
              </w:rPr>
              <w:t xml:space="preserve">Strona </w:t>
            </w:r>
            <w:r w:rsidRPr="009E712A">
              <w:rPr>
                <w:rFonts w:asciiTheme="minorHAnsi" w:hAnsiTheme="minorHAnsi" w:cstheme="minorHAnsi"/>
                <w:b/>
                <w:bCs/>
              </w:rPr>
              <w:fldChar w:fldCharType="begin"/>
            </w:r>
            <w:r w:rsidRPr="009E712A">
              <w:rPr>
                <w:rFonts w:asciiTheme="minorHAnsi" w:hAnsiTheme="minorHAnsi" w:cstheme="minorHAnsi"/>
                <w:b/>
                <w:bCs/>
              </w:rPr>
              <w:instrText>PAGE</w:instrText>
            </w:r>
            <w:r w:rsidRPr="009E712A">
              <w:rPr>
                <w:rFonts w:asciiTheme="minorHAnsi" w:hAnsiTheme="minorHAnsi" w:cstheme="minorHAnsi"/>
                <w:b/>
                <w:bCs/>
              </w:rPr>
              <w:fldChar w:fldCharType="separate"/>
            </w:r>
            <w:r w:rsidRPr="009E712A">
              <w:rPr>
                <w:rFonts w:asciiTheme="minorHAnsi" w:hAnsiTheme="minorHAnsi" w:cstheme="minorHAnsi"/>
                <w:b/>
                <w:bCs/>
              </w:rPr>
              <w:t>2</w:t>
            </w:r>
            <w:r w:rsidRPr="009E712A">
              <w:rPr>
                <w:rFonts w:asciiTheme="minorHAnsi" w:hAnsiTheme="minorHAnsi" w:cstheme="minorHAnsi"/>
                <w:b/>
                <w:bCs/>
              </w:rPr>
              <w:fldChar w:fldCharType="end"/>
            </w:r>
            <w:r w:rsidRPr="009E712A">
              <w:rPr>
                <w:rFonts w:asciiTheme="minorHAnsi" w:hAnsiTheme="minorHAnsi" w:cstheme="minorHAnsi"/>
              </w:rPr>
              <w:t xml:space="preserve"> z </w:t>
            </w:r>
            <w:r w:rsidRPr="009E712A">
              <w:rPr>
                <w:rFonts w:asciiTheme="minorHAnsi" w:hAnsiTheme="minorHAnsi" w:cstheme="minorHAnsi"/>
                <w:b/>
                <w:bCs/>
              </w:rPr>
              <w:fldChar w:fldCharType="begin"/>
            </w:r>
            <w:r w:rsidRPr="009E712A">
              <w:rPr>
                <w:rFonts w:asciiTheme="minorHAnsi" w:hAnsiTheme="minorHAnsi" w:cstheme="minorHAnsi"/>
                <w:b/>
                <w:bCs/>
              </w:rPr>
              <w:instrText>NUMPAGES</w:instrText>
            </w:r>
            <w:r w:rsidRPr="009E712A">
              <w:rPr>
                <w:rFonts w:asciiTheme="minorHAnsi" w:hAnsiTheme="minorHAnsi" w:cstheme="minorHAnsi"/>
                <w:b/>
                <w:bCs/>
              </w:rPr>
              <w:fldChar w:fldCharType="separate"/>
            </w:r>
            <w:r w:rsidRPr="009E712A">
              <w:rPr>
                <w:rFonts w:asciiTheme="minorHAnsi" w:hAnsiTheme="minorHAnsi" w:cstheme="minorHAnsi"/>
                <w:b/>
                <w:bCs/>
              </w:rPr>
              <w:t>2</w:t>
            </w:r>
            <w:r w:rsidRPr="009E712A">
              <w:rPr>
                <w:rFonts w:asciiTheme="minorHAnsi" w:hAnsiTheme="minorHAnsi" w:cstheme="minorHAnsi"/>
                <w:b/>
                <w:bCs/>
              </w:rPr>
              <w:fldChar w:fldCharType="end"/>
            </w:r>
          </w:p>
        </w:sdtContent>
      </w:sdt>
    </w:sdtContent>
  </w:sdt>
  <w:p w14:paraId="6F0CB468" w14:textId="77777777" w:rsidR="003758C3" w:rsidRDefault="003758C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C7BC" w14:textId="77777777" w:rsidR="00924B1F" w:rsidRDefault="00924B1F" w:rsidP="00BD2785">
      <w:pPr>
        <w:spacing w:after="0" w:line="240" w:lineRule="auto"/>
      </w:pPr>
      <w:bookmarkStart w:id="0" w:name="_Hlk479582921"/>
      <w:bookmarkEnd w:id="0"/>
      <w:r>
        <w:separator/>
      </w:r>
    </w:p>
  </w:footnote>
  <w:footnote w:type="continuationSeparator" w:id="0">
    <w:p w14:paraId="0BF72862" w14:textId="77777777" w:rsidR="00924B1F" w:rsidRDefault="00924B1F" w:rsidP="00BD2785">
      <w:pPr>
        <w:spacing w:after="0" w:line="240" w:lineRule="auto"/>
      </w:pPr>
      <w:r>
        <w:continuationSeparator/>
      </w:r>
    </w:p>
  </w:footnote>
  <w:footnote w:id="1">
    <w:p w14:paraId="65731E9A" w14:textId="56E4450C" w:rsidR="009963FB" w:rsidRPr="009963FB" w:rsidRDefault="009963FB" w:rsidP="009963FB">
      <w:pPr>
        <w:pStyle w:val="Tekstprzypisudolnego"/>
        <w:spacing w:line="276" w:lineRule="auto"/>
        <w:rPr>
          <w:rFonts w:asciiTheme="minorHAnsi" w:hAnsiTheme="minorHAnsi" w:cstheme="minorHAnsi"/>
          <w:sz w:val="16"/>
          <w:szCs w:val="16"/>
        </w:rPr>
      </w:pPr>
      <w:r w:rsidRPr="004165EB">
        <w:rPr>
          <w:rStyle w:val="Odwoanieprzypisudolnego"/>
          <w:rFonts w:asciiTheme="minorHAnsi" w:hAnsiTheme="minorHAnsi" w:cstheme="minorHAnsi"/>
          <w:sz w:val="16"/>
          <w:szCs w:val="16"/>
        </w:rPr>
        <w:footnoteRef/>
      </w:r>
      <w:r w:rsidRPr="004165EB">
        <w:rPr>
          <w:rFonts w:asciiTheme="minorHAnsi" w:hAnsiTheme="minorHAnsi" w:cstheme="minorHAnsi"/>
          <w:sz w:val="16"/>
          <w:szCs w:val="16"/>
        </w:rPr>
        <w:t xml:space="preserve"> Wpisać numer części, której dotyczy umowa.</w:t>
      </w:r>
    </w:p>
  </w:footnote>
  <w:footnote w:id="2">
    <w:p w14:paraId="46154225" w14:textId="3EE8CE47" w:rsidR="00A83F62" w:rsidRPr="00A83F62" w:rsidRDefault="00A83F62">
      <w:pPr>
        <w:pStyle w:val="Tekstprzypisudolnego"/>
        <w:rPr>
          <w:rFonts w:asciiTheme="minorHAnsi" w:hAnsiTheme="minorHAnsi" w:cstheme="minorHAnsi"/>
          <w:sz w:val="16"/>
          <w:szCs w:val="16"/>
        </w:rPr>
      </w:pPr>
      <w:r w:rsidRPr="00A83F62">
        <w:rPr>
          <w:rStyle w:val="Odwoanieprzypisudolnego"/>
          <w:rFonts w:asciiTheme="minorHAnsi" w:hAnsiTheme="minorHAnsi" w:cstheme="minorHAnsi"/>
          <w:sz w:val="16"/>
          <w:szCs w:val="16"/>
        </w:rPr>
        <w:footnoteRef/>
      </w:r>
      <w:r w:rsidRPr="00A83F62">
        <w:rPr>
          <w:rFonts w:asciiTheme="minorHAnsi" w:hAnsiTheme="minorHAnsi" w:cstheme="minorHAnsi"/>
          <w:sz w:val="16"/>
          <w:szCs w:val="16"/>
        </w:rPr>
        <w:t xml:space="preserve"> </w:t>
      </w:r>
      <w:r w:rsidRPr="00A83F62">
        <w:rPr>
          <w:rFonts w:asciiTheme="minorHAnsi" w:hAnsiTheme="minorHAnsi" w:cstheme="minorHAnsi"/>
          <w:sz w:val="16"/>
          <w:szCs w:val="16"/>
        </w:rPr>
        <w:t>Zamawiający pozostawi część na która zostanie zawarta umowa z Wykonawcą.</w:t>
      </w:r>
    </w:p>
  </w:footnote>
  <w:footnote w:id="3">
    <w:p w14:paraId="518290B9" w14:textId="16B119EC" w:rsidR="00CA5CA7" w:rsidRPr="00CA5CA7" w:rsidRDefault="00CA5CA7">
      <w:pPr>
        <w:pStyle w:val="Tekstprzypisudolnego"/>
        <w:rPr>
          <w:rFonts w:asciiTheme="minorHAnsi" w:hAnsiTheme="minorHAnsi" w:cstheme="minorHAnsi"/>
          <w:sz w:val="16"/>
          <w:szCs w:val="16"/>
        </w:rPr>
      </w:pPr>
      <w:r w:rsidRPr="004165EB">
        <w:rPr>
          <w:rStyle w:val="Odwoanieprzypisudolnego"/>
          <w:rFonts w:asciiTheme="minorHAnsi" w:hAnsiTheme="minorHAnsi" w:cstheme="minorHAnsi"/>
          <w:sz w:val="16"/>
          <w:szCs w:val="16"/>
        </w:rPr>
        <w:footnoteRef/>
      </w:r>
      <w:r w:rsidRPr="004165EB">
        <w:rPr>
          <w:rFonts w:asciiTheme="minorHAnsi" w:hAnsiTheme="minorHAnsi" w:cstheme="minorHAnsi"/>
          <w:sz w:val="16"/>
          <w:szCs w:val="16"/>
        </w:rPr>
        <w:t xml:space="preserve"> Zamawiający pozostawi część na która zostanie zawarta umowa z Wykonawcą.</w:t>
      </w:r>
    </w:p>
  </w:footnote>
  <w:footnote w:id="4">
    <w:p w14:paraId="4B1E2F37" w14:textId="4272BE20" w:rsidR="00264FE2" w:rsidRPr="00264FE2" w:rsidRDefault="00264FE2">
      <w:pPr>
        <w:pStyle w:val="Tekstprzypisudolnego"/>
        <w:rPr>
          <w:rFonts w:asciiTheme="minorHAnsi" w:hAnsiTheme="minorHAnsi" w:cstheme="minorHAnsi"/>
          <w:sz w:val="16"/>
          <w:szCs w:val="16"/>
        </w:rPr>
      </w:pPr>
      <w:r w:rsidRPr="00264FE2">
        <w:rPr>
          <w:rStyle w:val="Odwoanieprzypisudolnego"/>
          <w:rFonts w:asciiTheme="minorHAnsi" w:hAnsiTheme="minorHAnsi" w:cstheme="minorHAnsi"/>
          <w:sz w:val="16"/>
          <w:szCs w:val="16"/>
        </w:rPr>
        <w:footnoteRef/>
      </w:r>
      <w:r w:rsidRPr="00264FE2">
        <w:rPr>
          <w:rFonts w:asciiTheme="minorHAnsi" w:hAnsiTheme="minorHAnsi" w:cstheme="minorHAnsi"/>
          <w:sz w:val="16"/>
          <w:szCs w:val="16"/>
        </w:rPr>
        <w:t xml:space="preserve"> W zależności od tego jaki czas zaproponuje Wykonawca w formularzu ofertowym.</w:t>
      </w:r>
    </w:p>
  </w:footnote>
  <w:footnote w:id="5">
    <w:p w14:paraId="1EB1F5B0" w14:textId="71291C6C" w:rsidR="00CA5CA7" w:rsidRPr="00CA5CA7" w:rsidRDefault="00CA5CA7">
      <w:pPr>
        <w:pStyle w:val="Tekstprzypisudolnego"/>
        <w:rPr>
          <w:rFonts w:asciiTheme="minorHAnsi" w:hAnsiTheme="minorHAnsi" w:cstheme="minorHAnsi"/>
          <w:sz w:val="16"/>
          <w:szCs w:val="16"/>
        </w:rPr>
      </w:pPr>
      <w:r w:rsidRPr="004165EB">
        <w:rPr>
          <w:rStyle w:val="Odwoanieprzypisudolnego"/>
          <w:rFonts w:asciiTheme="minorHAnsi" w:hAnsiTheme="minorHAnsi" w:cstheme="minorHAnsi"/>
          <w:sz w:val="16"/>
          <w:szCs w:val="16"/>
        </w:rPr>
        <w:footnoteRef/>
      </w:r>
      <w:r w:rsidRPr="004165EB">
        <w:rPr>
          <w:rFonts w:asciiTheme="minorHAnsi" w:hAnsiTheme="minorHAnsi" w:cstheme="minorHAnsi"/>
          <w:sz w:val="16"/>
          <w:szCs w:val="16"/>
        </w:rPr>
        <w:t xml:space="preserve"> Zamawiający pozostawi część na która zostanie zawarta umowa z Wykonawcą.</w:t>
      </w:r>
    </w:p>
  </w:footnote>
  <w:footnote w:id="6">
    <w:p w14:paraId="44E86EAC" w14:textId="77829F08" w:rsidR="00F7526D" w:rsidRPr="00F7526D" w:rsidRDefault="00F7526D">
      <w:pPr>
        <w:pStyle w:val="Tekstprzypisudolnego"/>
        <w:rPr>
          <w:rFonts w:asciiTheme="minorHAnsi" w:hAnsiTheme="minorHAnsi" w:cstheme="minorHAnsi"/>
          <w:sz w:val="16"/>
          <w:szCs w:val="16"/>
        </w:rPr>
      </w:pPr>
      <w:r w:rsidRPr="00F7526D">
        <w:rPr>
          <w:rStyle w:val="Odwoanieprzypisudolnego"/>
          <w:rFonts w:asciiTheme="minorHAnsi" w:hAnsiTheme="minorHAnsi" w:cstheme="minorHAnsi"/>
          <w:sz w:val="16"/>
          <w:szCs w:val="16"/>
        </w:rPr>
        <w:footnoteRef/>
      </w:r>
      <w:r w:rsidRPr="00F7526D">
        <w:rPr>
          <w:rFonts w:asciiTheme="minorHAnsi" w:hAnsiTheme="minorHAnsi" w:cstheme="minorHAnsi"/>
          <w:sz w:val="16"/>
          <w:szCs w:val="16"/>
        </w:rPr>
        <w:t xml:space="preserve"> Zamawiający pozostawi część na która zostanie zawarta umowa z Wykonawcą.</w:t>
      </w:r>
    </w:p>
  </w:footnote>
  <w:footnote w:id="7">
    <w:p w14:paraId="1D5DD0CA" w14:textId="25EDCA8C" w:rsidR="00F7526D" w:rsidRPr="00F7526D" w:rsidRDefault="00F7526D">
      <w:pPr>
        <w:pStyle w:val="Tekstprzypisudolnego"/>
        <w:rPr>
          <w:rFonts w:asciiTheme="minorHAnsi" w:hAnsiTheme="minorHAnsi" w:cstheme="minorHAnsi"/>
          <w:sz w:val="16"/>
          <w:szCs w:val="16"/>
        </w:rPr>
      </w:pPr>
      <w:r w:rsidRPr="00F7526D">
        <w:rPr>
          <w:rStyle w:val="Odwoanieprzypisudolnego"/>
          <w:rFonts w:asciiTheme="minorHAnsi" w:hAnsiTheme="minorHAnsi" w:cstheme="minorHAnsi"/>
          <w:sz w:val="16"/>
          <w:szCs w:val="16"/>
        </w:rPr>
        <w:footnoteRef/>
      </w:r>
      <w:r w:rsidRPr="00F7526D">
        <w:rPr>
          <w:rFonts w:asciiTheme="minorHAnsi" w:hAnsiTheme="minorHAnsi" w:cstheme="minorHAnsi"/>
          <w:sz w:val="16"/>
          <w:szCs w:val="16"/>
        </w:rPr>
        <w:t xml:space="preserve"> Zamawiający pozostawi część na która zostanie zawarta umowa z Wykonawcą.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8E5E" w14:textId="1BC1F162" w:rsidR="003758C3" w:rsidRPr="00B04FF3" w:rsidRDefault="003758C3" w:rsidP="00FB5ACA">
    <w:pPr>
      <w:pStyle w:val="Nagwek"/>
      <w:rPr>
        <w:rFonts w:asciiTheme="minorHAnsi" w:hAnsiTheme="minorHAnsi" w:cstheme="minorHAnsi"/>
      </w:rPr>
    </w:pPr>
    <w:r w:rsidRPr="00B04FF3">
      <w:rPr>
        <w:rFonts w:asciiTheme="minorHAnsi" w:hAnsiTheme="minorHAnsi" w:cstheme="minorHAnsi"/>
      </w:rPr>
      <w:t>Znak sprawy: ZP.271.</w:t>
    </w:r>
    <w:r w:rsidR="00CB5634">
      <w:rPr>
        <w:rFonts w:asciiTheme="minorHAnsi" w:hAnsiTheme="minorHAnsi" w:cstheme="minorHAnsi"/>
      </w:rPr>
      <w:t>3</w:t>
    </w:r>
    <w:r w:rsidR="00264FE2">
      <w:rPr>
        <w:rFonts w:asciiTheme="minorHAnsi" w:hAnsiTheme="minorHAnsi" w:cstheme="minorHAnsi"/>
      </w:rPr>
      <w:t>5</w:t>
    </w:r>
    <w:r w:rsidRPr="00B04FF3">
      <w:rPr>
        <w:rFonts w:asciiTheme="minorHAnsi" w:hAnsiTheme="minorHAnsi" w:cstheme="minorHAnsi"/>
      </w:rPr>
      <w:t>.20</w:t>
    </w:r>
    <w:r w:rsidR="00466020">
      <w:rPr>
        <w:rFonts w:asciiTheme="minorHAnsi" w:hAnsiTheme="minorHAnsi" w:cstheme="minorHAnsi"/>
      </w:rPr>
      <w:t>2</w:t>
    </w:r>
    <w:r w:rsidR="00AA6D1F">
      <w:rPr>
        <w:rFonts w:asciiTheme="minorHAnsi" w:hAnsiTheme="minorHAnsi" w:cstheme="minorHAnsi"/>
      </w:rPr>
      <w:t>3</w:t>
    </w:r>
  </w:p>
  <w:p w14:paraId="58BB91C0" w14:textId="77777777" w:rsidR="003758C3" w:rsidRDefault="003758C3" w:rsidP="00682897">
    <w:pPr>
      <w:pStyle w:val="Nagwek"/>
      <w:tabs>
        <w:tab w:val="clear" w:pos="4536"/>
        <w:tab w:val="clear" w:pos="9072"/>
      </w:tabs>
    </w:pPr>
  </w:p>
  <w:p w14:paraId="2ED35847" w14:textId="77777777" w:rsidR="003758C3" w:rsidRDefault="003758C3" w:rsidP="00682897">
    <w:pPr>
      <w:pStyle w:val="Nagwek"/>
      <w:tabs>
        <w:tab w:val="clear" w:pos="4536"/>
        <w:tab w:val="clear" w:pos="9072"/>
      </w:tabs>
    </w:pPr>
  </w:p>
  <w:p w14:paraId="7CEE7A59" w14:textId="77777777" w:rsidR="003758C3" w:rsidRPr="004A7278" w:rsidRDefault="003758C3" w:rsidP="00682897">
    <w:pPr>
      <w:pStyle w:val="Nagwek"/>
      <w:tabs>
        <w:tab w:val="clear" w:pos="4536"/>
        <w:tab w:val="clear" w:pos="9072"/>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32CAF2E"/>
    <w:name w:val="WW8Num8"/>
    <w:lvl w:ilvl="0">
      <w:start w:val="1"/>
      <w:numFmt w:val="decimal"/>
      <w:lvlText w:val="2.%1."/>
      <w:lvlJc w:val="right"/>
      <w:pPr>
        <w:tabs>
          <w:tab w:val="num" w:pos="340"/>
        </w:tabs>
        <w:ind w:left="340" w:firstLine="227"/>
      </w:pPr>
      <w:rPr>
        <w:b/>
      </w:rPr>
    </w:lvl>
  </w:abstractNum>
  <w:abstractNum w:abstractNumId="1" w15:restartNumberingAfterBreak="0">
    <w:nsid w:val="00000002"/>
    <w:multiLevelType w:val="singleLevel"/>
    <w:tmpl w:val="6E0AE372"/>
    <w:name w:val="WW8Num14"/>
    <w:lvl w:ilvl="0">
      <w:start w:val="1"/>
      <w:numFmt w:val="decimal"/>
      <w:lvlText w:val="1.%1."/>
      <w:lvlJc w:val="right"/>
      <w:pPr>
        <w:tabs>
          <w:tab w:val="num" w:pos="340"/>
        </w:tabs>
        <w:ind w:left="340" w:firstLine="227"/>
      </w:pPr>
      <w:rPr>
        <w:b/>
      </w:rPr>
    </w:lvl>
  </w:abstractNum>
  <w:abstractNum w:abstractNumId="2" w15:restartNumberingAfterBreak="0">
    <w:nsid w:val="00000004"/>
    <w:multiLevelType w:val="multilevel"/>
    <w:tmpl w:val="B56EE66A"/>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hint="default"/>
        <w:b/>
        <w:i w:val="0"/>
        <w:sz w:val="22"/>
        <w:szCs w:val="22"/>
      </w:rPr>
    </w:lvl>
    <w:lvl w:ilvl="2">
      <w:start w:val="1"/>
      <w:numFmt w:val="lowerLetter"/>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8F12D30"/>
    <w:multiLevelType w:val="hybridMultilevel"/>
    <w:tmpl w:val="E8440050"/>
    <w:lvl w:ilvl="0" w:tplc="56AA4E2A">
      <w:start w:val="1"/>
      <w:numFmt w:val="decimal"/>
      <w:lvlText w:val="%1."/>
      <w:lvlJc w:val="left"/>
      <w:pPr>
        <w:tabs>
          <w:tab w:val="num" w:pos="780"/>
        </w:tabs>
        <w:ind w:left="780" w:hanging="42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856CBA"/>
    <w:multiLevelType w:val="hybridMultilevel"/>
    <w:tmpl w:val="CBD08592"/>
    <w:lvl w:ilvl="0" w:tplc="1A78C0E0">
      <w:start w:val="1"/>
      <w:numFmt w:val="decimal"/>
      <w:lvlText w:val="%1)"/>
      <w:lvlJc w:val="left"/>
      <w:pPr>
        <w:ind w:left="1077" w:hanging="360"/>
      </w:pPr>
      <w:rPr>
        <w:rFonts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0C235EC4"/>
    <w:multiLevelType w:val="multilevel"/>
    <w:tmpl w:val="5462CF60"/>
    <w:styleLink w:val="WWNum18"/>
    <w:lvl w:ilvl="0">
      <w:start w:val="1"/>
      <w:numFmt w:val="decimal"/>
      <w:lvlText w:val="%1."/>
      <w:lvlJc w:val="left"/>
      <w:pPr>
        <w:ind w:left="357" w:hanging="357"/>
      </w:pPr>
      <w:rPr>
        <w:b/>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5201737"/>
    <w:multiLevelType w:val="hybridMultilevel"/>
    <w:tmpl w:val="7C7869AA"/>
    <w:lvl w:ilvl="0" w:tplc="11B0FA1A">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55FF2"/>
    <w:multiLevelType w:val="multilevel"/>
    <w:tmpl w:val="D7B831D0"/>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C2F71D7"/>
    <w:multiLevelType w:val="hybridMultilevel"/>
    <w:tmpl w:val="9912DA18"/>
    <w:lvl w:ilvl="0" w:tplc="87DA277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4D524D"/>
    <w:multiLevelType w:val="hybridMultilevel"/>
    <w:tmpl w:val="97BC9444"/>
    <w:lvl w:ilvl="0" w:tplc="59A2F5D0">
      <w:start w:val="1"/>
      <w:numFmt w:val="decimal"/>
      <w:lvlText w:val="%1)"/>
      <w:lvlJc w:val="left"/>
      <w:pPr>
        <w:ind w:left="1146" w:hanging="360"/>
      </w:pPr>
      <w:rPr>
        <w:rFonts w:asciiTheme="minorHAnsi" w:hAnsiTheme="minorHAnsi" w:cstheme="minorHAnsi" w:hint="default"/>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45A3FD9"/>
    <w:multiLevelType w:val="multilevel"/>
    <w:tmpl w:val="9ACE787A"/>
    <w:styleLink w:val="WWNum11"/>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1" w15:restartNumberingAfterBreak="0">
    <w:nsid w:val="29BE093B"/>
    <w:multiLevelType w:val="hybridMultilevel"/>
    <w:tmpl w:val="7E4490B0"/>
    <w:name w:val="WW8Num82"/>
    <w:lvl w:ilvl="0" w:tplc="880E295E">
      <w:start w:val="1"/>
      <w:numFmt w:val="decimal"/>
      <w:lvlText w:val="2.%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744E00"/>
    <w:multiLevelType w:val="multilevel"/>
    <w:tmpl w:val="18A01FEA"/>
    <w:styleLink w:val="WWNum91"/>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3" w15:restartNumberingAfterBreak="0">
    <w:nsid w:val="37086A3D"/>
    <w:multiLevelType w:val="multilevel"/>
    <w:tmpl w:val="654208DA"/>
    <w:styleLink w:val="WW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377D70BE"/>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16C0516"/>
    <w:multiLevelType w:val="multilevel"/>
    <w:tmpl w:val="4B825196"/>
    <w:styleLink w:val="WWNum191"/>
    <w:lvl w:ilvl="0">
      <w:start w:val="2"/>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28934F0"/>
    <w:multiLevelType w:val="hybridMultilevel"/>
    <w:tmpl w:val="DF182000"/>
    <w:lvl w:ilvl="0" w:tplc="E94A7048">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29A4926"/>
    <w:multiLevelType w:val="multilevel"/>
    <w:tmpl w:val="0D060F6E"/>
    <w:styleLink w:val="WWNum161"/>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8"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B93559"/>
    <w:multiLevelType w:val="multilevel"/>
    <w:tmpl w:val="963AB880"/>
    <w:styleLink w:val="WWNum77"/>
    <w:lvl w:ilvl="0">
      <w:start w:val="1"/>
      <w:numFmt w:val="decimal"/>
      <w:lvlText w:val="%1)"/>
      <w:lvlJc w:val="left"/>
      <w:pPr>
        <w:ind w:left="720" w:hanging="360"/>
      </w:pPr>
    </w:lvl>
    <w:lvl w:ilvl="1">
      <w:start w:val="2"/>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numFmt w:val="bullet"/>
      <w:lvlText w:val="–"/>
      <w:lvlJc w:val="left"/>
      <w:pPr>
        <w:ind w:left="2160" w:hanging="360"/>
      </w:pPr>
      <w:rPr>
        <w:rFonts w:ascii="Calibri" w:eastAsia="Times New Roman" w:hAnsi="Calibri" w:cs="Times New Roman"/>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1" w15:restartNumberingAfterBreak="0">
    <w:nsid w:val="48B51BFC"/>
    <w:multiLevelType w:val="hybridMultilevel"/>
    <w:tmpl w:val="7348FD12"/>
    <w:lvl w:ilvl="0" w:tplc="A7387C72">
      <w:start w:val="4"/>
      <w:numFmt w:val="decimal"/>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C0585F"/>
    <w:multiLevelType w:val="hybridMultilevel"/>
    <w:tmpl w:val="48F40CBC"/>
    <w:name w:val="WW8Num142"/>
    <w:lvl w:ilvl="0" w:tplc="0BF62756">
      <w:start w:val="1"/>
      <w:numFmt w:val="decimal"/>
      <w:lvlText w:val="1.%1."/>
      <w:lvlJc w:val="right"/>
      <w:pPr>
        <w:tabs>
          <w:tab w:val="num" w:pos="340"/>
        </w:tabs>
        <w:ind w:left="340" w:firstLine="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2E388A"/>
    <w:multiLevelType w:val="hybridMultilevel"/>
    <w:tmpl w:val="AB02DF5E"/>
    <w:lvl w:ilvl="0" w:tplc="CED6708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947A90"/>
    <w:multiLevelType w:val="hybridMultilevel"/>
    <w:tmpl w:val="71BC94A4"/>
    <w:lvl w:ilvl="0" w:tplc="3158505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B1532E"/>
    <w:multiLevelType w:val="hybridMultilevel"/>
    <w:tmpl w:val="14D6CBB0"/>
    <w:lvl w:ilvl="0" w:tplc="1A78C0E0">
      <w:start w:val="1"/>
      <w:numFmt w:val="decimal"/>
      <w:lvlText w:val="%1)"/>
      <w:lvlJc w:val="left"/>
      <w:pPr>
        <w:ind w:left="1724" w:hanging="360"/>
      </w:pPr>
      <w:rPr>
        <w:rFonts w:hint="default"/>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BBA66CA6">
      <w:start w:val="4"/>
      <w:numFmt w:val="decimal"/>
      <w:lvlText w:val="%4."/>
      <w:lvlJc w:val="left"/>
      <w:pPr>
        <w:ind w:left="3884" w:hanging="360"/>
      </w:pPr>
      <w:rPr>
        <w:rFonts w:hint="default"/>
        <w:b/>
      </w:r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6" w15:restartNumberingAfterBreak="0">
    <w:nsid w:val="66790CEC"/>
    <w:multiLevelType w:val="multilevel"/>
    <w:tmpl w:val="01346F6C"/>
    <w:styleLink w:val="WWNum151"/>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7" w15:restartNumberingAfterBreak="0">
    <w:nsid w:val="66A812C3"/>
    <w:multiLevelType w:val="hybridMultilevel"/>
    <w:tmpl w:val="0BA871D6"/>
    <w:styleLink w:val="WWNum111"/>
    <w:lvl w:ilvl="0" w:tplc="E89E8B42">
      <w:start w:val="1"/>
      <w:numFmt w:val="decimal"/>
      <w:lvlText w:val="%1)"/>
      <w:lvlJc w:val="left"/>
      <w:pPr>
        <w:ind w:left="1077" w:hanging="360"/>
      </w:pPr>
      <w:rPr>
        <w:rFonts w:ascii="Times New Roman" w:eastAsia="Times New Roman" w:hAnsi="Times New Roman" w:cs="Times New Roman"/>
        <w:b/>
        <w:i w:val="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67FA4194"/>
    <w:multiLevelType w:val="hybridMultilevel"/>
    <w:tmpl w:val="563A7084"/>
    <w:lvl w:ilvl="0" w:tplc="19AADD46">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A8F4533"/>
    <w:multiLevelType w:val="hybridMultilevel"/>
    <w:tmpl w:val="14B82C52"/>
    <w:styleLink w:val="WWNum181"/>
    <w:lvl w:ilvl="0" w:tplc="1A78C0E0">
      <w:start w:val="1"/>
      <w:numFmt w:val="decimal"/>
      <w:lvlText w:val="%1)"/>
      <w:lvlJc w:val="left"/>
      <w:pPr>
        <w:ind w:left="720" w:hanging="360"/>
      </w:pPr>
      <w:rPr>
        <w:rFonts w:hint="default"/>
        <w:b/>
      </w:rPr>
    </w:lvl>
    <w:lvl w:ilvl="1" w:tplc="1A78C0E0">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631A3E"/>
    <w:multiLevelType w:val="hybridMultilevel"/>
    <w:tmpl w:val="D92C0050"/>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1" w15:restartNumberingAfterBreak="0">
    <w:nsid w:val="6F205E7E"/>
    <w:multiLevelType w:val="hybridMultilevel"/>
    <w:tmpl w:val="AE5C9E6A"/>
    <w:lvl w:ilvl="0" w:tplc="D3F27F60">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1A72A2"/>
    <w:multiLevelType w:val="hybridMultilevel"/>
    <w:tmpl w:val="25769728"/>
    <w:name w:val="WW8Num143"/>
    <w:lvl w:ilvl="0" w:tplc="7082A928">
      <w:start w:val="1"/>
      <w:numFmt w:val="decimal"/>
      <w:lvlText w:val="1.%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1A7434"/>
    <w:multiLevelType w:val="multilevel"/>
    <w:tmpl w:val="DE1A088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rFonts w:ascii="Times New Roman" w:hAnsi="Times New Roman" w:cs="Times New Roman" w:hint="default"/>
        <w:b/>
        <w:sz w:val="22"/>
        <w:szCs w:val="22"/>
      </w:rPr>
    </w:lvl>
    <w:lvl w:ilvl="3">
      <w:start w:val="1"/>
      <w:numFmt w:val="decimal"/>
      <w:pStyle w:val="Nagwek4"/>
      <w:lvlText w:val="%1.%2.%3.%4"/>
      <w:lvlJc w:val="left"/>
      <w:pPr>
        <w:ind w:left="864" w:hanging="864"/>
      </w:pPr>
      <w:rPr>
        <w:sz w:val="22"/>
        <w:szCs w:val="22"/>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4" w15:restartNumberingAfterBreak="0">
    <w:nsid w:val="7218576D"/>
    <w:multiLevelType w:val="hybridMultilevel"/>
    <w:tmpl w:val="83B89CF2"/>
    <w:lvl w:ilvl="0" w:tplc="818096A0">
      <w:start w:val="1"/>
      <w:numFmt w:val="decimal"/>
      <w:lvlText w:val="%1)"/>
      <w:lvlJc w:val="left"/>
      <w:pPr>
        <w:ind w:left="1140" w:hanging="360"/>
      </w:pPr>
      <w:rPr>
        <w:b/>
        <w:bCs/>
        <w:sz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5" w15:restartNumberingAfterBreak="0">
    <w:nsid w:val="759E7036"/>
    <w:multiLevelType w:val="hybridMultilevel"/>
    <w:tmpl w:val="A01A92C2"/>
    <w:lvl w:ilvl="0" w:tplc="C8CE168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602730">
    <w:abstractNumId w:val="19"/>
  </w:num>
  <w:num w:numId="2" w16cid:durableId="227344563">
    <w:abstractNumId w:val="20"/>
  </w:num>
  <w:num w:numId="3" w16cid:durableId="1557741155">
    <w:abstractNumId w:val="14"/>
  </w:num>
  <w:num w:numId="4" w16cid:durableId="1974677225">
    <w:abstractNumId w:val="29"/>
  </w:num>
  <w:num w:numId="5" w16cid:durableId="813564975">
    <w:abstractNumId w:val="5"/>
    <w:lvlOverride w:ilvl="0">
      <w:lvl w:ilvl="0">
        <w:start w:val="1"/>
        <w:numFmt w:val="decimal"/>
        <w:lvlText w:val="%1."/>
        <w:lvlJc w:val="left"/>
        <w:pPr>
          <w:ind w:left="357" w:hanging="357"/>
        </w:pPr>
        <w:rPr>
          <w:b/>
          <w:bCs/>
          <w:sz w:val="22"/>
          <w:szCs w:val="22"/>
        </w:rPr>
      </w:lvl>
    </w:lvlOverride>
  </w:num>
  <w:num w:numId="6" w16cid:durableId="490875091">
    <w:abstractNumId w:val="12"/>
  </w:num>
  <w:num w:numId="7" w16cid:durableId="943807280">
    <w:abstractNumId w:val="13"/>
  </w:num>
  <w:num w:numId="8" w16cid:durableId="200898585">
    <w:abstractNumId w:val="26"/>
  </w:num>
  <w:num w:numId="9" w16cid:durableId="757285161">
    <w:abstractNumId w:val="17"/>
  </w:num>
  <w:num w:numId="10" w16cid:durableId="168251357">
    <w:abstractNumId w:val="15"/>
  </w:num>
  <w:num w:numId="11" w16cid:durableId="398135001">
    <w:abstractNumId w:val="10"/>
  </w:num>
  <w:num w:numId="12" w16cid:durableId="384333575">
    <w:abstractNumId w:val="7"/>
  </w:num>
  <w:num w:numId="13" w16cid:durableId="1607229971">
    <w:abstractNumId w:val="27"/>
  </w:num>
  <w:num w:numId="14" w16cid:durableId="1265188226">
    <w:abstractNumId w:val="33"/>
  </w:num>
  <w:num w:numId="15" w16cid:durableId="1381397741">
    <w:abstractNumId w:val="34"/>
  </w:num>
  <w:num w:numId="16" w16cid:durableId="1292980696">
    <w:abstractNumId w:val="6"/>
  </w:num>
  <w:num w:numId="17" w16cid:durableId="1414352825">
    <w:abstractNumId w:val="31"/>
  </w:num>
  <w:num w:numId="18" w16cid:durableId="585772748">
    <w:abstractNumId w:val="5"/>
    <w:lvlOverride w:ilvl="0">
      <w:startOverride w:val="1"/>
      <w:lvl w:ilvl="0">
        <w:start w:val="1"/>
        <w:numFmt w:val="decimal"/>
        <w:lvlText w:val="%1."/>
        <w:lvlJc w:val="left"/>
        <w:pPr>
          <w:ind w:left="357" w:hanging="357"/>
        </w:pPr>
        <w:rPr>
          <w:b/>
          <w:bCs w:val="0"/>
          <w:sz w:val="22"/>
          <w:szCs w:val="22"/>
        </w:rPr>
      </w:lvl>
    </w:lvlOverride>
  </w:num>
  <w:num w:numId="19" w16cid:durableId="1400518778">
    <w:abstractNumId w:val="13"/>
    <w:lvlOverride w:ilvl="0">
      <w:startOverride w:val="1"/>
      <w:lvl w:ilvl="0">
        <w:start w:val="1"/>
        <w:numFmt w:val="decimal"/>
        <w:lvlText w:val="%1."/>
        <w:lvlJc w:val="left"/>
        <w:pPr>
          <w:ind w:left="720" w:hanging="360"/>
        </w:pPr>
        <w:rPr>
          <w:b/>
          <w:sz w:val="22"/>
          <w:szCs w:val="22"/>
        </w:rPr>
      </w:lvl>
    </w:lvlOverride>
  </w:num>
  <w:num w:numId="20" w16cid:durableId="1869876248">
    <w:abstractNumId w:val="26"/>
    <w:lvlOverride w:ilvl="0">
      <w:startOverride w:val="1"/>
      <w:lvl w:ilvl="0">
        <w:start w:val="1"/>
        <w:numFmt w:val="decimal"/>
        <w:lvlText w:val="%1)"/>
        <w:lvlJc w:val="left"/>
        <w:pPr>
          <w:ind w:left="720" w:hanging="360"/>
        </w:pPr>
        <w:rPr>
          <w:b/>
        </w:rPr>
      </w:lvl>
    </w:lvlOverride>
  </w:num>
  <w:num w:numId="21" w16cid:durableId="404885568">
    <w:abstractNumId w:val="17"/>
    <w:lvlOverride w:ilvl="0">
      <w:startOverride w:val="1"/>
      <w:lvl w:ilvl="0">
        <w:start w:val="1"/>
        <w:numFmt w:val="lowerLetter"/>
        <w:lvlText w:val="%1)"/>
        <w:lvlJc w:val="left"/>
        <w:pPr>
          <w:ind w:left="720" w:hanging="360"/>
        </w:pPr>
        <w:rPr>
          <w:b/>
        </w:rPr>
      </w:lvl>
    </w:lvlOverride>
  </w:num>
  <w:num w:numId="22" w16cid:durableId="1484199283">
    <w:abstractNumId w:val="12"/>
    <w:lvlOverride w:ilvl="0">
      <w:startOverride w:val="1"/>
      <w:lvl w:ilvl="0">
        <w:start w:val="1"/>
        <w:numFmt w:val="decimal"/>
        <w:lvlText w:val="%1)"/>
        <w:lvlJc w:val="left"/>
        <w:pPr>
          <w:ind w:left="720" w:hanging="360"/>
        </w:pPr>
        <w:rPr>
          <w:b/>
        </w:rPr>
      </w:lvl>
    </w:lvlOverride>
  </w:num>
  <w:num w:numId="23" w16cid:durableId="1478297796">
    <w:abstractNumId w:val="10"/>
    <w:lvlOverride w:ilvl="0">
      <w:startOverride w:val="1"/>
      <w:lvl w:ilvl="0">
        <w:start w:val="1"/>
        <w:numFmt w:val="lowerLetter"/>
        <w:lvlText w:val="%1)"/>
        <w:lvlJc w:val="left"/>
        <w:pPr>
          <w:ind w:left="720" w:hanging="360"/>
        </w:pPr>
        <w:rPr>
          <w:b/>
        </w:rPr>
      </w:lvl>
    </w:lvlOverride>
  </w:num>
  <w:num w:numId="24" w16cid:durableId="2029408311">
    <w:abstractNumId w:val="15"/>
    <w:lvlOverride w:ilvl="0">
      <w:startOverride w:val="2"/>
      <w:lvl w:ilvl="0">
        <w:start w:val="2"/>
        <w:numFmt w:val="decimal"/>
        <w:lvlText w:val="%1."/>
        <w:lvlJc w:val="left"/>
        <w:pPr>
          <w:ind w:left="360" w:hanging="360"/>
        </w:pPr>
        <w:rPr>
          <w:b/>
          <w:sz w:val="22"/>
          <w:szCs w:val="22"/>
        </w:rPr>
      </w:lvl>
    </w:lvlOverride>
  </w:num>
  <w:num w:numId="25" w16cid:durableId="326978891">
    <w:abstractNumId w:val="4"/>
  </w:num>
  <w:num w:numId="26" w16cid:durableId="2018191063">
    <w:abstractNumId w:val="24"/>
  </w:num>
  <w:num w:numId="27" w16cid:durableId="1780490517">
    <w:abstractNumId w:val="25"/>
  </w:num>
  <w:num w:numId="28" w16cid:durableId="437524773">
    <w:abstractNumId w:val="9"/>
  </w:num>
  <w:num w:numId="29" w16cid:durableId="1376543224">
    <w:abstractNumId w:val="30"/>
  </w:num>
  <w:num w:numId="30" w16cid:durableId="1081878544">
    <w:abstractNumId w:val="5"/>
  </w:num>
  <w:num w:numId="31" w16cid:durableId="1594822951">
    <w:abstractNumId w:val="35"/>
  </w:num>
  <w:num w:numId="32" w16cid:durableId="882137222">
    <w:abstractNumId w:val="16"/>
  </w:num>
  <w:num w:numId="33" w16cid:durableId="1529684372">
    <w:abstractNumId w:val="28"/>
  </w:num>
  <w:num w:numId="34" w16cid:durableId="2057387719">
    <w:abstractNumId w:val="8"/>
  </w:num>
  <w:num w:numId="35" w16cid:durableId="2109886945">
    <w:abstractNumId w:val="3"/>
  </w:num>
  <w:num w:numId="36" w16cid:durableId="185602770">
    <w:abstractNumId w:val="23"/>
  </w:num>
  <w:num w:numId="37" w16cid:durableId="1404982622">
    <w:abstractNumId w:val="21"/>
  </w:num>
  <w:num w:numId="38" w16cid:durableId="1099838015">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9A"/>
    <w:rsid w:val="00003DCF"/>
    <w:rsid w:val="0000476B"/>
    <w:rsid w:val="000052AD"/>
    <w:rsid w:val="00006AD2"/>
    <w:rsid w:val="00006C57"/>
    <w:rsid w:val="00011B51"/>
    <w:rsid w:val="00011BFF"/>
    <w:rsid w:val="00014056"/>
    <w:rsid w:val="00016786"/>
    <w:rsid w:val="00017F80"/>
    <w:rsid w:val="000229AB"/>
    <w:rsid w:val="00024E56"/>
    <w:rsid w:val="00026A8B"/>
    <w:rsid w:val="00027588"/>
    <w:rsid w:val="0002775F"/>
    <w:rsid w:val="000305D1"/>
    <w:rsid w:val="00030A12"/>
    <w:rsid w:val="00030E6E"/>
    <w:rsid w:val="00032B07"/>
    <w:rsid w:val="00040F01"/>
    <w:rsid w:val="00041072"/>
    <w:rsid w:val="000423AB"/>
    <w:rsid w:val="00045599"/>
    <w:rsid w:val="00045F01"/>
    <w:rsid w:val="00047063"/>
    <w:rsid w:val="00052D26"/>
    <w:rsid w:val="00052DAE"/>
    <w:rsid w:val="000579A9"/>
    <w:rsid w:val="0006195D"/>
    <w:rsid w:val="00064C5A"/>
    <w:rsid w:val="00065243"/>
    <w:rsid w:val="0007021E"/>
    <w:rsid w:val="0007793E"/>
    <w:rsid w:val="000808A3"/>
    <w:rsid w:val="0008116A"/>
    <w:rsid w:val="00082AE9"/>
    <w:rsid w:val="000833E2"/>
    <w:rsid w:val="000845D4"/>
    <w:rsid w:val="00084645"/>
    <w:rsid w:val="00084E34"/>
    <w:rsid w:val="00085F16"/>
    <w:rsid w:val="00086D40"/>
    <w:rsid w:val="00093C26"/>
    <w:rsid w:val="00094958"/>
    <w:rsid w:val="0009546F"/>
    <w:rsid w:val="000A101A"/>
    <w:rsid w:val="000A2370"/>
    <w:rsid w:val="000A3183"/>
    <w:rsid w:val="000A42D3"/>
    <w:rsid w:val="000A4A96"/>
    <w:rsid w:val="000A4FE9"/>
    <w:rsid w:val="000A6609"/>
    <w:rsid w:val="000B0605"/>
    <w:rsid w:val="000B1242"/>
    <w:rsid w:val="000B2313"/>
    <w:rsid w:val="000B2CDE"/>
    <w:rsid w:val="000B2D2B"/>
    <w:rsid w:val="000B2F66"/>
    <w:rsid w:val="000B5CE1"/>
    <w:rsid w:val="000B6A1A"/>
    <w:rsid w:val="000C21F7"/>
    <w:rsid w:val="000C42BC"/>
    <w:rsid w:val="000C4890"/>
    <w:rsid w:val="000C5904"/>
    <w:rsid w:val="000D6744"/>
    <w:rsid w:val="000E0983"/>
    <w:rsid w:val="000E4215"/>
    <w:rsid w:val="000E519A"/>
    <w:rsid w:val="000E53F8"/>
    <w:rsid w:val="000E59C3"/>
    <w:rsid w:val="000F0DAE"/>
    <w:rsid w:val="000F1451"/>
    <w:rsid w:val="000F191E"/>
    <w:rsid w:val="000F306B"/>
    <w:rsid w:val="000F36D9"/>
    <w:rsid w:val="000F7F62"/>
    <w:rsid w:val="00103C97"/>
    <w:rsid w:val="0010672D"/>
    <w:rsid w:val="00107F68"/>
    <w:rsid w:val="0011175C"/>
    <w:rsid w:val="0011292E"/>
    <w:rsid w:val="0011583E"/>
    <w:rsid w:val="001165B9"/>
    <w:rsid w:val="001165F7"/>
    <w:rsid w:val="00120994"/>
    <w:rsid w:val="00121550"/>
    <w:rsid w:val="00123F22"/>
    <w:rsid w:val="0012426A"/>
    <w:rsid w:val="001245D8"/>
    <w:rsid w:val="001257BC"/>
    <w:rsid w:val="00125BA6"/>
    <w:rsid w:val="001272DD"/>
    <w:rsid w:val="00131DF1"/>
    <w:rsid w:val="001368B6"/>
    <w:rsid w:val="00141083"/>
    <w:rsid w:val="001435F2"/>
    <w:rsid w:val="001441E4"/>
    <w:rsid w:val="00147D90"/>
    <w:rsid w:val="00150388"/>
    <w:rsid w:val="00151505"/>
    <w:rsid w:val="00151656"/>
    <w:rsid w:val="001536E4"/>
    <w:rsid w:val="001550AB"/>
    <w:rsid w:val="001558C3"/>
    <w:rsid w:val="00155DB3"/>
    <w:rsid w:val="00155E34"/>
    <w:rsid w:val="00156C84"/>
    <w:rsid w:val="00161103"/>
    <w:rsid w:val="00163248"/>
    <w:rsid w:val="00165F8C"/>
    <w:rsid w:val="00166C45"/>
    <w:rsid w:val="00171B21"/>
    <w:rsid w:val="00172C5C"/>
    <w:rsid w:val="00173FEE"/>
    <w:rsid w:val="001762C2"/>
    <w:rsid w:val="00177689"/>
    <w:rsid w:val="00180BAF"/>
    <w:rsid w:val="00180E30"/>
    <w:rsid w:val="00180F57"/>
    <w:rsid w:val="00181486"/>
    <w:rsid w:val="001834A9"/>
    <w:rsid w:val="001856B7"/>
    <w:rsid w:val="001903FD"/>
    <w:rsid w:val="001905E5"/>
    <w:rsid w:val="00192175"/>
    <w:rsid w:val="00193058"/>
    <w:rsid w:val="00194858"/>
    <w:rsid w:val="00197FCA"/>
    <w:rsid w:val="001A2D83"/>
    <w:rsid w:val="001A473E"/>
    <w:rsid w:val="001A522E"/>
    <w:rsid w:val="001A57D1"/>
    <w:rsid w:val="001A79D2"/>
    <w:rsid w:val="001B1F5D"/>
    <w:rsid w:val="001B24CA"/>
    <w:rsid w:val="001B2C3A"/>
    <w:rsid w:val="001B3D72"/>
    <w:rsid w:val="001B5A0B"/>
    <w:rsid w:val="001B5BBC"/>
    <w:rsid w:val="001C1914"/>
    <w:rsid w:val="001C476C"/>
    <w:rsid w:val="001C709C"/>
    <w:rsid w:val="001C7DD2"/>
    <w:rsid w:val="001D0CFC"/>
    <w:rsid w:val="001D29E8"/>
    <w:rsid w:val="001D7B0F"/>
    <w:rsid w:val="001E0960"/>
    <w:rsid w:val="001E1312"/>
    <w:rsid w:val="001E2CEC"/>
    <w:rsid w:val="001E3771"/>
    <w:rsid w:val="001E73FC"/>
    <w:rsid w:val="001E7613"/>
    <w:rsid w:val="001F0D58"/>
    <w:rsid w:val="001F2BC0"/>
    <w:rsid w:val="001F5B13"/>
    <w:rsid w:val="001F7AC7"/>
    <w:rsid w:val="0020008C"/>
    <w:rsid w:val="00200FF5"/>
    <w:rsid w:val="0020282E"/>
    <w:rsid w:val="002048F7"/>
    <w:rsid w:val="00206CFB"/>
    <w:rsid w:val="0020719C"/>
    <w:rsid w:val="0021133F"/>
    <w:rsid w:val="00211985"/>
    <w:rsid w:val="00213047"/>
    <w:rsid w:val="002132DA"/>
    <w:rsid w:val="00214660"/>
    <w:rsid w:val="00215840"/>
    <w:rsid w:val="00216F8D"/>
    <w:rsid w:val="00220DE3"/>
    <w:rsid w:val="002212F5"/>
    <w:rsid w:val="00222469"/>
    <w:rsid w:val="00225DFD"/>
    <w:rsid w:val="00236E66"/>
    <w:rsid w:val="00240338"/>
    <w:rsid w:val="00240422"/>
    <w:rsid w:val="002406C5"/>
    <w:rsid w:val="00241E29"/>
    <w:rsid w:val="0024313C"/>
    <w:rsid w:val="00244291"/>
    <w:rsid w:val="00247530"/>
    <w:rsid w:val="002502E3"/>
    <w:rsid w:val="002545AA"/>
    <w:rsid w:val="00256444"/>
    <w:rsid w:val="00260785"/>
    <w:rsid w:val="00263375"/>
    <w:rsid w:val="00264FE2"/>
    <w:rsid w:val="002652C3"/>
    <w:rsid w:val="00265F72"/>
    <w:rsid w:val="00266DDA"/>
    <w:rsid w:val="00266F5B"/>
    <w:rsid w:val="00267571"/>
    <w:rsid w:val="002703AB"/>
    <w:rsid w:val="00273A0A"/>
    <w:rsid w:val="00273F36"/>
    <w:rsid w:val="00275396"/>
    <w:rsid w:val="002801AD"/>
    <w:rsid w:val="00280A10"/>
    <w:rsid w:val="00281139"/>
    <w:rsid w:val="00282F35"/>
    <w:rsid w:val="002830E0"/>
    <w:rsid w:val="00284244"/>
    <w:rsid w:val="002877DD"/>
    <w:rsid w:val="00290D8A"/>
    <w:rsid w:val="002913D3"/>
    <w:rsid w:val="00292129"/>
    <w:rsid w:val="002958B9"/>
    <w:rsid w:val="00296569"/>
    <w:rsid w:val="002978D3"/>
    <w:rsid w:val="00297A90"/>
    <w:rsid w:val="002A08C0"/>
    <w:rsid w:val="002A2B0B"/>
    <w:rsid w:val="002A42D7"/>
    <w:rsid w:val="002A5036"/>
    <w:rsid w:val="002A6099"/>
    <w:rsid w:val="002B01A4"/>
    <w:rsid w:val="002B05EB"/>
    <w:rsid w:val="002B0E82"/>
    <w:rsid w:val="002B1029"/>
    <w:rsid w:val="002C07BC"/>
    <w:rsid w:val="002C2069"/>
    <w:rsid w:val="002C3693"/>
    <w:rsid w:val="002C43EF"/>
    <w:rsid w:val="002C544A"/>
    <w:rsid w:val="002D24DD"/>
    <w:rsid w:val="002D38CE"/>
    <w:rsid w:val="002D564C"/>
    <w:rsid w:val="002D66EC"/>
    <w:rsid w:val="002E04BC"/>
    <w:rsid w:val="002E2B5F"/>
    <w:rsid w:val="002E3593"/>
    <w:rsid w:val="002E3AF2"/>
    <w:rsid w:val="002E4A60"/>
    <w:rsid w:val="002E6610"/>
    <w:rsid w:val="002E7AA0"/>
    <w:rsid w:val="002F12A6"/>
    <w:rsid w:val="002F57CA"/>
    <w:rsid w:val="002F647D"/>
    <w:rsid w:val="002F6944"/>
    <w:rsid w:val="002F7765"/>
    <w:rsid w:val="003043F9"/>
    <w:rsid w:val="00306D4C"/>
    <w:rsid w:val="0030745A"/>
    <w:rsid w:val="003077E5"/>
    <w:rsid w:val="00307D33"/>
    <w:rsid w:val="0031067D"/>
    <w:rsid w:val="00310829"/>
    <w:rsid w:val="00310D99"/>
    <w:rsid w:val="00312B2E"/>
    <w:rsid w:val="003133FA"/>
    <w:rsid w:val="00313F2A"/>
    <w:rsid w:val="003145AC"/>
    <w:rsid w:val="0031773A"/>
    <w:rsid w:val="003212E1"/>
    <w:rsid w:val="00321C44"/>
    <w:rsid w:val="00323558"/>
    <w:rsid w:val="00324B31"/>
    <w:rsid w:val="00326CF9"/>
    <w:rsid w:val="00331CB2"/>
    <w:rsid w:val="003323E0"/>
    <w:rsid w:val="0033247C"/>
    <w:rsid w:val="00336D74"/>
    <w:rsid w:val="00342508"/>
    <w:rsid w:val="00343EB6"/>
    <w:rsid w:val="003456C2"/>
    <w:rsid w:val="00346C4B"/>
    <w:rsid w:val="00352A2C"/>
    <w:rsid w:val="00352DEC"/>
    <w:rsid w:val="0035515F"/>
    <w:rsid w:val="003553FE"/>
    <w:rsid w:val="003603D7"/>
    <w:rsid w:val="003607F2"/>
    <w:rsid w:val="003612D8"/>
    <w:rsid w:val="00361CB8"/>
    <w:rsid w:val="00362D2A"/>
    <w:rsid w:val="00364547"/>
    <w:rsid w:val="00366AAA"/>
    <w:rsid w:val="00370DA8"/>
    <w:rsid w:val="003721F6"/>
    <w:rsid w:val="003734A8"/>
    <w:rsid w:val="00374FFE"/>
    <w:rsid w:val="003758C3"/>
    <w:rsid w:val="003779F0"/>
    <w:rsid w:val="00377BAE"/>
    <w:rsid w:val="0038397A"/>
    <w:rsid w:val="0038478F"/>
    <w:rsid w:val="0038531B"/>
    <w:rsid w:val="00385999"/>
    <w:rsid w:val="00387461"/>
    <w:rsid w:val="00387EA5"/>
    <w:rsid w:val="003922FA"/>
    <w:rsid w:val="00395834"/>
    <w:rsid w:val="00395B74"/>
    <w:rsid w:val="003A0691"/>
    <w:rsid w:val="003A17B5"/>
    <w:rsid w:val="003A2858"/>
    <w:rsid w:val="003A3C22"/>
    <w:rsid w:val="003A4E6D"/>
    <w:rsid w:val="003A6020"/>
    <w:rsid w:val="003A608E"/>
    <w:rsid w:val="003B02AF"/>
    <w:rsid w:val="003B06AA"/>
    <w:rsid w:val="003B0F54"/>
    <w:rsid w:val="003B2ACB"/>
    <w:rsid w:val="003B7CFC"/>
    <w:rsid w:val="003C0917"/>
    <w:rsid w:val="003C17FE"/>
    <w:rsid w:val="003C29AA"/>
    <w:rsid w:val="003C4507"/>
    <w:rsid w:val="003C77F4"/>
    <w:rsid w:val="003D203D"/>
    <w:rsid w:val="003D2E5E"/>
    <w:rsid w:val="003D46D2"/>
    <w:rsid w:val="003D554D"/>
    <w:rsid w:val="003D596C"/>
    <w:rsid w:val="003D7E1F"/>
    <w:rsid w:val="003E41F8"/>
    <w:rsid w:val="003F0E16"/>
    <w:rsid w:val="003F1FD1"/>
    <w:rsid w:val="003F2A74"/>
    <w:rsid w:val="003F2F60"/>
    <w:rsid w:val="003F39AE"/>
    <w:rsid w:val="003F5E91"/>
    <w:rsid w:val="003F6707"/>
    <w:rsid w:val="0040151E"/>
    <w:rsid w:val="00404495"/>
    <w:rsid w:val="00404701"/>
    <w:rsid w:val="004053E6"/>
    <w:rsid w:val="00405468"/>
    <w:rsid w:val="0040547F"/>
    <w:rsid w:val="00410009"/>
    <w:rsid w:val="00410F8B"/>
    <w:rsid w:val="00411ABC"/>
    <w:rsid w:val="004137F3"/>
    <w:rsid w:val="00413992"/>
    <w:rsid w:val="004151B7"/>
    <w:rsid w:val="00415CF3"/>
    <w:rsid w:val="004165EB"/>
    <w:rsid w:val="00417163"/>
    <w:rsid w:val="004173A4"/>
    <w:rsid w:val="00423533"/>
    <w:rsid w:val="00423E49"/>
    <w:rsid w:val="00424CC8"/>
    <w:rsid w:val="0043068E"/>
    <w:rsid w:val="00431671"/>
    <w:rsid w:val="00431720"/>
    <w:rsid w:val="00434266"/>
    <w:rsid w:val="004343BC"/>
    <w:rsid w:val="00435EA6"/>
    <w:rsid w:val="0043639C"/>
    <w:rsid w:val="00441BBA"/>
    <w:rsid w:val="00445F7E"/>
    <w:rsid w:val="00446559"/>
    <w:rsid w:val="00446A2F"/>
    <w:rsid w:val="00447097"/>
    <w:rsid w:val="0045063B"/>
    <w:rsid w:val="0045064F"/>
    <w:rsid w:val="00450853"/>
    <w:rsid w:val="00450C40"/>
    <w:rsid w:val="0045129C"/>
    <w:rsid w:val="004519A6"/>
    <w:rsid w:val="004533A4"/>
    <w:rsid w:val="00455297"/>
    <w:rsid w:val="00455634"/>
    <w:rsid w:val="0045747C"/>
    <w:rsid w:val="004626AF"/>
    <w:rsid w:val="004627DA"/>
    <w:rsid w:val="00465A2A"/>
    <w:rsid w:val="00466020"/>
    <w:rsid w:val="004724F1"/>
    <w:rsid w:val="00473E5C"/>
    <w:rsid w:val="00474CE2"/>
    <w:rsid w:val="004759AB"/>
    <w:rsid w:val="00475CEC"/>
    <w:rsid w:val="00477F3B"/>
    <w:rsid w:val="00482C9E"/>
    <w:rsid w:val="004853A4"/>
    <w:rsid w:val="00486620"/>
    <w:rsid w:val="00486995"/>
    <w:rsid w:val="00490496"/>
    <w:rsid w:val="00491D5E"/>
    <w:rsid w:val="004927A2"/>
    <w:rsid w:val="00493BA2"/>
    <w:rsid w:val="00494386"/>
    <w:rsid w:val="0049651D"/>
    <w:rsid w:val="004A0572"/>
    <w:rsid w:val="004B25A6"/>
    <w:rsid w:val="004B37B9"/>
    <w:rsid w:val="004B37E5"/>
    <w:rsid w:val="004B5C83"/>
    <w:rsid w:val="004B7FB5"/>
    <w:rsid w:val="004C2768"/>
    <w:rsid w:val="004C2ACF"/>
    <w:rsid w:val="004C459F"/>
    <w:rsid w:val="004C6862"/>
    <w:rsid w:val="004D19CE"/>
    <w:rsid w:val="004D2D04"/>
    <w:rsid w:val="004D6342"/>
    <w:rsid w:val="004E12ED"/>
    <w:rsid w:val="004E3024"/>
    <w:rsid w:val="004E35DE"/>
    <w:rsid w:val="004E377F"/>
    <w:rsid w:val="004E3CAE"/>
    <w:rsid w:val="004E4327"/>
    <w:rsid w:val="004E55C2"/>
    <w:rsid w:val="004F15DA"/>
    <w:rsid w:val="004F349A"/>
    <w:rsid w:val="004F4AB7"/>
    <w:rsid w:val="004F4FFC"/>
    <w:rsid w:val="00501C01"/>
    <w:rsid w:val="00502A7D"/>
    <w:rsid w:val="00502F92"/>
    <w:rsid w:val="00504DE4"/>
    <w:rsid w:val="00504E43"/>
    <w:rsid w:val="00506BDF"/>
    <w:rsid w:val="00506C42"/>
    <w:rsid w:val="0050700A"/>
    <w:rsid w:val="0050763C"/>
    <w:rsid w:val="005116E4"/>
    <w:rsid w:val="00513EE8"/>
    <w:rsid w:val="00517BF0"/>
    <w:rsid w:val="00517C9B"/>
    <w:rsid w:val="0052031B"/>
    <w:rsid w:val="00521FF2"/>
    <w:rsid w:val="00524CCD"/>
    <w:rsid w:val="005277CB"/>
    <w:rsid w:val="00527E4B"/>
    <w:rsid w:val="00527F0C"/>
    <w:rsid w:val="00530443"/>
    <w:rsid w:val="00534914"/>
    <w:rsid w:val="005369B4"/>
    <w:rsid w:val="00541CF1"/>
    <w:rsid w:val="00542026"/>
    <w:rsid w:val="005421EC"/>
    <w:rsid w:val="00542FA9"/>
    <w:rsid w:val="00546462"/>
    <w:rsid w:val="00546E8C"/>
    <w:rsid w:val="00547E91"/>
    <w:rsid w:val="00552BB3"/>
    <w:rsid w:val="005564C1"/>
    <w:rsid w:val="00556CBC"/>
    <w:rsid w:val="005577E0"/>
    <w:rsid w:val="00562E7F"/>
    <w:rsid w:val="00570D60"/>
    <w:rsid w:val="00571ADB"/>
    <w:rsid w:val="00573B51"/>
    <w:rsid w:val="00575A3F"/>
    <w:rsid w:val="00575E57"/>
    <w:rsid w:val="00576F74"/>
    <w:rsid w:val="005772F6"/>
    <w:rsid w:val="0058030E"/>
    <w:rsid w:val="00582988"/>
    <w:rsid w:val="00583178"/>
    <w:rsid w:val="00583D2E"/>
    <w:rsid w:val="00584B32"/>
    <w:rsid w:val="00585C9B"/>
    <w:rsid w:val="005864B5"/>
    <w:rsid w:val="00590C5A"/>
    <w:rsid w:val="00591430"/>
    <w:rsid w:val="00591802"/>
    <w:rsid w:val="00591A11"/>
    <w:rsid w:val="00591A1D"/>
    <w:rsid w:val="00595CBD"/>
    <w:rsid w:val="005A079C"/>
    <w:rsid w:val="005A15C4"/>
    <w:rsid w:val="005A206D"/>
    <w:rsid w:val="005A23B2"/>
    <w:rsid w:val="005A2691"/>
    <w:rsid w:val="005A4147"/>
    <w:rsid w:val="005A45B1"/>
    <w:rsid w:val="005A6A33"/>
    <w:rsid w:val="005A7010"/>
    <w:rsid w:val="005A783C"/>
    <w:rsid w:val="005B1980"/>
    <w:rsid w:val="005B1B40"/>
    <w:rsid w:val="005B2A85"/>
    <w:rsid w:val="005B365A"/>
    <w:rsid w:val="005B57EE"/>
    <w:rsid w:val="005B65B2"/>
    <w:rsid w:val="005C09DC"/>
    <w:rsid w:val="005C2867"/>
    <w:rsid w:val="005C500F"/>
    <w:rsid w:val="005C513D"/>
    <w:rsid w:val="005C5C3C"/>
    <w:rsid w:val="005C5DAA"/>
    <w:rsid w:val="005C6187"/>
    <w:rsid w:val="005C64D8"/>
    <w:rsid w:val="005D0542"/>
    <w:rsid w:val="005D0CD2"/>
    <w:rsid w:val="005D1285"/>
    <w:rsid w:val="005D131E"/>
    <w:rsid w:val="005D3794"/>
    <w:rsid w:val="005D3C32"/>
    <w:rsid w:val="005D4B82"/>
    <w:rsid w:val="005D6590"/>
    <w:rsid w:val="005E77B5"/>
    <w:rsid w:val="005F07FB"/>
    <w:rsid w:val="005F3090"/>
    <w:rsid w:val="005F4932"/>
    <w:rsid w:val="005F65CC"/>
    <w:rsid w:val="005F6726"/>
    <w:rsid w:val="005F6BC7"/>
    <w:rsid w:val="00602216"/>
    <w:rsid w:val="00603254"/>
    <w:rsid w:val="006040DA"/>
    <w:rsid w:val="006046F1"/>
    <w:rsid w:val="0061000D"/>
    <w:rsid w:val="0061162D"/>
    <w:rsid w:val="006148E8"/>
    <w:rsid w:val="006148F8"/>
    <w:rsid w:val="0062625E"/>
    <w:rsid w:val="00627844"/>
    <w:rsid w:val="00633540"/>
    <w:rsid w:val="00634769"/>
    <w:rsid w:val="00634E07"/>
    <w:rsid w:val="00635E1D"/>
    <w:rsid w:val="0064058F"/>
    <w:rsid w:val="00640FF0"/>
    <w:rsid w:val="0064151D"/>
    <w:rsid w:val="00641B0C"/>
    <w:rsid w:val="00641C72"/>
    <w:rsid w:val="0064279D"/>
    <w:rsid w:val="00643428"/>
    <w:rsid w:val="00646A0B"/>
    <w:rsid w:val="00651023"/>
    <w:rsid w:val="00652BE3"/>
    <w:rsid w:val="00652E89"/>
    <w:rsid w:val="00652EE3"/>
    <w:rsid w:val="0065458A"/>
    <w:rsid w:val="00655198"/>
    <w:rsid w:val="006573CB"/>
    <w:rsid w:val="00657E3E"/>
    <w:rsid w:val="0066067C"/>
    <w:rsid w:val="006652D1"/>
    <w:rsid w:val="00671AA5"/>
    <w:rsid w:val="00672CDC"/>
    <w:rsid w:val="0067306E"/>
    <w:rsid w:val="00673A22"/>
    <w:rsid w:val="00673B54"/>
    <w:rsid w:val="00676746"/>
    <w:rsid w:val="006768D2"/>
    <w:rsid w:val="00676C24"/>
    <w:rsid w:val="00676D7C"/>
    <w:rsid w:val="00682897"/>
    <w:rsid w:val="0068309A"/>
    <w:rsid w:val="00684B69"/>
    <w:rsid w:val="00684E4E"/>
    <w:rsid w:val="006871E6"/>
    <w:rsid w:val="0069050E"/>
    <w:rsid w:val="0069110B"/>
    <w:rsid w:val="006921BA"/>
    <w:rsid w:val="00692694"/>
    <w:rsid w:val="006A02B8"/>
    <w:rsid w:val="006A2EF2"/>
    <w:rsid w:val="006A3AD1"/>
    <w:rsid w:val="006A3E48"/>
    <w:rsid w:val="006A41AE"/>
    <w:rsid w:val="006A501B"/>
    <w:rsid w:val="006A5EFC"/>
    <w:rsid w:val="006A7052"/>
    <w:rsid w:val="006B11EE"/>
    <w:rsid w:val="006B3AAE"/>
    <w:rsid w:val="006B52AA"/>
    <w:rsid w:val="006B6076"/>
    <w:rsid w:val="006C03B8"/>
    <w:rsid w:val="006C19D1"/>
    <w:rsid w:val="006C2340"/>
    <w:rsid w:val="006C68F8"/>
    <w:rsid w:val="006C79F5"/>
    <w:rsid w:val="006C7EC1"/>
    <w:rsid w:val="006D05AE"/>
    <w:rsid w:val="006D1233"/>
    <w:rsid w:val="006D16A1"/>
    <w:rsid w:val="006D265A"/>
    <w:rsid w:val="006D294B"/>
    <w:rsid w:val="006D3BA2"/>
    <w:rsid w:val="006D48CF"/>
    <w:rsid w:val="006D4947"/>
    <w:rsid w:val="006D6C6D"/>
    <w:rsid w:val="006E199A"/>
    <w:rsid w:val="006E20CF"/>
    <w:rsid w:val="006E39C4"/>
    <w:rsid w:val="006E4588"/>
    <w:rsid w:val="006E7893"/>
    <w:rsid w:val="006F0729"/>
    <w:rsid w:val="006F490A"/>
    <w:rsid w:val="006F4D09"/>
    <w:rsid w:val="006F500A"/>
    <w:rsid w:val="007021D2"/>
    <w:rsid w:val="007041F7"/>
    <w:rsid w:val="00705257"/>
    <w:rsid w:val="00705362"/>
    <w:rsid w:val="00706586"/>
    <w:rsid w:val="00707A78"/>
    <w:rsid w:val="00710E79"/>
    <w:rsid w:val="00711C29"/>
    <w:rsid w:val="007134E6"/>
    <w:rsid w:val="00715139"/>
    <w:rsid w:val="0072049B"/>
    <w:rsid w:val="00720745"/>
    <w:rsid w:val="0072153C"/>
    <w:rsid w:val="007225CA"/>
    <w:rsid w:val="0072309B"/>
    <w:rsid w:val="00724BDF"/>
    <w:rsid w:val="007308AA"/>
    <w:rsid w:val="007322A2"/>
    <w:rsid w:val="007327EC"/>
    <w:rsid w:val="0073353A"/>
    <w:rsid w:val="00733AC8"/>
    <w:rsid w:val="0073500C"/>
    <w:rsid w:val="007375DB"/>
    <w:rsid w:val="0073791F"/>
    <w:rsid w:val="00740778"/>
    <w:rsid w:val="00741C64"/>
    <w:rsid w:val="007420F1"/>
    <w:rsid w:val="00742931"/>
    <w:rsid w:val="00743F58"/>
    <w:rsid w:val="007470BC"/>
    <w:rsid w:val="007478BF"/>
    <w:rsid w:val="00752563"/>
    <w:rsid w:val="00753B9E"/>
    <w:rsid w:val="00756C13"/>
    <w:rsid w:val="007571FC"/>
    <w:rsid w:val="0076086F"/>
    <w:rsid w:val="007614E6"/>
    <w:rsid w:val="007621CB"/>
    <w:rsid w:val="007632B3"/>
    <w:rsid w:val="00764815"/>
    <w:rsid w:val="00764D97"/>
    <w:rsid w:val="0076758B"/>
    <w:rsid w:val="00767FF1"/>
    <w:rsid w:val="0077090F"/>
    <w:rsid w:val="00772AFC"/>
    <w:rsid w:val="00772CE5"/>
    <w:rsid w:val="0077333A"/>
    <w:rsid w:val="00774ABF"/>
    <w:rsid w:val="00775081"/>
    <w:rsid w:val="007815DE"/>
    <w:rsid w:val="00783C8D"/>
    <w:rsid w:val="00784842"/>
    <w:rsid w:val="00790920"/>
    <w:rsid w:val="00791D9A"/>
    <w:rsid w:val="00793AF0"/>
    <w:rsid w:val="00793E9F"/>
    <w:rsid w:val="0079402D"/>
    <w:rsid w:val="007A1B59"/>
    <w:rsid w:val="007A32DE"/>
    <w:rsid w:val="007A499D"/>
    <w:rsid w:val="007A59E7"/>
    <w:rsid w:val="007A661A"/>
    <w:rsid w:val="007A7751"/>
    <w:rsid w:val="007A77C8"/>
    <w:rsid w:val="007B40CF"/>
    <w:rsid w:val="007B4753"/>
    <w:rsid w:val="007B59CF"/>
    <w:rsid w:val="007C26FC"/>
    <w:rsid w:val="007C7EBA"/>
    <w:rsid w:val="007D2D59"/>
    <w:rsid w:val="007D3477"/>
    <w:rsid w:val="007D38C1"/>
    <w:rsid w:val="007D6B90"/>
    <w:rsid w:val="007D769C"/>
    <w:rsid w:val="007E6402"/>
    <w:rsid w:val="007F06C0"/>
    <w:rsid w:val="007F1037"/>
    <w:rsid w:val="007F13BE"/>
    <w:rsid w:val="007F30A7"/>
    <w:rsid w:val="007F53D1"/>
    <w:rsid w:val="007F5BE4"/>
    <w:rsid w:val="007F6A17"/>
    <w:rsid w:val="007F7F51"/>
    <w:rsid w:val="00802338"/>
    <w:rsid w:val="008029D0"/>
    <w:rsid w:val="008035CD"/>
    <w:rsid w:val="0080564C"/>
    <w:rsid w:val="0080680A"/>
    <w:rsid w:val="00806817"/>
    <w:rsid w:val="008109B9"/>
    <w:rsid w:val="00814B3A"/>
    <w:rsid w:val="0081556E"/>
    <w:rsid w:val="00815797"/>
    <w:rsid w:val="00821C7D"/>
    <w:rsid w:val="0082201C"/>
    <w:rsid w:val="00822162"/>
    <w:rsid w:val="00823711"/>
    <w:rsid w:val="0083290D"/>
    <w:rsid w:val="00834215"/>
    <w:rsid w:val="00835E26"/>
    <w:rsid w:val="008363EC"/>
    <w:rsid w:val="00841242"/>
    <w:rsid w:val="008412CF"/>
    <w:rsid w:val="0084298B"/>
    <w:rsid w:val="00842B99"/>
    <w:rsid w:val="0084344C"/>
    <w:rsid w:val="00843E9C"/>
    <w:rsid w:val="0084447D"/>
    <w:rsid w:val="00847358"/>
    <w:rsid w:val="00847A57"/>
    <w:rsid w:val="008525C4"/>
    <w:rsid w:val="00852DCF"/>
    <w:rsid w:val="00861B70"/>
    <w:rsid w:val="00867071"/>
    <w:rsid w:val="00870A58"/>
    <w:rsid w:val="00871EAE"/>
    <w:rsid w:val="008721B6"/>
    <w:rsid w:val="008736D5"/>
    <w:rsid w:val="00875EA9"/>
    <w:rsid w:val="00882795"/>
    <w:rsid w:val="00883B18"/>
    <w:rsid w:val="00885198"/>
    <w:rsid w:val="0089055F"/>
    <w:rsid w:val="0089195A"/>
    <w:rsid w:val="00891D78"/>
    <w:rsid w:val="008947BA"/>
    <w:rsid w:val="008950DE"/>
    <w:rsid w:val="0089568B"/>
    <w:rsid w:val="00895778"/>
    <w:rsid w:val="0089623F"/>
    <w:rsid w:val="00897F73"/>
    <w:rsid w:val="008A288F"/>
    <w:rsid w:val="008A302A"/>
    <w:rsid w:val="008A545C"/>
    <w:rsid w:val="008A5D6E"/>
    <w:rsid w:val="008A5E76"/>
    <w:rsid w:val="008A6C2C"/>
    <w:rsid w:val="008A6CD8"/>
    <w:rsid w:val="008B1A67"/>
    <w:rsid w:val="008B27F1"/>
    <w:rsid w:val="008B2AE7"/>
    <w:rsid w:val="008B407E"/>
    <w:rsid w:val="008B43EB"/>
    <w:rsid w:val="008B4C34"/>
    <w:rsid w:val="008B4E23"/>
    <w:rsid w:val="008B5D2E"/>
    <w:rsid w:val="008B6154"/>
    <w:rsid w:val="008B6F2C"/>
    <w:rsid w:val="008C0C62"/>
    <w:rsid w:val="008C15C5"/>
    <w:rsid w:val="008C2034"/>
    <w:rsid w:val="008C3445"/>
    <w:rsid w:val="008C35A0"/>
    <w:rsid w:val="008C4016"/>
    <w:rsid w:val="008C44B7"/>
    <w:rsid w:val="008C553D"/>
    <w:rsid w:val="008C68BD"/>
    <w:rsid w:val="008C7422"/>
    <w:rsid w:val="008D088F"/>
    <w:rsid w:val="008D182F"/>
    <w:rsid w:val="008D2CFC"/>
    <w:rsid w:val="008D54C4"/>
    <w:rsid w:val="008D6D4F"/>
    <w:rsid w:val="008D7EEB"/>
    <w:rsid w:val="008E2F0C"/>
    <w:rsid w:val="008E507B"/>
    <w:rsid w:val="008E59BA"/>
    <w:rsid w:val="008E68C4"/>
    <w:rsid w:val="008F1722"/>
    <w:rsid w:val="008F3446"/>
    <w:rsid w:val="008F5E11"/>
    <w:rsid w:val="009021F9"/>
    <w:rsid w:val="009030B2"/>
    <w:rsid w:val="009050E3"/>
    <w:rsid w:val="0090738E"/>
    <w:rsid w:val="00914BE7"/>
    <w:rsid w:val="009159F8"/>
    <w:rsid w:val="009179A7"/>
    <w:rsid w:val="00922371"/>
    <w:rsid w:val="00923FFD"/>
    <w:rsid w:val="00924B1F"/>
    <w:rsid w:val="00927967"/>
    <w:rsid w:val="00927D3F"/>
    <w:rsid w:val="00937EF2"/>
    <w:rsid w:val="00940A06"/>
    <w:rsid w:val="00940D0C"/>
    <w:rsid w:val="00942818"/>
    <w:rsid w:val="00943FE3"/>
    <w:rsid w:val="009440B3"/>
    <w:rsid w:val="0094419A"/>
    <w:rsid w:val="00945D48"/>
    <w:rsid w:val="0095078E"/>
    <w:rsid w:val="00954652"/>
    <w:rsid w:val="009625AB"/>
    <w:rsid w:val="00964F6C"/>
    <w:rsid w:val="00966A62"/>
    <w:rsid w:val="009704ED"/>
    <w:rsid w:val="00971683"/>
    <w:rsid w:val="009716FD"/>
    <w:rsid w:val="00972B5F"/>
    <w:rsid w:val="00974CCA"/>
    <w:rsid w:val="00976C0A"/>
    <w:rsid w:val="009830B7"/>
    <w:rsid w:val="0098415A"/>
    <w:rsid w:val="00985169"/>
    <w:rsid w:val="009851F6"/>
    <w:rsid w:val="00985288"/>
    <w:rsid w:val="00986B01"/>
    <w:rsid w:val="00991A29"/>
    <w:rsid w:val="00994146"/>
    <w:rsid w:val="00994B41"/>
    <w:rsid w:val="009963FB"/>
    <w:rsid w:val="00996E78"/>
    <w:rsid w:val="009A0ADC"/>
    <w:rsid w:val="009A396F"/>
    <w:rsid w:val="009A5032"/>
    <w:rsid w:val="009A5230"/>
    <w:rsid w:val="009A5E79"/>
    <w:rsid w:val="009A5F21"/>
    <w:rsid w:val="009A6469"/>
    <w:rsid w:val="009A7588"/>
    <w:rsid w:val="009A76F8"/>
    <w:rsid w:val="009B29A2"/>
    <w:rsid w:val="009B2F57"/>
    <w:rsid w:val="009B4436"/>
    <w:rsid w:val="009B4FED"/>
    <w:rsid w:val="009B612C"/>
    <w:rsid w:val="009C29C0"/>
    <w:rsid w:val="009C3483"/>
    <w:rsid w:val="009D105B"/>
    <w:rsid w:val="009D1D4B"/>
    <w:rsid w:val="009D4377"/>
    <w:rsid w:val="009D55AF"/>
    <w:rsid w:val="009D5871"/>
    <w:rsid w:val="009D59D0"/>
    <w:rsid w:val="009D6DBD"/>
    <w:rsid w:val="009D7E4C"/>
    <w:rsid w:val="009E35FE"/>
    <w:rsid w:val="009E5BF7"/>
    <w:rsid w:val="009E5D6A"/>
    <w:rsid w:val="009E63BF"/>
    <w:rsid w:val="009E70BF"/>
    <w:rsid w:val="009E712A"/>
    <w:rsid w:val="009E7DBE"/>
    <w:rsid w:val="009F073E"/>
    <w:rsid w:val="009F0B3D"/>
    <w:rsid w:val="009F0E8C"/>
    <w:rsid w:val="009F1A3D"/>
    <w:rsid w:val="009F4CC3"/>
    <w:rsid w:val="009F5670"/>
    <w:rsid w:val="009F6693"/>
    <w:rsid w:val="009F7161"/>
    <w:rsid w:val="009F7DC2"/>
    <w:rsid w:val="00A05BF3"/>
    <w:rsid w:val="00A0613E"/>
    <w:rsid w:val="00A061DA"/>
    <w:rsid w:val="00A07EB2"/>
    <w:rsid w:val="00A07F8E"/>
    <w:rsid w:val="00A10FD1"/>
    <w:rsid w:val="00A128C9"/>
    <w:rsid w:val="00A13CEE"/>
    <w:rsid w:val="00A153DA"/>
    <w:rsid w:val="00A2178D"/>
    <w:rsid w:val="00A2199C"/>
    <w:rsid w:val="00A24669"/>
    <w:rsid w:val="00A250F1"/>
    <w:rsid w:val="00A258F9"/>
    <w:rsid w:val="00A26E00"/>
    <w:rsid w:val="00A317AD"/>
    <w:rsid w:val="00A318D7"/>
    <w:rsid w:val="00A32983"/>
    <w:rsid w:val="00A43CD2"/>
    <w:rsid w:val="00A44BEB"/>
    <w:rsid w:val="00A44E31"/>
    <w:rsid w:val="00A46DB1"/>
    <w:rsid w:val="00A47FCE"/>
    <w:rsid w:val="00A50BA9"/>
    <w:rsid w:val="00A50E1F"/>
    <w:rsid w:val="00A549BA"/>
    <w:rsid w:val="00A553B0"/>
    <w:rsid w:val="00A55BA3"/>
    <w:rsid w:val="00A5604F"/>
    <w:rsid w:val="00A61AE1"/>
    <w:rsid w:val="00A620EC"/>
    <w:rsid w:val="00A64F13"/>
    <w:rsid w:val="00A65862"/>
    <w:rsid w:val="00A677BF"/>
    <w:rsid w:val="00A7051A"/>
    <w:rsid w:val="00A70BCB"/>
    <w:rsid w:val="00A74902"/>
    <w:rsid w:val="00A75A02"/>
    <w:rsid w:val="00A75CF3"/>
    <w:rsid w:val="00A80133"/>
    <w:rsid w:val="00A83F62"/>
    <w:rsid w:val="00A850F9"/>
    <w:rsid w:val="00A8663E"/>
    <w:rsid w:val="00A92F53"/>
    <w:rsid w:val="00A9453C"/>
    <w:rsid w:val="00A9748C"/>
    <w:rsid w:val="00AA0CF4"/>
    <w:rsid w:val="00AA1F8D"/>
    <w:rsid w:val="00AA246D"/>
    <w:rsid w:val="00AA2533"/>
    <w:rsid w:val="00AA6D1F"/>
    <w:rsid w:val="00AA75B0"/>
    <w:rsid w:val="00AA7A79"/>
    <w:rsid w:val="00AA7A99"/>
    <w:rsid w:val="00AB232C"/>
    <w:rsid w:val="00AB232F"/>
    <w:rsid w:val="00AB2CC3"/>
    <w:rsid w:val="00AB5257"/>
    <w:rsid w:val="00AC67DB"/>
    <w:rsid w:val="00AC79E3"/>
    <w:rsid w:val="00AD09B9"/>
    <w:rsid w:val="00AD622A"/>
    <w:rsid w:val="00AD7ED0"/>
    <w:rsid w:val="00AE1DDC"/>
    <w:rsid w:val="00AE219A"/>
    <w:rsid w:val="00AE25FE"/>
    <w:rsid w:val="00AE583D"/>
    <w:rsid w:val="00AE6815"/>
    <w:rsid w:val="00AE744E"/>
    <w:rsid w:val="00AF3AF7"/>
    <w:rsid w:val="00AF4C2C"/>
    <w:rsid w:val="00AF4DF2"/>
    <w:rsid w:val="00AF5D83"/>
    <w:rsid w:val="00AF6240"/>
    <w:rsid w:val="00AF62DF"/>
    <w:rsid w:val="00AF7BC8"/>
    <w:rsid w:val="00B01C99"/>
    <w:rsid w:val="00B02723"/>
    <w:rsid w:val="00B1014D"/>
    <w:rsid w:val="00B14567"/>
    <w:rsid w:val="00B14F8C"/>
    <w:rsid w:val="00B1722F"/>
    <w:rsid w:val="00B24138"/>
    <w:rsid w:val="00B2445D"/>
    <w:rsid w:val="00B262AF"/>
    <w:rsid w:val="00B26949"/>
    <w:rsid w:val="00B3333F"/>
    <w:rsid w:val="00B3383A"/>
    <w:rsid w:val="00B34C2C"/>
    <w:rsid w:val="00B40F5F"/>
    <w:rsid w:val="00B41DA6"/>
    <w:rsid w:val="00B44FD5"/>
    <w:rsid w:val="00B4523E"/>
    <w:rsid w:val="00B45F43"/>
    <w:rsid w:val="00B46FD8"/>
    <w:rsid w:val="00B50E60"/>
    <w:rsid w:val="00B5169C"/>
    <w:rsid w:val="00B52E47"/>
    <w:rsid w:val="00B53387"/>
    <w:rsid w:val="00B54545"/>
    <w:rsid w:val="00B60285"/>
    <w:rsid w:val="00B631C9"/>
    <w:rsid w:val="00B64344"/>
    <w:rsid w:val="00B65388"/>
    <w:rsid w:val="00B66881"/>
    <w:rsid w:val="00B668A5"/>
    <w:rsid w:val="00B668E8"/>
    <w:rsid w:val="00B67DAE"/>
    <w:rsid w:val="00B70208"/>
    <w:rsid w:val="00B723E2"/>
    <w:rsid w:val="00B736A5"/>
    <w:rsid w:val="00B741B8"/>
    <w:rsid w:val="00B746EF"/>
    <w:rsid w:val="00B75724"/>
    <w:rsid w:val="00B808BD"/>
    <w:rsid w:val="00B80BC0"/>
    <w:rsid w:val="00B819CA"/>
    <w:rsid w:val="00B81BE9"/>
    <w:rsid w:val="00B82B9A"/>
    <w:rsid w:val="00B82E07"/>
    <w:rsid w:val="00B843E4"/>
    <w:rsid w:val="00B848E0"/>
    <w:rsid w:val="00B85078"/>
    <w:rsid w:val="00B85E56"/>
    <w:rsid w:val="00B85F07"/>
    <w:rsid w:val="00B86FF4"/>
    <w:rsid w:val="00B8725E"/>
    <w:rsid w:val="00B92050"/>
    <w:rsid w:val="00B92899"/>
    <w:rsid w:val="00B9303A"/>
    <w:rsid w:val="00B93409"/>
    <w:rsid w:val="00B941A1"/>
    <w:rsid w:val="00B94B7D"/>
    <w:rsid w:val="00B94F54"/>
    <w:rsid w:val="00B97C92"/>
    <w:rsid w:val="00BA02FA"/>
    <w:rsid w:val="00BA0F62"/>
    <w:rsid w:val="00BA2BA3"/>
    <w:rsid w:val="00BA379B"/>
    <w:rsid w:val="00BA44E0"/>
    <w:rsid w:val="00BA6027"/>
    <w:rsid w:val="00BA6431"/>
    <w:rsid w:val="00BB16D1"/>
    <w:rsid w:val="00BB27D0"/>
    <w:rsid w:val="00BB30BB"/>
    <w:rsid w:val="00BB3135"/>
    <w:rsid w:val="00BB5486"/>
    <w:rsid w:val="00BB5A64"/>
    <w:rsid w:val="00BB5DCD"/>
    <w:rsid w:val="00BB7DD3"/>
    <w:rsid w:val="00BC28CA"/>
    <w:rsid w:val="00BC6DA8"/>
    <w:rsid w:val="00BD1A07"/>
    <w:rsid w:val="00BD2785"/>
    <w:rsid w:val="00BD35D8"/>
    <w:rsid w:val="00BD3D06"/>
    <w:rsid w:val="00BD3F5A"/>
    <w:rsid w:val="00BD411C"/>
    <w:rsid w:val="00BD7613"/>
    <w:rsid w:val="00BE062D"/>
    <w:rsid w:val="00BE2887"/>
    <w:rsid w:val="00BE39CB"/>
    <w:rsid w:val="00BE66BF"/>
    <w:rsid w:val="00BE7D3F"/>
    <w:rsid w:val="00BF0E4A"/>
    <w:rsid w:val="00BF1C88"/>
    <w:rsid w:val="00BF1D21"/>
    <w:rsid w:val="00BF2592"/>
    <w:rsid w:val="00BF2D18"/>
    <w:rsid w:val="00BF2E0A"/>
    <w:rsid w:val="00BF361D"/>
    <w:rsid w:val="00BF5070"/>
    <w:rsid w:val="00BF5585"/>
    <w:rsid w:val="00BF59F1"/>
    <w:rsid w:val="00C017B9"/>
    <w:rsid w:val="00C0220F"/>
    <w:rsid w:val="00C0294F"/>
    <w:rsid w:val="00C02F55"/>
    <w:rsid w:val="00C030C7"/>
    <w:rsid w:val="00C039D0"/>
    <w:rsid w:val="00C05F5D"/>
    <w:rsid w:val="00C076B8"/>
    <w:rsid w:val="00C111D0"/>
    <w:rsid w:val="00C116E9"/>
    <w:rsid w:val="00C12B48"/>
    <w:rsid w:val="00C1360E"/>
    <w:rsid w:val="00C17549"/>
    <w:rsid w:val="00C205FA"/>
    <w:rsid w:val="00C22C66"/>
    <w:rsid w:val="00C2444B"/>
    <w:rsid w:val="00C25B26"/>
    <w:rsid w:val="00C25F60"/>
    <w:rsid w:val="00C30F93"/>
    <w:rsid w:val="00C3141C"/>
    <w:rsid w:val="00C326D6"/>
    <w:rsid w:val="00C32AFD"/>
    <w:rsid w:val="00C34443"/>
    <w:rsid w:val="00C34818"/>
    <w:rsid w:val="00C40519"/>
    <w:rsid w:val="00C42953"/>
    <w:rsid w:val="00C4397E"/>
    <w:rsid w:val="00C45C6A"/>
    <w:rsid w:val="00C460D5"/>
    <w:rsid w:val="00C53015"/>
    <w:rsid w:val="00C5311B"/>
    <w:rsid w:val="00C5318C"/>
    <w:rsid w:val="00C533D7"/>
    <w:rsid w:val="00C552C6"/>
    <w:rsid w:val="00C570AC"/>
    <w:rsid w:val="00C60C66"/>
    <w:rsid w:val="00C616B8"/>
    <w:rsid w:val="00C6194D"/>
    <w:rsid w:val="00C619D2"/>
    <w:rsid w:val="00C63322"/>
    <w:rsid w:val="00C63A81"/>
    <w:rsid w:val="00C640F8"/>
    <w:rsid w:val="00C64F70"/>
    <w:rsid w:val="00C65848"/>
    <w:rsid w:val="00C65DEA"/>
    <w:rsid w:val="00C6769D"/>
    <w:rsid w:val="00C710A0"/>
    <w:rsid w:val="00C73C2E"/>
    <w:rsid w:val="00C74BC7"/>
    <w:rsid w:val="00C76166"/>
    <w:rsid w:val="00C81B72"/>
    <w:rsid w:val="00C822FD"/>
    <w:rsid w:val="00C85F91"/>
    <w:rsid w:val="00C86555"/>
    <w:rsid w:val="00C90ABB"/>
    <w:rsid w:val="00C91D73"/>
    <w:rsid w:val="00C946DC"/>
    <w:rsid w:val="00C94995"/>
    <w:rsid w:val="00C94EAF"/>
    <w:rsid w:val="00C95302"/>
    <w:rsid w:val="00C956B8"/>
    <w:rsid w:val="00C95C57"/>
    <w:rsid w:val="00C95EC7"/>
    <w:rsid w:val="00C9617B"/>
    <w:rsid w:val="00C96E9B"/>
    <w:rsid w:val="00C97829"/>
    <w:rsid w:val="00CA0985"/>
    <w:rsid w:val="00CA2E3E"/>
    <w:rsid w:val="00CA33FE"/>
    <w:rsid w:val="00CA521A"/>
    <w:rsid w:val="00CA5CA7"/>
    <w:rsid w:val="00CB1578"/>
    <w:rsid w:val="00CB5634"/>
    <w:rsid w:val="00CB5656"/>
    <w:rsid w:val="00CB7E0E"/>
    <w:rsid w:val="00CC12D8"/>
    <w:rsid w:val="00CC333E"/>
    <w:rsid w:val="00CC44F5"/>
    <w:rsid w:val="00CC628F"/>
    <w:rsid w:val="00CD003F"/>
    <w:rsid w:val="00CD1DF1"/>
    <w:rsid w:val="00CD25B5"/>
    <w:rsid w:val="00CD2CC9"/>
    <w:rsid w:val="00CD454B"/>
    <w:rsid w:val="00CD662D"/>
    <w:rsid w:val="00CD6EFA"/>
    <w:rsid w:val="00CD7DC8"/>
    <w:rsid w:val="00CE01B6"/>
    <w:rsid w:val="00CE0DF7"/>
    <w:rsid w:val="00CE20C5"/>
    <w:rsid w:val="00CE4638"/>
    <w:rsid w:val="00CE6185"/>
    <w:rsid w:val="00CE78DD"/>
    <w:rsid w:val="00CF15F5"/>
    <w:rsid w:val="00CF423D"/>
    <w:rsid w:val="00D005B4"/>
    <w:rsid w:val="00D04262"/>
    <w:rsid w:val="00D04F55"/>
    <w:rsid w:val="00D05B8A"/>
    <w:rsid w:val="00D06253"/>
    <w:rsid w:val="00D06A07"/>
    <w:rsid w:val="00D07CB7"/>
    <w:rsid w:val="00D102E1"/>
    <w:rsid w:val="00D114F1"/>
    <w:rsid w:val="00D12094"/>
    <w:rsid w:val="00D12B78"/>
    <w:rsid w:val="00D12E69"/>
    <w:rsid w:val="00D13905"/>
    <w:rsid w:val="00D2147A"/>
    <w:rsid w:val="00D214B7"/>
    <w:rsid w:val="00D22AB0"/>
    <w:rsid w:val="00D22E65"/>
    <w:rsid w:val="00D238D4"/>
    <w:rsid w:val="00D32DEA"/>
    <w:rsid w:val="00D32FEC"/>
    <w:rsid w:val="00D373C1"/>
    <w:rsid w:val="00D37827"/>
    <w:rsid w:val="00D408C7"/>
    <w:rsid w:val="00D40E3B"/>
    <w:rsid w:val="00D414AD"/>
    <w:rsid w:val="00D43E51"/>
    <w:rsid w:val="00D4434F"/>
    <w:rsid w:val="00D44495"/>
    <w:rsid w:val="00D50110"/>
    <w:rsid w:val="00D54B5C"/>
    <w:rsid w:val="00D57285"/>
    <w:rsid w:val="00D57575"/>
    <w:rsid w:val="00D57DD1"/>
    <w:rsid w:val="00D607CB"/>
    <w:rsid w:val="00D66009"/>
    <w:rsid w:val="00D66ECD"/>
    <w:rsid w:val="00D70299"/>
    <w:rsid w:val="00D70CD0"/>
    <w:rsid w:val="00D7342E"/>
    <w:rsid w:val="00D75CF9"/>
    <w:rsid w:val="00D76267"/>
    <w:rsid w:val="00D80F6F"/>
    <w:rsid w:val="00D813F4"/>
    <w:rsid w:val="00D835D7"/>
    <w:rsid w:val="00D843C4"/>
    <w:rsid w:val="00D84676"/>
    <w:rsid w:val="00D903EB"/>
    <w:rsid w:val="00D909B3"/>
    <w:rsid w:val="00D91CF2"/>
    <w:rsid w:val="00D930C3"/>
    <w:rsid w:val="00D954CE"/>
    <w:rsid w:val="00D95AF9"/>
    <w:rsid w:val="00D978B0"/>
    <w:rsid w:val="00D97E53"/>
    <w:rsid w:val="00DA147D"/>
    <w:rsid w:val="00DA24B3"/>
    <w:rsid w:val="00DA272B"/>
    <w:rsid w:val="00DA278F"/>
    <w:rsid w:val="00DA3DB3"/>
    <w:rsid w:val="00DA482E"/>
    <w:rsid w:val="00DA7269"/>
    <w:rsid w:val="00DA7CFB"/>
    <w:rsid w:val="00DB65BF"/>
    <w:rsid w:val="00DB6C6C"/>
    <w:rsid w:val="00DC18A5"/>
    <w:rsid w:val="00DC1B3F"/>
    <w:rsid w:val="00DC29C9"/>
    <w:rsid w:val="00DC4F71"/>
    <w:rsid w:val="00DD059E"/>
    <w:rsid w:val="00DD0D29"/>
    <w:rsid w:val="00DD166B"/>
    <w:rsid w:val="00DD1EE3"/>
    <w:rsid w:val="00DD2635"/>
    <w:rsid w:val="00DD3495"/>
    <w:rsid w:val="00DD4964"/>
    <w:rsid w:val="00DD4AAB"/>
    <w:rsid w:val="00DD5C06"/>
    <w:rsid w:val="00DD6464"/>
    <w:rsid w:val="00DD7592"/>
    <w:rsid w:val="00DE0127"/>
    <w:rsid w:val="00DE1283"/>
    <w:rsid w:val="00DE29B0"/>
    <w:rsid w:val="00DE72C1"/>
    <w:rsid w:val="00DF12A1"/>
    <w:rsid w:val="00DF5960"/>
    <w:rsid w:val="00DF5C4D"/>
    <w:rsid w:val="00E00C46"/>
    <w:rsid w:val="00E011F6"/>
    <w:rsid w:val="00E02437"/>
    <w:rsid w:val="00E02846"/>
    <w:rsid w:val="00E046C4"/>
    <w:rsid w:val="00E04D0D"/>
    <w:rsid w:val="00E05274"/>
    <w:rsid w:val="00E05C75"/>
    <w:rsid w:val="00E15709"/>
    <w:rsid w:val="00E15A2D"/>
    <w:rsid w:val="00E16157"/>
    <w:rsid w:val="00E167F1"/>
    <w:rsid w:val="00E176FC"/>
    <w:rsid w:val="00E216B7"/>
    <w:rsid w:val="00E21A68"/>
    <w:rsid w:val="00E22A44"/>
    <w:rsid w:val="00E250DE"/>
    <w:rsid w:val="00E2558C"/>
    <w:rsid w:val="00E31010"/>
    <w:rsid w:val="00E3357D"/>
    <w:rsid w:val="00E36436"/>
    <w:rsid w:val="00E41F36"/>
    <w:rsid w:val="00E4213A"/>
    <w:rsid w:val="00E42300"/>
    <w:rsid w:val="00E443C2"/>
    <w:rsid w:val="00E44E38"/>
    <w:rsid w:val="00E45DCA"/>
    <w:rsid w:val="00E4628F"/>
    <w:rsid w:val="00E46DB3"/>
    <w:rsid w:val="00E46FD3"/>
    <w:rsid w:val="00E47B4C"/>
    <w:rsid w:val="00E50C01"/>
    <w:rsid w:val="00E5180C"/>
    <w:rsid w:val="00E53555"/>
    <w:rsid w:val="00E55517"/>
    <w:rsid w:val="00E55DF0"/>
    <w:rsid w:val="00E579B2"/>
    <w:rsid w:val="00E61CDF"/>
    <w:rsid w:val="00E61EE4"/>
    <w:rsid w:val="00E73BE6"/>
    <w:rsid w:val="00E745BE"/>
    <w:rsid w:val="00E75CAD"/>
    <w:rsid w:val="00E77727"/>
    <w:rsid w:val="00E77C49"/>
    <w:rsid w:val="00E80A43"/>
    <w:rsid w:val="00E81182"/>
    <w:rsid w:val="00E820C0"/>
    <w:rsid w:val="00E84BD5"/>
    <w:rsid w:val="00E869FA"/>
    <w:rsid w:val="00E90648"/>
    <w:rsid w:val="00E94163"/>
    <w:rsid w:val="00E96FE9"/>
    <w:rsid w:val="00E97301"/>
    <w:rsid w:val="00EA0FFD"/>
    <w:rsid w:val="00EA16EE"/>
    <w:rsid w:val="00EA2F38"/>
    <w:rsid w:val="00EA351C"/>
    <w:rsid w:val="00EA407E"/>
    <w:rsid w:val="00EA5DFB"/>
    <w:rsid w:val="00EA7AA9"/>
    <w:rsid w:val="00EB167A"/>
    <w:rsid w:val="00EB40CC"/>
    <w:rsid w:val="00EB45E1"/>
    <w:rsid w:val="00EB4D9C"/>
    <w:rsid w:val="00EB4F83"/>
    <w:rsid w:val="00EB54BD"/>
    <w:rsid w:val="00EB680E"/>
    <w:rsid w:val="00EC1A9A"/>
    <w:rsid w:val="00EC1F86"/>
    <w:rsid w:val="00ED0157"/>
    <w:rsid w:val="00ED05E8"/>
    <w:rsid w:val="00ED4446"/>
    <w:rsid w:val="00ED65BC"/>
    <w:rsid w:val="00ED7DDB"/>
    <w:rsid w:val="00EE30BA"/>
    <w:rsid w:val="00EE45E1"/>
    <w:rsid w:val="00EE4CFF"/>
    <w:rsid w:val="00EE573F"/>
    <w:rsid w:val="00EF037C"/>
    <w:rsid w:val="00EF0D95"/>
    <w:rsid w:val="00EF1537"/>
    <w:rsid w:val="00EF45A5"/>
    <w:rsid w:val="00F00123"/>
    <w:rsid w:val="00F01483"/>
    <w:rsid w:val="00F02471"/>
    <w:rsid w:val="00F04610"/>
    <w:rsid w:val="00F0730F"/>
    <w:rsid w:val="00F10C11"/>
    <w:rsid w:val="00F115D3"/>
    <w:rsid w:val="00F1686D"/>
    <w:rsid w:val="00F213D2"/>
    <w:rsid w:val="00F21B1E"/>
    <w:rsid w:val="00F22355"/>
    <w:rsid w:val="00F23750"/>
    <w:rsid w:val="00F24E4E"/>
    <w:rsid w:val="00F25712"/>
    <w:rsid w:val="00F27246"/>
    <w:rsid w:val="00F30FD6"/>
    <w:rsid w:val="00F31EC8"/>
    <w:rsid w:val="00F320E3"/>
    <w:rsid w:val="00F35254"/>
    <w:rsid w:val="00F403F9"/>
    <w:rsid w:val="00F41EE0"/>
    <w:rsid w:val="00F47245"/>
    <w:rsid w:val="00F50B79"/>
    <w:rsid w:val="00F50C37"/>
    <w:rsid w:val="00F53FBD"/>
    <w:rsid w:val="00F549DD"/>
    <w:rsid w:val="00F551B9"/>
    <w:rsid w:val="00F558B3"/>
    <w:rsid w:val="00F65220"/>
    <w:rsid w:val="00F65235"/>
    <w:rsid w:val="00F663DA"/>
    <w:rsid w:val="00F66775"/>
    <w:rsid w:val="00F73E5E"/>
    <w:rsid w:val="00F7526D"/>
    <w:rsid w:val="00F7684C"/>
    <w:rsid w:val="00F7785C"/>
    <w:rsid w:val="00F77E90"/>
    <w:rsid w:val="00F81BAF"/>
    <w:rsid w:val="00F82036"/>
    <w:rsid w:val="00F823E2"/>
    <w:rsid w:val="00F85293"/>
    <w:rsid w:val="00F8609B"/>
    <w:rsid w:val="00F870B6"/>
    <w:rsid w:val="00F87601"/>
    <w:rsid w:val="00F96A0E"/>
    <w:rsid w:val="00FA0BC9"/>
    <w:rsid w:val="00FA10C5"/>
    <w:rsid w:val="00FA1994"/>
    <w:rsid w:val="00FA2FB9"/>
    <w:rsid w:val="00FA6A70"/>
    <w:rsid w:val="00FB0B89"/>
    <w:rsid w:val="00FB0CE7"/>
    <w:rsid w:val="00FB1521"/>
    <w:rsid w:val="00FB29A9"/>
    <w:rsid w:val="00FB3E02"/>
    <w:rsid w:val="00FB5ACA"/>
    <w:rsid w:val="00FC00D2"/>
    <w:rsid w:val="00FC3093"/>
    <w:rsid w:val="00FC341A"/>
    <w:rsid w:val="00FC747A"/>
    <w:rsid w:val="00FD0AD5"/>
    <w:rsid w:val="00FD0E72"/>
    <w:rsid w:val="00FD262C"/>
    <w:rsid w:val="00FD2CD7"/>
    <w:rsid w:val="00FD2D15"/>
    <w:rsid w:val="00FD4D47"/>
    <w:rsid w:val="00FD4DD9"/>
    <w:rsid w:val="00FD59CC"/>
    <w:rsid w:val="00FD77D0"/>
    <w:rsid w:val="00FE0344"/>
    <w:rsid w:val="00FE24A8"/>
    <w:rsid w:val="00FE27EF"/>
    <w:rsid w:val="00FE295E"/>
    <w:rsid w:val="00FE2A10"/>
    <w:rsid w:val="00FE549B"/>
    <w:rsid w:val="00FE646A"/>
    <w:rsid w:val="00FF185D"/>
    <w:rsid w:val="00FF2B65"/>
    <w:rsid w:val="00FF50C9"/>
    <w:rsid w:val="00FF67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50CA6"/>
  <w15:docId w15:val="{7E03A740-0CD1-46EA-BDD9-4D74C672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166"/>
  </w:style>
  <w:style w:type="paragraph" w:styleId="Nagwek1">
    <w:name w:val="heading 1"/>
    <w:basedOn w:val="Normalny"/>
    <w:next w:val="Normalny"/>
    <w:link w:val="Nagwek1Znak"/>
    <w:qFormat/>
    <w:rsid w:val="00EC1A9A"/>
    <w:pPr>
      <w:keepNext/>
      <w:numPr>
        <w:numId w:val="14"/>
      </w:numPr>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
    <w:qFormat/>
    <w:rsid w:val="00EC1A9A"/>
    <w:pPr>
      <w:keepNext/>
      <w:numPr>
        <w:ilvl w:val="1"/>
        <w:numId w:val="14"/>
      </w:numPr>
      <w:spacing w:after="0" w:line="240" w:lineRule="auto"/>
      <w:outlineLvl w:val="1"/>
    </w:pPr>
    <w:rPr>
      <w:rFonts w:ascii="Times New Roman" w:eastAsia="Times New Roman" w:hAnsi="Times New Roman" w:cs="Times New Roman"/>
      <w:b/>
      <w:bCs/>
      <w:sz w:val="20"/>
      <w:szCs w:val="20"/>
    </w:rPr>
  </w:style>
  <w:style w:type="paragraph" w:styleId="Nagwek3">
    <w:name w:val="heading 3"/>
    <w:basedOn w:val="Normalny"/>
    <w:next w:val="Normalny"/>
    <w:link w:val="Nagwek3Znak"/>
    <w:qFormat/>
    <w:rsid w:val="00EC1A9A"/>
    <w:pPr>
      <w:keepNext/>
      <w:numPr>
        <w:ilvl w:val="2"/>
        <w:numId w:val="14"/>
      </w:numPr>
      <w:spacing w:after="0" w:line="240" w:lineRule="auto"/>
      <w:jc w:val="center"/>
      <w:outlineLvl w:val="2"/>
    </w:pPr>
    <w:rPr>
      <w:rFonts w:ascii="Times New Roman" w:eastAsia="Times New Roman" w:hAnsi="Times New Roman" w:cs="Times New Roman"/>
      <w:b/>
      <w:bCs/>
      <w:sz w:val="24"/>
      <w:szCs w:val="20"/>
    </w:rPr>
  </w:style>
  <w:style w:type="paragraph" w:styleId="Nagwek4">
    <w:name w:val="heading 4"/>
    <w:basedOn w:val="Normalny"/>
    <w:next w:val="Normalny"/>
    <w:link w:val="Nagwek4Znak"/>
    <w:qFormat/>
    <w:rsid w:val="00EC1A9A"/>
    <w:pPr>
      <w:keepNext/>
      <w:numPr>
        <w:ilvl w:val="3"/>
        <w:numId w:val="14"/>
      </w:numPr>
      <w:spacing w:after="0" w:line="240" w:lineRule="auto"/>
      <w:jc w:val="center"/>
      <w:outlineLvl w:val="3"/>
    </w:pPr>
    <w:rPr>
      <w:rFonts w:ascii="Times New Roman" w:eastAsia="Times New Roman" w:hAnsi="Times New Roman" w:cs="Times New Roman"/>
      <w:b/>
      <w:color w:val="000080"/>
      <w:sz w:val="24"/>
      <w:szCs w:val="20"/>
    </w:rPr>
  </w:style>
  <w:style w:type="paragraph" w:styleId="Nagwek5">
    <w:name w:val="heading 5"/>
    <w:basedOn w:val="Normalny"/>
    <w:next w:val="Normalny"/>
    <w:link w:val="Nagwek5Znak"/>
    <w:qFormat/>
    <w:rsid w:val="00EC1A9A"/>
    <w:pPr>
      <w:numPr>
        <w:ilvl w:val="4"/>
        <w:numId w:val="14"/>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EC1A9A"/>
    <w:pPr>
      <w:keepNext/>
      <w:numPr>
        <w:ilvl w:val="5"/>
        <w:numId w:val="14"/>
      </w:numPr>
      <w:spacing w:after="0" w:line="240" w:lineRule="auto"/>
      <w:jc w:val="both"/>
      <w:outlineLvl w:val="5"/>
    </w:pPr>
    <w:rPr>
      <w:rFonts w:ascii="Times New Roman" w:eastAsia="Times New Roman" w:hAnsi="Times New Roman" w:cs="Times New Roman"/>
      <w:b/>
      <w:bCs/>
      <w:color w:val="000000"/>
      <w:sz w:val="28"/>
      <w:szCs w:val="20"/>
    </w:rPr>
  </w:style>
  <w:style w:type="paragraph" w:styleId="Nagwek7">
    <w:name w:val="heading 7"/>
    <w:basedOn w:val="Normalny"/>
    <w:next w:val="Normalny"/>
    <w:link w:val="Nagwek7Znak"/>
    <w:qFormat/>
    <w:rsid w:val="00EC1A9A"/>
    <w:pPr>
      <w:keepNext/>
      <w:numPr>
        <w:ilvl w:val="6"/>
        <w:numId w:val="14"/>
      </w:numPr>
      <w:tabs>
        <w:tab w:val="num" w:pos="540"/>
      </w:tabs>
      <w:spacing w:after="0" w:line="280" w:lineRule="exact"/>
      <w:jc w:val="right"/>
      <w:outlineLvl w:val="6"/>
    </w:pPr>
    <w:rPr>
      <w:rFonts w:ascii="Times New Roman" w:eastAsia="Times New Roman" w:hAnsi="Times New Roman" w:cs="Times New Roman"/>
      <w:b/>
      <w:bCs/>
      <w:i/>
      <w:iCs/>
      <w:smallCaps/>
      <w:sz w:val="24"/>
      <w:szCs w:val="20"/>
    </w:rPr>
  </w:style>
  <w:style w:type="paragraph" w:styleId="Nagwek8">
    <w:name w:val="heading 8"/>
    <w:basedOn w:val="Normalny"/>
    <w:next w:val="Normalny"/>
    <w:link w:val="Nagwek8Znak"/>
    <w:qFormat/>
    <w:rsid w:val="00EC1A9A"/>
    <w:pPr>
      <w:keepNext/>
      <w:numPr>
        <w:ilvl w:val="7"/>
        <w:numId w:val="14"/>
      </w:numPr>
      <w:spacing w:after="0" w:line="240" w:lineRule="auto"/>
      <w:jc w:val="center"/>
      <w:outlineLvl w:val="7"/>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EC1A9A"/>
    <w:pPr>
      <w:keepNext/>
      <w:numPr>
        <w:ilvl w:val="8"/>
        <w:numId w:val="14"/>
      </w:numPr>
      <w:spacing w:after="0" w:line="240" w:lineRule="auto"/>
      <w:jc w:val="center"/>
      <w:outlineLvl w:val="8"/>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1A9A"/>
    <w:rPr>
      <w:rFonts w:ascii="Arial" w:eastAsia="Times New Roman" w:hAnsi="Arial" w:cs="Arial"/>
      <w:b/>
      <w:bCs/>
      <w:kern w:val="32"/>
      <w:sz w:val="32"/>
      <w:szCs w:val="32"/>
    </w:rPr>
  </w:style>
  <w:style w:type="character" w:customStyle="1" w:styleId="Nagwek2Znak">
    <w:name w:val="Nagłówek 2 Znak"/>
    <w:basedOn w:val="Domylnaczcionkaakapitu"/>
    <w:link w:val="Nagwek2"/>
    <w:rsid w:val="00EC1A9A"/>
    <w:rPr>
      <w:rFonts w:ascii="Times New Roman" w:eastAsia="Times New Roman" w:hAnsi="Times New Roman" w:cs="Times New Roman"/>
      <w:b/>
      <w:bCs/>
      <w:sz w:val="20"/>
      <w:szCs w:val="20"/>
    </w:rPr>
  </w:style>
  <w:style w:type="character" w:customStyle="1" w:styleId="Nagwek3Znak">
    <w:name w:val="Nagłówek 3 Znak"/>
    <w:basedOn w:val="Domylnaczcionkaakapitu"/>
    <w:link w:val="Nagwek3"/>
    <w:rsid w:val="00EC1A9A"/>
    <w:rPr>
      <w:rFonts w:ascii="Times New Roman" w:eastAsia="Times New Roman" w:hAnsi="Times New Roman" w:cs="Times New Roman"/>
      <w:b/>
      <w:bCs/>
      <w:sz w:val="24"/>
      <w:szCs w:val="20"/>
    </w:rPr>
  </w:style>
  <w:style w:type="character" w:customStyle="1" w:styleId="Nagwek4Znak">
    <w:name w:val="Nagłówek 4 Znak"/>
    <w:basedOn w:val="Domylnaczcionkaakapitu"/>
    <w:link w:val="Nagwek4"/>
    <w:rsid w:val="00EC1A9A"/>
    <w:rPr>
      <w:rFonts w:ascii="Times New Roman" w:eastAsia="Times New Roman" w:hAnsi="Times New Roman" w:cs="Times New Roman"/>
      <w:b/>
      <w:color w:val="000080"/>
      <w:sz w:val="24"/>
      <w:szCs w:val="20"/>
    </w:rPr>
  </w:style>
  <w:style w:type="character" w:customStyle="1" w:styleId="Nagwek5Znak">
    <w:name w:val="Nagłówek 5 Znak"/>
    <w:basedOn w:val="Domylnaczcionkaakapitu"/>
    <w:link w:val="Nagwek5"/>
    <w:rsid w:val="00EC1A9A"/>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EC1A9A"/>
    <w:rPr>
      <w:rFonts w:ascii="Times New Roman" w:eastAsia="Times New Roman" w:hAnsi="Times New Roman" w:cs="Times New Roman"/>
      <w:b/>
      <w:bCs/>
      <w:color w:val="000000"/>
      <w:sz w:val="28"/>
      <w:szCs w:val="20"/>
    </w:rPr>
  </w:style>
  <w:style w:type="character" w:customStyle="1" w:styleId="Nagwek7Znak">
    <w:name w:val="Nagłówek 7 Znak"/>
    <w:basedOn w:val="Domylnaczcionkaakapitu"/>
    <w:link w:val="Nagwek7"/>
    <w:rsid w:val="00EC1A9A"/>
    <w:rPr>
      <w:rFonts w:ascii="Times New Roman" w:eastAsia="Times New Roman" w:hAnsi="Times New Roman" w:cs="Times New Roman"/>
      <w:b/>
      <w:bCs/>
      <w:i/>
      <w:iCs/>
      <w:smallCaps/>
      <w:sz w:val="24"/>
      <w:szCs w:val="20"/>
    </w:rPr>
  </w:style>
  <w:style w:type="character" w:customStyle="1" w:styleId="Nagwek8Znak">
    <w:name w:val="Nagłówek 8 Znak"/>
    <w:basedOn w:val="Domylnaczcionkaakapitu"/>
    <w:link w:val="Nagwek8"/>
    <w:rsid w:val="00EC1A9A"/>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EC1A9A"/>
    <w:rPr>
      <w:rFonts w:ascii="Times New Roman" w:eastAsia="Times New Roman" w:hAnsi="Times New Roman" w:cs="Times New Roman"/>
      <w:b/>
      <w:bCs/>
    </w:rPr>
  </w:style>
  <w:style w:type="numbering" w:customStyle="1" w:styleId="Bezlisty1">
    <w:name w:val="Bez listy1"/>
    <w:next w:val="Bezlisty"/>
    <w:uiPriority w:val="99"/>
    <w:semiHidden/>
    <w:unhideWhenUsed/>
    <w:rsid w:val="00EC1A9A"/>
  </w:style>
  <w:style w:type="paragraph" w:styleId="Tekstpodstawowy2">
    <w:name w:val="Body Text 2"/>
    <w:basedOn w:val="Normalny"/>
    <w:link w:val="Tekstpodstawowy2Znak"/>
    <w:rsid w:val="00EC1A9A"/>
    <w:pPr>
      <w:spacing w:after="0" w:line="240" w:lineRule="auto"/>
      <w:jc w:val="both"/>
    </w:pPr>
    <w:rPr>
      <w:rFonts w:ascii="Arial" w:eastAsia="Times New Roman" w:hAnsi="Arial" w:cs="Times New Roman"/>
      <w:b/>
      <w:sz w:val="20"/>
      <w:szCs w:val="20"/>
    </w:rPr>
  </w:style>
  <w:style w:type="character" w:customStyle="1" w:styleId="Tekstpodstawowy2Znak">
    <w:name w:val="Tekst podstawowy 2 Znak"/>
    <w:basedOn w:val="Domylnaczcionkaakapitu"/>
    <w:link w:val="Tekstpodstawowy2"/>
    <w:rsid w:val="00EC1A9A"/>
    <w:rPr>
      <w:rFonts w:ascii="Arial" w:eastAsia="Times New Roman" w:hAnsi="Arial" w:cs="Times New Roman"/>
      <w:b/>
      <w:sz w:val="20"/>
      <w:szCs w:val="20"/>
      <w:lang w:eastAsia="pl-PL"/>
    </w:rPr>
  </w:style>
  <w:style w:type="paragraph" w:styleId="Stopka">
    <w:name w:val="footer"/>
    <w:basedOn w:val="Normalny"/>
    <w:link w:val="Stopka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EC1A9A"/>
    <w:rPr>
      <w:rFonts w:ascii="Times New Roman" w:eastAsia="Times New Roman" w:hAnsi="Times New Roman" w:cs="Times New Roman"/>
      <w:sz w:val="20"/>
      <w:szCs w:val="20"/>
    </w:rPr>
  </w:style>
  <w:style w:type="character" w:styleId="Numerstrony">
    <w:name w:val="page number"/>
    <w:basedOn w:val="Domylnaczcionkaakapitu"/>
    <w:rsid w:val="00EC1A9A"/>
  </w:style>
  <w:style w:type="paragraph" w:styleId="Tekstpodstawowywcity">
    <w:name w:val="Body Text Indent"/>
    <w:basedOn w:val="Normalny"/>
    <w:link w:val="TekstpodstawowywcityZnak"/>
    <w:rsid w:val="00EC1A9A"/>
    <w:pPr>
      <w:spacing w:after="0" w:line="240" w:lineRule="auto"/>
      <w:ind w:firstLine="720"/>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EC1A9A"/>
    <w:rPr>
      <w:rFonts w:ascii="Times New Roman" w:eastAsia="Times New Roman" w:hAnsi="Times New Roman" w:cs="Times New Roman"/>
      <w:sz w:val="24"/>
      <w:szCs w:val="20"/>
    </w:rPr>
  </w:style>
  <w:style w:type="paragraph" w:customStyle="1" w:styleId="arimr">
    <w:name w:val="arimr"/>
    <w:basedOn w:val="Normalny"/>
    <w:link w:val="arimrZnak"/>
    <w:rsid w:val="00EC1A9A"/>
    <w:pPr>
      <w:spacing w:after="0" w:line="360" w:lineRule="auto"/>
      <w:jc w:val="both"/>
    </w:pPr>
    <w:rPr>
      <w:rFonts w:ascii="Times New Roman" w:eastAsia="Times New Roman" w:hAnsi="Times New Roman" w:cs="Times New Roman"/>
      <w:sz w:val="24"/>
      <w:szCs w:val="20"/>
      <w:lang w:val="en-US"/>
    </w:rPr>
  </w:style>
  <w:style w:type="character" w:customStyle="1" w:styleId="arimrZnak">
    <w:name w:val="arimr Znak"/>
    <w:basedOn w:val="Domylnaczcionkaakapitu"/>
    <w:link w:val="arimr"/>
    <w:rsid w:val="00EC1A9A"/>
    <w:rPr>
      <w:rFonts w:ascii="Times New Roman" w:eastAsia="Times New Roman" w:hAnsi="Times New Roman" w:cs="Times New Roman"/>
      <w:sz w:val="24"/>
      <w:szCs w:val="20"/>
      <w:lang w:val="en-US" w:eastAsia="pl-PL"/>
    </w:rPr>
  </w:style>
  <w:style w:type="paragraph" w:customStyle="1" w:styleId="DefinitionTerm">
    <w:name w:val="Definition Term"/>
    <w:basedOn w:val="Normalny"/>
    <w:next w:val="Normalny"/>
    <w:rsid w:val="00EC1A9A"/>
    <w:pPr>
      <w:spacing w:after="0" w:line="240" w:lineRule="auto"/>
    </w:pPr>
    <w:rPr>
      <w:rFonts w:ascii="Times New Roman" w:eastAsia="Times New Roman" w:hAnsi="Times New Roman" w:cs="Times New Roman"/>
      <w:snapToGrid w:val="0"/>
      <w:sz w:val="24"/>
      <w:szCs w:val="20"/>
    </w:rPr>
  </w:style>
  <w:style w:type="paragraph" w:styleId="Nagwek">
    <w:name w:val="header"/>
    <w:aliases w:val="Nagłówek strony"/>
    <w:basedOn w:val="Normalny"/>
    <w:link w:val="Nagwek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aliases w:val="Nagłówek strony Znak"/>
    <w:basedOn w:val="Domylnaczcionkaakapitu"/>
    <w:link w:val="Nagwek"/>
    <w:uiPriority w:val="99"/>
    <w:rsid w:val="00EC1A9A"/>
    <w:rPr>
      <w:rFonts w:ascii="Times New Roman" w:eastAsia="Times New Roman" w:hAnsi="Times New Roman" w:cs="Times New Roman"/>
      <w:sz w:val="20"/>
      <w:szCs w:val="20"/>
    </w:rPr>
  </w:style>
  <w:style w:type="table" w:styleId="Tabela-Siatka">
    <w:name w:val="Table Grid"/>
    <w:basedOn w:val="Standardowy"/>
    <w:rsid w:val="00EC1A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11pt">
    <w:name w:val="Standardowy + 11 pt"/>
    <w:basedOn w:val="Normalny"/>
    <w:rsid w:val="00EC1A9A"/>
    <w:pPr>
      <w:spacing w:after="0" w:line="240" w:lineRule="auto"/>
    </w:pPr>
    <w:rPr>
      <w:rFonts w:ascii="Times New Roman" w:eastAsia="Times New Roman" w:hAnsi="Times New Roman" w:cs="Times New Roman"/>
    </w:rPr>
  </w:style>
  <w:style w:type="paragraph" w:styleId="Tekstpodstawowy">
    <w:name w:val="Body Text"/>
    <w:aliases w:val="Tekst podstawow.(F2),(F2),A Body Text"/>
    <w:basedOn w:val="Normalny"/>
    <w:link w:val="TekstpodstawowyZnak"/>
    <w:rsid w:val="00EC1A9A"/>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aliases w:val="Tekst podstawow.(F2) Znak,(F2) Znak,A Body Text Znak"/>
    <w:basedOn w:val="Domylnaczcionkaakapitu"/>
    <w:link w:val="Tekstpodstawowy"/>
    <w:rsid w:val="00EC1A9A"/>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EC1A9A"/>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rsid w:val="00EC1A9A"/>
    <w:rPr>
      <w:rFonts w:ascii="Times New Roman" w:eastAsia="Times New Roman" w:hAnsi="Times New Roman" w:cs="Times New Roman"/>
      <w:sz w:val="20"/>
      <w:szCs w:val="20"/>
    </w:rPr>
  </w:style>
  <w:style w:type="paragraph" w:customStyle="1" w:styleId="ustp">
    <w:name w:val="ustęp"/>
    <w:basedOn w:val="Normalny"/>
    <w:rsid w:val="00EC1A9A"/>
    <w:pPr>
      <w:tabs>
        <w:tab w:val="left" w:pos="1080"/>
      </w:tabs>
      <w:spacing w:after="120" w:line="312" w:lineRule="auto"/>
      <w:jc w:val="both"/>
    </w:pPr>
    <w:rPr>
      <w:rFonts w:ascii="Times New Roman" w:eastAsia="Times New Roman" w:hAnsi="Times New Roman" w:cs="Times New Roman"/>
      <w:sz w:val="26"/>
      <w:szCs w:val="20"/>
    </w:rPr>
  </w:style>
  <w:style w:type="paragraph" w:customStyle="1" w:styleId="paragraf">
    <w:name w:val="paragraf"/>
    <w:basedOn w:val="Normalny"/>
    <w:rsid w:val="00EC1A9A"/>
    <w:pPr>
      <w:keepNext/>
      <w:tabs>
        <w:tab w:val="left" w:pos="720"/>
      </w:tabs>
      <w:spacing w:before="240" w:after="120" w:line="312" w:lineRule="auto"/>
      <w:jc w:val="center"/>
    </w:pPr>
    <w:rPr>
      <w:rFonts w:ascii="Times New Roman" w:eastAsia="Times New Roman" w:hAnsi="Times New Roman" w:cs="Times New Roman"/>
      <w:sz w:val="26"/>
      <w:szCs w:val="20"/>
    </w:rPr>
  </w:style>
  <w:style w:type="paragraph" w:customStyle="1" w:styleId="litera">
    <w:name w:val="litera"/>
    <w:basedOn w:val="Normalny"/>
    <w:rsid w:val="00EC1A9A"/>
    <w:pPr>
      <w:tabs>
        <w:tab w:val="left" w:pos="720"/>
      </w:tabs>
      <w:spacing w:after="120" w:line="288" w:lineRule="auto"/>
      <w:ind w:left="720" w:hanging="432"/>
      <w:jc w:val="both"/>
    </w:pPr>
    <w:rPr>
      <w:rFonts w:ascii="Times New Roman" w:eastAsia="Times New Roman" w:hAnsi="Times New Roman" w:cs="Times New Roman"/>
      <w:sz w:val="26"/>
      <w:szCs w:val="20"/>
    </w:rPr>
  </w:style>
  <w:style w:type="paragraph" w:customStyle="1" w:styleId="podpisy">
    <w:name w:val="podpisy"/>
    <w:basedOn w:val="Normalny"/>
    <w:rsid w:val="00EC1A9A"/>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rPr>
  </w:style>
  <w:style w:type="paragraph" w:customStyle="1" w:styleId="CharZnakCharZnakCharZnakChar">
    <w:name w:val="Char Znak Char Znak Char Znak Char"/>
    <w:basedOn w:val="Normalny"/>
    <w:rsid w:val="00EC1A9A"/>
    <w:pPr>
      <w:spacing w:after="0" w:line="240" w:lineRule="auto"/>
    </w:pPr>
    <w:rPr>
      <w:rFonts w:ascii="Times New Roman" w:eastAsia="Times New Roman" w:hAnsi="Times New Roman" w:cs="Times New Roman"/>
      <w:sz w:val="24"/>
      <w:szCs w:val="24"/>
    </w:rPr>
  </w:style>
  <w:style w:type="paragraph" w:customStyle="1" w:styleId="Listanumerowana111">
    <w:name w:val="Lista numerowana 1.1.1"/>
    <w:basedOn w:val="Normalny"/>
    <w:rsid w:val="00EC1A9A"/>
    <w:pPr>
      <w:spacing w:after="0" w:line="240" w:lineRule="auto"/>
      <w:jc w:val="both"/>
    </w:pPr>
    <w:rPr>
      <w:rFonts w:ascii="Times New Roman" w:eastAsia="Times New Roman" w:hAnsi="Times New Roman" w:cs="Times New Roman"/>
      <w:szCs w:val="24"/>
    </w:rPr>
  </w:style>
  <w:style w:type="paragraph" w:styleId="NormalnyWeb">
    <w:name w:val="Normal (Web)"/>
    <w:basedOn w:val="Normalny"/>
    <w:rsid w:val="00EC1A9A"/>
    <w:pPr>
      <w:spacing w:after="0" w:line="240" w:lineRule="auto"/>
      <w:ind w:left="225"/>
    </w:pPr>
    <w:rPr>
      <w:rFonts w:ascii="Times New Roman" w:eastAsia="Times New Roman" w:hAnsi="Times New Roman" w:cs="Times New Roman"/>
      <w:sz w:val="24"/>
      <w:szCs w:val="24"/>
    </w:rPr>
  </w:style>
  <w:style w:type="character" w:customStyle="1" w:styleId="text2bold">
    <w:name w:val="text2 bold"/>
    <w:basedOn w:val="Domylnaczcionkaakapitu"/>
    <w:rsid w:val="00EC1A9A"/>
  </w:style>
  <w:style w:type="character" w:customStyle="1" w:styleId="text21">
    <w:name w:val="text21"/>
    <w:basedOn w:val="Domylnaczcionkaakapitu"/>
    <w:rsid w:val="00EC1A9A"/>
    <w:rPr>
      <w:rFonts w:ascii="Verdana" w:hAnsi="Verdana" w:hint="default"/>
      <w:color w:val="000000"/>
      <w:sz w:val="17"/>
      <w:szCs w:val="17"/>
    </w:rPr>
  </w:style>
  <w:style w:type="paragraph" w:customStyle="1" w:styleId="ust">
    <w:name w:val="ust"/>
    <w:basedOn w:val="Normalny"/>
    <w:next w:val="Normalny"/>
    <w:uiPriority w:val="99"/>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pkt">
    <w:name w:val="pkt"/>
    <w:basedOn w:val="Normalny"/>
    <w:next w:val="Normalny"/>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Stylwiadomocie-mail54">
    <w:name w:val="Styl wiadomości e-mail 5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5">
    <w:name w:val="Styl wiadomości e-mail 55"/>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6">
    <w:name w:val="Styl wiadomości e-mail 56"/>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MMpkt">
    <w:name w:val="MM pkt"/>
    <w:basedOn w:val="Normalny"/>
    <w:rsid w:val="00EC1A9A"/>
    <w:pPr>
      <w:tabs>
        <w:tab w:val="num" w:pos="357"/>
      </w:tabs>
      <w:spacing w:after="40" w:line="288" w:lineRule="auto"/>
      <w:ind w:left="357" w:hanging="357"/>
    </w:pPr>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EC1A9A"/>
    <w:pPr>
      <w:spacing w:after="0" w:line="240" w:lineRule="auto"/>
      <w:ind w:left="720"/>
      <w:contextualSpacing/>
    </w:pPr>
    <w:rPr>
      <w:rFonts w:ascii="Times New Roman" w:eastAsia="Times New Roman" w:hAnsi="Times New Roman" w:cs="Times New Roman"/>
      <w:sz w:val="20"/>
      <w:szCs w:val="20"/>
    </w:rPr>
  </w:style>
  <w:style w:type="paragraph" w:customStyle="1" w:styleId="Stylwiadomocie-mail59">
    <w:name w:val="Styl wiadomości e-mail 5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Poprawka">
    <w:name w:val="Revision"/>
    <w:hidden/>
    <w:uiPriority w:val="99"/>
    <w:semiHidden/>
    <w:rsid w:val="00EC1A9A"/>
    <w:pPr>
      <w:spacing w:after="0" w:line="240" w:lineRule="auto"/>
    </w:pPr>
    <w:rPr>
      <w:rFonts w:ascii="Times New Roman" w:eastAsia="Times New Roman" w:hAnsi="Times New Roman" w:cs="Times New Roman"/>
      <w:sz w:val="20"/>
      <w:szCs w:val="20"/>
    </w:rPr>
  </w:style>
  <w:style w:type="paragraph" w:styleId="Tekstdymka">
    <w:name w:val="Balloon Text"/>
    <w:basedOn w:val="Normalny"/>
    <w:link w:val="TekstdymkaZnak"/>
    <w:semiHidden/>
    <w:unhideWhenUsed/>
    <w:rsid w:val="00EC1A9A"/>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EC1A9A"/>
    <w:rPr>
      <w:rFonts w:ascii="Tahoma" w:eastAsia="Times New Roman" w:hAnsi="Tahoma" w:cs="Tahoma"/>
      <w:sz w:val="16"/>
      <w:szCs w:val="16"/>
    </w:rPr>
  </w:style>
  <w:style w:type="paragraph" w:customStyle="1" w:styleId="Stylwiadomocie-mail63">
    <w:name w:val="Styl wiadomości e-mail 63"/>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Tekstpodstawowywcity3">
    <w:name w:val="Body Text Indent 3"/>
    <w:basedOn w:val="Normalny"/>
    <w:link w:val="Tekstpodstawowywcity3Znak"/>
    <w:unhideWhenUsed/>
    <w:rsid w:val="00EC1A9A"/>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EC1A9A"/>
    <w:rPr>
      <w:rFonts w:ascii="Times New Roman" w:eastAsia="Times New Roman" w:hAnsi="Times New Roman" w:cs="Times New Roman"/>
      <w:sz w:val="16"/>
      <w:szCs w:val="16"/>
    </w:rPr>
  </w:style>
  <w:style w:type="paragraph" w:styleId="Tekstpodstawowy3">
    <w:name w:val="Body Text 3"/>
    <w:basedOn w:val="Normalny"/>
    <w:link w:val="Tekstpodstawowy3Znak"/>
    <w:rsid w:val="00EC1A9A"/>
    <w:pPr>
      <w:spacing w:after="0" w:line="240" w:lineRule="auto"/>
      <w:jc w:val="both"/>
    </w:pPr>
    <w:rPr>
      <w:rFonts w:ascii="Times New Roman" w:eastAsia="Times New Roman" w:hAnsi="Times New Roman" w:cs="Times New Roman"/>
      <w:b/>
      <w:bCs/>
      <w:i/>
      <w:iCs/>
      <w:color w:val="000000"/>
      <w:sz w:val="24"/>
      <w:szCs w:val="20"/>
    </w:rPr>
  </w:style>
  <w:style w:type="character" w:customStyle="1" w:styleId="Tekstpodstawowy3Znak">
    <w:name w:val="Tekst podstawowy 3 Znak"/>
    <w:basedOn w:val="Domylnaczcionkaakapitu"/>
    <w:link w:val="Tekstpodstawowy3"/>
    <w:rsid w:val="00EC1A9A"/>
    <w:rPr>
      <w:rFonts w:ascii="Times New Roman" w:eastAsia="Times New Roman" w:hAnsi="Times New Roman" w:cs="Times New Roman"/>
      <w:b/>
      <w:bCs/>
      <w:i/>
      <w:iCs/>
      <w:color w:val="000000"/>
      <w:sz w:val="24"/>
      <w:szCs w:val="20"/>
      <w:lang w:eastAsia="pl-PL"/>
    </w:rPr>
  </w:style>
  <w:style w:type="paragraph" w:styleId="Tekstprzypisudolnego">
    <w:name w:val="footnote text"/>
    <w:aliases w:val="Tekst przypisu"/>
    <w:basedOn w:val="Normalny"/>
    <w:link w:val="TekstprzypisudolnegoZnak"/>
    <w:semiHidden/>
    <w:rsid w:val="00EC1A9A"/>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EC1A9A"/>
    <w:rPr>
      <w:rFonts w:ascii="Times New Roman" w:eastAsia="Times New Roman" w:hAnsi="Times New Roman" w:cs="Times New Roman"/>
      <w:sz w:val="20"/>
      <w:szCs w:val="20"/>
      <w:lang w:eastAsia="pl-PL"/>
    </w:rPr>
  </w:style>
  <w:style w:type="paragraph" w:customStyle="1" w:styleId="font5">
    <w:name w:val="font5"/>
    <w:basedOn w:val="Normalny"/>
    <w:rsid w:val="00EC1A9A"/>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Normalny"/>
    <w:rsid w:val="00EC1A9A"/>
    <w:pPr>
      <w:spacing w:before="100" w:beforeAutospacing="1" w:after="100" w:afterAutospacing="1" w:line="240" w:lineRule="auto"/>
    </w:pPr>
    <w:rPr>
      <w:rFonts w:ascii="Arial" w:eastAsia="Times New Roman" w:hAnsi="Arial" w:cs="Arial"/>
      <w:b/>
      <w:bCs/>
      <w:sz w:val="16"/>
      <w:szCs w:val="16"/>
    </w:rPr>
  </w:style>
  <w:style w:type="paragraph" w:customStyle="1" w:styleId="xl24">
    <w:name w:val="xl2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25">
    <w:name w:val="xl25"/>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
    <w:name w:val="xl26"/>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7">
    <w:name w:val="xl27"/>
    <w:basedOn w:val="Normalny"/>
    <w:rsid w:val="00EC1A9A"/>
    <w:pPr>
      <w:pBdr>
        <w:bottom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8">
    <w:name w:val="xl28"/>
    <w:basedOn w:val="Normalny"/>
    <w:rsid w:val="00EC1A9A"/>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9">
    <w:name w:val="xl29"/>
    <w:basedOn w:val="Normalny"/>
    <w:rsid w:val="00EC1A9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0">
    <w:name w:val="xl30"/>
    <w:basedOn w:val="Normalny"/>
    <w:rsid w:val="00EC1A9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31">
    <w:name w:val="xl31"/>
    <w:basedOn w:val="Normalny"/>
    <w:rsid w:val="00EC1A9A"/>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2">
    <w:name w:val="xl32"/>
    <w:basedOn w:val="Normalny"/>
    <w:rsid w:val="00EC1A9A"/>
    <w:pPr>
      <w:pBdr>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33">
    <w:name w:val="xl33"/>
    <w:basedOn w:val="Normalny"/>
    <w:rsid w:val="00EC1A9A"/>
    <w:pPr>
      <w:pBdr>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34">
    <w:name w:val="xl3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5">
    <w:name w:val="xl35"/>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36">
    <w:name w:val="xl36"/>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7">
    <w:name w:val="xl37"/>
    <w:basedOn w:val="Normalny"/>
    <w:rsid w:val="00EC1A9A"/>
    <w:pPr>
      <w:pBdr>
        <w:bottom w:val="single" w:sz="4" w:space="0" w:color="auto"/>
        <w:right w:val="single" w:sz="4" w:space="0" w:color="auto"/>
      </w:pBdr>
      <w:shd w:val="clear" w:color="auto" w:fill="C0C0C0"/>
      <w:spacing w:before="100" w:beforeAutospacing="1" w:after="100" w:afterAutospacing="1" w:line="240" w:lineRule="auto"/>
      <w:jc w:val="right"/>
    </w:pPr>
    <w:rPr>
      <w:rFonts w:ascii="Arial" w:eastAsia="Times New Roman" w:hAnsi="Arial" w:cs="Arial"/>
      <w:sz w:val="16"/>
      <w:szCs w:val="16"/>
    </w:rPr>
  </w:style>
  <w:style w:type="paragraph" w:customStyle="1" w:styleId="xl38">
    <w:name w:val="xl38"/>
    <w:basedOn w:val="Normalny"/>
    <w:rsid w:val="00EC1A9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39">
    <w:name w:val="xl39"/>
    <w:basedOn w:val="Normalny"/>
    <w:rsid w:val="00EC1A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40">
    <w:name w:val="xl40"/>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character" w:styleId="Pogrubienie">
    <w:name w:val="Strong"/>
    <w:basedOn w:val="Domylnaczcionkaakapitu"/>
    <w:qFormat/>
    <w:rsid w:val="00EC1A9A"/>
    <w:rPr>
      <w:b/>
      <w:bCs/>
    </w:rPr>
  </w:style>
  <w:style w:type="paragraph" w:customStyle="1" w:styleId="Wypunktowanie">
    <w:name w:val="Wypunktowanie"/>
    <w:basedOn w:val="Normalny"/>
    <w:rsid w:val="00EC1A9A"/>
    <w:pPr>
      <w:tabs>
        <w:tab w:val="num" w:pos="360"/>
      </w:tabs>
      <w:spacing w:after="0" w:line="240" w:lineRule="auto"/>
      <w:ind w:left="1134" w:hanging="426"/>
    </w:pPr>
    <w:rPr>
      <w:rFonts w:ascii="Arial" w:eastAsia="MS Outlook" w:hAnsi="Arial" w:cs="Times New Roman"/>
      <w:szCs w:val="20"/>
    </w:rPr>
  </w:style>
  <w:style w:type="paragraph" w:styleId="Tytu">
    <w:name w:val="Title"/>
    <w:basedOn w:val="Normalny"/>
    <w:link w:val="TytuZnak"/>
    <w:qFormat/>
    <w:rsid w:val="00EC1A9A"/>
    <w:pPr>
      <w:spacing w:after="0" w:line="312"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rsid w:val="00EC1A9A"/>
    <w:rPr>
      <w:rFonts w:ascii="Times New Roman" w:eastAsia="Times New Roman" w:hAnsi="Times New Roman" w:cs="Times New Roman"/>
      <w:b/>
      <w:sz w:val="24"/>
      <w:szCs w:val="20"/>
      <w:lang w:eastAsia="pl-PL"/>
    </w:rPr>
  </w:style>
  <w:style w:type="paragraph" w:customStyle="1" w:styleId="H4">
    <w:name w:val="H4"/>
    <w:basedOn w:val="Normalny"/>
    <w:next w:val="Normalny"/>
    <w:rsid w:val="00EC1A9A"/>
    <w:pPr>
      <w:keepNext/>
      <w:spacing w:before="100" w:after="100" w:line="240" w:lineRule="auto"/>
      <w:outlineLvl w:val="4"/>
    </w:pPr>
    <w:rPr>
      <w:rFonts w:ascii="Times New Roman" w:eastAsia="Times New Roman" w:hAnsi="Times New Roman" w:cs="Times New Roman"/>
      <w:b/>
      <w:snapToGrid w:val="0"/>
      <w:sz w:val="24"/>
      <w:szCs w:val="20"/>
    </w:rPr>
  </w:style>
  <w:style w:type="paragraph" w:customStyle="1" w:styleId="Tabelapozycja">
    <w:name w:val="Tabela pozycja"/>
    <w:basedOn w:val="Normalny"/>
    <w:rsid w:val="00EC1A9A"/>
    <w:pPr>
      <w:spacing w:after="0" w:line="240" w:lineRule="auto"/>
    </w:pPr>
    <w:rPr>
      <w:rFonts w:ascii="Arial" w:eastAsia="MS Outlook" w:hAnsi="Arial" w:cs="Times New Roman"/>
      <w:szCs w:val="20"/>
    </w:rPr>
  </w:style>
  <w:style w:type="paragraph" w:customStyle="1" w:styleId="DefinitionList">
    <w:name w:val="Definition List"/>
    <w:basedOn w:val="Normalny"/>
    <w:next w:val="DefinitionTerm"/>
    <w:rsid w:val="00EC1A9A"/>
    <w:pPr>
      <w:spacing w:after="0" w:line="240" w:lineRule="auto"/>
      <w:ind w:left="360"/>
    </w:pPr>
    <w:rPr>
      <w:rFonts w:ascii="Times New Roman" w:eastAsia="Times New Roman" w:hAnsi="Times New Roman" w:cs="Times New Roman"/>
      <w:snapToGrid w:val="0"/>
      <w:sz w:val="24"/>
      <w:szCs w:val="20"/>
    </w:rPr>
  </w:style>
  <w:style w:type="character" w:customStyle="1" w:styleId="para1">
    <w:name w:val="para1"/>
    <w:basedOn w:val="Domylnaczcionkaakapitu"/>
    <w:rsid w:val="00EC1A9A"/>
    <w:rPr>
      <w:rFonts w:ascii="Arial" w:hAnsi="Arial" w:cs="Arial" w:hint="default"/>
      <w:sz w:val="18"/>
      <w:szCs w:val="18"/>
    </w:rPr>
  </w:style>
  <w:style w:type="paragraph" w:customStyle="1" w:styleId="Stlus1">
    <w:name w:val="Stílus1"/>
    <w:basedOn w:val="Normalny"/>
    <w:rsid w:val="00EC1A9A"/>
    <w:pPr>
      <w:spacing w:after="0" w:line="240" w:lineRule="auto"/>
      <w:jc w:val="both"/>
    </w:pPr>
    <w:rPr>
      <w:rFonts w:ascii="Arial" w:eastAsia="Times New Roman" w:hAnsi="Arial" w:cs="Times New Roman"/>
      <w:sz w:val="24"/>
      <w:szCs w:val="20"/>
    </w:rPr>
  </w:style>
  <w:style w:type="paragraph" w:customStyle="1" w:styleId="Styl1">
    <w:name w:val="Styl1"/>
    <w:basedOn w:val="Normalny"/>
    <w:rsid w:val="00EC1A9A"/>
    <w:pPr>
      <w:spacing w:after="0" w:line="240" w:lineRule="auto"/>
    </w:pPr>
    <w:rPr>
      <w:rFonts w:ascii="Times New Roman" w:eastAsia="Times New Roman" w:hAnsi="Times New Roman" w:cs="Times New Roman"/>
      <w:color w:val="000000"/>
      <w:sz w:val="16"/>
      <w:szCs w:val="16"/>
    </w:rPr>
  </w:style>
  <w:style w:type="paragraph" w:customStyle="1" w:styleId="2">
    <w:name w:val="2"/>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paragraph" w:styleId="Nagwekwiadomoci">
    <w:name w:val="Message Header"/>
    <w:basedOn w:val="Normalny"/>
    <w:link w:val="NagwekwiadomociZnak"/>
    <w:rsid w:val="00EC1A9A"/>
    <w:pPr>
      <w:widowControl w:val="0"/>
      <w:spacing w:after="0" w:line="240" w:lineRule="auto"/>
      <w:ind w:left="1134" w:hanging="1134"/>
    </w:pPr>
    <w:rPr>
      <w:rFonts w:ascii="Arial" w:eastAsia="Times New Roman" w:hAnsi="Arial" w:cs="Times New Roman"/>
      <w:sz w:val="24"/>
      <w:szCs w:val="20"/>
      <w:lang w:val="en-US"/>
    </w:rPr>
  </w:style>
  <w:style w:type="character" w:customStyle="1" w:styleId="NagwekwiadomociZnak">
    <w:name w:val="Nagłówek wiadomości Znak"/>
    <w:basedOn w:val="Domylnaczcionkaakapitu"/>
    <w:link w:val="Nagwekwiadomoci"/>
    <w:rsid w:val="00EC1A9A"/>
    <w:rPr>
      <w:rFonts w:ascii="Arial" w:eastAsia="Times New Roman" w:hAnsi="Arial" w:cs="Times New Roman"/>
      <w:sz w:val="24"/>
      <w:szCs w:val="20"/>
      <w:lang w:val="en-US" w:eastAsia="pl-PL"/>
    </w:rPr>
  </w:style>
  <w:style w:type="paragraph" w:customStyle="1" w:styleId="wt-listawielopoziomowa">
    <w:name w:val="wt-lista_wielopoziomowa"/>
    <w:basedOn w:val="Normalny"/>
    <w:rsid w:val="00EC1A9A"/>
    <w:pPr>
      <w:tabs>
        <w:tab w:val="num" w:pos="624"/>
      </w:tabs>
      <w:spacing w:before="120" w:after="120" w:line="240" w:lineRule="auto"/>
      <w:ind w:left="624" w:hanging="624"/>
    </w:pPr>
    <w:rPr>
      <w:rFonts w:ascii="Arial" w:eastAsia="Times New Roman" w:hAnsi="Arial" w:cs="Arial"/>
      <w:szCs w:val="24"/>
    </w:rPr>
  </w:style>
  <w:style w:type="paragraph" w:customStyle="1" w:styleId="Preformatted">
    <w:name w:val="Preformatted"/>
    <w:basedOn w:val="Normalny"/>
    <w:rsid w:val="00EC1A9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pkt1">
    <w:name w:val="pkt1"/>
    <w:basedOn w:val="pkt"/>
    <w:rsid w:val="00EC1A9A"/>
    <w:pPr>
      <w:autoSpaceDE/>
      <w:autoSpaceDN/>
      <w:adjustRightInd/>
      <w:ind w:left="850" w:hanging="425"/>
      <w:jc w:val="both"/>
    </w:pPr>
    <w:rPr>
      <w:rFonts w:eastAsia="Times New Roman"/>
    </w:rPr>
  </w:style>
  <w:style w:type="paragraph" w:customStyle="1" w:styleId="Akapitnumerowany">
    <w:name w:val="Akapit numerowany"/>
    <w:basedOn w:val="Normalny"/>
    <w:next w:val="Normalny"/>
    <w:rsid w:val="00EC1A9A"/>
    <w:pPr>
      <w:tabs>
        <w:tab w:val="num" w:pos="360"/>
      </w:tabs>
      <w:spacing w:before="40" w:after="40" w:line="240" w:lineRule="auto"/>
      <w:ind w:left="357" w:hanging="357"/>
    </w:pPr>
    <w:rPr>
      <w:rFonts w:ascii="Arial" w:eastAsia="Times New Roman" w:hAnsi="Arial" w:cs="Arial"/>
      <w:sz w:val="20"/>
      <w:szCs w:val="24"/>
    </w:rPr>
  </w:style>
  <w:style w:type="paragraph" w:customStyle="1" w:styleId="FR2">
    <w:name w:val="FR2"/>
    <w:rsid w:val="00EC1A9A"/>
    <w:pPr>
      <w:widowControl w:val="0"/>
      <w:autoSpaceDE w:val="0"/>
      <w:autoSpaceDN w:val="0"/>
      <w:adjustRightInd w:val="0"/>
      <w:spacing w:before="120" w:after="0" w:line="240" w:lineRule="auto"/>
      <w:ind w:left="80" w:firstLine="680"/>
    </w:pPr>
    <w:rPr>
      <w:rFonts w:ascii="Arial" w:eastAsia="Times New Roman" w:hAnsi="Arial" w:cs="Arial"/>
      <w:noProof/>
      <w:sz w:val="20"/>
      <w:szCs w:val="20"/>
    </w:rPr>
  </w:style>
  <w:style w:type="paragraph" w:customStyle="1" w:styleId="BodyText22">
    <w:name w:val="Body Text 22"/>
    <w:basedOn w:val="Normalny"/>
    <w:rsid w:val="00EC1A9A"/>
    <w:pPr>
      <w:spacing w:after="0" w:line="240" w:lineRule="atLeast"/>
      <w:jc w:val="both"/>
    </w:pPr>
    <w:rPr>
      <w:rFonts w:ascii="Arial" w:eastAsia="Times New Roman" w:hAnsi="Arial" w:cs="Times New Roman"/>
      <w:snapToGrid w:val="0"/>
      <w:sz w:val="24"/>
      <w:szCs w:val="20"/>
    </w:rPr>
  </w:style>
  <w:style w:type="paragraph" w:customStyle="1" w:styleId="Ela">
    <w:name w:val="Ela"/>
    <w:rsid w:val="00EC1A9A"/>
    <w:pPr>
      <w:spacing w:after="0" w:line="240" w:lineRule="auto"/>
    </w:pPr>
    <w:rPr>
      <w:rFonts w:ascii="Times New Roman" w:eastAsia="Times New Roman" w:hAnsi="Times New Roman" w:cs="Times New Roman"/>
      <w:color w:val="000000"/>
      <w:sz w:val="24"/>
      <w:szCs w:val="20"/>
    </w:rPr>
  </w:style>
  <w:style w:type="paragraph" w:customStyle="1" w:styleId="BodyText23">
    <w:name w:val="Body Text 23"/>
    <w:basedOn w:val="Normalny"/>
    <w:rsid w:val="00EC1A9A"/>
    <w:pPr>
      <w:spacing w:after="0" w:line="240" w:lineRule="atLeast"/>
      <w:ind w:left="567" w:hanging="567"/>
      <w:jc w:val="both"/>
    </w:pPr>
    <w:rPr>
      <w:rFonts w:ascii="Arial" w:eastAsia="Times New Roman" w:hAnsi="Arial" w:cs="Times New Roman"/>
      <w:snapToGrid w:val="0"/>
      <w:sz w:val="24"/>
      <w:szCs w:val="20"/>
    </w:rPr>
  </w:style>
  <w:style w:type="paragraph" w:customStyle="1" w:styleId="xl43">
    <w:name w:val="xl43"/>
    <w:basedOn w:val="Normalny"/>
    <w:rsid w:val="00EC1A9A"/>
    <w:pPr>
      <w:pBdr>
        <w:lef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rPr>
  </w:style>
  <w:style w:type="paragraph" w:styleId="Tekstkomentarza">
    <w:name w:val="annotation text"/>
    <w:basedOn w:val="Normalny"/>
    <w:link w:val="TekstkomentarzaZnak"/>
    <w:semiHidden/>
    <w:rsid w:val="00EC1A9A"/>
    <w:pPr>
      <w:tabs>
        <w:tab w:val="num" w:pos="357"/>
      </w:tabs>
      <w:spacing w:after="0" w:line="240" w:lineRule="auto"/>
      <w:ind w:left="357" w:hanging="357"/>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EC1A9A"/>
    <w:rPr>
      <w:rFonts w:ascii="Times New Roman" w:eastAsia="Times New Roman" w:hAnsi="Times New Roman" w:cs="Times New Roman"/>
      <w:sz w:val="20"/>
      <w:szCs w:val="20"/>
    </w:rPr>
  </w:style>
  <w:style w:type="paragraph" w:customStyle="1" w:styleId="Paragraf0">
    <w:name w:val="Paragraf"/>
    <w:basedOn w:val="Normalny"/>
    <w:next w:val="Listanumerowana"/>
    <w:rsid w:val="00EC1A9A"/>
    <w:pPr>
      <w:keepNext/>
      <w:tabs>
        <w:tab w:val="right" w:leader="dot" w:pos="4536"/>
        <w:tab w:val="right" w:leader="dot" w:pos="9072"/>
      </w:tabs>
      <w:spacing w:before="120" w:after="120" w:line="240" w:lineRule="atLeast"/>
      <w:jc w:val="center"/>
      <w:outlineLvl w:val="0"/>
    </w:pPr>
    <w:rPr>
      <w:rFonts w:ascii="Gill Sans MT" w:eastAsia="Times New Roman" w:hAnsi="Gill Sans MT" w:cs="Times New Roman"/>
      <w:b/>
      <w:sz w:val="18"/>
      <w:szCs w:val="20"/>
    </w:rPr>
  </w:style>
  <w:style w:type="paragraph" w:styleId="Listanumerowana">
    <w:name w:val="List Number"/>
    <w:basedOn w:val="Normalny"/>
    <w:rsid w:val="00EC1A9A"/>
    <w:pPr>
      <w:tabs>
        <w:tab w:val="num" w:pos="360"/>
      </w:tabs>
      <w:spacing w:after="0" w:line="240" w:lineRule="atLeast"/>
      <w:ind w:left="357" w:hanging="357"/>
    </w:pPr>
    <w:rPr>
      <w:rFonts w:ascii="Gill Sans MT" w:eastAsia="Times New Roman" w:hAnsi="Gill Sans MT" w:cs="Times New Roman"/>
      <w:sz w:val="18"/>
      <w:szCs w:val="20"/>
    </w:rPr>
  </w:style>
  <w:style w:type="paragraph" w:styleId="Listanumerowana2">
    <w:name w:val="List Number 2"/>
    <w:basedOn w:val="Normalny"/>
    <w:rsid w:val="00EC1A9A"/>
    <w:pPr>
      <w:tabs>
        <w:tab w:val="left" w:pos="794"/>
        <w:tab w:val="num" w:pos="1077"/>
      </w:tabs>
      <w:spacing w:after="0" w:line="240" w:lineRule="atLeast"/>
      <w:ind w:left="794" w:hanging="437"/>
    </w:pPr>
    <w:rPr>
      <w:rFonts w:ascii="Gill Sans MT" w:eastAsia="Times New Roman" w:hAnsi="Gill Sans MT" w:cs="Times New Roman"/>
      <w:sz w:val="18"/>
      <w:szCs w:val="20"/>
    </w:rPr>
  </w:style>
  <w:style w:type="paragraph" w:styleId="Listanumerowana3">
    <w:name w:val="List Number 3"/>
    <w:basedOn w:val="Normalny"/>
    <w:rsid w:val="00EC1A9A"/>
    <w:pPr>
      <w:tabs>
        <w:tab w:val="num" w:pos="720"/>
        <w:tab w:val="left" w:pos="1225"/>
      </w:tabs>
      <w:spacing w:after="0" w:line="240" w:lineRule="atLeast"/>
      <w:ind w:left="720" w:hanging="720"/>
    </w:pPr>
    <w:rPr>
      <w:rFonts w:ascii="Gill Sans MT" w:eastAsia="Times New Roman" w:hAnsi="Gill Sans MT" w:cs="Times New Roman"/>
      <w:sz w:val="18"/>
      <w:szCs w:val="20"/>
    </w:rPr>
  </w:style>
  <w:style w:type="paragraph" w:styleId="Listanumerowana4">
    <w:name w:val="List Number 4"/>
    <w:basedOn w:val="Normalny"/>
    <w:rsid w:val="00EC1A9A"/>
    <w:pPr>
      <w:tabs>
        <w:tab w:val="left" w:pos="1729"/>
        <w:tab w:val="num" w:pos="2520"/>
      </w:tabs>
      <w:spacing w:after="0" w:line="240" w:lineRule="atLeast"/>
      <w:ind w:left="2520" w:hanging="1080"/>
    </w:pPr>
    <w:rPr>
      <w:rFonts w:ascii="Gill Sans MT" w:eastAsia="Times New Roman" w:hAnsi="Gill Sans MT" w:cs="Times New Roman"/>
      <w:sz w:val="18"/>
      <w:szCs w:val="20"/>
    </w:rPr>
  </w:style>
  <w:style w:type="paragraph" w:customStyle="1" w:styleId="DefaultText">
    <w:name w:val="Default Text"/>
    <w:basedOn w:val="Normalny"/>
    <w:rsid w:val="00EC1A9A"/>
    <w:pPr>
      <w:widowControl w:val="0"/>
      <w:autoSpaceDE w:val="0"/>
      <w:autoSpaceDN w:val="0"/>
      <w:adjustRightInd w:val="0"/>
      <w:spacing w:after="0" w:line="240" w:lineRule="auto"/>
    </w:pPr>
    <w:rPr>
      <w:rFonts w:ascii="Times New Roman" w:eastAsia="Times New Roman" w:hAnsi="Times New Roman" w:cs="Times New Roman"/>
      <w:sz w:val="24"/>
      <w:szCs w:val="24"/>
      <w:lang w:val="en-AU"/>
    </w:rPr>
  </w:style>
  <w:style w:type="paragraph" w:customStyle="1" w:styleId="MMppkt">
    <w:name w:val="MM ppkt"/>
    <w:basedOn w:val="Normalny"/>
    <w:rsid w:val="00EC1A9A"/>
    <w:pPr>
      <w:spacing w:after="40" w:line="288" w:lineRule="auto"/>
    </w:pPr>
    <w:rPr>
      <w:rFonts w:ascii="Times New Roman" w:eastAsia="Times New Roman" w:hAnsi="Times New Roman" w:cs="Times New Roman"/>
      <w:sz w:val="24"/>
      <w:szCs w:val="24"/>
    </w:rPr>
  </w:style>
  <w:style w:type="paragraph" w:customStyle="1" w:styleId="MMpar">
    <w:name w:val="MM par"/>
    <w:basedOn w:val="Normalny"/>
    <w:rsid w:val="00EC1A9A"/>
    <w:pPr>
      <w:spacing w:after="40" w:line="288" w:lineRule="auto"/>
      <w:jc w:val="center"/>
    </w:pPr>
    <w:rPr>
      <w:rFonts w:ascii="Times New Roman" w:eastAsia="Times New Roman" w:hAnsi="Times New Roman" w:cs="Times New Roman"/>
      <w:b/>
      <w:sz w:val="24"/>
      <w:szCs w:val="24"/>
    </w:rPr>
  </w:style>
  <w:style w:type="paragraph" w:customStyle="1" w:styleId="MMlit">
    <w:name w:val="MM lit"/>
    <w:basedOn w:val="Normalny"/>
    <w:rsid w:val="00EC1A9A"/>
    <w:pPr>
      <w:tabs>
        <w:tab w:val="num" w:pos="720"/>
      </w:tabs>
      <w:spacing w:after="40" w:line="288" w:lineRule="auto"/>
      <w:ind w:left="720" w:hanging="720"/>
      <w:jc w:val="both"/>
    </w:pPr>
    <w:rPr>
      <w:rFonts w:ascii="Times New Roman" w:eastAsia="Times New Roman" w:hAnsi="Times New Roman" w:cs="Times New Roman"/>
      <w:sz w:val="24"/>
      <w:szCs w:val="24"/>
    </w:rPr>
  </w:style>
  <w:style w:type="character" w:styleId="Hipercze">
    <w:name w:val="Hyperlink"/>
    <w:basedOn w:val="Domylnaczcionkaakapitu"/>
    <w:rsid w:val="00EC1A9A"/>
    <w:rPr>
      <w:color w:val="0000FF"/>
      <w:u w:val="single"/>
    </w:rPr>
  </w:style>
  <w:style w:type="paragraph" w:styleId="Legenda">
    <w:name w:val="caption"/>
    <w:basedOn w:val="Normalny"/>
    <w:next w:val="Normalny"/>
    <w:qFormat/>
    <w:rsid w:val="00EC1A9A"/>
    <w:pPr>
      <w:spacing w:after="0" w:line="240" w:lineRule="auto"/>
      <w:jc w:val="center"/>
    </w:pPr>
    <w:rPr>
      <w:rFonts w:ascii="Times New Roman" w:eastAsia="Times New Roman" w:hAnsi="Times New Roman" w:cs="Times New Roman"/>
      <w:b/>
      <w:bCs/>
      <w:sz w:val="28"/>
      <w:szCs w:val="24"/>
    </w:rPr>
  </w:style>
  <w:style w:type="character" w:customStyle="1" w:styleId="postbody">
    <w:name w:val="postbody"/>
    <w:basedOn w:val="Domylnaczcionkaakapitu"/>
    <w:rsid w:val="00EC1A9A"/>
  </w:style>
  <w:style w:type="paragraph" w:customStyle="1" w:styleId="1">
    <w:name w:val="1"/>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character" w:styleId="UyteHipercze">
    <w:name w:val="FollowedHyperlink"/>
    <w:basedOn w:val="Domylnaczcionkaakapitu"/>
    <w:rsid w:val="00EC1A9A"/>
    <w:rPr>
      <w:color w:val="800080"/>
      <w:u w:val="single"/>
    </w:rPr>
  </w:style>
  <w:style w:type="paragraph" w:customStyle="1" w:styleId="xl22">
    <w:name w:val="xl22"/>
    <w:basedOn w:val="Normalny"/>
    <w:rsid w:val="00EC1A9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ZnakZnak1ZnakZnakZnak">
    <w:name w:val="Znak Znak1 Znak Znak Znak"/>
    <w:basedOn w:val="Normalny"/>
    <w:rsid w:val="00EC1A9A"/>
    <w:pPr>
      <w:spacing w:after="0" w:line="240" w:lineRule="auto"/>
    </w:pPr>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rsid w:val="00EC1A9A"/>
  </w:style>
  <w:style w:type="paragraph" w:styleId="Tekstprzypisukocowego">
    <w:name w:val="endnote text"/>
    <w:basedOn w:val="Normalny"/>
    <w:link w:val="TekstprzypisukocowegoZnak"/>
    <w:unhideWhenUsed/>
    <w:rsid w:val="00EC1A9A"/>
    <w:pPr>
      <w:spacing w:after="0" w:line="240" w:lineRule="auto"/>
    </w:pPr>
  </w:style>
  <w:style w:type="character" w:customStyle="1" w:styleId="TekstprzypisukocowegoZnak1">
    <w:name w:val="Tekst przypisu końcowego Znak1"/>
    <w:basedOn w:val="Domylnaczcionkaakapitu"/>
    <w:uiPriority w:val="99"/>
    <w:semiHidden/>
    <w:rsid w:val="00EC1A9A"/>
    <w:rPr>
      <w:sz w:val="20"/>
      <w:szCs w:val="20"/>
    </w:rPr>
  </w:style>
  <w:style w:type="character" w:customStyle="1" w:styleId="spacernb">
    <w:name w:val="spacernb"/>
    <w:basedOn w:val="Domylnaczcionkaakapitu"/>
    <w:rsid w:val="00EC1A9A"/>
  </w:style>
  <w:style w:type="character" w:customStyle="1" w:styleId="news">
    <w:name w:val="news"/>
    <w:basedOn w:val="Domylnaczcionkaakapitu"/>
    <w:rsid w:val="00EC1A9A"/>
  </w:style>
  <w:style w:type="paragraph" w:customStyle="1" w:styleId="Default">
    <w:name w:val="Default"/>
    <w:rsid w:val="00EC1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21">
    <w:name w:val="Tekst podstawowy 21"/>
    <w:basedOn w:val="Normalny"/>
    <w:rsid w:val="00EC1A9A"/>
    <w:pPr>
      <w:spacing w:after="0" w:line="240" w:lineRule="auto"/>
      <w:ind w:left="180"/>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EC1A9A"/>
    <w:pPr>
      <w:spacing w:after="0" w:line="240" w:lineRule="auto"/>
      <w:ind w:left="284" w:hanging="284"/>
    </w:pPr>
    <w:rPr>
      <w:rFonts w:ascii="Times New Roman" w:eastAsia="Times New Roman" w:hAnsi="Times New Roman" w:cs="Times New Roman"/>
      <w:sz w:val="24"/>
      <w:szCs w:val="20"/>
    </w:rPr>
  </w:style>
  <w:style w:type="paragraph" w:customStyle="1" w:styleId="Tekstpodstawowywcity31">
    <w:name w:val="Tekst podstawowy wcięty 31"/>
    <w:basedOn w:val="Normalny"/>
    <w:rsid w:val="00EC1A9A"/>
    <w:pPr>
      <w:spacing w:after="0" w:line="240" w:lineRule="auto"/>
      <w:ind w:left="426" w:hanging="142"/>
    </w:pPr>
    <w:rPr>
      <w:rFonts w:ascii="Times New Roman" w:eastAsia="Times New Roman" w:hAnsi="Times New Roman" w:cs="Times New Roman"/>
      <w:sz w:val="24"/>
      <w:szCs w:val="20"/>
    </w:rPr>
  </w:style>
  <w:style w:type="paragraph" w:customStyle="1" w:styleId="11111111ust">
    <w:name w:val="11111111 ust"/>
    <w:basedOn w:val="Default"/>
    <w:next w:val="Default"/>
    <w:rsid w:val="00EC1A9A"/>
    <w:pPr>
      <w:spacing w:after="80"/>
    </w:pPr>
    <w:rPr>
      <w:color w:val="auto"/>
    </w:rPr>
  </w:style>
  <w:style w:type="paragraph" w:customStyle="1" w:styleId="Stylwiadomocie-mail141">
    <w:name w:val="Styl wiadomości e-mail 141"/>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tx">
    <w:name w:val="tx"/>
    <w:basedOn w:val="Normalny"/>
    <w:rsid w:val="00EC1A9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ZnakZnak1">
    <w:name w:val="Znak Znak1"/>
    <w:basedOn w:val="Normalny"/>
    <w:rsid w:val="00EC1A9A"/>
    <w:pPr>
      <w:spacing w:after="0" w:line="240" w:lineRule="auto"/>
    </w:pPr>
    <w:rPr>
      <w:rFonts w:ascii="Arial" w:eastAsia="Times New Roman" w:hAnsi="Arial" w:cs="Arial"/>
      <w:sz w:val="24"/>
      <w:szCs w:val="24"/>
    </w:rPr>
  </w:style>
  <w:style w:type="paragraph" w:customStyle="1" w:styleId="Stylwiadomocie-mail144">
    <w:name w:val="Styl wiadomości e-mail 14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36">
    <w:name w:val="StylWiadomościEmail36"/>
    <w:basedOn w:val="Normalny"/>
    <w:rsid w:val="00EC1A9A"/>
    <w:pPr>
      <w:spacing w:after="0" w:line="360" w:lineRule="atLeast"/>
    </w:pPr>
    <w:rPr>
      <w:rFonts w:ascii="Times New Roman" w:eastAsia="Times New Roman" w:hAnsi="Times New Roman" w:cs="Times New Roman"/>
      <w:sz w:val="24"/>
      <w:szCs w:val="20"/>
      <w:lang w:val="en-US"/>
    </w:rPr>
  </w:style>
  <w:style w:type="paragraph" w:customStyle="1" w:styleId="Tekstpodstawowywcity22">
    <w:name w:val="Tekst podstawowy wcięty 22"/>
    <w:basedOn w:val="Normalny"/>
    <w:rsid w:val="00EC1A9A"/>
    <w:pPr>
      <w:spacing w:after="120" w:line="480" w:lineRule="atLeast"/>
      <w:ind w:left="283"/>
    </w:pPr>
    <w:rPr>
      <w:rFonts w:ascii="Times New Roman" w:eastAsia="Times New Roman" w:hAnsi="Times New Roman" w:cs="Times New Roman"/>
      <w:sz w:val="20"/>
      <w:szCs w:val="20"/>
    </w:rPr>
  </w:style>
  <w:style w:type="paragraph" w:customStyle="1" w:styleId="Stylwiadomocie-mail147">
    <w:name w:val="Styl wiadomości e-mail 147"/>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8">
    <w:name w:val="Styl wiadomości e-mail 148"/>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9">
    <w:name w:val="Styl wiadomości e-mail 14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0">
    <w:name w:val="Styl wiadomości e-mail 150"/>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2">
    <w:name w:val="Bez listy2"/>
    <w:next w:val="Bezlisty"/>
    <w:uiPriority w:val="99"/>
    <w:semiHidden/>
    <w:unhideWhenUsed/>
    <w:rsid w:val="000F36D9"/>
  </w:style>
  <w:style w:type="paragraph" w:customStyle="1" w:styleId="Stylwiadomocie-mail152">
    <w:name w:val="Styl wiadomości e-mail 152"/>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31">
    <w:name w:val="Styl wiadomości e-mail 153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4">
    <w:name w:val="Styl wiadomości e-mail 154"/>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51">
    <w:name w:val="Styl wiadomości e-mail 155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61">
    <w:name w:val="Styl wiadomości e-mail 156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71">
    <w:name w:val="Styl wiadomości e-mail 157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8">
    <w:name w:val="Styl wiadomości e-mail 158"/>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65">
    <w:name w:val="xl65"/>
    <w:basedOn w:val="Normalny"/>
    <w:rsid w:val="000F36D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ny"/>
    <w:rsid w:val="000F36D9"/>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9">
    <w:name w:val="xl69"/>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0">
    <w:name w:val="xl70"/>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73">
    <w:name w:val="xl7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76">
    <w:name w:val="xl76"/>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77">
    <w:name w:val="xl77"/>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8">
    <w:name w:val="xl78"/>
    <w:basedOn w:val="Normalny"/>
    <w:rsid w:val="000F36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2">
    <w:name w:val="xl82"/>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3">
    <w:name w:val="xl8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4">
    <w:name w:val="xl84"/>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85">
    <w:name w:val="xl85"/>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Normalny"/>
    <w:rsid w:val="000F36D9"/>
    <w:pPr>
      <w:pBdr>
        <w:top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Normalny"/>
    <w:rsid w:val="000F36D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Normalny"/>
    <w:rsid w:val="000F36D9"/>
    <w:pPr>
      <w:pBdr>
        <w:top w:val="single" w:sz="4" w:space="0" w:color="auto"/>
        <w:left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9">
    <w:name w:val="xl89"/>
    <w:basedOn w:val="Normalny"/>
    <w:rsid w:val="000F36D9"/>
    <w:pPr>
      <w:pBdr>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0">
    <w:name w:val="xl90"/>
    <w:basedOn w:val="Normalny"/>
    <w:rsid w:val="000F36D9"/>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3">
    <w:name w:val="Bez listy3"/>
    <w:next w:val="Bezlisty"/>
    <w:uiPriority w:val="99"/>
    <w:semiHidden/>
    <w:unhideWhenUsed/>
    <w:rsid w:val="001A473E"/>
  </w:style>
  <w:style w:type="paragraph" w:customStyle="1" w:styleId="Stylwiadomocie-mail1861">
    <w:name w:val="Styl wiadomości e-mail 1861"/>
    <w:basedOn w:val="Normalny"/>
    <w:semiHidden/>
    <w:rsid w:val="001A473E"/>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1">
    <w:name w:val="xl91"/>
    <w:basedOn w:val="Normalny"/>
    <w:rsid w:val="00B741B8"/>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4">
    <w:name w:val="Bez listy4"/>
    <w:next w:val="Bezlisty"/>
    <w:uiPriority w:val="99"/>
    <w:semiHidden/>
    <w:unhideWhenUsed/>
    <w:rsid w:val="003F1FD1"/>
  </w:style>
  <w:style w:type="paragraph" w:customStyle="1" w:styleId="Stylwiadomocie-mail1891">
    <w:name w:val="Styl wiadomości e-mail 1891"/>
    <w:basedOn w:val="Normalny"/>
    <w:semiHidden/>
    <w:rsid w:val="003F1FD1"/>
    <w:pPr>
      <w:widowControl w:val="0"/>
      <w:snapToGrid w:val="0"/>
      <w:spacing w:after="0" w:line="360" w:lineRule="auto"/>
    </w:pPr>
    <w:rPr>
      <w:rFonts w:ascii="Times New Roman" w:eastAsia="Times New Roman" w:hAnsi="Times New Roman" w:cs="Times New Roman"/>
      <w:sz w:val="24"/>
      <w:szCs w:val="20"/>
      <w:lang w:val="en-US"/>
    </w:rPr>
  </w:style>
  <w:style w:type="character" w:customStyle="1" w:styleId="AkapitzlistZnak">
    <w:name w:val="Akapit z listą Znak"/>
    <w:basedOn w:val="Domylnaczcionkaakapitu"/>
    <w:link w:val="Akapitzlist"/>
    <w:uiPriority w:val="34"/>
    <w:rsid w:val="003F2F60"/>
    <w:rPr>
      <w:rFonts w:ascii="Times New Roman" w:eastAsia="Times New Roman" w:hAnsi="Times New Roman" w:cs="Times New Roman"/>
      <w:sz w:val="20"/>
      <w:szCs w:val="20"/>
    </w:rPr>
  </w:style>
  <w:style w:type="numbering" w:customStyle="1" w:styleId="Bezlisty5">
    <w:name w:val="Bez listy5"/>
    <w:next w:val="Bezlisty"/>
    <w:uiPriority w:val="99"/>
    <w:semiHidden/>
    <w:unhideWhenUsed/>
    <w:rsid w:val="00AF6240"/>
  </w:style>
  <w:style w:type="paragraph" w:customStyle="1" w:styleId="Stylwiadomocie-mail1921">
    <w:name w:val="Styl wiadomości e-mail 19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11">
    <w:name w:val="Bez listy11"/>
    <w:next w:val="Bezlisty"/>
    <w:uiPriority w:val="99"/>
    <w:semiHidden/>
    <w:unhideWhenUsed/>
    <w:rsid w:val="00AF6240"/>
  </w:style>
  <w:style w:type="paragraph" w:customStyle="1" w:styleId="Stylwiadomocie-mail1941">
    <w:name w:val="Styl wiadomości e-mail 19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51">
    <w:name w:val="Styl wiadomości e-mail 195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61">
    <w:name w:val="Styl wiadomości e-mail 19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71">
    <w:name w:val="Styl wiadomości e-mail 197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81">
    <w:name w:val="Styl wiadomości e-mail 198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91">
    <w:name w:val="Styl wiadomości e-mail 19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01">
    <w:name w:val="Styl wiadomości e-mail 200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11">
    <w:name w:val="Styl wiadomości e-mail 20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21">
    <w:name w:val="Styl wiadomości e-mail 20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31">
    <w:name w:val="Styl wiadomości e-mail 203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41">
    <w:name w:val="Styl wiadomości e-mail 20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21">
    <w:name w:val="Bez listy21"/>
    <w:next w:val="Bezlisty"/>
    <w:uiPriority w:val="99"/>
    <w:semiHidden/>
    <w:unhideWhenUsed/>
    <w:rsid w:val="00AF6240"/>
  </w:style>
  <w:style w:type="paragraph" w:customStyle="1" w:styleId="Stylwiadomocie-mail2061">
    <w:name w:val="Styl wiadomości e-mail 20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31">
    <w:name w:val="Bez listy31"/>
    <w:next w:val="Bezlisty"/>
    <w:uiPriority w:val="99"/>
    <w:semiHidden/>
    <w:unhideWhenUsed/>
    <w:rsid w:val="00AF6240"/>
  </w:style>
  <w:style w:type="numbering" w:customStyle="1" w:styleId="Bezlisty41">
    <w:name w:val="Bez listy41"/>
    <w:next w:val="Bezlisty"/>
    <w:uiPriority w:val="99"/>
    <w:semiHidden/>
    <w:unhideWhenUsed/>
    <w:rsid w:val="00AF6240"/>
  </w:style>
  <w:style w:type="paragraph" w:customStyle="1" w:styleId="Stylwiadomocie-mail2091">
    <w:name w:val="Styl wiadomości e-mail 20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51">
    <w:name w:val="Bez listy51"/>
    <w:next w:val="Bezlisty"/>
    <w:uiPriority w:val="99"/>
    <w:semiHidden/>
    <w:unhideWhenUsed/>
    <w:rsid w:val="00AF6240"/>
  </w:style>
  <w:style w:type="paragraph" w:customStyle="1" w:styleId="Stylwiadomocie-mail2111">
    <w:name w:val="Styl wiadomości e-mail 21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235">
    <w:name w:val="xl235"/>
    <w:basedOn w:val="Normalny"/>
    <w:rsid w:val="00AF6240"/>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6">
    <w:name w:val="xl236"/>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7">
    <w:name w:val="xl237"/>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8">
    <w:name w:val="xl238"/>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9">
    <w:name w:val="xl239"/>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240">
    <w:name w:val="xl240"/>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1">
    <w:name w:val="xl241"/>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2">
    <w:name w:val="xl242"/>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3">
    <w:name w:val="xl243"/>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6">
    <w:name w:val="Bez listy6"/>
    <w:next w:val="Bezlisty"/>
    <w:uiPriority w:val="99"/>
    <w:semiHidden/>
    <w:unhideWhenUsed/>
    <w:rsid w:val="002E3593"/>
  </w:style>
  <w:style w:type="paragraph" w:customStyle="1" w:styleId="Stylwiadomocie-mail222">
    <w:name w:val="Styl wiadomości e-mail 222"/>
    <w:basedOn w:val="Normalny"/>
    <w:semiHidden/>
    <w:rsid w:val="002E3593"/>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7">
    <w:name w:val="Bez listy7"/>
    <w:next w:val="Bezlisty"/>
    <w:uiPriority w:val="99"/>
    <w:semiHidden/>
    <w:unhideWhenUsed/>
    <w:rsid w:val="00200FF5"/>
  </w:style>
  <w:style w:type="paragraph" w:customStyle="1" w:styleId="Stylwiadomocie-mail2241">
    <w:name w:val="Styl wiadomości e-mail 2241"/>
    <w:basedOn w:val="Normalny"/>
    <w:semiHidden/>
    <w:rsid w:val="00200FF5"/>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2">
    <w:name w:val="xl92"/>
    <w:basedOn w:val="Normalny"/>
    <w:rsid w:val="00FB29A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8">
    <w:name w:val="Bez listy8"/>
    <w:next w:val="Bezlisty"/>
    <w:uiPriority w:val="99"/>
    <w:semiHidden/>
    <w:unhideWhenUsed/>
    <w:rsid w:val="00A5604F"/>
  </w:style>
  <w:style w:type="paragraph" w:customStyle="1" w:styleId="Stylwiadomocie-mail227">
    <w:name w:val="Styl wiadomości e-mail 227"/>
    <w:basedOn w:val="Normalny"/>
    <w:semiHidden/>
    <w:rsid w:val="00A5604F"/>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andarduser">
    <w:name w:val="Standard (user)"/>
    <w:rsid w:val="00E55517"/>
    <w:pPr>
      <w:widowControl w:val="0"/>
      <w:suppressAutoHyphens/>
      <w:autoSpaceDN w:val="0"/>
      <w:spacing w:after="0" w:line="240" w:lineRule="auto"/>
      <w:textAlignment w:val="baseline"/>
    </w:pPr>
    <w:rPr>
      <w:rFonts w:ascii="Times New Roman" w:eastAsia="MS PMincho" w:hAnsi="Times New Roman" w:cs="Times New Roman"/>
      <w:kern w:val="3"/>
      <w:sz w:val="24"/>
      <w:szCs w:val="24"/>
      <w:lang w:eastAsia="ja-JP" w:bidi="fa-IR"/>
    </w:rPr>
  </w:style>
  <w:style w:type="character" w:customStyle="1" w:styleId="dane1">
    <w:name w:val="dane1"/>
    <w:rsid w:val="00E55517"/>
    <w:rPr>
      <w:color w:val="0000CD"/>
    </w:rPr>
  </w:style>
  <w:style w:type="numbering" w:customStyle="1" w:styleId="WWNum77">
    <w:name w:val="WWNum77"/>
    <w:basedOn w:val="Bezlisty"/>
    <w:rsid w:val="00E55517"/>
    <w:pPr>
      <w:numPr>
        <w:numId w:val="2"/>
      </w:numPr>
    </w:pPr>
  </w:style>
  <w:style w:type="paragraph" w:customStyle="1" w:styleId="Standard">
    <w:name w:val="Standard"/>
    <w:link w:val="StandardZnak"/>
    <w:rsid w:val="002D38CE"/>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andardZnak">
    <w:name w:val="Standard Znak"/>
    <w:link w:val="Standard"/>
    <w:rsid w:val="002D38CE"/>
    <w:rPr>
      <w:rFonts w:ascii="Times New Roman" w:eastAsia="Times New Roman" w:hAnsi="Times New Roman" w:cs="Times New Roman"/>
      <w:sz w:val="24"/>
      <w:szCs w:val="24"/>
    </w:rPr>
  </w:style>
  <w:style w:type="character" w:customStyle="1" w:styleId="Teksttreci">
    <w:name w:val="Tekst treści_"/>
    <w:basedOn w:val="Domylnaczcionkaakapitu"/>
    <w:link w:val="Teksttreci0"/>
    <w:rsid w:val="000C21F7"/>
    <w:rPr>
      <w:rFonts w:ascii="Times New Roman" w:eastAsia="Times New Roman" w:hAnsi="Times New Roman" w:cs="Times New Roman"/>
      <w:color w:val="2E2E2E"/>
      <w:shd w:val="clear" w:color="auto" w:fill="FFFFFF"/>
    </w:rPr>
  </w:style>
  <w:style w:type="character" w:customStyle="1" w:styleId="Nagwek10">
    <w:name w:val="Nagłówek #1_"/>
    <w:basedOn w:val="Domylnaczcionkaakapitu"/>
    <w:link w:val="Nagwek11"/>
    <w:rsid w:val="000C21F7"/>
    <w:rPr>
      <w:rFonts w:ascii="Times New Roman" w:eastAsia="Times New Roman" w:hAnsi="Times New Roman" w:cs="Times New Roman"/>
      <w:b/>
      <w:bCs/>
      <w:color w:val="2E2E2E"/>
      <w:shd w:val="clear" w:color="auto" w:fill="FFFFFF"/>
    </w:rPr>
  </w:style>
  <w:style w:type="character" w:customStyle="1" w:styleId="Nagweklubstopka2">
    <w:name w:val="Nagłówek lub stopka (2)_"/>
    <w:basedOn w:val="Domylnaczcionkaakapitu"/>
    <w:link w:val="Nagweklubstopka20"/>
    <w:rsid w:val="000C21F7"/>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0C21F7"/>
    <w:pPr>
      <w:widowControl w:val="0"/>
      <w:shd w:val="clear" w:color="auto" w:fill="FFFFFF"/>
      <w:spacing w:after="0"/>
      <w:jc w:val="both"/>
    </w:pPr>
    <w:rPr>
      <w:rFonts w:ascii="Times New Roman" w:eastAsia="Times New Roman" w:hAnsi="Times New Roman" w:cs="Times New Roman"/>
      <w:color w:val="2E2E2E"/>
    </w:rPr>
  </w:style>
  <w:style w:type="paragraph" w:customStyle="1" w:styleId="Nagwek11">
    <w:name w:val="Nagłówek #1"/>
    <w:basedOn w:val="Normalny"/>
    <w:link w:val="Nagwek10"/>
    <w:rsid w:val="000C21F7"/>
    <w:pPr>
      <w:widowControl w:val="0"/>
      <w:shd w:val="clear" w:color="auto" w:fill="FFFFFF"/>
      <w:spacing w:after="240"/>
      <w:ind w:left="300"/>
      <w:jc w:val="both"/>
      <w:outlineLvl w:val="0"/>
    </w:pPr>
    <w:rPr>
      <w:rFonts w:ascii="Times New Roman" w:eastAsia="Times New Roman" w:hAnsi="Times New Roman" w:cs="Times New Roman"/>
      <w:b/>
      <w:bCs/>
      <w:color w:val="2E2E2E"/>
    </w:rPr>
  </w:style>
  <w:style w:type="paragraph" w:customStyle="1" w:styleId="Nagweklubstopka20">
    <w:name w:val="Nagłówek lub stopka (2)"/>
    <w:basedOn w:val="Normalny"/>
    <w:link w:val="Nagweklubstopka2"/>
    <w:rsid w:val="000C21F7"/>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Inne">
    <w:name w:val="Inne_"/>
    <w:basedOn w:val="Domylnaczcionkaakapitu"/>
    <w:link w:val="Inne0"/>
    <w:rsid w:val="000C21F7"/>
    <w:rPr>
      <w:rFonts w:ascii="Times New Roman" w:eastAsia="Times New Roman" w:hAnsi="Times New Roman" w:cs="Times New Roman"/>
      <w:color w:val="2E2E2E"/>
      <w:shd w:val="clear" w:color="auto" w:fill="FFFFFF"/>
    </w:rPr>
  </w:style>
  <w:style w:type="paragraph" w:customStyle="1" w:styleId="Inne0">
    <w:name w:val="Inne"/>
    <w:basedOn w:val="Normalny"/>
    <w:link w:val="Inne"/>
    <w:rsid w:val="000C21F7"/>
    <w:pPr>
      <w:widowControl w:val="0"/>
      <w:shd w:val="clear" w:color="auto" w:fill="FFFFFF"/>
      <w:spacing w:after="0"/>
      <w:jc w:val="both"/>
    </w:pPr>
    <w:rPr>
      <w:rFonts w:ascii="Times New Roman" w:eastAsia="Times New Roman" w:hAnsi="Times New Roman" w:cs="Times New Roman"/>
      <w:color w:val="2E2E2E"/>
    </w:rPr>
  </w:style>
  <w:style w:type="character" w:customStyle="1" w:styleId="Teksttreci2">
    <w:name w:val="Tekst treści (2)_"/>
    <w:basedOn w:val="Domylnaczcionkaakapitu"/>
    <w:link w:val="Teksttreci20"/>
    <w:rsid w:val="000C21F7"/>
    <w:rPr>
      <w:rFonts w:ascii="Times New Roman" w:eastAsia="Times New Roman" w:hAnsi="Times New Roman" w:cs="Times New Roman"/>
      <w:i/>
      <w:iCs/>
      <w:color w:val="4A4A4A"/>
      <w:sz w:val="17"/>
      <w:szCs w:val="17"/>
      <w:shd w:val="clear" w:color="auto" w:fill="FFFFFF"/>
    </w:rPr>
  </w:style>
  <w:style w:type="paragraph" w:customStyle="1" w:styleId="Teksttreci20">
    <w:name w:val="Tekst treści (2)"/>
    <w:basedOn w:val="Normalny"/>
    <w:link w:val="Teksttreci2"/>
    <w:rsid w:val="000C21F7"/>
    <w:pPr>
      <w:widowControl w:val="0"/>
      <w:shd w:val="clear" w:color="auto" w:fill="FFFFFF"/>
      <w:spacing w:after="420" w:line="240" w:lineRule="auto"/>
    </w:pPr>
    <w:rPr>
      <w:rFonts w:ascii="Times New Roman" w:eastAsia="Times New Roman" w:hAnsi="Times New Roman" w:cs="Times New Roman"/>
      <w:i/>
      <w:iCs/>
      <w:color w:val="4A4A4A"/>
      <w:sz w:val="17"/>
      <w:szCs w:val="17"/>
    </w:rPr>
  </w:style>
  <w:style w:type="character" w:customStyle="1" w:styleId="Spistreci">
    <w:name w:val="Spis treści_"/>
    <w:basedOn w:val="Domylnaczcionkaakapitu"/>
    <w:link w:val="Spistreci0"/>
    <w:rsid w:val="000C21F7"/>
    <w:rPr>
      <w:rFonts w:ascii="Times New Roman" w:eastAsia="Times New Roman" w:hAnsi="Times New Roman" w:cs="Times New Roman"/>
      <w:color w:val="2E2E2E"/>
      <w:shd w:val="clear" w:color="auto" w:fill="FFFFFF"/>
    </w:rPr>
  </w:style>
  <w:style w:type="paragraph" w:customStyle="1" w:styleId="Spistreci0">
    <w:name w:val="Spis treści"/>
    <w:basedOn w:val="Normalny"/>
    <w:link w:val="Spistreci"/>
    <w:rsid w:val="000C21F7"/>
    <w:pPr>
      <w:widowControl w:val="0"/>
      <w:shd w:val="clear" w:color="auto" w:fill="FFFFFF"/>
      <w:spacing w:after="0" w:line="283" w:lineRule="auto"/>
      <w:ind w:left="1160"/>
      <w:jc w:val="both"/>
    </w:pPr>
    <w:rPr>
      <w:rFonts w:ascii="Times New Roman" w:eastAsia="Times New Roman" w:hAnsi="Times New Roman" w:cs="Times New Roman"/>
      <w:color w:val="2E2E2E"/>
    </w:rPr>
  </w:style>
  <w:style w:type="numbering" w:customStyle="1" w:styleId="WWNum18">
    <w:name w:val="WWNum18"/>
    <w:basedOn w:val="Bezlisty"/>
    <w:rsid w:val="00C616B8"/>
    <w:pPr>
      <w:numPr>
        <w:numId w:val="30"/>
      </w:numPr>
    </w:pPr>
  </w:style>
  <w:style w:type="numbering" w:customStyle="1" w:styleId="WWNum9">
    <w:name w:val="WWNum9"/>
    <w:basedOn w:val="Bezlisty"/>
    <w:rsid w:val="009B612C"/>
  </w:style>
  <w:style w:type="numbering" w:customStyle="1" w:styleId="WWNum11">
    <w:name w:val="WWNum11"/>
    <w:basedOn w:val="Bezlisty"/>
    <w:rsid w:val="009B612C"/>
    <w:pPr>
      <w:numPr>
        <w:numId w:val="11"/>
      </w:numPr>
    </w:pPr>
  </w:style>
  <w:style w:type="numbering" w:customStyle="1" w:styleId="WWNum14">
    <w:name w:val="WWNum14"/>
    <w:basedOn w:val="Bezlisty"/>
    <w:rsid w:val="009B612C"/>
  </w:style>
  <w:style w:type="numbering" w:customStyle="1" w:styleId="WWNum15">
    <w:name w:val="WWNum15"/>
    <w:basedOn w:val="Bezlisty"/>
    <w:rsid w:val="009B612C"/>
  </w:style>
  <w:style w:type="numbering" w:customStyle="1" w:styleId="WWNum16">
    <w:name w:val="WWNum16"/>
    <w:basedOn w:val="Bezlisty"/>
    <w:rsid w:val="009B612C"/>
  </w:style>
  <w:style w:type="numbering" w:customStyle="1" w:styleId="WWNum19">
    <w:name w:val="WWNum19"/>
    <w:basedOn w:val="Bezlisty"/>
    <w:rsid w:val="009B612C"/>
  </w:style>
  <w:style w:type="character" w:styleId="Odwoaniedokomentarza">
    <w:name w:val="annotation reference"/>
    <w:basedOn w:val="Domylnaczcionkaakapitu"/>
    <w:uiPriority w:val="99"/>
    <w:semiHidden/>
    <w:unhideWhenUsed/>
    <w:rsid w:val="00A50E1F"/>
    <w:rPr>
      <w:sz w:val="16"/>
      <w:szCs w:val="16"/>
    </w:rPr>
  </w:style>
  <w:style w:type="paragraph" w:styleId="Tematkomentarza">
    <w:name w:val="annotation subject"/>
    <w:basedOn w:val="Tekstkomentarza"/>
    <w:next w:val="Tekstkomentarza"/>
    <w:link w:val="TematkomentarzaZnak"/>
    <w:uiPriority w:val="99"/>
    <w:semiHidden/>
    <w:unhideWhenUsed/>
    <w:rsid w:val="00A50E1F"/>
    <w:pPr>
      <w:tabs>
        <w:tab w:val="clear" w:pos="357"/>
      </w:tabs>
      <w:spacing w:after="200"/>
      <w:ind w:left="0" w:firstLine="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A50E1F"/>
    <w:rPr>
      <w:rFonts w:ascii="Times New Roman" w:eastAsia="Times New Roman" w:hAnsi="Times New Roman" w:cs="Times New Roman"/>
      <w:b/>
      <w:bCs/>
      <w:sz w:val="20"/>
      <w:szCs w:val="20"/>
    </w:rPr>
  </w:style>
  <w:style w:type="paragraph" w:customStyle="1" w:styleId="Textbody">
    <w:name w:val="Text body"/>
    <w:basedOn w:val="Standard"/>
    <w:rsid w:val="00370DA8"/>
    <w:pPr>
      <w:widowControl w:val="0"/>
      <w:suppressAutoHyphens/>
      <w:autoSpaceDE/>
      <w:adjustRightInd/>
      <w:jc w:val="both"/>
      <w:textAlignment w:val="baseline"/>
    </w:pPr>
    <w:rPr>
      <w:kern w:val="3"/>
      <w:sz w:val="28"/>
      <w:szCs w:val="20"/>
      <w:lang w:eastAsia="ar-SA"/>
    </w:rPr>
  </w:style>
  <w:style w:type="numbering" w:customStyle="1" w:styleId="WWNum33">
    <w:name w:val="WWNum33"/>
    <w:basedOn w:val="Bezlisty"/>
    <w:rsid w:val="00370DA8"/>
    <w:pPr>
      <w:numPr>
        <w:numId w:val="12"/>
      </w:numPr>
    </w:pPr>
  </w:style>
  <w:style w:type="character" w:customStyle="1" w:styleId="Teksttreci4">
    <w:name w:val="Tekst treści (4)_"/>
    <w:basedOn w:val="Domylnaczcionkaakapitu"/>
    <w:link w:val="Teksttreci40"/>
    <w:rsid w:val="003D46D2"/>
    <w:rPr>
      <w:rFonts w:ascii="Times New Roman" w:eastAsia="Times New Roman" w:hAnsi="Times New Roman" w:cs="Times New Roman"/>
      <w:b/>
      <w:bCs/>
      <w:sz w:val="28"/>
      <w:szCs w:val="28"/>
      <w:shd w:val="clear" w:color="auto" w:fill="FFFFFF"/>
    </w:rPr>
  </w:style>
  <w:style w:type="character" w:customStyle="1" w:styleId="Teksttreci15">
    <w:name w:val="Tekst treści (15)_"/>
    <w:basedOn w:val="Domylnaczcionkaakapitu"/>
    <w:rsid w:val="003D46D2"/>
    <w:rPr>
      <w:rFonts w:ascii="Times New Roman" w:eastAsia="Times New Roman" w:hAnsi="Times New Roman" w:cs="Times New Roman"/>
      <w:b w:val="0"/>
      <w:bCs w:val="0"/>
      <w:i w:val="0"/>
      <w:iCs w:val="0"/>
      <w:smallCaps w:val="0"/>
      <w:strike w:val="0"/>
      <w:sz w:val="18"/>
      <w:szCs w:val="18"/>
      <w:u w:val="none"/>
    </w:rPr>
  </w:style>
  <w:style w:type="character" w:customStyle="1" w:styleId="Teksttreci29pt">
    <w:name w:val="Tekst treści (2) + 9 pt"/>
    <w:basedOn w:val="Teksttreci2"/>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17">
    <w:name w:val="Tekst treści (17)_"/>
    <w:basedOn w:val="Domylnaczcionkaakapitu"/>
    <w:link w:val="Teksttreci170"/>
    <w:rsid w:val="003D46D2"/>
    <w:rPr>
      <w:rFonts w:ascii="Calibri" w:eastAsia="Calibri" w:hAnsi="Calibri" w:cs="Calibri"/>
      <w:shd w:val="clear" w:color="auto" w:fill="FFFFFF"/>
    </w:rPr>
  </w:style>
  <w:style w:type="character" w:customStyle="1" w:styleId="Teksttreci2Kursywa">
    <w:name w:val="Tekst treści (2) + Kursywa"/>
    <w:basedOn w:val="Teksttreci2"/>
    <w:rsid w:val="003D46D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50">
    <w:name w:val="Tekst treści (15)"/>
    <w:basedOn w:val="Teksttreci15"/>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paragraph" w:customStyle="1" w:styleId="Teksttreci40">
    <w:name w:val="Tekst treści (4)"/>
    <w:basedOn w:val="Normalny"/>
    <w:link w:val="Teksttreci4"/>
    <w:rsid w:val="003D46D2"/>
    <w:pPr>
      <w:widowControl w:val="0"/>
      <w:shd w:val="clear" w:color="auto" w:fill="FFFFFF"/>
      <w:spacing w:before="480" w:after="0" w:line="322" w:lineRule="exact"/>
      <w:jc w:val="center"/>
    </w:pPr>
    <w:rPr>
      <w:rFonts w:ascii="Times New Roman" w:eastAsia="Times New Roman" w:hAnsi="Times New Roman" w:cs="Times New Roman"/>
      <w:b/>
      <w:bCs/>
      <w:sz w:val="28"/>
      <w:szCs w:val="28"/>
    </w:rPr>
  </w:style>
  <w:style w:type="paragraph" w:customStyle="1" w:styleId="Teksttreci170">
    <w:name w:val="Tekst treści (17)"/>
    <w:basedOn w:val="Normalny"/>
    <w:link w:val="Teksttreci17"/>
    <w:rsid w:val="003D46D2"/>
    <w:pPr>
      <w:widowControl w:val="0"/>
      <w:shd w:val="clear" w:color="auto" w:fill="FFFFFF"/>
      <w:spacing w:before="60" w:after="60" w:line="0" w:lineRule="atLeast"/>
    </w:pPr>
    <w:rPr>
      <w:rFonts w:ascii="Calibri" w:eastAsia="Calibri" w:hAnsi="Calibri" w:cs="Calibri"/>
    </w:rPr>
  </w:style>
  <w:style w:type="character" w:customStyle="1" w:styleId="Teksttreci2Pogrubienie">
    <w:name w:val="Tekst treści (2) + Pogrubienie"/>
    <w:basedOn w:val="Teksttreci2"/>
    <w:rsid w:val="00C6584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5">
    <w:name w:val="Tekst treści (5)_"/>
    <w:basedOn w:val="Domylnaczcionkaakapitu"/>
    <w:link w:val="Teksttreci50"/>
    <w:rsid w:val="00571ADB"/>
    <w:rPr>
      <w:sz w:val="19"/>
      <w:szCs w:val="19"/>
      <w:shd w:val="clear" w:color="auto" w:fill="FFFFFF"/>
    </w:rPr>
  </w:style>
  <w:style w:type="character" w:customStyle="1" w:styleId="Teksttreci5Pogrubienie">
    <w:name w:val="Tekst treści (5) + Pogrubienie"/>
    <w:basedOn w:val="Teksttreci5"/>
    <w:rsid w:val="00571ADB"/>
    <w:rPr>
      <w:rFonts w:ascii="Tahoma" w:eastAsia="Tahoma" w:hAnsi="Tahoma" w:cs="Tahoma"/>
      <w:b/>
      <w:bCs/>
      <w:color w:val="000000"/>
      <w:spacing w:val="0"/>
      <w:w w:val="100"/>
      <w:position w:val="0"/>
      <w:sz w:val="19"/>
      <w:szCs w:val="19"/>
      <w:shd w:val="clear" w:color="auto" w:fill="FFFFFF"/>
      <w:lang w:val="pl-PL" w:eastAsia="pl-PL" w:bidi="pl-PL"/>
    </w:rPr>
  </w:style>
  <w:style w:type="paragraph" w:customStyle="1" w:styleId="Teksttreci50">
    <w:name w:val="Tekst treści (5)"/>
    <w:basedOn w:val="Normalny"/>
    <w:link w:val="Teksttreci5"/>
    <w:rsid w:val="00571ADB"/>
    <w:pPr>
      <w:widowControl w:val="0"/>
      <w:shd w:val="clear" w:color="auto" w:fill="FFFFFF"/>
      <w:spacing w:before="840" w:after="420" w:line="241" w:lineRule="exact"/>
      <w:ind w:hanging="480"/>
      <w:jc w:val="center"/>
    </w:pPr>
    <w:rPr>
      <w:sz w:val="19"/>
      <w:szCs w:val="19"/>
    </w:rPr>
  </w:style>
  <w:style w:type="character" w:styleId="Odwoanieprzypisudolnego">
    <w:name w:val="footnote reference"/>
    <w:basedOn w:val="Domylnaczcionkaakapitu"/>
    <w:uiPriority w:val="99"/>
    <w:semiHidden/>
    <w:unhideWhenUsed/>
    <w:rsid w:val="00FE2A10"/>
    <w:rPr>
      <w:vertAlign w:val="superscript"/>
    </w:rPr>
  </w:style>
  <w:style w:type="character" w:customStyle="1" w:styleId="PodpisobrazuExact">
    <w:name w:val="Podpis obrazu Exact"/>
    <w:basedOn w:val="Domylnaczcionkaakapitu"/>
    <w:link w:val="Podpisobrazu"/>
    <w:rsid w:val="00895778"/>
    <w:rPr>
      <w:sz w:val="16"/>
      <w:szCs w:val="16"/>
      <w:shd w:val="clear" w:color="auto" w:fill="FFFFFF"/>
    </w:rPr>
  </w:style>
  <w:style w:type="paragraph" w:customStyle="1" w:styleId="Podpisobrazu">
    <w:name w:val="Podpis obrazu"/>
    <w:basedOn w:val="Normalny"/>
    <w:link w:val="PodpisobrazuExact"/>
    <w:rsid w:val="00895778"/>
    <w:pPr>
      <w:widowControl w:val="0"/>
      <w:shd w:val="clear" w:color="auto" w:fill="FFFFFF"/>
      <w:spacing w:after="0" w:line="0" w:lineRule="atLeast"/>
      <w:ind w:hanging="240"/>
    </w:pPr>
    <w:rPr>
      <w:sz w:val="16"/>
      <w:szCs w:val="16"/>
    </w:rPr>
  </w:style>
  <w:style w:type="paragraph" w:styleId="HTML-wstpniesformatowany">
    <w:name w:val="HTML Preformatted"/>
    <w:basedOn w:val="Normalny"/>
    <w:link w:val="HTML-wstpniesformatowanyZnak"/>
    <w:uiPriority w:val="99"/>
    <w:unhideWhenUsed/>
    <w:rsid w:val="00C65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rPr>
  </w:style>
  <w:style w:type="character" w:customStyle="1" w:styleId="HTML-wstpniesformatowanyZnak">
    <w:name w:val="HTML - wstępnie sformatowany Znak"/>
    <w:basedOn w:val="Domylnaczcionkaakapitu"/>
    <w:link w:val="HTML-wstpniesformatowany"/>
    <w:uiPriority w:val="99"/>
    <w:rsid w:val="00C65DEA"/>
    <w:rPr>
      <w:rFonts w:ascii="Courier New" w:eastAsiaTheme="minorHAnsi" w:hAnsi="Courier New" w:cs="Courier New"/>
      <w:color w:val="000000"/>
      <w:sz w:val="20"/>
      <w:szCs w:val="20"/>
    </w:rPr>
  </w:style>
  <w:style w:type="numbering" w:customStyle="1" w:styleId="WWNum181">
    <w:name w:val="WWNum181"/>
    <w:basedOn w:val="Bezlisty"/>
    <w:rsid w:val="00C76166"/>
    <w:pPr>
      <w:numPr>
        <w:numId w:val="4"/>
      </w:numPr>
    </w:pPr>
  </w:style>
  <w:style w:type="numbering" w:customStyle="1" w:styleId="WWNum91">
    <w:name w:val="WWNum91"/>
    <w:basedOn w:val="Bezlisty"/>
    <w:rsid w:val="00C76166"/>
    <w:pPr>
      <w:numPr>
        <w:numId w:val="6"/>
      </w:numPr>
    </w:pPr>
  </w:style>
  <w:style w:type="numbering" w:customStyle="1" w:styleId="WWNum111">
    <w:name w:val="WWNum111"/>
    <w:basedOn w:val="Bezlisty"/>
    <w:rsid w:val="00C76166"/>
    <w:pPr>
      <w:numPr>
        <w:numId w:val="13"/>
      </w:numPr>
    </w:pPr>
  </w:style>
  <w:style w:type="numbering" w:customStyle="1" w:styleId="WWNum141">
    <w:name w:val="WWNum141"/>
    <w:basedOn w:val="Bezlisty"/>
    <w:rsid w:val="00C76166"/>
    <w:pPr>
      <w:numPr>
        <w:numId w:val="7"/>
      </w:numPr>
    </w:pPr>
  </w:style>
  <w:style w:type="numbering" w:customStyle="1" w:styleId="WWNum151">
    <w:name w:val="WWNum151"/>
    <w:basedOn w:val="Bezlisty"/>
    <w:rsid w:val="00C76166"/>
    <w:pPr>
      <w:numPr>
        <w:numId w:val="8"/>
      </w:numPr>
    </w:pPr>
  </w:style>
  <w:style w:type="numbering" w:customStyle="1" w:styleId="WWNum161">
    <w:name w:val="WWNum161"/>
    <w:basedOn w:val="Bezlisty"/>
    <w:rsid w:val="00C76166"/>
    <w:pPr>
      <w:numPr>
        <w:numId w:val="9"/>
      </w:numPr>
    </w:pPr>
  </w:style>
  <w:style w:type="numbering" w:customStyle="1" w:styleId="WWNum191">
    <w:name w:val="WWNum191"/>
    <w:basedOn w:val="Bezlisty"/>
    <w:rsid w:val="00C7616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9393">
      <w:bodyDiv w:val="1"/>
      <w:marLeft w:val="0"/>
      <w:marRight w:val="0"/>
      <w:marTop w:val="0"/>
      <w:marBottom w:val="0"/>
      <w:divBdr>
        <w:top w:val="none" w:sz="0" w:space="0" w:color="auto"/>
        <w:left w:val="none" w:sz="0" w:space="0" w:color="auto"/>
        <w:bottom w:val="none" w:sz="0" w:space="0" w:color="auto"/>
        <w:right w:val="none" w:sz="0" w:space="0" w:color="auto"/>
      </w:divBdr>
    </w:div>
    <w:div w:id="819615785">
      <w:bodyDiv w:val="1"/>
      <w:marLeft w:val="0"/>
      <w:marRight w:val="0"/>
      <w:marTop w:val="0"/>
      <w:marBottom w:val="0"/>
      <w:divBdr>
        <w:top w:val="none" w:sz="0" w:space="0" w:color="auto"/>
        <w:left w:val="none" w:sz="0" w:space="0" w:color="auto"/>
        <w:bottom w:val="none" w:sz="0" w:space="0" w:color="auto"/>
        <w:right w:val="none" w:sz="0" w:space="0" w:color="auto"/>
      </w:divBdr>
    </w:div>
    <w:div w:id="860050017">
      <w:bodyDiv w:val="1"/>
      <w:marLeft w:val="0"/>
      <w:marRight w:val="0"/>
      <w:marTop w:val="0"/>
      <w:marBottom w:val="0"/>
      <w:divBdr>
        <w:top w:val="none" w:sz="0" w:space="0" w:color="auto"/>
        <w:left w:val="none" w:sz="0" w:space="0" w:color="auto"/>
        <w:bottom w:val="none" w:sz="0" w:space="0" w:color="auto"/>
        <w:right w:val="none" w:sz="0" w:space="0" w:color="auto"/>
      </w:divBdr>
    </w:div>
    <w:div w:id="1499274551">
      <w:bodyDiv w:val="1"/>
      <w:marLeft w:val="0"/>
      <w:marRight w:val="0"/>
      <w:marTop w:val="0"/>
      <w:marBottom w:val="0"/>
      <w:divBdr>
        <w:top w:val="none" w:sz="0" w:space="0" w:color="auto"/>
        <w:left w:val="none" w:sz="0" w:space="0" w:color="auto"/>
        <w:bottom w:val="none" w:sz="0" w:space="0" w:color="auto"/>
        <w:right w:val="none" w:sz="0" w:space="0" w:color="auto"/>
      </w:divBdr>
    </w:div>
    <w:div w:id="1634213896">
      <w:bodyDiv w:val="1"/>
      <w:marLeft w:val="0"/>
      <w:marRight w:val="0"/>
      <w:marTop w:val="0"/>
      <w:marBottom w:val="0"/>
      <w:divBdr>
        <w:top w:val="none" w:sz="0" w:space="0" w:color="auto"/>
        <w:left w:val="none" w:sz="0" w:space="0" w:color="auto"/>
        <w:bottom w:val="none" w:sz="0" w:space="0" w:color="auto"/>
        <w:right w:val="none" w:sz="0" w:space="0" w:color="auto"/>
      </w:divBdr>
    </w:div>
    <w:div w:id="1652100347">
      <w:bodyDiv w:val="1"/>
      <w:marLeft w:val="0"/>
      <w:marRight w:val="0"/>
      <w:marTop w:val="0"/>
      <w:marBottom w:val="0"/>
      <w:divBdr>
        <w:top w:val="none" w:sz="0" w:space="0" w:color="auto"/>
        <w:left w:val="none" w:sz="0" w:space="0" w:color="auto"/>
        <w:bottom w:val="none" w:sz="0" w:space="0" w:color="auto"/>
        <w:right w:val="none" w:sz="0" w:space="0" w:color="auto"/>
      </w:divBdr>
    </w:div>
    <w:div w:id="19089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8E9DD-C584-46A3-A1A6-27C81B20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10</Pages>
  <Words>3675</Words>
  <Characters>22053</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ARiMR</dc:creator>
  <cp:keywords/>
  <dc:description/>
  <cp:lastModifiedBy>Robert Bąk</cp:lastModifiedBy>
  <cp:revision>58</cp:revision>
  <cp:lastPrinted>2020-09-04T08:54:00Z</cp:lastPrinted>
  <dcterms:created xsi:type="dcterms:W3CDTF">2019-02-21T12:32:00Z</dcterms:created>
  <dcterms:modified xsi:type="dcterms:W3CDTF">2023-09-06T08:37:00Z</dcterms:modified>
</cp:coreProperties>
</file>