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30021" w14:textId="77777777" w:rsidR="00AC3CB5" w:rsidRDefault="00AC3CB5"/>
    <w:p w14:paraId="6E737B2D" w14:textId="09FB6ED0" w:rsidR="00AC3CB5" w:rsidRPr="00AC3CB5" w:rsidRDefault="00AC3CB5" w:rsidP="00AC3CB5">
      <w:pPr>
        <w:jc w:val="right"/>
        <w:rPr>
          <w:b/>
          <w:bCs/>
        </w:rPr>
      </w:pPr>
      <w:r w:rsidRPr="00AC3CB5">
        <w:rPr>
          <w:b/>
          <w:bCs/>
        </w:rPr>
        <w:t>Załącznik nr 10 do SWZ</w:t>
      </w:r>
    </w:p>
    <w:tbl>
      <w:tblPr>
        <w:tblW w:w="106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5692"/>
        <w:gridCol w:w="2268"/>
        <w:gridCol w:w="2268"/>
      </w:tblGrid>
      <w:tr w:rsidR="00196C19" w:rsidRPr="00196C19" w14:paraId="29D0D479" w14:textId="77777777" w:rsidTr="00AC3CB5">
        <w:trPr>
          <w:trHeight w:val="315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6DEE9" w14:textId="77777777" w:rsidR="00AC3CB5" w:rsidRDefault="00AC3CB5" w:rsidP="00196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bookmarkStart w:id="0" w:name="_Hlk144374240"/>
          </w:p>
          <w:p w14:paraId="672C4E9D" w14:textId="0DD6E048" w:rsidR="00196C19" w:rsidRPr="00AC3CB5" w:rsidRDefault="00196C19" w:rsidP="00196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C3C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HARMONOGRAM RZECZOWO - FINANSOWY</w:t>
            </w:r>
          </w:p>
        </w:tc>
      </w:tr>
      <w:tr w:rsidR="00196C19" w:rsidRPr="00196C19" w14:paraId="397CE590" w14:textId="77777777" w:rsidTr="00AC3CB5">
        <w:trPr>
          <w:trHeight w:val="285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3EDF6" w14:textId="54838403" w:rsidR="00196C19" w:rsidRPr="00196C19" w:rsidRDefault="00196C19" w:rsidP="00196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6C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Przebudowa z rozbudową drogi gminnej Ostrzeszewo-</w:t>
            </w:r>
            <w:proofErr w:type="spellStart"/>
            <w:r w:rsidRPr="00196C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Szczęsne</w:t>
            </w:r>
            <w:proofErr w:type="spellEnd"/>
            <w:r w:rsidRPr="00196C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</w:tc>
      </w:tr>
      <w:tr w:rsidR="00196C19" w:rsidRPr="00196C19" w14:paraId="437A0A54" w14:textId="77777777" w:rsidTr="00AC3CB5">
        <w:trPr>
          <w:trHeight w:val="345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8E12" w14:textId="6FC43335" w:rsidR="00196C19" w:rsidRPr="00196C19" w:rsidRDefault="00196C19" w:rsidP="00196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6C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od km 0+000,00 do km 1+040,00</w:t>
            </w:r>
          </w:p>
        </w:tc>
      </w:tr>
      <w:tr w:rsidR="00196C19" w:rsidRPr="00196C19" w14:paraId="3D611FD7" w14:textId="77777777" w:rsidTr="00AC3CB5">
        <w:trPr>
          <w:trHeight w:val="30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AFE6D" w14:textId="77777777" w:rsidR="00196C19" w:rsidRPr="00196C19" w:rsidRDefault="00196C19" w:rsidP="00196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F6122" w14:textId="77777777" w:rsidR="00196C19" w:rsidRPr="00196C19" w:rsidRDefault="00196C19" w:rsidP="00196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E1E68" w14:textId="77777777" w:rsidR="00196C19" w:rsidRPr="00196C19" w:rsidRDefault="00196C19" w:rsidP="00196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15972" w14:textId="77777777" w:rsidR="00196C19" w:rsidRPr="00196C19" w:rsidRDefault="00196C19" w:rsidP="00196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96C19" w:rsidRPr="00196C19" w14:paraId="1192DCA7" w14:textId="77777777" w:rsidTr="00AC3CB5">
        <w:trPr>
          <w:trHeight w:val="60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4223" w14:textId="62E2A952" w:rsidR="00196C19" w:rsidRPr="00AC3CB5" w:rsidRDefault="00196C19" w:rsidP="00196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C3C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L</w:t>
            </w:r>
            <w:r w:rsidR="00AC3CB5" w:rsidRPr="00AC3C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.</w:t>
            </w:r>
            <w:r w:rsidRPr="00AC3C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p.</w:t>
            </w:r>
          </w:p>
        </w:tc>
        <w:tc>
          <w:tcPr>
            <w:tcW w:w="5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91A0C" w14:textId="77777777" w:rsidR="00196C19" w:rsidRPr="00AC3CB5" w:rsidRDefault="00196C19" w:rsidP="00196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C3C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Nazwa elementu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91654" w14:textId="04C4BAA9" w:rsidR="00196C19" w:rsidRPr="00AC3CB5" w:rsidRDefault="00196C19" w:rsidP="00196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C3C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Wartość</w:t>
            </w:r>
            <w:r w:rsidR="00AC3CB5" w:rsidRPr="00AC3C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netto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BB4E" w14:textId="77777777" w:rsidR="00AC3CB5" w:rsidRPr="00AC3CB5" w:rsidRDefault="00196C19" w:rsidP="00196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C3C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Termin wykonania</w:t>
            </w:r>
          </w:p>
          <w:p w14:paraId="0A7A5170" w14:textId="4AD4BD89" w:rsidR="00196C19" w:rsidRPr="00AC3CB5" w:rsidRDefault="00AC3CB5" w:rsidP="00196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C3C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(w miesiącach)</w:t>
            </w:r>
            <w:r w:rsidR="00196C19" w:rsidRPr="00AC3C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</w:tc>
      </w:tr>
      <w:tr w:rsidR="00196C19" w:rsidRPr="00196C19" w14:paraId="70B88D1B" w14:textId="77777777" w:rsidTr="00AC3CB5">
        <w:trPr>
          <w:trHeight w:val="45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A27B787" w14:textId="77777777" w:rsidR="00196C19" w:rsidRPr="00196C19" w:rsidRDefault="00196C19" w:rsidP="00196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96C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Branża drogowa</w:t>
            </w:r>
          </w:p>
        </w:tc>
      </w:tr>
      <w:tr w:rsidR="00196C19" w:rsidRPr="00196C19" w14:paraId="6A4D0FBB" w14:textId="77777777" w:rsidTr="00AC3CB5">
        <w:trPr>
          <w:trHeight w:val="42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478E" w14:textId="77777777" w:rsidR="00196C19" w:rsidRPr="00AC3CB5" w:rsidRDefault="00196C19" w:rsidP="00196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C3C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1170" w14:textId="77777777" w:rsidR="00196C19" w:rsidRPr="00196C19" w:rsidRDefault="00196C19" w:rsidP="00196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96C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Roboty przygotowawcze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E374" w14:textId="77777777" w:rsidR="00196C19" w:rsidRPr="00196C19" w:rsidRDefault="00196C19" w:rsidP="00196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96C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DD63" w14:textId="77777777" w:rsidR="00196C19" w:rsidRPr="00196C19" w:rsidRDefault="00196C19" w:rsidP="00196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96C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96C19" w:rsidRPr="00196C19" w14:paraId="48366475" w14:textId="77777777" w:rsidTr="00AC3CB5">
        <w:trPr>
          <w:trHeight w:val="42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6103" w14:textId="77777777" w:rsidR="00196C19" w:rsidRPr="00AC3CB5" w:rsidRDefault="00196C19" w:rsidP="00196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C3C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6F08" w14:textId="77777777" w:rsidR="00196C19" w:rsidRPr="00196C19" w:rsidRDefault="00196C19" w:rsidP="00196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96C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Roboty ziemne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4F90" w14:textId="77777777" w:rsidR="00196C19" w:rsidRPr="00196C19" w:rsidRDefault="00196C19" w:rsidP="00196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96C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0FFF" w14:textId="77777777" w:rsidR="00196C19" w:rsidRPr="00196C19" w:rsidRDefault="00196C19" w:rsidP="00196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96C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96C19" w:rsidRPr="00196C19" w14:paraId="01F2D16E" w14:textId="77777777" w:rsidTr="00AC3CB5">
        <w:trPr>
          <w:trHeight w:val="42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8A688" w14:textId="77777777" w:rsidR="00196C19" w:rsidRPr="00AC3CB5" w:rsidRDefault="00196C19" w:rsidP="00196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C3C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99AED" w14:textId="77777777" w:rsidR="00196C19" w:rsidRPr="00196C19" w:rsidRDefault="00196C19" w:rsidP="00196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96C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Regulacja pionowa studzienek i zasuw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690A" w14:textId="77777777" w:rsidR="00196C19" w:rsidRPr="00196C19" w:rsidRDefault="00196C19" w:rsidP="00196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96C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70AF" w14:textId="77777777" w:rsidR="00196C19" w:rsidRPr="00196C19" w:rsidRDefault="00196C19" w:rsidP="00196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96C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96C19" w:rsidRPr="00196C19" w14:paraId="4FCCA914" w14:textId="77777777" w:rsidTr="00AC3CB5">
        <w:trPr>
          <w:trHeight w:val="43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912FF" w14:textId="77777777" w:rsidR="00196C19" w:rsidRPr="00AC3CB5" w:rsidRDefault="00196C19" w:rsidP="00196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C3C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96A9" w14:textId="77777777" w:rsidR="00196C19" w:rsidRPr="00196C19" w:rsidRDefault="00196C19" w:rsidP="00196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96C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Podbudowy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28996" w14:textId="77777777" w:rsidR="00196C19" w:rsidRPr="00196C19" w:rsidRDefault="00196C19" w:rsidP="00196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96C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488A" w14:textId="77777777" w:rsidR="00196C19" w:rsidRPr="00196C19" w:rsidRDefault="00196C19" w:rsidP="00196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96C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96C19" w:rsidRPr="00196C19" w14:paraId="4CDA1906" w14:textId="77777777" w:rsidTr="00AC3CB5">
        <w:trPr>
          <w:trHeight w:val="45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F4106" w14:textId="77777777" w:rsidR="00196C19" w:rsidRPr="00AC3CB5" w:rsidRDefault="00196C19" w:rsidP="00196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C3C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7E70" w14:textId="77777777" w:rsidR="00196C19" w:rsidRPr="00196C19" w:rsidRDefault="00196C19" w:rsidP="00196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96C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Nawierzchnie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60E2" w14:textId="77777777" w:rsidR="00196C19" w:rsidRPr="00196C19" w:rsidRDefault="00196C19" w:rsidP="00196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96C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A1E9" w14:textId="77777777" w:rsidR="00196C19" w:rsidRPr="00196C19" w:rsidRDefault="00196C19" w:rsidP="00196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96C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96C19" w:rsidRPr="00196C19" w14:paraId="12148354" w14:textId="77777777" w:rsidTr="00AC3CB5">
        <w:trPr>
          <w:trHeight w:val="45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C98D" w14:textId="77777777" w:rsidR="00196C19" w:rsidRPr="00AC3CB5" w:rsidRDefault="00196C19" w:rsidP="00196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C3C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2646" w14:textId="77777777" w:rsidR="00196C19" w:rsidRPr="00196C19" w:rsidRDefault="00196C19" w:rsidP="00196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96C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Roboty wykończeniowe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3588" w14:textId="77777777" w:rsidR="00196C19" w:rsidRPr="00196C19" w:rsidRDefault="00196C19" w:rsidP="00196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96C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5DAD" w14:textId="77777777" w:rsidR="00196C19" w:rsidRPr="00196C19" w:rsidRDefault="00196C19" w:rsidP="00196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96C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96C19" w:rsidRPr="00196C19" w14:paraId="63A11B61" w14:textId="77777777" w:rsidTr="00AC3CB5">
        <w:trPr>
          <w:trHeight w:val="40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D9F3" w14:textId="77777777" w:rsidR="00196C19" w:rsidRPr="00AC3CB5" w:rsidRDefault="00196C19" w:rsidP="00196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C3C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C0E1A" w14:textId="77777777" w:rsidR="00196C19" w:rsidRPr="00196C19" w:rsidRDefault="00196C19" w:rsidP="00196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96C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Oznakowanie dróg i urządzenia bezpieczeństwa ruchu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D895" w14:textId="77777777" w:rsidR="00196C19" w:rsidRPr="00196C19" w:rsidRDefault="00196C19" w:rsidP="00196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96C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9D81" w14:textId="77777777" w:rsidR="00196C19" w:rsidRPr="00196C19" w:rsidRDefault="00196C19" w:rsidP="00196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96C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96C19" w:rsidRPr="00196C19" w14:paraId="27DDEC03" w14:textId="77777777" w:rsidTr="00AC3CB5">
        <w:trPr>
          <w:trHeight w:val="48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436F3" w14:textId="77777777" w:rsidR="00196C19" w:rsidRPr="00AC3CB5" w:rsidRDefault="00196C19" w:rsidP="00196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C3C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D288" w14:textId="77777777" w:rsidR="00196C19" w:rsidRPr="00196C19" w:rsidRDefault="00196C19" w:rsidP="00196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96C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Elementy ulic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8579" w14:textId="77777777" w:rsidR="00196C19" w:rsidRPr="00196C19" w:rsidRDefault="00196C19" w:rsidP="00196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96C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332C" w14:textId="77777777" w:rsidR="00196C19" w:rsidRPr="00196C19" w:rsidRDefault="00196C19" w:rsidP="00196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96C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96C19" w:rsidRPr="00196C19" w14:paraId="1EB19358" w14:textId="77777777" w:rsidTr="00AC3CB5">
        <w:trPr>
          <w:trHeight w:val="42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FE71" w14:textId="77777777" w:rsidR="00196C19" w:rsidRPr="00AC3CB5" w:rsidRDefault="00196C19" w:rsidP="00196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C3C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4F63E" w14:textId="77777777" w:rsidR="00196C19" w:rsidRPr="00196C19" w:rsidRDefault="00196C19" w:rsidP="00196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96C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Zieleń drogowa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5D0C" w14:textId="77777777" w:rsidR="00196C19" w:rsidRPr="00196C19" w:rsidRDefault="00196C19" w:rsidP="00196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96C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7BDC" w14:textId="77777777" w:rsidR="00196C19" w:rsidRPr="00196C19" w:rsidRDefault="00196C19" w:rsidP="00196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96C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96C19" w:rsidRPr="00196C19" w14:paraId="12E3C9B3" w14:textId="77777777" w:rsidTr="00AC3CB5">
        <w:trPr>
          <w:trHeight w:val="43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D6E6A71" w14:textId="77777777" w:rsidR="00196C19" w:rsidRPr="00AC3CB5" w:rsidRDefault="00196C19" w:rsidP="00196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C3C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FF631DD" w14:textId="77777777" w:rsidR="00196C19" w:rsidRPr="00196C19" w:rsidRDefault="00196C19" w:rsidP="00196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96C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Przełożenie sieci wodociągowej i budowa kanalizacji deszczowej</w:t>
            </w:r>
          </w:p>
        </w:tc>
      </w:tr>
      <w:tr w:rsidR="00196C19" w:rsidRPr="00196C19" w14:paraId="7B1AE4EB" w14:textId="77777777" w:rsidTr="00AC3CB5">
        <w:trPr>
          <w:trHeight w:val="66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8668" w14:textId="77777777" w:rsidR="00196C19" w:rsidRPr="00AC3CB5" w:rsidRDefault="00196C19" w:rsidP="00196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C3C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2E54" w14:textId="77777777" w:rsidR="00196C19" w:rsidRPr="00196C19" w:rsidRDefault="00196C19" w:rsidP="00196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96C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Przełożenie sieci </w:t>
            </w:r>
            <w:proofErr w:type="spellStart"/>
            <w:r w:rsidRPr="00196C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wodociagowej</w:t>
            </w:r>
            <w:proofErr w:type="spellEnd"/>
            <w:r w:rsidRPr="00196C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z przyłączami do granicy pasa drogowego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3197" w14:textId="77777777" w:rsidR="00196C19" w:rsidRPr="00196C19" w:rsidRDefault="00196C19" w:rsidP="00196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96C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6F54" w14:textId="77777777" w:rsidR="00196C19" w:rsidRPr="00196C19" w:rsidRDefault="00196C19" w:rsidP="00196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96C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96C19" w:rsidRPr="00196C19" w14:paraId="1C55E1E9" w14:textId="77777777" w:rsidTr="00AC3CB5">
        <w:trPr>
          <w:trHeight w:val="37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D11DE" w14:textId="77777777" w:rsidR="00196C19" w:rsidRPr="00AC3CB5" w:rsidRDefault="00196C19" w:rsidP="00196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C3C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34D49" w14:textId="77777777" w:rsidR="00196C19" w:rsidRPr="00196C19" w:rsidRDefault="00196C19" w:rsidP="00196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96C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Budowa kanalizacji deszczowej - rurociągi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C8FB" w14:textId="77777777" w:rsidR="00196C19" w:rsidRPr="00196C19" w:rsidRDefault="00196C19" w:rsidP="00196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96C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0866" w14:textId="77777777" w:rsidR="00196C19" w:rsidRPr="00196C19" w:rsidRDefault="00196C19" w:rsidP="00196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96C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96C19" w:rsidRPr="00196C19" w14:paraId="23294130" w14:textId="77777777" w:rsidTr="00AC3CB5">
        <w:trPr>
          <w:trHeight w:val="45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6B9B" w14:textId="77777777" w:rsidR="00196C19" w:rsidRPr="00AC3CB5" w:rsidRDefault="00196C19" w:rsidP="00196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C3C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E97C" w14:textId="77777777" w:rsidR="00196C19" w:rsidRPr="00196C19" w:rsidRDefault="00196C19" w:rsidP="00196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96C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Budowa kanalizacji deszczowej -studnie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FB29" w14:textId="77777777" w:rsidR="00196C19" w:rsidRPr="00196C19" w:rsidRDefault="00196C19" w:rsidP="00196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96C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27D0" w14:textId="77777777" w:rsidR="00196C19" w:rsidRPr="00196C19" w:rsidRDefault="00196C19" w:rsidP="00196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96C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96C19" w:rsidRPr="00196C19" w14:paraId="18E456BB" w14:textId="77777777" w:rsidTr="00AC3CB5">
        <w:trPr>
          <w:trHeight w:val="43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69433" w14:textId="77777777" w:rsidR="00196C19" w:rsidRPr="00AC3CB5" w:rsidRDefault="00196C19" w:rsidP="00196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C3C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201F" w14:textId="77777777" w:rsidR="00196C19" w:rsidRPr="00196C19" w:rsidRDefault="00196C19" w:rsidP="00196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96C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Budowa kanalizacji deszczowej - osadniki pod wpusty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3CED" w14:textId="77777777" w:rsidR="00196C19" w:rsidRPr="00196C19" w:rsidRDefault="00196C19" w:rsidP="00196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96C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1243" w14:textId="77777777" w:rsidR="00196C19" w:rsidRPr="00196C19" w:rsidRDefault="00196C19" w:rsidP="00196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96C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96C19" w:rsidRPr="00196C19" w14:paraId="4CC18D37" w14:textId="77777777" w:rsidTr="00AC3CB5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ADFF4DE" w14:textId="77777777" w:rsidR="00196C19" w:rsidRPr="00AC3CB5" w:rsidRDefault="00196C19" w:rsidP="00196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C3C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Branża elektryczna</w:t>
            </w:r>
          </w:p>
        </w:tc>
      </w:tr>
      <w:tr w:rsidR="00196C19" w:rsidRPr="00196C19" w14:paraId="1185DC1F" w14:textId="77777777" w:rsidTr="00AC3CB5">
        <w:trPr>
          <w:trHeight w:val="45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34309" w14:textId="77777777" w:rsidR="00196C19" w:rsidRPr="00AC3CB5" w:rsidRDefault="00196C19" w:rsidP="00196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C3C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71C1" w14:textId="77777777" w:rsidR="00196C19" w:rsidRPr="00196C19" w:rsidRDefault="00196C19" w:rsidP="00196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96C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Przebudowa sieci kablowej nn-0,4 </w:t>
            </w:r>
            <w:proofErr w:type="spellStart"/>
            <w:r w:rsidRPr="00196C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kV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EFE0" w14:textId="77777777" w:rsidR="00196C19" w:rsidRPr="00196C19" w:rsidRDefault="00196C19" w:rsidP="00196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96C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3A78" w14:textId="77777777" w:rsidR="00196C19" w:rsidRPr="00196C19" w:rsidRDefault="00196C19" w:rsidP="00196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96C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96C19" w:rsidRPr="00196C19" w14:paraId="346943E5" w14:textId="77777777" w:rsidTr="00AC3CB5">
        <w:trPr>
          <w:trHeight w:val="39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A5286" w14:textId="77777777" w:rsidR="00196C19" w:rsidRPr="00AC3CB5" w:rsidRDefault="00196C19" w:rsidP="00196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C3C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CC089" w14:textId="77777777" w:rsidR="00196C19" w:rsidRPr="00196C19" w:rsidRDefault="00196C19" w:rsidP="00196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96C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Rozbudowa sieci </w:t>
            </w:r>
            <w:proofErr w:type="spellStart"/>
            <w:r w:rsidRPr="00196C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napowietrzno</w:t>
            </w:r>
            <w:proofErr w:type="spellEnd"/>
            <w:r w:rsidRPr="00196C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- kablowej  </w:t>
            </w:r>
            <w:proofErr w:type="spellStart"/>
            <w:r w:rsidRPr="00196C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nn</w:t>
            </w:r>
            <w:proofErr w:type="spellEnd"/>
            <w:r w:rsidRPr="00196C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-0,4 </w:t>
            </w:r>
            <w:proofErr w:type="spellStart"/>
            <w:r w:rsidRPr="00196C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kV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2A26" w14:textId="77777777" w:rsidR="00196C19" w:rsidRPr="00196C19" w:rsidRDefault="00196C19" w:rsidP="00196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96C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E099" w14:textId="77777777" w:rsidR="00196C19" w:rsidRPr="00196C19" w:rsidRDefault="00196C19" w:rsidP="00196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96C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96C19" w:rsidRPr="00196C19" w14:paraId="517CEBCE" w14:textId="77777777" w:rsidTr="00AC3CB5">
        <w:trPr>
          <w:trHeight w:val="6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7AD6" w14:textId="77777777" w:rsidR="00196C19" w:rsidRPr="00AC3CB5" w:rsidRDefault="00196C19" w:rsidP="00196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C3C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4AFE" w14:textId="1C37EB9E" w:rsidR="00196C19" w:rsidRPr="00196C19" w:rsidRDefault="00196C19" w:rsidP="00196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96C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Zabezpieczenie</w:t>
            </w:r>
            <w:r w:rsidR="007052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196C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istn</w:t>
            </w:r>
            <w:proofErr w:type="spellEnd"/>
            <w:r w:rsidRPr="00196C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. Kabli nn-0,4 </w:t>
            </w:r>
            <w:proofErr w:type="spellStart"/>
            <w:r w:rsidRPr="00196C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kV</w:t>
            </w:r>
            <w:proofErr w:type="spellEnd"/>
            <w:r w:rsidRPr="00196C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rurą dwudzielną, zagłębienie kabli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D7A6" w14:textId="77777777" w:rsidR="00196C19" w:rsidRPr="00196C19" w:rsidRDefault="00196C19" w:rsidP="00196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96C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F24A" w14:textId="77777777" w:rsidR="00196C19" w:rsidRPr="00196C19" w:rsidRDefault="00196C19" w:rsidP="00196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96C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96C19" w:rsidRPr="00196C19" w14:paraId="02142C34" w14:textId="77777777" w:rsidTr="00AC3CB5">
        <w:trPr>
          <w:trHeight w:val="45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06F1F65" w14:textId="77777777" w:rsidR="00196C19" w:rsidRPr="00AC3CB5" w:rsidRDefault="00196C19" w:rsidP="00196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C3C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Branża telekomunikacyjna</w:t>
            </w:r>
          </w:p>
        </w:tc>
      </w:tr>
      <w:tr w:rsidR="00196C19" w:rsidRPr="00196C19" w14:paraId="2694347C" w14:textId="77777777" w:rsidTr="00AC3CB5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07771" w14:textId="77777777" w:rsidR="00196C19" w:rsidRPr="00AC3CB5" w:rsidRDefault="00196C19" w:rsidP="00196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C3C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31EDE" w14:textId="77777777" w:rsidR="00196C19" w:rsidRPr="00196C19" w:rsidRDefault="00196C19" w:rsidP="00196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96C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Przebudowa infrastruktury Orange Polska S.A.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3FBF3" w14:textId="77777777" w:rsidR="00196C19" w:rsidRPr="00196C19" w:rsidRDefault="00196C19" w:rsidP="00196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96C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4FD3" w14:textId="77777777" w:rsidR="00196C19" w:rsidRPr="00196C19" w:rsidRDefault="00196C19" w:rsidP="00196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96C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96C19" w:rsidRPr="00196C19" w14:paraId="620C1D6D" w14:textId="77777777" w:rsidTr="00AC3CB5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E42EE" w14:textId="77777777" w:rsidR="00196C19" w:rsidRPr="00AC3CB5" w:rsidRDefault="00196C19" w:rsidP="00196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C3C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A5BAF" w14:textId="77777777" w:rsidR="00196C19" w:rsidRPr="00196C19" w:rsidRDefault="00196C19" w:rsidP="00196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96C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Przebudowa infrastruktury </w:t>
            </w:r>
            <w:proofErr w:type="spellStart"/>
            <w:r w:rsidRPr="00196C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Hawe</w:t>
            </w:r>
            <w:proofErr w:type="spellEnd"/>
            <w:r w:rsidRPr="00196C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Telekom i PCSS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C1D65" w14:textId="77777777" w:rsidR="00196C19" w:rsidRPr="00196C19" w:rsidRDefault="00196C19" w:rsidP="00196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96C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76D8" w14:textId="77777777" w:rsidR="00196C19" w:rsidRPr="00196C19" w:rsidRDefault="00196C19" w:rsidP="00196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96C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96C19" w:rsidRPr="00196C19" w14:paraId="02462669" w14:textId="77777777" w:rsidTr="00AC3CB5">
        <w:trPr>
          <w:trHeight w:val="51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5D1BA17" w14:textId="77777777" w:rsidR="00196C19" w:rsidRPr="00AC3CB5" w:rsidRDefault="00196C19" w:rsidP="00196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C3C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9DCAF83" w14:textId="77777777" w:rsidR="00196C19" w:rsidRPr="00196C19" w:rsidRDefault="00196C19" w:rsidP="00196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96C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Przełożenie gazociągu</w:t>
            </w:r>
          </w:p>
        </w:tc>
      </w:tr>
      <w:tr w:rsidR="00196C19" w:rsidRPr="00196C19" w14:paraId="65D8B755" w14:textId="77777777" w:rsidTr="00AC3CB5">
        <w:trPr>
          <w:trHeight w:val="43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3A3F" w14:textId="77777777" w:rsidR="00196C19" w:rsidRPr="00AC3CB5" w:rsidRDefault="00196C19" w:rsidP="00196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C3C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5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37442" w14:textId="77777777" w:rsidR="00196C19" w:rsidRPr="00196C19" w:rsidRDefault="00196C19" w:rsidP="00196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96C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Przebudowa sieci gazowej - roboty ziemne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CBA3" w14:textId="77777777" w:rsidR="00196C19" w:rsidRPr="00196C19" w:rsidRDefault="00196C19" w:rsidP="00196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96C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06E1" w14:textId="77777777" w:rsidR="00196C19" w:rsidRPr="00196C19" w:rsidRDefault="00196C19" w:rsidP="00196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96C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96C19" w:rsidRPr="00196C19" w14:paraId="025D4151" w14:textId="77777777" w:rsidTr="00AC3CB5">
        <w:trPr>
          <w:trHeight w:val="6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E30AA" w14:textId="77777777" w:rsidR="00196C19" w:rsidRPr="00AC3CB5" w:rsidRDefault="00196C19" w:rsidP="00196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C3C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BC1B" w14:textId="77777777" w:rsidR="00196C19" w:rsidRPr="00196C19" w:rsidRDefault="00196C19" w:rsidP="00196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96C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Roboty technologiczne -gazociąg średniego ciśnienia </w:t>
            </w:r>
            <w:proofErr w:type="spellStart"/>
            <w:r w:rsidRPr="00196C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dn</w:t>
            </w:r>
            <w:proofErr w:type="spellEnd"/>
            <w:r w:rsidRPr="00196C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125, </w:t>
            </w:r>
            <w:proofErr w:type="spellStart"/>
            <w:r w:rsidRPr="00196C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dn</w:t>
            </w:r>
            <w:proofErr w:type="spellEnd"/>
            <w:r w:rsidRPr="00196C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2330" w14:textId="77777777" w:rsidR="00196C19" w:rsidRPr="00196C19" w:rsidRDefault="00196C19" w:rsidP="00196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96C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B7F0" w14:textId="77777777" w:rsidR="00196C19" w:rsidRPr="00196C19" w:rsidRDefault="00196C19" w:rsidP="00196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96C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96C19" w:rsidRPr="00196C19" w14:paraId="52A4185F" w14:textId="77777777" w:rsidTr="00AC3CB5">
        <w:trPr>
          <w:trHeight w:val="6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F6CB5" w14:textId="77777777" w:rsidR="00196C19" w:rsidRPr="00AC3CB5" w:rsidRDefault="00196C19" w:rsidP="00196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C3C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lastRenderedPageBreak/>
              <w:t>3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A4302" w14:textId="77777777" w:rsidR="00196C19" w:rsidRPr="00196C19" w:rsidRDefault="00196C19" w:rsidP="00196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96C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Roboty technologiczne -gazociąg średniego ciśnienia </w:t>
            </w:r>
            <w:proofErr w:type="spellStart"/>
            <w:r w:rsidRPr="00196C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dn</w:t>
            </w:r>
            <w:proofErr w:type="spellEnd"/>
            <w:r w:rsidRPr="00196C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32 + instalacja doziemna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79BE" w14:textId="77777777" w:rsidR="00196C19" w:rsidRPr="00196C19" w:rsidRDefault="00196C19" w:rsidP="00196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96C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5BF2" w14:textId="77777777" w:rsidR="00196C19" w:rsidRPr="00196C19" w:rsidRDefault="00196C19" w:rsidP="00196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96C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96C19" w:rsidRPr="00196C19" w14:paraId="5E0752E3" w14:textId="77777777" w:rsidTr="00AC3CB5">
        <w:trPr>
          <w:trHeight w:val="45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7DCF5" w14:textId="77777777" w:rsidR="00196C19" w:rsidRPr="00AC3CB5" w:rsidRDefault="00196C19" w:rsidP="00196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C3C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AB25" w14:textId="77777777" w:rsidR="00196C19" w:rsidRPr="00196C19" w:rsidRDefault="00196C19" w:rsidP="00196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96C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Próby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AC4B" w14:textId="77777777" w:rsidR="00196C19" w:rsidRPr="00196C19" w:rsidRDefault="00196C19" w:rsidP="00196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96C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8AD8" w14:textId="77777777" w:rsidR="00196C19" w:rsidRPr="00196C19" w:rsidRDefault="00196C19" w:rsidP="00196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96C1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96C19" w:rsidRPr="00196C19" w14:paraId="41A2B467" w14:textId="77777777" w:rsidTr="00AC3CB5">
        <w:trPr>
          <w:trHeight w:val="36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3C72C" w14:textId="77777777" w:rsidR="00196C19" w:rsidRPr="00196C19" w:rsidRDefault="00196C19" w:rsidP="00196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5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CD4B9" w14:textId="77777777" w:rsidR="00196C19" w:rsidRPr="00AC3CB5" w:rsidRDefault="00196C19" w:rsidP="00196C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C3CB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Razem netto: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9B312" w14:textId="5206CFE0" w:rsidR="00196C19" w:rsidRPr="00AC3CB5" w:rsidRDefault="00196C19" w:rsidP="00196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C3CB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…………………zł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788AA" w14:textId="77777777" w:rsidR="00196C19" w:rsidRPr="00AC3CB5" w:rsidRDefault="00196C19" w:rsidP="00196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96C19" w:rsidRPr="00196C19" w14:paraId="576CE6A1" w14:textId="77777777" w:rsidTr="00AC3CB5">
        <w:trPr>
          <w:trHeight w:val="345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FBAAC" w14:textId="77777777" w:rsidR="00196C19" w:rsidRPr="00196C19" w:rsidRDefault="00196C19" w:rsidP="00196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91780" w14:textId="464FAF8D" w:rsidR="00196C19" w:rsidRPr="00AC3CB5" w:rsidRDefault="00196C19" w:rsidP="00AC3CB5">
            <w:pPr>
              <w:spacing w:after="0" w:line="240" w:lineRule="auto"/>
              <w:ind w:right="-120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C3CB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   </w:t>
            </w:r>
            <w:r w:rsidR="00AC3CB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 </w:t>
            </w:r>
            <w:r w:rsidRPr="00AC3CB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VAT …......  % j. ……………… zł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5A1F" w14:textId="77777777" w:rsidR="00196C19" w:rsidRPr="00AC3CB5" w:rsidRDefault="00196C19" w:rsidP="00AC3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9422F" w14:textId="7724E709" w:rsidR="00196C19" w:rsidRPr="00AC3CB5" w:rsidRDefault="00196C19" w:rsidP="00196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</w:t>
            </w:r>
          </w:p>
        </w:tc>
      </w:tr>
      <w:tr w:rsidR="00196C19" w:rsidRPr="00196C19" w14:paraId="4F0B1700" w14:textId="77777777" w:rsidTr="00AC3CB5">
        <w:trPr>
          <w:trHeight w:val="30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89B5D" w14:textId="77777777" w:rsidR="00196C19" w:rsidRPr="00196C19" w:rsidRDefault="00196C19" w:rsidP="00196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CEF57" w14:textId="0472EBBA" w:rsidR="00196C19" w:rsidRPr="00AC3CB5" w:rsidRDefault="00AC3CB5" w:rsidP="00AC3CB5">
            <w:pPr>
              <w:spacing w:after="0" w:line="240" w:lineRule="auto"/>
              <w:ind w:right="-66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Razem </w:t>
            </w:r>
            <w:r w:rsidR="00196C19" w:rsidRPr="00AC3CB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brutto: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6AB0F" w14:textId="05B34799" w:rsidR="00196C19" w:rsidRPr="00AC3CB5" w:rsidRDefault="00196C19" w:rsidP="00196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C3CB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………………… zł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D18BE" w14:textId="77777777" w:rsidR="00196C19" w:rsidRPr="00AC3CB5" w:rsidRDefault="00196C19" w:rsidP="00196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bookmarkEnd w:id="0"/>
    </w:tbl>
    <w:p w14:paraId="2E30048E" w14:textId="77777777" w:rsidR="00196C19" w:rsidRDefault="00196C19"/>
    <w:sectPr w:rsidR="00196C19" w:rsidSect="00196C19">
      <w:headerReference w:type="default" r:id="rId7"/>
      <w:footerReference w:type="default" r:id="rId8"/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6BB31" w14:textId="77777777" w:rsidR="0023599D" w:rsidRDefault="0023599D" w:rsidP="00AC3CB5">
      <w:pPr>
        <w:spacing w:after="0" w:line="240" w:lineRule="auto"/>
      </w:pPr>
      <w:r>
        <w:separator/>
      </w:r>
    </w:p>
  </w:endnote>
  <w:endnote w:type="continuationSeparator" w:id="0">
    <w:p w14:paraId="29BB3D3C" w14:textId="77777777" w:rsidR="0023599D" w:rsidRDefault="0023599D" w:rsidP="00AC3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59693628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F302AA1" w14:textId="1945EADD" w:rsidR="00AC3CB5" w:rsidRPr="00AC3CB5" w:rsidRDefault="00AC3CB5">
            <w:pPr>
              <w:pStyle w:val="Stopka"/>
              <w:jc w:val="right"/>
              <w:rPr>
                <w:sz w:val="20"/>
                <w:szCs w:val="20"/>
              </w:rPr>
            </w:pPr>
            <w:r w:rsidRPr="00AC3CB5">
              <w:rPr>
                <w:sz w:val="20"/>
                <w:szCs w:val="20"/>
              </w:rPr>
              <w:t xml:space="preserve">Strona </w:t>
            </w:r>
            <w:r w:rsidRPr="00AC3CB5">
              <w:rPr>
                <w:b/>
                <w:bCs/>
                <w:sz w:val="20"/>
                <w:szCs w:val="20"/>
              </w:rPr>
              <w:fldChar w:fldCharType="begin"/>
            </w:r>
            <w:r w:rsidRPr="00AC3CB5">
              <w:rPr>
                <w:b/>
                <w:bCs/>
                <w:sz w:val="20"/>
                <w:szCs w:val="20"/>
              </w:rPr>
              <w:instrText>PAGE</w:instrText>
            </w:r>
            <w:r w:rsidRPr="00AC3CB5">
              <w:rPr>
                <w:b/>
                <w:bCs/>
                <w:sz w:val="20"/>
                <w:szCs w:val="20"/>
              </w:rPr>
              <w:fldChar w:fldCharType="separate"/>
            </w:r>
            <w:r w:rsidRPr="00AC3CB5">
              <w:rPr>
                <w:b/>
                <w:bCs/>
                <w:sz w:val="20"/>
                <w:szCs w:val="20"/>
              </w:rPr>
              <w:t>2</w:t>
            </w:r>
            <w:r w:rsidRPr="00AC3CB5">
              <w:rPr>
                <w:b/>
                <w:bCs/>
                <w:sz w:val="20"/>
                <w:szCs w:val="20"/>
              </w:rPr>
              <w:fldChar w:fldCharType="end"/>
            </w:r>
            <w:r w:rsidRPr="00AC3CB5">
              <w:rPr>
                <w:sz w:val="20"/>
                <w:szCs w:val="20"/>
              </w:rPr>
              <w:t xml:space="preserve"> z </w:t>
            </w:r>
            <w:r w:rsidRPr="00AC3CB5">
              <w:rPr>
                <w:b/>
                <w:bCs/>
                <w:sz w:val="20"/>
                <w:szCs w:val="20"/>
              </w:rPr>
              <w:fldChar w:fldCharType="begin"/>
            </w:r>
            <w:r w:rsidRPr="00AC3CB5">
              <w:rPr>
                <w:b/>
                <w:bCs/>
                <w:sz w:val="20"/>
                <w:szCs w:val="20"/>
              </w:rPr>
              <w:instrText>NUMPAGES</w:instrText>
            </w:r>
            <w:r w:rsidRPr="00AC3CB5">
              <w:rPr>
                <w:b/>
                <w:bCs/>
                <w:sz w:val="20"/>
                <w:szCs w:val="20"/>
              </w:rPr>
              <w:fldChar w:fldCharType="separate"/>
            </w:r>
            <w:r w:rsidRPr="00AC3CB5">
              <w:rPr>
                <w:b/>
                <w:bCs/>
                <w:sz w:val="20"/>
                <w:szCs w:val="20"/>
              </w:rPr>
              <w:t>2</w:t>
            </w:r>
            <w:r w:rsidRPr="00AC3CB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0BC93EB" w14:textId="77777777" w:rsidR="00AC3CB5" w:rsidRDefault="00AC3C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1BBCA" w14:textId="77777777" w:rsidR="0023599D" w:rsidRDefault="0023599D" w:rsidP="00AC3CB5">
      <w:pPr>
        <w:spacing w:after="0" w:line="240" w:lineRule="auto"/>
      </w:pPr>
      <w:r>
        <w:separator/>
      </w:r>
    </w:p>
  </w:footnote>
  <w:footnote w:type="continuationSeparator" w:id="0">
    <w:p w14:paraId="4EF77982" w14:textId="77777777" w:rsidR="0023599D" w:rsidRDefault="0023599D" w:rsidP="00AC3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82707" w14:textId="442F44A4" w:rsidR="00AC3CB5" w:rsidRPr="00AC3CB5" w:rsidRDefault="00AC3CB5">
    <w:pPr>
      <w:pStyle w:val="Nagwek"/>
      <w:rPr>
        <w:sz w:val="20"/>
        <w:szCs w:val="20"/>
      </w:rPr>
    </w:pPr>
    <w:r w:rsidRPr="00AC3CB5">
      <w:rPr>
        <w:sz w:val="20"/>
        <w:szCs w:val="20"/>
      </w:rPr>
      <w:t>Znak sprawy: ZP.271.33.2023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C19"/>
    <w:rsid w:val="00196C19"/>
    <w:rsid w:val="001D488F"/>
    <w:rsid w:val="0023599D"/>
    <w:rsid w:val="007052A4"/>
    <w:rsid w:val="00AC3CB5"/>
    <w:rsid w:val="00D7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B410"/>
  <w15:chartTrackingRefBased/>
  <w15:docId w15:val="{AA6A95B6-63A8-41BF-850E-1E225859A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3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CB5"/>
  </w:style>
  <w:style w:type="paragraph" w:styleId="Stopka">
    <w:name w:val="footer"/>
    <w:basedOn w:val="Normalny"/>
    <w:link w:val="StopkaZnak"/>
    <w:uiPriority w:val="99"/>
    <w:unhideWhenUsed/>
    <w:rsid w:val="00AC3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4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6A32F-A2E7-43C4-BF41-5C1D2CA8C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Derdoń</dc:creator>
  <cp:keywords/>
  <dc:description/>
  <cp:lastModifiedBy>Robert Bąk</cp:lastModifiedBy>
  <cp:revision>3</cp:revision>
  <dcterms:created xsi:type="dcterms:W3CDTF">2023-08-30T09:36:00Z</dcterms:created>
  <dcterms:modified xsi:type="dcterms:W3CDTF">2023-08-31T10:03:00Z</dcterms:modified>
</cp:coreProperties>
</file>