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031CDD44" w14:textId="77777777" w:rsidR="00C56493" w:rsidRDefault="00C56493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</w:p>
    <w:p w14:paraId="289511B8" w14:textId="76FA806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263AD97C" w:rsidR="00F425FB" w:rsidRPr="008860C2" w:rsidRDefault="004D2923" w:rsidP="00C5649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4D2923">
        <w:rPr>
          <w:rFonts w:eastAsia="Times New Roman" w:cstheme="minorHAnsi"/>
          <w:b/>
          <w:bCs/>
          <w:lang w:eastAsia="ar-SA"/>
        </w:rPr>
        <w:t>Przebudowa z rozbudową drogi gminnej nr 165020N Marcinkowo-Purdka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551"/>
      </w:tblGrid>
      <w:tr w:rsidR="00C0186B" w:rsidRPr="009E1C41" w14:paraId="7212786F" w14:textId="77777777" w:rsidTr="00D15172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D151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D15172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8142" w14:textId="77777777" w:rsidR="004315AB" w:rsidRPr="004315AB" w:rsidRDefault="004315AB" w:rsidP="004315AB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4315AB">
              <w:rPr>
                <w:rFonts w:cstheme="minorHAnsi"/>
                <w:spacing w:val="-6"/>
                <w:sz w:val="20"/>
                <w:szCs w:val="20"/>
              </w:rPr>
              <w:t>Kierownik Budowy - minimalne wymagania</w:t>
            </w:r>
          </w:p>
          <w:p w14:paraId="2154DF19" w14:textId="3CDF464E" w:rsidR="00842B29" w:rsidRPr="00F411A5" w:rsidRDefault="00F411A5" w:rsidP="00F411A5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F411A5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bez ograniczeń wydane na podstawie obowiązujących przepisów ustawy z dnia 7 lipca 1994 r. Prawo budowlane (Dz. U. z 202</w:t>
            </w:r>
            <w:r w:rsidR="001B0372">
              <w:rPr>
                <w:rFonts w:cstheme="minorHAnsi"/>
                <w:spacing w:val="-6"/>
                <w:sz w:val="20"/>
                <w:szCs w:val="20"/>
              </w:rPr>
              <w:t>3</w:t>
            </w:r>
            <w:r w:rsidRPr="00F411A5">
              <w:rPr>
                <w:rFonts w:cstheme="minorHAnsi"/>
                <w:spacing w:val="-6"/>
                <w:sz w:val="20"/>
                <w:szCs w:val="20"/>
              </w:rPr>
              <w:t xml:space="preserve"> r., poz. </w:t>
            </w:r>
            <w:r w:rsidR="001B0372">
              <w:rPr>
                <w:rFonts w:cstheme="minorHAnsi"/>
                <w:spacing w:val="-6"/>
                <w:sz w:val="20"/>
                <w:szCs w:val="20"/>
              </w:rPr>
              <w:t>682</w:t>
            </w:r>
            <w:r w:rsidRPr="00F411A5">
              <w:rPr>
                <w:rFonts w:cstheme="minorHAnsi"/>
                <w:spacing w:val="-6"/>
                <w:sz w:val="20"/>
                <w:szCs w:val="20"/>
              </w:rPr>
              <w:t xml:space="preserve"> ze zm.) lub odpowiadające im uprawnienia budowlane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5F5D" w14:textId="77777777" w:rsidR="00C11BE4" w:rsidRDefault="00C11BE4" w:rsidP="00F425FB">
      <w:pPr>
        <w:spacing w:after="0" w:line="240" w:lineRule="auto"/>
      </w:pPr>
      <w:r>
        <w:separator/>
      </w:r>
    </w:p>
  </w:endnote>
  <w:endnote w:type="continuationSeparator" w:id="0">
    <w:p w14:paraId="5613F5C3" w14:textId="77777777" w:rsidR="00C11BE4" w:rsidRDefault="00C11BE4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000000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FA40" w14:textId="77777777" w:rsidR="00C11BE4" w:rsidRDefault="00C11BE4" w:rsidP="00F425FB">
      <w:pPr>
        <w:spacing w:after="0" w:line="240" w:lineRule="auto"/>
      </w:pPr>
      <w:r>
        <w:separator/>
      </w:r>
    </w:p>
  </w:footnote>
  <w:footnote w:type="continuationSeparator" w:id="0">
    <w:p w14:paraId="5B31B1CA" w14:textId="77777777" w:rsidR="00C11BE4" w:rsidRDefault="00C11BE4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25A0933B" w:rsidR="00000000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AF6702">
      <w:rPr>
        <w:rFonts w:asciiTheme="minorHAnsi" w:hAnsiTheme="minorHAnsi" w:cstheme="minorHAnsi"/>
      </w:rPr>
      <w:t>31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C6178E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54A9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1B0372"/>
    <w:rsid w:val="001B1B10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0C7F"/>
    <w:rsid w:val="002F30EF"/>
    <w:rsid w:val="00333329"/>
    <w:rsid w:val="00342DFD"/>
    <w:rsid w:val="00347997"/>
    <w:rsid w:val="003A4C7E"/>
    <w:rsid w:val="003D159F"/>
    <w:rsid w:val="003D5613"/>
    <w:rsid w:val="00404B2F"/>
    <w:rsid w:val="00417FCF"/>
    <w:rsid w:val="0042787F"/>
    <w:rsid w:val="004315AB"/>
    <w:rsid w:val="00441607"/>
    <w:rsid w:val="00462340"/>
    <w:rsid w:val="00466762"/>
    <w:rsid w:val="00474E53"/>
    <w:rsid w:val="004C0D1C"/>
    <w:rsid w:val="004D2923"/>
    <w:rsid w:val="004F1A10"/>
    <w:rsid w:val="004F7012"/>
    <w:rsid w:val="00507422"/>
    <w:rsid w:val="0052483F"/>
    <w:rsid w:val="0053182F"/>
    <w:rsid w:val="005540BF"/>
    <w:rsid w:val="00555DAA"/>
    <w:rsid w:val="00563DD7"/>
    <w:rsid w:val="005778B4"/>
    <w:rsid w:val="005804E0"/>
    <w:rsid w:val="00590A49"/>
    <w:rsid w:val="005F2F12"/>
    <w:rsid w:val="006035D9"/>
    <w:rsid w:val="0061547B"/>
    <w:rsid w:val="006363B2"/>
    <w:rsid w:val="00683E79"/>
    <w:rsid w:val="006C7081"/>
    <w:rsid w:val="006D5357"/>
    <w:rsid w:val="006E1D0E"/>
    <w:rsid w:val="006F2169"/>
    <w:rsid w:val="006F2B62"/>
    <w:rsid w:val="006F3EA6"/>
    <w:rsid w:val="006F549A"/>
    <w:rsid w:val="00706361"/>
    <w:rsid w:val="00726C30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8D4E5B"/>
    <w:rsid w:val="00902E19"/>
    <w:rsid w:val="009149D9"/>
    <w:rsid w:val="00940F00"/>
    <w:rsid w:val="009563F6"/>
    <w:rsid w:val="00963FF9"/>
    <w:rsid w:val="00977F1B"/>
    <w:rsid w:val="009A05C1"/>
    <w:rsid w:val="009B313C"/>
    <w:rsid w:val="009E1C41"/>
    <w:rsid w:val="009F3537"/>
    <w:rsid w:val="00A078CF"/>
    <w:rsid w:val="00A102D5"/>
    <w:rsid w:val="00A357F7"/>
    <w:rsid w:val="00A6153C"/>
    <w:rsid w:val="00A70E3C"/>
    <w:rsid w:val="00A734EC"/>
    <w:rsid w:val="00A82BF6"/>
    <w:rsid w:val="00A930C6"/>
    <w:rsid w:val="00A96832"/>
    <w:rsid w:val="00AA1171"/>
    <w:rsid w:val="00AB5488"/>
    <w:rsid w:val="00AF6702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1BE4"/>
    <w:rsid w:val="00C148EB"/>
    <w:rsid w:val="00C24E21"/>
    <w:rsid w:val="00C50C86"/>
    <w:rsid w:val="00C56493"/>
    <w:rsid w:val="00C6178E"/>
    <w:rsid w:val="00C6799B"/>
    <w:rsid w:val="00C7541A"/>
    <w:rsid w:val="00C76276"/>
    <w:rsid w:val="00C875C8"/>
    <w:rsid w:val="00C87E5F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298A"/>
    <w:rsid w:val="00DA5322"/>
    <w:rsid w:val="00DB474F"/>
    <w:rsid w:val="00DF35DE"/>
    <w:rsid w:val="00E12362"/>
    <w:rsid w:val="00E20D37"/>
    <w:rsid w:val="00E63891"/>
    <w:rsid w:val="00E765BE"/>
    <w:rsid w:val="00EF4928"/>
    <w:rsid w:val="00F21992"/>
    <w:rsid w:val="00F30F5F"/>
    <w:rsid w:val="00F411A5"/>
    <w:rsid w:val="00F425FB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79</cp:revision>
  <dcterms:created xsi:type="dcterms:W3CDTF">2018-06-20T14:05:00Z</dcterms:created>
  <dcterms:modified xsi:type="dcterms:W3CDTF">2023-08-28T08:13:00Z</dcterms:modified>
</cp:coreProperties>
</file>