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34A2C817" w:rsidR="00836A37" w:rsidRDefault="00487D03" w:rsidP="00487D03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487D03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Poprawa gospodarki wodnościekowej w Gminie Purda ETAP II (Trękusek, Nowa Kaletka) - </w:t>
      </w:r>
      <w:r>
        <w:rPr>
          <w:rFonts w:ascii="Calibri" w:eastAsia="Times New Roman" w:hAnsi="Calibri" w:cs="Calibri"/>
          <w:b/>
          <w:bCs/>
          <w:snapToGrid w:val="0"/>
          <w:lang w:eastAsia="en-US"/>
        </w:rPr>
        <w:br/>
      </w:r>
      <w:r w:rsidRPr="00487D03">
        <w:rPr>
          <w:rFonts w:ascii="Calibri" w:eastAsia="Times New Roman" w:hAnsi="Calibri" w:cs="Calibri"/>
          <w:b/>
          <w:bCs/>
          <w:snapToGrid w:val="0"/>
          <w:lang w:eastAsia="en-US"/>
        </w:rPr>
        <w:t>Budowa sieci wodociągowej z przyłączami w Nowej Kaletce – CZĘŚĆ 1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16C8C42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DB5CE2">
        <w:rPr>
          <w:rFonts w:ascii="Calibri" w:eastAsia="Times New Roman" w:hAnsi="Calibri" w:cs="Calibri"/>
          <w:snapToGrid w:val="0"/>
          <w:lang w:eastAsia="en-US"/>
        </w:rPr>
        <w:t>u</w:t>
      </w:r>
      <w:r w:rsidR="00DB5CE2" w:rsidRPr="00DB5CE2">
        <w:rPr>
          <w:rFonts w:ascii="Calibri" w:eastAsia="Times New Roman" w:hAnsi="Calibri" w:cs="Calibri"/>
          <w:snapToGrid w:val="0"/>
          <w:lang w:eastAsia="en-US"/>
        </w:rPr>
        <w:t xml:space="preserve">prawnienia budowlane do kierowania robotami budowlanymi w specjalności sanitarnej w zakresie budowy sieci sanitarnych bez ograniczeń wydane na podstawie obowiązujących przepisów ustawy z dnia 7 lipca 1994 r. Prawo budowlane (Dz. U. z 2023 r., poz. 682 </w:t>
      </w:r>
      <w:proofErr w:type="spellStart"/>
      <w:r w:rsidR="00DB5CE2" w:rsidRPr="00DB5CE2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DB5CE2" w:rsidRPr="00DB5CE2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15C4" w14:textId="77777777" w:rsidR="00137322" w:rsidRDefault="00137322" w:rsidP="00836A37">
      <w:pPr>
        <w:spacing w:after="0" w:line="240" w:lineRule="auto"/>
      </w:pPr>
      <w:r>
        <w:separator/>
      </w:r>
    </w:p>
  </w:endnote>
  <w:endnote w:type="continuationSeparator" w:id="0">
    <w:p w14:paraId="1413664F" w14:textId="77777777" w:rsidR="00137322" w:rsidRDefault="00137322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FFD8" w14:textId="77777777" w:rsidR="00137322" w:rsidRDefault="00137322" w:rsidP="00836A37">
      <w:pPr>
        <w:spacing w:after="0" w:line="240" w:lineRule="auto"/>
      </w:pPr>
      <w:r>
        <w:separator/>
      </w:r>
    </w:p>
  </w:footnote>
  <w:footnote w:type="continuationSeparator" w:id="0">
    <w:p w14:paraId="0042CFB0" w14:textId="77777777" w:rsidR="00137322" w:rsidRDefault="00137322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6D0A0104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DB5CE2">
      <w:rPr>
        <w:rFonts w:asciiTheme="minorHAnsi" w:hAnsiTheme="minorHAnsi" w:cstheme="minorHAnsi"/>
      </w:rPr>
      <w:t>1</w:t>
    </w:r>
    <w:r w:rsidR="00487D03">
      <w:rPr>
        <w:rFonts w:asciiTheme="minorHAnsi" w:hAnsiTheme="minorHAnsi" w:cstheme="minorHAnsi"/>
      </w:rPr>
      <w:t>9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DB5CE2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37322"/>
    <w:rsid w:val="001B73E3"/>
    <w:rsid w:val="00211A0D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87D03"/>
    <w:rsid w:val="00495817"/>
    <w:rsid w:val="004A42BD"/>
    <w:rsid w:val="004B0D54"/>
    <w:rsid w:val="004C3E35"/>
    <w:rsid w:val="004E4EE5"/>
    <w:rsid w:val="00500C1E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E2A1F"/>
    <w:rsid w:val="006F0F4F"/>
    <w:rsid w:val="00700A08"/>
    <w:rsid w:val="00703458"/>
    <w:rsid w:val="00720D56"/>
    <w:rsid w:val="007753EB"/>
    <w:rsid w:val="00777189"/>
    <w:rsid w:val="007C0CB3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B5CE2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cp:lastPrinted>2020-12-15T14:49:00Z</cp:lastPrinted>
  <dcterms:created xsi:type="dcterms:W3CDTF">2018-09-14T07:38:00Z</dcterms:created>
  <dcterms:modified xsi:type="dcterms:W3CDTF">2023-05-18T13:20:00Z</dcterms:modified>
</cp:coreProperties>
</file>