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96580F9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D2E14">
        <w:rPr>
          <w:rFonts w:eastAsia="Times New Roman" w:cstheme="minorHAnsi"/>
          <w:b/>
          <w:bCs/>
          <w:lang w:eastAsia="ar-SA"/>
        </w:rPr>
        <w:t xml:space="preserve"> </w:t>
      </w:r>
      <w:r w:rsidR="002D2E14" w:rsidRPr="002D2E14">
        <w:rPr>
          <w:rFonts w:eastAsia="Times New Roman" w:cstheme="minorHAnsi"/>
          <w:b/>
          <w:bCs/>
          <w:lang w:eastAsia="ar-SA"/>
        </w:rPr>
        <w:t xml:space="preserve">Poprawa dostępności Urzędu Gminy </w:t>
      </w:r>
      <w:r w:rsidR="002D2E14">
        <w:rPr>
          <w:rFonts w:eastAsia="Times New Roman" w:cstheme="minorHAnsi"/>
          <w:b/>
          <w:bCs/>
          <w:lang w:eastAsia="ar-SA"/>
        </w:rPr>
        <w:br/>
      </w:r>
      <w:r w:rsidR="002D2E14" w:rsidRPr="002D2E14">
        <w:rPr>
          <w:rFonts w:eastAsia="Times New Roman" w:cstheme="minorHAnsi"/>
          <w:b/>
          <w:bCs/>
          <w:lang w:eastAsia="ar-SA"/>
        </w:rPr>
        <w:t>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E80A070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D2E14">
        <w:rPr>
          <w:rFonts w:eastAsia="Times New Roman" w:cstheme="minorHAnsi"/>
          <w:b/>
          <w:bCs/>
          <w:lang w:eastAsia="ar-SA"/>
        </w:rPr>
        <w:t xml:space="preserve"> </w:t>
      </w:r>
      <w:r w:rsidR="002D2E14" w:rsidRPr="002D2E14">
        <w:rPr>
          <w:rFonts w:eastAsia="Times New Roman" w:cstheme="minorHAnsi"/>
          <w:b/>
          <w:bCs/>
          <w:lang w:eastAsia="ar-SA"/>
        </w:rPr>
        <w:t xml:space="preserve">Poprawa dostępności Urzędu Gminy </w:t>
      </w:r>
      <w:r w:rsidR="002D2E14">
        <w:rPr>
          <w:rFonts w:eastAsia="Times New Roman" w:cstheme="minorHAnsi"/>
          <w:b/>
          <w:bCs/>
          <w:lang w:eastAsia="ar-SA"/>
        </w:rPr>
        <w:br/>
      </w:r>
      <w:r w:rsidR="002D2E14" w:rsidRPr="002D2E14">
        <w:rPr>
          <w:rFonts w:eastAsia="Times New Roman" w:cstheme="minorHAnsi"/>
          <w:b/>
          <w:bCs/>
          <w:lang w:eastAsia="ar-SA"/>
        </w:rPr>
        <w:t>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F652" w14:textId="77777777" w:rsidR="00835421" w:rsidRDefault="00835421" w:rsidP="00C33F52">
      <w:pPr>
        <w:spacing w:after="0" w:line="240" w:lineRule="auto"/>
      </w:pPr>
      <w:r>
        <w:separator/>
      </w:r>
    </w:p>
  </w:endnote>
  <w:endnote w:type="continuationSeparator" w:id="0">
    <w:p w14:paraId="3C3FBFA4" w14:textId="77777777" w:rsidR="00835421" w:rsidRDefault="0083542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1" w:name="_Hlk112363066" w:displacedByCustomXml="prev"/>
          <w:bookmarkStart w:id="2" w:name="_Hlk112363067" w:displacedByCustomXml="prev"/>
          <w:bookmarkStart w:id="3" w:name="_Hlk112365033" w:displacedByCustomXml="prev"/>
          <w:bookmarkStart w:id="4" w:name="_Hlk112365034" w:displacedByCustomXml="prev"/>
          <w:p w14:paraId="173C7D34" w14:textId="43A42678" w:rsidR="002D2E14" w:rsidRDefault="002D2E14" w:rsidP="002D2E14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64ABE8" wp14:editId="302387D9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</w:p>
          <w:p w14:paraId="63D67E1E" w14:textId="1D7E743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AE4C" w14:textId="77777777" w:rsidR="00835421" w:rsidRDefault="00835421" w:rsidP="00C33F52">
      <w:pPr>
        <w:spacing w:after="0" w:line="240" w:lineRule="auto"/>
      </w:pPr>
      <w:r>
        <w:separator/>
      </w:r>
    </w:p>
  </w:footnote>
  <w:footnote w:type="continuationSeparator" w:id="0">
    <w:p w14:paraId="7909667F" w14:textId="77777777" w:rsidR="00835421" w:rsidRDefault="0083542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39065FA5" w:rsidR="00C33F52" w:rsidRDefault="002D2E14" w:rsidP="002D2E14">
    <w:pPr>
      <w:pStyle w:val="Nagwek"/>
      <w:jc w:val="center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8A38D81" wp14:editId="45785A4A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F4C642" w14:textId="77777777" w:rsidR="002D2E14" w:rsidRPr="002D2E14" w:rsidRDefault="002D2E14" w:rsidP="002D2E14">
    <w:pPr>
      <w:pStyle w:val="Nagwek"/>
      <w:jc w:val="center"/>
      <w:rPr>
        <w:rFonts w:asciiTheme="minorHAnsi" w:hAnsiTheme="minorHAnsi" w:cstheme="minorHAnsi"/>
        <w:sz w:val="20"/>
        <w:szCs w:val="20"/>
      </w:rPr>
    </w:pPr>
    <w:bookmarkStart w:id="0" w:name="_Hlk125630481"/>
    <w:r w:rsidRPr="002D2E14">
      <w:rPr>
        <w:rFonts w:asciiTheme="minorHAnsi" w:hAnsiTheme="minorHAnsi" w:cstheme="minorHAnsi"/>
        <w:sz w:val="20"/>
        <w:szCs w:val="20"/>
      </w:rPr>
      <w:t>Dostępny samorząd – granty</w:t>
    </w:r>
  </w:p>
  <w:bookmarkEnd w:id="0"/>
  <w:p w14:paraId="44432CA3" w14:textId="310808B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42F48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2D2E14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0E7DD0"/>
    <w:rsid w:val="0027163B"/>
    <w:rsid w:val="002D2E14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700619"/>
    <w:rsid w:val="00742F48"/>
    <w:rsid w:val="008344E7"/>
    <w:rsid w:val="00835421"/>
    <w:rsid w:val="00860197"/>
    <w:rsid w:val="008769D0"/>
    <w:rsid w:val="008F5590"/>
    <w:rsid w:val="0091166D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2021-04-08T07:23:00Z</dcterms:created>
  <dcterms:modified xsi:type="dcterms:W3CDTF">2023-02-16T09:42:00Z</dcterms:modified>
</cp:coreProperties>
</file>