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4939E" w14:textId="77777777" w:rsidR="00DF3051" w:rsidRDefault="00DF3051" w:rsidP="00DF3051">
      <w:pPr>
        <w:spacing w:line="276" w:lineRule="auto"/>
        <w:jc w:val="center"/>
        <w:rPr>
          <w:rFonts w:eastAsia="Times New Roman" w:cstheme="minorHAnsi"/>
          <w:b/>
          <w:sz w:val="28"/>
          <w:szCs w:val="28"/>
          <w:lang w:eastAsia="ar-SA"/>
        </w:rPr>
      </w:pPr>
      <w:r w:rsidRPr="00A74575">
        <w:rPr>
          <w:rFonts w:eastAsia="Times New Roman" w:cstheme="minorHAnsi"/>
          <w:b/>
          <w:sz w:val="28"/>
          <w:szCs w:val="28"/>
          <w:lang w:eastAsia="ar-SA"/>
        </w:rPr>
        <w:t>SZCZEGÓŁOWY OPIS PRZEDMIOTU ZAMÓWIENIA</w:t>
      </w:r>
    </w:p>
    <w:p w14:paraId="1B1FD5AA" w14:textId="77777777" w:rsidR="00DF3051" w:rsidRDefault="00DF3051" w:rsidP="00DF3051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Poprawa dostępności budynku Urzędu Gminy </w:t>
      </w:r>
      <w:r w:rsidRPr="004C21BA">
        <w:rPr>
          <w:rFonts w:cstheme="minorHAnsi"/>
          <w:b/>
          <w:sz w:val="28"/>
          <w:szCs w:val="28"/>
        </w:rPr>
        <w:t>w Purdzie.</w:t>
      </w:r>
    </w:p>
    <w:p w14:paraId="2F549641" w14:textId="77777777" w:rsidR="00DF3051" w:rsidRDefault="00DF3051" w:rsidP="00DF3051">
      <w:pPr>
        <w:spacing w:line="276" w:lineRule="auto"/>
        <w:jc w:val="center"/>
        <w:rPr>
          <w:rFonts w:eastAsia="Times New Roman" w:cstheme="minorHAnsi"/>
          <w:b/>
          <w:sz w:val="28"/>
          <w:szCs w:val="28"/>
          <w:lang w:eastAsia="ar-SA"/>
        </w:rPr>
      </w:pPr>
    </w:p>
    <w:p w14:paraId="5B14F7A1" w14:textId="57DCA840" w:rsidR="00DF3051" w:rsidRPr="00A759AC" w:rsidRDefault="00DF3051" w:rsidP="00DF3051">
      <w:pPr>
        <w:pStyle w:val="Teksttreci0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1.</w:t>
      </w:r>
      <w:r>
        <w:rPr>
          <w:rFonts w:ascii="Calibri" w:hAnsi="Calibri" w:cs="Calibri"/>
          <w:lang w:eastAsia="ar-SA"/>
        </w:rPr>
        <w:t xml:space="preserve"> </w:t>
      </w:r>
      <w:r w:rsidRPr="00A759AC">
        <w:rPr>
          <w:rFonts w:ascii="Calibri" w:hAnsi="Calibri" w:cs="Calibri"/>
          <w:lang w:eastAsia="ar-SA"/>
        </w:rPr>
        <w:t xml:space="preserve">Przedmiotem zamówienia jest wykonanie robót budowlanych polegających na dostosowaniu budynku Urzędu Gminy Purda do potrzeb osób niepełnosprawnych w zakresie </w:t>
      </w:r>
      <w:r w:rsidR="008C1CD4" w:rsidRPr="008C1CD4">
        <w:rPr>
          <w:rFonts w:ascii="Calibri" w:hAnsi="Calibri" w:cs="Calibri"/>
          <w:lang w:eastAsia="ar-SA"/>
        </w:rPr>
        <w:t>poruszania się i przemieszczania się.</w:t>
      </w:r>
    </w:p>
    <w:p w14:paraId="4E6CC849" w14:textId="77777777" w:rsidR="00DF3051" w:rsidRPr="00A759AC" w:rsidRDefault="00DF3051" w:rsidP="00DF3051">
      <w:pPr>
        <w:pStyle w:val="Teksttreci0"/>
        <w:rPr>
          <w:rFonts w:ascii="Calibri" w:hAnsi="Calibri" w:cs="Calibri"/>
          <w:lang w:eastAsia="ar-SA"/>
        </w:rPr>
      </w:pPr>
      <w:r w:rsidRPr="00A759AC">
        <w:rPr>
          <w:rFonts w:ascii="Calibri" w:hAnsi="Calibri" w:cs="Calibri"/>
          <w:lang w:eastAsia="ar-SA"/>
        </w:rPr>
        <w:t xml:space="preserve">Przedmiot zamówienia obejmuje: </w:t>
      </w:r>
    </w:p>
    <w:p w14:paraId="3E4C6878" w14:textId="77777777" w:rsidR="00DF3051" w:rsidRPr="00A759AC" w:rsidRDefault="00DF3051" w:rsidP="00DF3051">
      <w:pPr>
        <w:pStyle w:val="Teksttreci0"/>
        <w:ind w:left="683"/>
        <w:rPr>
          <w:rFonts w:ascii="Calibri" w:hAnsi="Calibri" w:cs="Calibri"/>
          <w:b/>
          <w:bCs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1)</w:t>
      </w:r>
      <w:r w:rsidRPr="00A759AC">
        <w:rPr>
          <w:rFonts w:ascii="Calibri" w:hAnsi="Calibri" w:cs="Calibri"/>
          <w:b/>
          <w:bCs/>
          <w:lang w:eastAsia="ar-SA"/>
        </w:rPr>
        <w:t xml:space="preserve"> </w:t>
      </w:r>
      <w:r>
        <w:rPr>
          <w:rFonts w:ascii="Calibri" w:hAnsi="Calibri" w:cs="Calibri"/>
          <w:lang w:eastAsia="ar-SA"/>
        </w:rPr>
        <w:t>W</w:t>
      </w:r>
      <w:r w:rsidRPr="00A759AC">
        <w:rPr>
          <w:rFonts w:ascii="Calibri" w:hAnsi="Calibri" w:cs="Calibri"/>
          <w:lang w:eastAsia="ar-SA"/>
        </w:rPr>
        <w:t>ykonanie prac wewnętrznych:</w:t>
      </w:r>
    </w:p>
    <w:p w14:paraId="1450962B" w14:textId="77777777" w:rsidR="00DF3051" w:rsidRPr="00AB077F" w:rsidRDefault="00DF3051" w:rsidP="00DF3051">
      <w:pPr>
        <w:pStyle w:val="Teksttreci0"/>
        <w:ind w:left="1250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a)</w:t>
      </w:r>
      <w:r w:rsidRPr="00AB077F">
        <w:rPr>
          <w:rFonts w:ascii="Calibri" w:hAnsi="Calibri" w:cs="Calibri"/>
          <w:lang w:eastAsia="ar-SA"/>
        </w:rPr>
        <w:t xml:space="preserve"> </w:t>
      </w:r>
      <w:r>
        <w:rPr>
          <w:rFonts w:ascii="Calibri" w:hAnsi="Calibri" w:cs="Calibri"/>
          <w:lang w:eastAsia="ar-SA"/>
        </w:rPr>
        <w:t>P</w:t>
      </w:r>
      <w:r w:rsidRPr="00AB077F">
        <w:rPr>
          <w:rFonts w:ascii="Calibri" w:hAnsi="Calibri" w:cs="Calibri"/>
          <w:lang w:eastAsia="ar-SA"/>
        </w:rPr>
        <w:t xml:space="preserve">rzebudowa sanitariatu na parterze dla osób niepełnosprawnych: </w:t>
      </w:r>
    </w:p>
    <w:p w14:paraId="729DA98A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demontaż istniejącej armatury,</w:t>
      </w:r>
    </w:p>
    <w:p w14:paraId="257DFCA2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demontaż istniejącej okładziny ściennej z glazury,</w:t>
      </w:r>
    </w:p>
    <w:p w14:paraId="6D51A319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demontaż istniejącej okładziny podłogowej z gresu,</w:t>
      </w:r>
    </w:p>
    <w:p w14:paraId="6FEAE486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rozbiórkę ścian działowych,</w:t>
      </w:r>
    </w:p>
    <w:p w14:paraId="214DDEFE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demontaż stolarki drzwiowej (3 </w:t>
      </w:r>
      <w:proofErr w:type="spellStart"/>
      <w:r w:rsidRPr="00AB077F">
        <w:rPr>
          <w:rFonts w:ascii="Calibri" w:hAnsi="Calibri" w:cs="Calibri"/>
          <w:lang w:eastAsia="ar-SA"/>
        </w:rPr>
        <w:t>szt</w:t>
      </w:r>
      <w:proofErr w:type="spellEnd"/>
      <w:r w:rsidRPr="00AB077F">
        <w:rPr>
          <w:rFonts w:ascii="Calibri" w:hAnsi="Calibri" w:cs="Calibri"/>
          <w:lang w:eastAsia="ar-SA"/>
        </w:rPr>
        <w:t>),</w:t>
      </w:r>
    </w:p>
    <w:p w14:paraId="437088EB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wykonanie nowej instalacji </w:t>
      </w:r>
      <w:proofErr w:type="spellStart"/>
      <w:r w:rsidRPr="00AB077F">
        <w:rPr>
          <w:rFonts w:ascii="Calibri" w:hAnsi="Calibri" w:cs="Calibri"/>
          <w:lang w:eastAsia="ar-SA"/>
        </w:rPr>
        <w:t>wodno</w:t>
      </w:r>
      <w:proofErr w:type="spellEnd"/>
      <w:r w:rsidRPr="00AB077F">
        <w:rPr>
          <w:rFonts w:ascii="Calibri" w:hAnsi="Calibri" w:cs="Calibri"/>
          <w:lang w:eastAsia="ar-SA"/>
        </w:rPr>
        <w:t xml:space="preserve"> – kanalizacyjnej,</w:t>
      </w:r>
    </w:p>
    <w:p w14:paraId="4F41869F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wykonanie nowej instalacji elektrycznej,</w:t>
      </w:r>
    </w:p>
    <w:p w14:paraId="1FD66724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uzupełnienie ubytków w ścianach po rozbiórce ścian,</w:t>
      </w:r>
    </w:p>
    <w:p w14:paraId="7F3FA0B3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montaż nowych drzwi z ościeżnicami,</w:t>
      </w:r>
    </w:p>
    <w:p w14:paraId="4704DDF3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montaż armatury oraz wyposażenia łazienki dostosowanego do osób niepełnosprawnych,</w:t>
      </w:r>
    </w:p>
    <w:p w14:paraId="20C394E9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w razie potrzeby zbicie starych tynków i położenie nowych, </w:t>
      </w:r>
    </w:p>
    <w:p w14:paraId="0A347C20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wykonanie glazury na ścianach, gresu na podłodze,</w:t>
      </w:r>
    </w:p>
    <w:p w14:paraId="1A8A840F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wykonanie na drzwiach oznaczeń informacyjnych,</w:t>
      </w:r>
    </w:p>
    <w:p w14:paraId="4EF90246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malowanie ścian i sufitów.</w:t>
      </w:r>
    </w:p>
    <w:p w14:paraId="41D91491" w14:textId="77777777" w:rsidR="00DF3051" w:rsidRPr="00AB077F" w:rsidRDefault="00DF3051" w:rsidP="00DF3051">
      <w:pPr>
        <w:pStyle w:val="Teksttreci0"/>
        <w:ind w:left="1250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b)</w:t>
      </w:r>
      <w:r w:rsidRPr="00AB077F">
        <w:rPr>
          <w:rFonts w:ascii="Calibri" w:hAnsi="Calibri" w:cs="Calibri"/>
          <w:lang w:eastAsia="ar-SA"/>
        </w:rPr>
        <w:t xml:space="preserve"> </w:t>
      </w:r>
      <w:r>
        <w:rPr>
          <w:rFonts w:ascii="Calibri" w:hAnsi="Calibri" w:cs="Calibri"/>
          <w:lang w:eastAsia="ar-SA"/>
        </w:rPr>
        <w:t>P</w:t>
      </w:r>
      <w:r w:rsidRPr="00AB077F">
        <w:rPr>
          <w:rFonts w:ascii="Calibri" w:hAnsi="Calibri" w:cs="Calibri"/>
          <w:lang w:eastAsia="ar-SA"/>
        </w:rPr>
        <w:t>rzebudowa pomieszczenia biurowego na parterze na pomieszczenie sanitariatu męskiego i pomieszczenie techniczne (wykonaniem nowego podziału pomieszczeń zgodnie z rys. 3A rzut parteru)</w:t>
      </w:r>
    </w:p>
    <w:p w14:paraId="3FF6D00C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demontaż istniejącej okładziny podłogowej z płytek, </w:t>
      </w:r>
    </w:p>
    <w:p w14:paraId="7A98403C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wykonanie wzmocnienia komina,</w:t>
      </w:r>
    </w:p>
    <w:p w14:paraId="3DE542DF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montaż armatury czerpalnej ze złączką do węża, </w:t>
      </w:r>
    </w:p>
    <w:p w14:paraId="1F432F45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montaż wpustu podłogowego,</w:t>
      </w:r>
    </w:p>
    <w:p w14:paraId="6F791DC4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wykonanie  nowej instalacji </w:t>
      </w:r>
      <w:proofErr w:type="spellStart"/>
      <w:r w:rsidRPr="00AB077F">
        <w:rPr>
          <w:rFonts w:ascii="Calibri" w:hAnsi="Calibri" w:cs="Calibri"/>
          <w:lang w:eastAsia="ar-SA"/>
        </w:rPr>
        <w:t>wodno</w:t>
      </w:r>
      <w:proofErr w:type="spellEnd"/>
      <w:r w:rsidRPr="00AB077F">
        <w:rPr>
          <w:rFonts w:ascii="Calibri" w:hAnsi="Calibri" w:cs="Calibri"/>
          <w:lang w:eastAsia="ar-SA"/>
        </w:rPr>
        <w:t xml:space="preserve"> – kanalizacyjnej,</w:t>
      </w:r>
    </w:p>
    <w:p w14:paraId="1477CEC8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wykonanie nowej instalacji elektrycznej,</w:t>
      </w:r>
    </w:p>
    <w:p w14:paraId="53449BC2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wyprofilowanie spadku podłogi w kierunku spustu podłogowego,</w:t>
      </w:r>
    </w:p>
    <w:p w14:paraId="0A1837CC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demontaż i montaż nowego grzejnika,</w:t>
      </w:r>
    </w:p>
    <w:p w14:paraId="5E214A2D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wykonanie glazury na ścianach, gresu na podłodze,</w:t>
      </w:r>
    </w:p>
    <w:p w14:paraId="3E277B9C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w razie potrzeby zbicie starych tynków i położenie nowych, </w:t>
      </w:r>
    </w:p>
    <w:p w14:paraId="0BBDF2A8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malowanie ścian i sufitów,</w:t>
      </w:r>
    </w:p>
    <w:p w14:paraId="1112C87D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wyposażenie sanitariatu w niezbędny osprzęt, </w:t>
      </w:r>
    </w:p>
    <w:p w14:paraId="18A21265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 pomieszczeniu technicznym (1.5) wykonanie podniesienia podłogi do uzyskania poziomu, wykonanie gresu na podłodze, montaż drzwi przeciwpożarowej o odporności ogniowej EI 30,</w:t>
      </w:r>
    </w:p>
    <w:p w14:paraId="1CA85BE6" w14:textId="77777777" w:rsidR="00DF3051" w:rsidRPr="00AB077F" w:rsidRDefault="00DF3051" w:rsidP="0029788B">
      <w:pPr>
        <w:pStyle w:val="Teksttreci0"/>
        <w:ind w:left="1276" w:hanging="26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c)</w:t>
      </w:r>
      <w:r w:rsidRPr="00AB077F">
        <w:rPr>
          <w:rFonts w:ascii="Calibri" w:hAnsi="Calibri" w:cs="Calibri"/>
          <w:lang w:eastAsia="ar-SA"/>
        </w:rPr>
        <w:t xml:space="preserve"> </w:t>
      </w:r>
      <w:r>
        <w:rPr>
          <w:rFonts w:ascii="Calibri" w:hAnsi="Calibri" w:cs="Calibri"/>
          <w:lang w:eastAsia="ar-SA"/>
        </w:rPr>
        <w:t>P</w:t>
      </w:r>
      <w:r w:rsidRPr="00AB077F">
        <w:rPr>
          <w:rFonts w:ascii="Calibri" w:hAnsi="Calibri" w:cs="Calibri"/>
          <w:lang w:eastAsia="ar-SA"/>
        </w:rPr>
        <w:t xml:space="preserve">rzebudowa pomieszczenia biurowego (1.3) – biura podawczego(biura obsługi klienta), </w:t>
      </w:r>
    </w:p>
    <w:p w14:paraId="01DA4AAB" w14:textId="77777777" w:rsidR="00DF3051" w:rsidRPr="00AB077F" w:rsidRDefault="00DF3051" w:rsidP="00DF3051">
      <w:pPr>
        <w:pStyle w:val="Teksttreci0"/>
        <w:ind w:left="683" w:firstLine="1134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obniżenie podłogi, </w:t>
      </w:r>
    </w:p>
    <w:p w14:paraId="2E6F39DF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lastRenderedPageBreak/>
        <w:t xml:space="preserve">- demontaż drzwi </w:t>
      </w:r>
      <w:proofErr w:type="spellStart"/>
      <w:r w:rsidRPr="00AB077F">
        <w:rPr>
          <w:rFonts w:ascii="Calibri" w:hAnsi="Calibri" w:cs="Calibri"/>
          <w:lang w:eastAsia="ar-SA"/>
        </w:rPr>
        <w:t>pcv</w:t>
      </w:r>
      <w:proofErr w:type="spellEnd"/>
      <w:r w:rsidRPr="00AB077F">
        <w:rPr>
          <w:rFonts w:ascii="Calibri" w:hAnsi="Calibri" w:cs="Calibri"/>
          <w:lang w:eastAsia="ar-SA"/>
        </w:rPr>
        <w:t xml:space="preserve"> i montaż </w:t>
      </w:r>
    </w:p>
    <w:p w14:paraId="7C0BD8E2" w14:textId="77777777" w:rsidR="00DF3051" w:rsidRPr="00AB077F" w:rsidRDefault="00DF3051" w:rsidP="00DF3051">
      <w:pPr>
        <w:pStyle w:val="Teksttreci0"/>
        <w:ind w:left="1250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d)</w:t>
      </w:r>
      <w:r w:rsidRPr="00AB077F">
        <w:rPr>
          <w:rFonts w:ascii="Calibri" w:hAnsi="Calibri" w:cs="Calibri"/>
          <w:lang w:eastAsia="ar-SA"/>
        </w:rPr>
        <w:t xml:space="preserve"> </w:t>
      </w:r>
      <w:r>
        <w:rPr>
          <w:rFonts w:ascii="Calibri" w:hAnsi="Calibri" w:cs="Calibri"/>
          <w:lang w:eastAsia="ar-SA"/>
        </w:rPr>
        <w:t>P</w:t>
      </w:r>
      <w:r w:rsidRPr="00AB077F">
        <w:rPr>
          <w:rFonts w:ascii="Calibri" w:hAnsi="Calibri" w:cs="Calibri"/>
          <w:lang w:eastAsia="ar-SA"/>
        </w:rPr>
        <w:t xml:space="preserve">rzebudowa pomieszczenia biurowego  na pokój USC (1.14), </w:t>
      </w:r>
    </w:p>
    <w:p w14:paraId="6D8C41C5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 xml:space="preserve">- demontaż drzwi </w:t>
      </w:r>
      <w:proofErr w:type="spellStart"/>
      <w:r w:rsidRPr="00AB077F">
        <w:rPr>
          <w:rFonts w:ascii="Calibri" w:hAnsi="Calibri" w:cs="Calibri"/>
          <w:lang w:eastAsia="ar-SA"/>
        </w:rPr>
        <w:t>pcv</w:t>
      </w:r>
      <w:proofErr w:type="spellEnd"/>
      <w:r w:rsidRPr="00AB077F">
        <w:rPr>
          <w:rFonts w:ascii="Calibri" w:hAnsi="Calibri" w:cs="Calibri"/>
          <w:lang w:eastAsia="ar-SA"/>
        </w:rPr>
        <w:t>,</w:t>
      </w:r>
    </w:p>
    <w:p w14:paraId="38C42385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zamurowanie otworu drzwiowego,</w:t>
      </w:r>
    </w:p>
    <w:p w14:paraId="57937005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wykucie nowego otworu drzwiowego wraz z wykonaniem nadproża,</w:t>
      </w:r>
    </w:p>
    <w:p w14:paraId="4E3D4D54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montaż drzwi PCV</w:t>
      </w:r>
      <w:r>
        <w:rPr>
          <w:rFonts w:ascii="Calibri" w:hAnsi="Calibri" w:cs="Calibri"/>
          <w:lang w:eastAsia="ar-SA"/>
        </w:rPr>
        <w:t>,</w:t>
      </w:r>
    </w:p>
    <w:p w14:paraId="20CC5D5E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tynkowanie  i malowanie pomieszczenia</w:t>
      </w:r>
      <w:r>
        <w:rPr>
          <w:rFonts w:ascii="Calibri" w:hAnsi="Calibri" w:cs="Calibri"/>
          <w:lang w:eastAsia="ar-SA"/>
        </w:rPr>
        <w:t>,</w:t>
      </w:r>
    </w:p>
    <w:p w14:paraId="5B26AE6C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montaż żaluzji zewnętrznej</w:t>
      </w:r>
      <w:r>
        <w:rPr>
          <w:rFonts w:ascii="Calibri" w:hAnsi="Calibri" w:cs="Calibri"/>
          <w:lang w:eastAsia="ar-SA"/>
        </w:rPr>
        <w:t>,</w:t>
      </w:r>
    </w:p>
    <w:p w14:paraId="75FE45D0" w14:textId="77777777" w:rsidR="00DF3051" w:rsidRPr="00AB077F" w:rsidRDefault="00DF3051" w:rsidP="00DF3051">
      <w:pPr>
        <w:pStyle w:val="Teksttreci0"/>
        <w:ind w:left="1250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e)</w:t>
      </w:r>
      <w:r w:rsidRPr="00AB077F">
        <w:rPr>
          <w:rFonts w:ascii="Calibri" w:hAnsi="Calibri" w:cs="Calibri"/>
          <w:lang w:eastAsia="ar-SA"/>
        </w:rPr>
        <w:t xml:space="preserve"> Korytarz i schody</w:t>
      </w:r>
    </w:p>
    <w:p w14:paraId="36C941F0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przesunięcie biegu schodów drewnianych o jeden stopień drewniany w stronę spocznika</w:t>
      </w:r>
      <w:r>
        <w:rPr>
          <w:rFonts w:ascii="Calibri" w:hAnsi="Calibri" w:cs="Calibri"/>
          <w:lang w:eastAsia="ar-SA"/>
        </w:rPr>
        <w:t>,</w:t>
      </w:r>
    </w:p>
    <w:p w14:paraId="61F353F3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naprawa tynku po demontażach drzwi i przy przesuwanych stopniach schodów</w:t>
      </w:r>
      <w:r>
        <w:rPr>
          <w:rFonts w:ascii="Calibri" w:hAnsi="Calibri" w:cs="Calibri"/>
          <w:lang w:eastAsia="ar-SA"/>
        </w:rPr>
        <w:t>,</w:t>
      </w:r>
    </w:p>
    <w:p w14:paraId="4EE88138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malowanie ścian i sufitu</w:t>
      </w:r>
      <w:r>
        <w:rPr>
          <w:rFonts w:ascii="Calibri" w:hAnsi="Calibri" w:cs="Calibri"/>
          <w:lang w:eastAsia="ar-SA"/>
        </w:rPr>
        <w:t>,</w:t>
      </w:r>
    </w:p>
    <w:p w14:paraId="48B2296B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nad wejściem głównym do budynku montaż kurtyny powietrznej,</w:t>
      </w:r>
    </w:p>
    <w:p w14:paraId="75EBD32C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dostosowanie ciągu komunikacyjnego wraz ze skuciem, wyrównaniem i ułożeniem  gresu antypoślizgowego</w:t>
      </w:r>
      <w:r>
        <w:rPr>
          <w:rFonts w:ascii="Calibri" w:hAnsi="Calibri" w:cs="Calibri"/>
          <w:lang w:eastAsia="ar-SA"/>
        </w:rPr>
        <w:t>,</w:t>
      </w:r>
      <w:r w:rsidRPr="00AB077F">
        <w:rPr>
          <w:rFonts w:ascii="Calibri" w:hAnsi="Calibri" w:cs="Calibri"/>
          <w:lang w:eastAsia="ar-SA"/>
        </w:rPr>
        <w:t xml:space="preserve"> </w:t>
      </w:r>
    </w:p>
    <w:p w14:paraId="73112F00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usunięcie istniejących drzwi zewnętrznych i montaż nowych drzwi zewnętrznych dostosowanych dla osób niepełnosprawnych</w:t>
      </w:r>
      <w:r>
        <w:rPr>
          <w:rFonts w:ascii="Calibri" w:hAnsi="Calibri" w:cs="Calibri"/>
          <w:lang w:eastAsia="ar-SA"/>
        </w:rPr>
        <w:t>,</w:t>
      </w:r>
    </w:p>
    <w:p w14:paraId="7545021E" w14:textId="77777777" w:rsidR="00DF3051" w:rsidRPr="00AB077F" w:rsidRDefault="00DF3051" w:rsidP="00DF3051">
      <w:pPr>
        <w:pStyle w:val="Teksttreci0"/>
        <w:ind w:left="683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2)</w:t>
      </w:r>
      <w:r w:rsidRPr="00AB077F">
        <w:rPr>
          <w:rFonts w:ascii="Calibri" w:hAnsi="Calibri" w:cs="Calibri"/>
          <w:lang w:eastAsia="ar-SA"/>
        </w:rPr>
        <w:t xml:space="preserve"> </w:t>
      </w:r>
      <w:r>
        <w:rPr>
          <w:rFonts w:ascii="Calibri" w:hAnsi="Calibri" w:cs="Calibri"/>
          <w:lang w:eastAsia="ar-SA"/>
        </w:rPr>
        <w:t>W</w:t>
      </w:r>
      <w:r w:rsidRPr="00AB077F">
        <w:rPr>
          <w:rFonts w:ascii="Calibri" w:hAnsi="Calibri" w:cs="Calibri"/>
          <w:lang w:eastAsia="ar-SA"/>
        </w:rPr>
        <w:t>ykonanie prac zewnętrznych:</w:t>
      </w:r>
    </w:p>
    <w:p w14:paraId="736F211F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przebudowa schodów zewnętrznych</w:t>
      </w:r>
    </w:p>
    <w:p w14:paraId="09569594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wykonanie miejsca postojowego o nawierzchni z kostki brukowej dla osób niepełnosprawnych z umocnieniem i oznakowaniem,</w:t>
      </w:r>
    </w:p>
    <w:p w14:paraId="59B51738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</w:t>
      </w:r>
      <w:r>
        <w:rPr>
          <w:rFonts w:ascii="Calibri" w:hAnsi="Calibri" w:cs="Calibri"/>
          <w:lang w:eastAsia="ar-SA"/>
        </w:rPr>
        <w:t xml:space="preserve"> </w:t>
      </w:r>
      <w:r w:rsidRPr="00AB077F">
        <w:rPr>
          <w:rFonts w:ascii="Calibri" w:hAnsi="Calibri" w:cs="Calibri"/>
          <w:lang w:eastAsia="ar-SA"/>
        </w:rPr>
        <w:t xml:space="preserve">wykonanie podjazdu z barierkami, </w:t>
      </w:r>
    </w:p>
    <w:p w14:paraId="1348B1FD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dostosowanie istniejącego murku do wykonania podjazdu,</w:t>
      </w:r>
    </w:p>
    <w:p w14:paraId="66E0E6F0" w14:textId="77777777" w:rsidR="00DF3051" w:rsidRPr="00AB077F" w:rsidRDefault="00DF3051" w:rsidP="00DF3051">
      <w:pPr>
        <w:pStyle w:val="Teksttreci0"/>
        <w:ind w:left="1817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- dostosowanie przyłączy sanitarnych do nowych pomieszczeń</w:t>
      </w:r>
      <w:r>
        <w:rPr>
          <w:rFonts w:ascii="Calibri" w:hAnsi="Calibri" w:cs="Calibri"/>
          <w:lang w:eastAsia="ar-SA"/>
        </w:rPr>
        <w:t>.</w:t>
      </w:r>
    </w:p>
    <w:p w14:paraId="5D086F96" w14:textId="77777777" w:rsidR="00DF3051" w:rsidRPr="00AB077F" w:rsidRDefault="00DF3051" w:rsidP="00DF3051">
      <w:pPr>
        <w:pStyle w:val="Teksttreci0"/>
        <w:ind w:left="683"/>
        <w:rPr>
          <w:rFonts w:ascii="Calibri" w:hAnsi="Calibri" w:cs="Calibri"/>
          <w:lang w:eastAsia="ar-SA"/>
        </w:rPr>
      </w:pPr>
      <w:r w:rsidRPr="00D71EFA">
        <w:rPr>
          <w:rFonts w:ascii="Calibri" w:hAnsi="Calibri" w:cs="Calibri"/>
          <w:b/>
          <w:bCs/>
          <w:lang w:eastAsia="ar-SA"/>
        </w:rPr>
        <w:t>3)</w:t>
      </w:r>
      <w:r w:rsidRPr="00AB077F">
        <w:rPr>
          <w:rFonts w:ascii="Calibri" w:hAnsi="Calibri" w:cs="Calibri"/>
          <w:lang w:eastAsia="ar-SA"/>
        </w:rPr>
        <w:t xml:space="preserve"> Wykonanie dokumentacji geodezyjnej powykonawczej</w:t>
      </w:r>
    </w:p>
    <w:p w14:paraId="27ADA4A3" w14:textId="77777777" w:rsidR="00DF3051" w:rsidRPr="00AB077F" w:rsidRDefault="00DF3051" w:rsidP="00DF3051">
      <w:pPr>
        <w:pStyle w:val="Teksttreci0"/>
        <w:ind w:left="683"/>
        <w:rPr>
          <w:rFonts w:ascii="Calibri" w:hAnsi="Calibri" w:cs="Calibri"/>
          <w:lang w:eastAsia="ar-SA"/>
        </w:rPr>
      </w:pPr>
      <w:r w:rsidRPr="00AB077F">
        <w:rPr>
          <w:rFonts w:ascii="Calibri" w:hAnsi="Calibri" w:cs="Calibri"/>
          <w:lang w:eastAsia="ar-SA"/>
        </w:rPr>
        <w:t>Wykonawca zapewni Zamawiającemu możliwość komunikacji dla pracowników i Klientów Urzędu Gminy w Purdzie podczas wykonywania robót budowlanych.</w:t>
      </w:r>
    </w:p>
    <w:p w14:paraId="320D878D" w14:textId="77777777" w:rsidR="00B60127" w:rsidRDefault="00B60127"/>
    <w:sectPr w:rsidR="00B60127" w:rsidSect="0029788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BF"/>
    <w:rsid w:val="001504BF"/>
    <w:rsid w:val="0029788B"/>
    <w:rsid w:val="008C1CD4"/>
    <w:rsid w:val="00B60127"/>
    <w:rsid w:val="00D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41FA"/>
  <w15:chartTrackingRefBased/>
  <w15:docId w15:val="{A99A3897-A6A0-43F3-AF80-F3C80E96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0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DF3051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3051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</cp:revision>
  <dcterms:created xsi:type="dcterms:W3CDTF">2023-01-26T14:01:00Z</dcterms:created>
  <dcterms:modified xsi:type="dcterms:W3CDTF">2023-01-26T14:04:00Z</dcterms:modified>
</cp:coreProperties>
</file>