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2C50" w14:textId="1224AAC8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1 do SWZ</w:t>
      </w:r>
    </w:p>
    <w:p w14:paraId="75793A5F" w14:textId="77777777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</w:p>
    <w:p w14:paraId="0D48ADDF" w14:textId="066D372B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38430DAB" w14:textId="04C92737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>
        <w:rPr>
          <w:rFonts w:eastAsia="Times New Roman" w:cstheme="minorHAnsi"/>
          <w:b/>
          <w:lang w:eastAsia="ar-SA"/>
        </w:rPr>
        <w:t xml:space="preserve">2 </w:t>
      </w:r>
      <w:r w:rsidRPr="00182DF0">
        <w:rPr>
          <w:rFonts w:eastAsia="Times New Roman" w:cstheme="minorHAnsi"/>
          <w:b/>
          <w:lang w:eastAsia="ar-SA"/>
        </w:rPr>
        <w:t>r.</w:t>
      </w:r>
    </w:p>
    <w:p w14:paraId="7F7021C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BCD96A8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pomiędzy:</w:t>
      </w:r>
    </w:p>
    <w:p w14:paraId="69197522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B0140E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 w:rsidRPr="0041006D">
        <w:rPr>
          <w:rFonts w:eastAsia="Times New Roman" w:cstheme="minorHAnsi"/>
          <w:lang w:eastAsia="ar-SA"/>
        </w:rPr>
        <w:t xml:space="preserve">, NIP: 739-375-67-20, REGON: 510743189, </w:t>
      </w:r>
      <w:r w:rsidRPr="0041006D">
        <w:rPr>
          <w:rFonts w:eastAsia="Times New Roman" w:cstheme="minorHAnsi"/>
          <w:lang w:eastAsia="ar-SA"/>
        </w:rPr>
        <w:br/>
        <w:t>zwaną w dalszej części niniejszej umowy Zamawiającym, reprezentowaną przez:</w:t>
      </w:r>
    </w:p>
    <w:p w14:paraId="10AF8BD8" w14:textId="77777777" w:rsidR="00544531" w:rsidRPr="000223DF" w:rsidRDefault="00544531" w:rsidP="00544531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3994A5ED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przy kontrasygnacie</w:t>
      </w:r>
    </w:p>
    <w:p w14:paraId="16AE4161" w14:textId="77777777" w:rsidR="00544531" w:rsidRPr="000223DF" w:rsidRDefault="00544531" w:rsidP="00544531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360ED645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 xml:space="preserve">zwaną dalej </w:t>
      </w:r>
      <w:r w:rsidRPr="0041006D">
        <w:rPr>
          <w:rFonts w:eastAsia="Times New Roman" w:cstheme="minorHAnsi"/>
          <w:b/>
          <w:lang w:eastAsia="ar-SA"/>
        </w:rPr>
        <w:t>Zamawiającym</w:t>
      </w:r>
      <w:r w:rsidRPr="0041006D">
        <w:rPr>
          <w:rFonts w:eastAsia="Times New Roman" w:cstheme="minorHAnsi"/>
          <w:lang w:eastAsia="ar-SA"/>
        </w:rPr>
        <w:t xml:space="preserve">, </w:t>
      </w:r>
    </w:p>
    <w:p w14:paraId="723ED919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41006D">
        <w:rPr>
          <w:rFonts w:eastAsia="Times New Roman" w:cstheme="minorHAnsi"/>
          <w:bCs/>
          <w:lang w:eastAsia="ar-SA"/>
        </w:rPr>
        <w:t>a</w:t>
      </w:r>
    </w:p>
    <w:p w14:paraId="701B9196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41006D">
        <w:rPr>
          <w:rFonts w:eastAsia="Times New Roman" w:cstheme="minorHAnsi"/>
          <w:bCs/>
          <w:lang w:eastAsia="ar-SA"/>
        </w:rPr>
        <w:t xml:space="preserve"> REGON ……..,</w:t>
      </w:r>
      <w:r w:rsidRPr="0041006D">
        <w:rPr>
          <w:rFonts w:eastAsia="Times New Roman" w:cstheme="minorHAnsi"/>
          <w:lang w:eastAsia="ar-SA"/>
        </w:rPr>
        <w:t xml:space="preserve"> </w:t>
      </w:r>
      <w:r w:rsidRPr="0041006D">
        <w:rPr>
          <w:rFonts w:eastAsia="Times New Roman" w:cstheme="minorHAnsi"/>
          <w:bCs/>
          <w:lang w:eastAsia="ar-SA"/>
        </w:rPr>
        <w:t>NIP ……..,</w:t>
      </w:r>
    </w:p>
    <w:p w14:paraId="6CAD0AEB" w14:textId="77777777" w:rsidR="00544531" w:rsidRPr="00182DF0" w:rsidRDefault="00544531" w:rsidP="00544531">
      <w:pPr>
        <w:keepNext/>
        <w:tabs>
          <w:tab w:val="num" w:pos="432"/>
        </w:tabs>
        <w:suppressAutoHyphens/>
        <w:spacing w:after="0"/>
        <w:jc w:val="both"/>
        <w:outlineLvl w:val="0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lang w:eastAsia="ar-SA"/>
        </w:rPr>
        <w:t>reprezentowanym przez:</w:t>
      </w:r>
    </w:p>
    <w:p w14:paraId="4588DB12" w14:textId="77777777" w:rsidR="00544531" w:rsidRPr="000223DF" w:rsidRDefault="00544531" w:rsidP="00544531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2E492B90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48190DFA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043A016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055384B" w14:textId="6886A916" w:rsidR="00544531" w:rsidRPr="001B0C33" w:rsidRDefault="00544531" w:rsidP="00544531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330824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.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>2</w:t>
      </w:r>
      <w:r w:rsidR="000223DF">
        <w:rPr>
          <w:rFonts w:eastAsia="SimSun" w:cstheme="minorHAnsi"/>
          <w:i/>
          <w:lang w:eastAsia="ar-SA"/>
        </w:rPr>
        <w:t>2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0223DF">
        <w:rPr>
          <w:rFonts w:eastAsia="SimSun" w:cstheme="minorHAnsi"/>
          <w:i/>
          <w:lang w:eastAsia="ar-SA"/>
        </w:rPr>
        <w:t>1710</w:t>
      </w:r>
      <w:r w:rsidRPr="00182DF0">
        <w:rPr>
          <w:rFonts w:eastAsia="SimSun" w:cstheme="minorHAnsi"/>
          <w:i/>
          <w:lang w:eastAsia="ar-SA"/>
        </w:rPr>
        <w:t xml:space="preserve"> z późn.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5D6798" w14:textId="77777777" w:rsidR="00544531" w:rsidRPr="00182DF0" w:rsidRDefault="00544531" w:rsidP="00544531">
      <w:pPr>
        <w:tabs>
          <w:tab w:val="center" w:pos="4536"/>
          <w:tab w:val="right" w:pos="9072"/>
        </w:tabs>
        <w:suppressAutoHyphens/>
        <w:spacing w:after="0"/>
        <w:jc w:val="both"/>
        <w:rPr>
          <w:rFonts w:eastAsia="Times New Roman" w:cstheme="minorHAnsi"/>
        </w:rPr>
      </w:pPr>
    </w:p>
    <w:p w14:paraId="0B39B8C3" w14:textId="4A666BA1" w:rsidR="00544531" w:rsidRP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§ 1</w:t>
      </w:r>
      <w:r w:rsidR="00767D22">
        <w:rPr>
          <w:b/>
          <w:bCs/>
        </w:rPr>
        <w:t>.</w:t>
      </w:r>
    </w:p>
    <w:p w14:paraId="6987B1F2" w14:textId="3553C1BA" w:rsid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PRZEDMIOT I ZAKRES UMOWY</w:t>
      </w:r>
    </w:p>
    <w:p w14:paraId="693BC04E" w14:textId="77777777" w:rsidR="00172CB1" w:rsidRPr="00544531" w:rsidRDefault="00172CB1" w:rsidP="00172CB1">
      <w:pPr>
        <w:spacing w:after="0"/>
        <w:jc w:val="center"/>
        <w:rPr>
          <w:b/>
          <w:bCs/>
        </w:rPr>
      </w:pPr>
    </w:p>
    <w:p w14:paraId="524AF522" w14:textId="555E0B9A" w:rsidR="0075443F" w:rsidRDefault="00544531" w:rsidP="0075443F">
      <w:pPr>
        <w:spacing w:after="0"/>
        <w:jc w:val="both"/>
      </w:pPr>
      <w:r w:rsidRPr="00544531">
        <w:rPr>
          <w:b/>
          <w:bCs/>
        </w:rPr>
        <w:t>1.</w:t>
      </w:r>
      <w:r>
        <w:t xml:space="preserve"> Przedmiotem umowy </w:t>
      </w:r>
      <w:r w:rsidR="0075443F">
        <w:t>jest dostawa:</w:t>
      </w:r>
    </w:p>
    <w:p w14:paraId="311BA4E9" w14:textId="77777777" w:rsidR="006337A7" w:rsidRDefault="006337A7" w:rsidP="006337A7">
      <w:pPr>
        <w:spacing w:after="0"/>
        <w:jc w:val="both"/>
      </w:pPr>
      <w:r>
        <w:t>Kamera 4K wraz z akcesoriami</w:t>
      </w:r>
    </w:p>
    <w:p w14:paraId="0C92514B" w14:textId="77777777" w:rsidR="006337A7" w:rsidRDefault="006337A7" w:rsidP="006337A7">
      <w:pPr>
        <w:spacing w:after="0"/>
        <w:jc w:val="both"/>
      </w:pPr>
      <w:r>
        <w:t>- matryca 1 cal</w:t>
      </w:r>
    </w:p>
    <w:p w14:paraId="64456B22" w14:textId="77777777" w:rsidR="006337A7" w:rsidRDefault="006337A7" w:rsidP="006337A7">
      <w:pPr>
        <w:spacing w:after="0"/>
        <w:jc w:val="both"/>
      </w:pPr>
      <w:r>
        <w:t>- zimna lub gorąca stopka do montażu zewnętrznego systemu audio</w:t>
      </w:r>
    </w:p>
    <w:p w14:paraId="562BDCBA" w14:textId="77777777" w:rsidR="006337A7" w:rsidRDefault="006337A7" w:rsidP="006337A7">
      <w:pPr>
        <w:spacing w:after="0"/>
        <w:jc w:val="both"/>
      </w:pPr>
      <w:r>
        <w:t>- gniazdo mikrofonowe typu jack 3,5 mm</w:t>
      </w:r>
    </w:p>
    <w:p w14:paraId="6BBFC28E" w14:textId="77777777" w:rsidR="006337A7" w:rsidRDefault="006337A7" w:rsidP="006337A7">
      <w:pPr>
        <w:spacing w:after="0"/>
        <w:jc w:val="both"/>
      </w:pPr>
      <w:r>
        <w:t>- gniazdo słuchawkowe typu jack 3,5 mm</w:t>
      </w:r>
    </w:p>
    <w:p w14:paraId="3697AC82" w14:textId="77777777" w:rsidR="006337A7" w:rsidRDefault="006337A7" w:rsidP="006337A7">
      <w:pPr>
        <w:spacing w:after="0"/>
        <w:jc w:val="both"/>
      </w:pPr>
      <w:r>
        <w:t>- obiektyw zmiennoogniskowy</w:t>
      </w:r>
    </w:p>
    <w:p w14:paraId="73C1D8DB" w14:textId="77777777" w:rsidR="006337A7" w:rsidRDefault="006337A7" w:rsidP="006337A7">
      <w:pPr>
        <w:spacing w:after="0"/>
        <w:jc w:val="both"/>
      </w:pPr>
      <w:r>
        <w:t>- wbudowany system stabilizacji obrazu</w:t>
      </w:r>
    </w:p>
    <w:p w14:paraId="6EA93D65" w14:textId="77777777" w:rsidR="006337A7" w:rsidRDefault="006337A7" w:rsidP="006337A7">
      <w:pPr>
        <w:spacing w:after="0"/>
        <w:jc w:val="both"/>
      </w:pPr>
      <w:r>
        <w:t>- nieograniczony czas nagrywania dla rozdzielczości minimum Full HD (1080p) przy minimum 25fps</w:t>
      </w:r>
    </w:p>
    <w:p w14:paraId="6DA544FF" w14:textId="77777777" w:rsidR="006337A7" w:rsidRDefault="006337A7" w:rsidP="006337A7">
      <w:pPr>
        <w:spacing w:after="0"/>
        <w:jc w:val="both"/>
      </w:pPr>
      <w:r>
        <w:t>- możliwość wyprowadzenia dźwięku i obrazu bez znaczników ekranowych przez wyjście HDMI w rozdzielczości HD (720p) i FullHD (1080p)</w:t>
      </w:r>
    </w:p>
    <w:p w14:paraId="7854EDD5" w14:textId="77777777" w:rsidR="006337A7" w:rsidRDefault="006337A7" w:rsidP="006337A7">
      <w:pPr>
        <w:spacing w:after="0"/>
        <w:jc w:val="both"/>
      </w:pPr>
      <w:r>
        <w:t>- odchylany ekran</w:t>
      </w:r>
    </w:p>
    <w:p w14:paraId="6D3506AD" w14:textId="77777777" w:rsidR="006337A7" w:rsidRDefault="006337A7" w:rsidP="006337A7">
      <w:pPr>
        <w:spacing w:after="0"/>
        <w:jc w:val="both"/>
      </w:pPr>
      <w:r>
        <w:t>akcesoria:</w:t>
      </w:r>
    </w:p>
    <w:p w14:paraId="264E1642" w14:textId="77777777" w:rsidR="006337A7" w:rsidRDefault="006337A7" w:rsidP="006337A7">
      <w:pPr>
        <w:spacing w:after="0"/>
        <w:jc w:val="both"/>
      </w:pPr>
      <w:r>
        <w:t>- dodatkowa bateria, ładowarka</w:t>
      </w:r>
    </w:p>
    <w:p w14:paraId="713BC9F2" w14:textId="15939A0B" w:rsidR="006337A7" w:rsidRDefault="006337A7" w:rsidP="006337A7">
      <w:pPr>
        <w:spacing w:after="0"/>
        <w:jc w:val="both"/>
      </w:pPr>
      <w:r>
        <w:t>- statyw z głowicą video: wys. 160 cm, udźwig ok 5 kg, głowica z płaską bazą (udźwig 5 kg) z długą płytką montażową, udźwig 4-5 kg</w:t>
      </w:r>
    </w:p>
    <w:p w14:paraId="1DBF47C5" w14:textId="77777777" w:rsidR="006337A7" w:rsidRDefault="006337A7" w:rsidP="006337A7">
      <w:pPr>
        <w:spacing w:after="0"/>
        <w:jc w:val="both"/>
      </w:pPr>
      <w:r>
        <w:lastRenderedPageBreak/>
        <w:t>System mikrofonów bezprzewodowych</w:t>
      </w:r>
    </w:p>
    <w:p w14:paraId="4E3117F9" w14:textId="77777777" w:rsidR="006337A7" w:rsidRDefault="006337A7" w:rsidP="006337A7">
      <w:pPr>
        <w:spacing w:after="0"/>
        <w:jc w:val="both"/>
      </w:pPr>
      <w:r>
        <w:t>zestaw 2 nadajników i 1 odbiornik</w:t>
      </w:r>
    </w:p>
    <w:p w14:paraId="4C718944" w14:textId="77777777" w:rsidR="006337A7" w:rsidRDefault="006337A7" w:rsidP="006337A7">
      <w:pPr>
        <w:spacing w:after="0"/>
        <w:jc w:val="both"/>
      </w:pPr>
      <w:r>
        <w:t>odbiornik</w:t>
      </w:r>
    </w:p>
    <w:p w14:paraId="3AABDF6D" w14:textId="77777777" w:rsidR="006337A7" w:rsidRDefault="006337A7" w:rsidP="006337A7">
      <w:pPr>
        <w:spacing w:after="0"/>
        <w:jc w:val="both"/>
      </w:pPr>
      <w:r>
        <w:t>- możliwość montażu do gorącej/zimnej stopki aparatu lub kamery</w:t>
      </w:r>
    </w:p>
    <w:p w14:paraId="6EA73DC0" w14:textId="77777777" w:rsidR="006337A7" w:rsidRDefault="006337A7" w:rsidP="006337A7">
      <w:pPr>
        <w:spacing w:after="0"/>
        <w:jc w:val="both"/>
      </w:pPr>
      <w:r>
        <w:t>- możliwość podłączenia do kamery poprzez gniazdo jack 3,5 mm</w:t>
      </w:r>
    </w:p>
    <w:p w14:paraId="20F8D0D5" w14:textId="77777777" w:rsidR="006337A7" w:rsidRDefault="006337A7" w:rsidP="006337A7">
      <w:pPr>
        <w:spacing w:after="0"/>
        <w:jc w:val="both"/>
      </w:pPr>
      <w:r>
        <w:t>nadajniki</w:t>
      </w:r>
    </w:p>
    <w:p w14:paraId="04704C61" w14:textId="77777777" w:rsidR="006337A7" w:rsidRDefault="006337A7" w:rsidP="006337A7">
      <w:pPr>
        <w:spacing w:after="0"/>
        <w:jc w:val="both"/>
      </w:pPr>
      <w:r>
        <w:t>- możliwość podpięcia mikrofonu krawatowego</w:t>
      </w:r>
    </w:p>
    <w:p w14:paraId="632EE646" w14:textId="77777777" w:rsidR="006337A7" w:rsidRDefault="006337A7" w:rsidP="006337A7">
      <w:pPr>
        <w:spacing w:after="0"/>
        <w:jc w:val="both"/>
      </w:pPr>
      <w:r>
        <w:t>- wbudowany mikrofon z odłączaną osłoną przeciwwietrzną</w:t>
      </w:r>
    </w:p>
    <w:p w14:paraId="1944FEBF" w14:textId="77777777" w:rsidR="006337A7" w:rsidRDefault="006337A7" w:rsidP="006337A7">
      <w:pPr>
        <w:spacing w:after="0"/>
        <w:jc w:val="both"/>
      </w:pPr>
      <w:r>
        <w:t>- opcja nagrywania kopii zapasowej (pamięć wewnętrzna lub karta pamięci)</w:t>
      </w:r>
    </w:p>
    <w:p w14:paraId="06EDADC5" w14:textId="77777777" w:rsidR="006337A7" w:rsidRDefault="006337A7" w:rsidP="006337A7">
      <w:pPr>
        <w:spacing w:after="0"/>
        <w:jc w:val="both"/>
      </w:pPr>
      <w:r>
        <w:t>- 2 mikrofony krawatowe z osłoną przeciwwietrzną.</w:t>
      </w:r>
    </w:p>
    <w:p w14:paraId="673023DF" w14:textId="77777777" w:rsidR="006337A7" w:rsidRDefault="006337A7" w:rsidP="006337A7">
      <w:pPr>
        <w:spacing w:after="0"/>
        <w:jc w:val="both"/>
      </w:pPr>
    </w:p>
    <w:p w14:paraId="3CDD22E4" w14:textId="77777777" w:rsidR="006337A7" w:rsidRDefault="006337A7" w:rsidP="006337A7">
      <w:pPr>
        <w:spacing w:after="0"/>
        <w:jc w:val="both"/>
      </w:pPr>
      <w:r>
        <w:t>Słuchawki do monitorowania dźwięku</w:t>
      </w:r>
    </w:p>
    <w:p w14:paraId="13EFF75A" w14:textId="2E3DB080" w:rsidR="006337A7" w:rsidRDefault="006337A7" w:rsidP="006337A7">
      <w:pPr>
        <w:spacing w:after="0"/>
        <w:jc w:val="both"/>
      </w:pPr>
      <w:r>
        <w:t>2 x słuchawki studyjne z przetwornikiem 40 mm (kabel z końcówką jack 3,5mm).</w:t>
      </w:r>
    </w:p>
    <w:p w14:paraId="0FA8F0ED" w14:textId="77777777" w:rsidR="006337A7" w:rsidRDefault="006337A7" w:rsidP="006337A7">
      <w:pPr>
        <w:spacing w:after="0"/>
        <w:jc w:val="both"/>
      </w:pPr>
    </w:p>
    <w:p w14:paraId="208B27D4" w14:textId="6D8986A3" w:rsidR="0076340C" w:rsidRDefault="00172CB1" w:rsidP="00DB710D">
      <w:pPr>
        <w:spacing w:after="0"/>
        <w:jc w:val="both"/>
      </w:pPr>
      <w:r w:rsidRPr="00172CB1">
        <w:rPr>
          <w:b/>
          <w:bCs/>
        </w:rPr>
        <w:t>2</w:t>
      </w:r>
      <w:r w:rsidR="00544531" w:rsidRPr="00172CB1">
        <w:rPr>
          <w:b/>
          <w:bCs/>
        </w:rPr>
        <w:t>.</w:t>
      </w:r>
      <w:r w:rsidR="00544531">
        <w:t xml:space="preserve"> Przedmiot umowy winien być fabrycznie nowy, nieużywany, kompletny, w pełni sprawny, bezpieczny dla ludzi i środowiska, nieobciążony żadnymi prawami osób trzecich, pochodzący z oficjalnego kanału dystrybucyjnego na terenie Rzeczypospolitej Polskiej lub innego państwa członkowskiego Unii Europejskiej. </w:t>
      </w:r>
    </w:p>
    <w:p w14:paraId="7762FC16" w14:textId="6A884232" w:rsidR="0076340C" w:rsidRDefault="00172CB1" w:rsidP="00DB710D">
      <w:pPr>
        <w:spacing w:after="0"/>
        <w:jc w:val="both"/>
      </w:pPr>
      <w:r w:rsidRPr="00172CB1">
        <w:rPr>
          <w:b/>
          <w:bCs/>
        </w:rPr>
        <w:t>3</w:t>
      </w:r>
      <w:r w:rsidR="00544531" w:rsidRPr="00172CB1">
        <w:rPr>
          <w:b/>
          <w:bCs/>
        </w:rPr>
        <w:t>.</w:t>
      </w:r>
      <w:r w:rsidR="00544531">
        <w:t xml:space="preserve"> Wykonawca oświadcza, że parametry techniczne oraz wyposażenie będą zgodne z ofertą złożoną w postępowaniu. </w:t>
      </w:r>
    </w:p>
    <w:p w14:paraId="086061BE" w14:textId="0AEA8C83" w:rsidR="00522CCC" w:rsidRDefault="00522CCC" w:rsidP="00DB710D">
      <w:pPr>
        <w:spacing w:after="0"/>
        <w:jc w:val="both"/>
      </w:pPr>
      <w:r w:rsidRPr="00522CCC">
        <w:rPr>
          <w:b/>
          <w:bCs/>
        </w:rPr>
        <w:t>4.</w:t>
      </w:r>
      <w:r>
        <w:t xml:space="preserve"> </w:t>
      </w:r>
      <w:r w:rsidRPr="00522CCC">
        <w:t>Zamówienie finansowane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  <w:r w:rsidR="00A065FE">
        <w:t xml:space="preserve"> </w:t>
      </w:r>
      <w:r w:rsidR="00A065FE" w:rsidRPr="00A065FE">
        <w:t>Umowa o powierzenie grantu o numerze 3532/2/2022.</w:t>
      </w:r>
    </w:p>
    <w:p w14:paraId="4224AF9F" w14:textId="77777777" w:rsidR="00DB710D" w:rsidRDefault="00DB710D" w:rsidP="00DB710D">
      <w:pPr>
        <w:spacing w:after="0"/>
        <w:jc w:val="center"/>
        <w:rPr>
          <w:b/>
          <w:bCs/>
        </w:rPr>
      </w:pPr>
    </w:p>
    <w:p w14:paraId="7645DB44" w14:textId="2D94D7B9" w:rsidR="0076340C" w:rsidRPr="0076340C" w:rsidRDefault="00544531" w:rsidP="00DB710D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2</w:t>
      </w:r>
      <w:r w:rsidR="0076340C">
        <w:rPr>
          <w:b/>
          <w:bCs/>
        </w:rPr>
        <w:t>.</w:t>
      </w:r>
    </w:p>
    <w:p w14:paraId="35FC7335" w14:textId="14723151" w:rsidR="0076340C" w:rsidRDefault="00544531" w:rsidP="00DB710D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TERMIN REALIZACJI I ODBIORU</w:t>
      </w:r>
    </w:p>
    <w:p w14:paraId="7BDABFFF" w14:textId="77777777" w:rsidR="00DB710D" w:rsidRPr="0076340C" w:rsidRDefault="00DB710D" w:rsidP="00DB710D">
      <w:pPr>
        <w:spacing w:after="0"/>
        <w:jc w:val="center"/>
        <w:rPr>
          <w:b/>
          <w:bCs/>
        </w:rPr>
      </w:pPr>
    </w:p>
    <w:p w14:paraId="20D7BDEB" w14:textId="1036D18A" w:rsidR="0076340C" w:rsidRDefault="00544531" w:rsidP="00FB2029">
      <w:pPr>
        <w:spacing w:after="0"/>
        <w:jc w:val="both"/>
      </w:pPr>
      <w:r w:rsidRPr="001A327E">
        <w:rPr>
          <w:b/>
          <w:bCs/>
        </w:rPr>
        <w:t>1.</w:t>
      </w:r>
      <w:r>
        <w:t xml:space="preserve"> Wykonawca dostarczy Przedmiot umowy, o którym mowa w § 1 do siedziby Zamawiającego w </w:t>
      </w:r>
      <w:r w:rsidR="001A327E">
        <w:t>terminie ………………………</w:t>
      </w:r>
      <w:r w:rsidR="0075443F">
        <w:rPr>
          <w:rStyle w:val="Odwoanieprzypisudolnego"/>
        </w:rPr>
        <w:footnoteReference w:id="1"/>
      </w:r>
      <w:r w:rsidR="001A327E">
        <w:t xml:space="preserve"> od podpisania umowy.</w:t>
      </w:r>
      <w:r>
        <w:t xml:space="preserve"> </w:t>
      </w:r>
    </w:p>
    <w:p w14:paraId="2E1ABC87" w14:textId="714AC204" w:rsidR="0076340C" w:rsidRDefault="00544531" w:rsidP="00FB2029">
      <w:pPr>
        <w:spacing w:after="0"/>
        <w:jc w:val="both"/>
      </w:pPr>
      <w:r w:rsidRPr="00FB2029">
        <w:rPr>
          <w:b/>
          <w:bCs/>
        </w:rPr>
        <w:t>2.</w:t>
      </w:r>
      <w:r>
        <w:t xml:space="preserve"> Przedmiot umowy określony w § 1 zostanie dostarczony do siedziby Zamawiającego: </w:t>
      </w:r>
      <w:r w:rsidR="00FB2029">
        <w:t xml:space="preserve">Gmina Purda, </w:t>
      </w:r>
      <w:r w:rsidR="00F67FA8">
        <w:br/>
      </w:r>
      <w:r w:rsidR="00FB2029">
        <w:t>Purda 19, 11-030 Purda</w:t>
      </w:r>
      <w:r>
        <w:t xml:space="preserve">, na koszt i ryzyko Wykonawcy. </w:t>
      </w:r>
    </w:p>
    <w:p w14:paraId="10A18A8C" w14:textId="5C020B1D" w:rsidR="0076340C" w:rsidRDefault="00544531" w:rsidP="00FB2029">
      <w:pPr>
        <w:spacing w:after="0"/>
        <w:jc w:val="both"/>
      </w:pPr>
      <w:r w:rsidRPr="00FB2029">
        <w:rPr>
          <w:b/>
          <w:bCs/>
        </w:rPr>
        <w:t>3.</w:t>
      </w:r>
      <w:r>
        <w:t xml:space="preserve"> Wykonawca dostarczy Przedmiot umowy w dni robocze Zamawiającego, tj. od poniedziałku do piątku, </w:t>
      </w:r>
      <w:r w:rsidR="00F67FA8">
        <w:br/>
      </w:r>
      <w:r>
        <w:t xml:space="preserve">w godzinach od </w:t>
      </w:r>
      <w:r w:rsidR="00FB2029">
        <w:t>08:00</w:t>
      </w:r>
      <w:r>
        <w:t xml:space="preserve"> do 1</w:t>
      </w:r>
      <w:r w:rsidR="00EC3EE7">
        <w:t>2</w:t>
      </w:r>
      <w:r>
        <w:t xml:space="preserve">:00. </w:t>
      </w:r>
    </w:p>
    <w:p w14:paraId="3F2BD60B" w14:textId="77777777" w:rsidR="0076340C" w:rsidRDefault="00544531" w:rsidP="00FB2029">
      <w:pPr>
        <w:spacing w:after="0"/>
        <w:jc w:val="both"/>
      </w:pPr>
      <w:r w:rsidRPr="00FB2029">
        <w:rPr>
          <w:b/>
          <w:bCs/>
        </w:rPr>
        <w:t>4.</w:t>
      </w:r>
      <w:r>
        <w:t xml:space="preserve"> Za termin realizacji dostawy, o którym mowa w ust. 1, uważa się datę podpisania bezusterkowego protokołu odbioru przez Strony umowy. </w:t>
      </w:r>
    </w:p>
    <w:p w14:paraId="349A8499" w14:textId="77777777" w:rsidR="0076340C" w:rsidRDefault="00544531" w:rsidP="00FB2029">
      <w:pPr>
        <w:spacing w:after="0"/>
        <w:jc w:val="both"/>
      </w:pPr>
      <w:r w:rsidRPr="00FB2029">
        <w:rPr>
          <w:b/>
          <w:bCs/>
        </w:rPr>
        <w:t>5.</w:t>
      </w:r>
      <w:r>
        <w:t xml:space="preserve"> Na 3 dni przed planowaną dostawą Przedmiotu umowy Wykonawca powiadomi o tym Zamawiającego. </w:t>
      </w:r>
    </w:p>
    <w:p w14:paraId="0541F958" w14:textId="225C6BE6" w:rsidR="0076340C" w:rsidRDefault="00EC3EE7" w:rsidP="00FB2029">
      <w:pPr>
        <w:spacing w:after="0"/>
        <w:jc w:val="both"/>
      </w:pPr>
      <w:r>
        <w:rPr>
          <w:b/>
          <w:bCs/>
        </w:rPr>
        <w:t>6</w:t>
      </w:r>
      <w:r w:rsidR="00544531" w:rsidRPr="00FB2029">
        <w:rPr>
          <w:b/>
          <w:bCs/>
        </w:rPr>
        <w:t>.</w:t>
      </w:r>
      <w:r w:rsidR="00544531">
        <w:t xml:space="preserve"> Do czasu odbioru Przedmiotu umowy przez Zamawiającego, ryzyko wszelkich niebezpieczeństw związanych z ewentualnym uszkodzeniem lub jego utratą ponosi Wykonawca. </w:t>
      </w:r>
    </w:p>
    <w:p w14:paraId="72CD36DA" w14:textId="07CB1371" w:rsidR="000B16A6" w:rsidRDefault="00EC3EE7" w:rsidP="00FB2029">
      <w:pPr>
        <w:spacing w:after="0"/>
        <w:jc w:val="both"/>
      </w:pPr>
      <w:r>
        <w:rPr>
          <w:b/>
          <w:bCs/>
        </w:rPr>
        <w:t>7</w:t>
      </w:r>
      <w:r w:rsidR="00544531" w:rsidRPr="00FB2029">
        <w:rPr>
          <w:b/>
          <w:bCs/>
        </w:rPr>
        <w:t>.</w:t>
      </w:r>
      <w:r w:rsidR="00544531">
        <w:t xml:space="preserve"> Jeżeli w trakcie odbioru zostaną stwierdzone wady Przedmiotu umowy Zamawiający może: </w:t>
      </w:r>
    </w:p>
    <w:p w14:paraId="2EBF6F10" w14:textId="07C9488C" w:rsidR="000B16A6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lastRenderedPageBreak/>
        <w:t>1)</w:t>
      </w:r>
      <w:r w:rsidR="00544531">
        <w:t xml:space="preserve"> odmówić odbioru do czasu ich usunięcia, wyznaczając odpowiedni termin ich usunięcia nie przekraczający 7 dni kalendarzowych, </w:t>
      </w:r>
    </w:p>
    <w:p w14:paraId="685A3944" w14:textId="183F0B21" w:rsidR="0076340C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t>2)</w:t>
      </w:r>
      <w:r w:rsidR="00544531">
        <w:t xml:space="preserve"> wyrazić zgodę na usunięcie wad w trakcie trwania odbioru. </w:t>
      </w:r>
    </w:p>
    <w:p w14:paraId="70CB1EF3" w14:textId="349FE4E9" w:rsidR="0076340C" w:rsidRDefault="00EC3EE7" w:rsidP="00FB2029">
      <w:pPr>
        <w:spacing w:after="0"/>
        <w:jc w:val="both"/>
      </w:pPr>
      <w:r>
        <w:rPr>
          <w:b/>
          <w:bCs/>
        </w:rPr>
        <w:t>8</w:t>
      </w:r>
      <w:r w:rsidR="00544531" w:rsidRPr="00FB2029">
        <w:rPr>
          <w:b/>
          <w:bCs/>
        </w:rPr>
        <w:t>.</w:t>
      </w:r>
      <w:r w:rsidR="00544531">
        <w:t xml:space="preserve"> Pod pojęciem wad rozumie się wykonanie Przedmiotu umowy niezgodnie z umową i/lub brak odpowiednich dokumentów/dokumentacji i/lub dostarczenie </w:t>
      </w:r>
      <w:r w:rsidR="00F67FA8">
        <w:t>przedmiotu zamówienia</w:t>
      </w:r>
      <w:r w:rsidR="00544531">
        <w:t xml:space="preserve"> niezgodn</w:t>
      </w:r>
      <w:r w:rsidR="00F67FA8">
        <w:t>ego</w:t>
      </w:r>
      <w:r w:rsidR="00544531">
        <w:t xml:space="preserve"> z opisem przedmiotu zamówienia (parametry). </w:t>
      </w:r>
    </w:p>
    <w:p w14:paraId="35925156" w14:textId="5725CC90" w:rsidR="0076340C" w:rsidRDefault="00EC3EE7" w:rsidP="00FB2029">
      <w:pPr>
        <w:spacing w:after="0"/>
        <w:jc w:val="both"/>
      </w:pPr>
      <w:r>
        <w:rPr>
          <w:b/>
          <w:bCs/>
        </w:rPr>
        <w:t>9</w:t>
      </w:r>
      <w:r w:rsidR="00544531" w:rsidRPr="00FB2029">
        <w:rPr>
          <w:b/>
          <w:bCs/>
        </w:rPr>
        <w:t>.</w:t>
      </w:r>
      <w:r w:rsidR="00544531">
        <w:t xml:space="preserve"> Jeżeli wady stwierdzone przy odbiorze uniemożliwią użytkowanie Przedmiotu umowy zgodnie z przeznaczeniem, Zamawiający będzie uprawniony do odstąpienia od umowy z winy Wykonawcy lub żądania wykonania Przedmiotu umowy po raz drugi w ramach wynagrodzenia, o którym mowa w § 3 ust. 1. </w:t>
      </w:r>
    </w:p>
    <w:p w14:paraId="4697024C" w14:textId="1D8D70AF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0</w:t>
      </w:r>
      <w:r w:rsidRPr="00FB2029">
        <w:rPr>
          <w:b/>
          <w:bCs/>
        </w:rPr>
        <w:t>.</w:t>
      </w:r>
      <w:r>
        <w:t xml:space="preserve"> Strony postanawiają, że z czynności odbioru zostanie sporządzony protokół zawierający wszelkie ustalenia dokonane w trakcie odbioru, w tym ustalenia co do wad i terminu ich usunięcia. </w:t>
      </w:r>
    </w:p>
    <w:p w14:paraId="734125BB" w14:textId="719630F1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1</w:t>
      </w:r>
      <w:r w:rsidRPr="00FB2029">
        <w:rPr>
          <w:b/>
          <w:bCs/>
        </w:rPr>
        <w:t>.</w:t>
      </w:r>
      <w:r>
        <w:t xml:space="preserve"> Wykonawca zobowiązany jest do zawiadomienia Zamawiającego na piśmie o usunięciu wad oraz do wnioskowania o wyznaczenie terminu ich odbioru. </w:t>
      </w:r>
    </w:p>
    <w:p w14:paraId="3FCA7D41" w14:textId="22F6618A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2</w:t>
      </w:r>
      <w:r w:rsidRPr="00FB2029">
        <w:rPr>
          <w:b/>
          <w:bCs/>
        </w:rPr>
        <w:t>.</w:t>
      </w:r>
      <w:r>
        <w:t xml:space="preserve"> Decyzję o przerwaniu odbioru z powodu braku gotowości lub występowania wad podejmuje Zamawiający. </w:t>
      </w:r>
    </w:p>
    <w:p w14:paraId="2466CF4A" w14:textId="2648CF59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3</w:t>
      </w:r>
      <w:r w:rsidRPr="00FB2029">
        <w:rPr>
          <w:b/>
          <w:bCs/>
        </w:rPr>
        <w:t>.</w:t>
      </w:r>
      <w:r>
        <w:t xml:space="preserve"> Terminy gwarancji rozpoczynają bieg od dnia podpisania bezusterkowego protokołu odbioru, z uwzględnieniem postanowień ust. 1</w:t>
      </w:r>
      <w:r w:rsidR="00EC3EE7">
        <w:t>1</w:t>
      </w:r>
      <w:r>
        <w:t xml:space="preserve"> i 1</w:t>
      </w:r>
      <w:r w:rsidR="00EC3EE7">
        <w:t>2</w:t>
      </w:r>
      <w:r>
        <w:t xml:space="preserve">. </w:t>
      </w:r>
    </w:p>
    <w:p w14:paraId="5544B6EE" w14:textId="77777777" w:rsidR="00FB2029" w:rsidRDefault="00FB2029" w:rsidP="000B16A6">
      <w:pPr>
        <w:jc w:val="center"/>
        <w:rPr>
          <w:b/>
          <w:bCs/>
        </w:rPr>
      </w:pPr>
    </w:p>
    <w:p w14:paraId="6896D4F6" w14:textId="0B83AB06" w:rsidR="0076340C" w:rsidRPr="000B16A6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§ 3</w:t>
      </w:r>
      <w:r w:rsidR="000B16A6">
        <w:rPr>
          <w:b/>
          <w:bCs/>
        </w:rPr>
        <w:t>.</w:t>
      </w:r>
    </w:p>
    <w:p w14:paraId="04A8B620" w14:textId="299BD4FA" w:rsidR="0076340C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WYNAGRODZENIE I SPOSÓB ROZLICZENIA</w:t>
      </w:r>
    </w:p>
    <w:p w14:paraId="5A463D21" w14:textId="77777777" w:rsidR="00137D98" w:rsidRPr="000B16A6" w:rsidRDefault="00137D98" w:rsidP="00137D98">
      <w:pPr>
        <w:spacing w:after="0"/>
        <w:jc w:val="center"/>
        <w:rPr>
          <w:b/>
          <w:bCs/>
        </w:rPr>
      </w:pPr>
    </w:p>
    <w:p w14:paraId="05EA87A5" w14:textId="111197DF" w:rsidR="00E41420" w:rsidRDefault="00544531" w:rsidP="00E41420">
      <w:pPr>
        <w:spacing w:after="0"/>
        <w:jc w:val="both"/>
      </w:pPr>
      <w:r w:rsidRPr="00E41420">
        <w:rPr>
          <w:b/>
          <w:bCs/>
        </w:rPr>
        <w:t>1.</w:t>
      </w:r>
      <w:r>
        <w:t xml:space="preserve"> Za wykonanie Przedmiotu umowy określonego w § 1 Wykonawca otrzyma wynagrodzenie w kwocie brutto (tj. wraz z ……</w:t>
      </w:r>
      <w:r w:rsidR="000223DF">
        <w:t xml:space="preserve"> </w:t>
      </w:r>
      <w:r>
        <w:t xml:space="preserve">% podatkiem VAT) w wysokości: ……………………….. zł, (słownie: ………………………………………………… złotych 00/100) netto: ……………………… zł.. </w:t>
      </w:r>
    </w:p>
    <w:p w14:paraId="401CB229" w14:textId="0737E220" w:rsidR="0076340C" w:rsidRDefault="00544531" w:rsidP="00E41420">
      <w:pPr>
        <w:spacing w:after="0"/>
        <w:jc w:val="both"/>
      </w:pPr>
      <w:r w:rsidRPr="00E41420">
        <w:rPr>
          <w:b/>
          <w:bCs/>
        </w:rPr>
        <w:t>2.</w:t>
      </w:r>
      <w:r>
        <w:t xml:space="preserve"> Wynagrodzenie, o którym mowa w ust. 1, zostało określone na podstawie oferty Wykonawcy z dnia ……………………….. Wykonawca ponosi pełną odpowiedzialność za skalkulowanie wynagrodzenia za wykonanie Przedmiotu umowy. </w:t>
      </w:r>
    </w:p>
    <w:p w14:paraId="145F20DF" w14:textId="11628A41" w:rsidR="0076340C" w:rsidRDefault="00544531" w:rsidP="00E41420">
      <w:pPr>
        <w:spacing w:after="0"/>
        <w:jc w:val="both"/>
      </w:pPr>
      <w:r w:rsidRPr="00E41420">
        <w:rPr>
          <w:b/>
          <w:bCs/>
        </w:rPr>
        <w:t>3.</w:t>
      </w:r>
      <w:r>
        <w:t xml:space="preserve"> W wynagrodzeniu określonym w ust. 1 mieszczą się wszelkie płatności wobec Skarbu Państwa oraz koszty niezbędne do prawidłowego wykonania przedmiotu umowy, w tym m.in.: koszty wyprodukowania przedmiotu umowy, jego ubezpieczenia na czas transportu, opakowania i dostawy do siedziby Zamawiającego, koszty opłat, tj. cło i podatki (w tym podatek akcyzowy oraz od towarów i usług) oraz wszelkie inne koszty Wykonawcy. </w:t>
      </w:r>
    </w:p>
    <w:p w14:paraId="6E8D3D18" w14:textId="398640C6" w:rsidR="0076340C" w:rsidRDefault="00544531" w:rsidP="00E41420">
      <w:pPr>
        <w:spacing w:after="0"/>
        <w:jc w:val="both"/>
      </w:pPr>
      <w:r w:rsidRPr="00E41420">
        <w:rPr>
          <w:b/>
          <w:bCs/>
        </w:rPr>
        <w:t>4.</w:t>
      </w:r>
      <w:r>
        <w:t xml:space="preserve"> Płatność wynagrodzenia, o którym mowa w ust. 1., nastąpi przelewem na konto Wykonawcy, w terminie do 30 dni od daty dostarczenia prawidłowo wystawionej faktury. </w:t>
      </w:r>
    </w:p>
    <w:p w14:paraId="7B22DE95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5.</w:t>
      </w:r>
      <w:r>
        <w:t xml:space="preserve"> Na fakturach Wykonawca winien podać numer umowy oraz stosować nazewnictwo zgodnie z zawartą umową. </w:t>
      </w:r>
    </w:p>
    <w:p w14:paraId="44E0F2DD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6.</w:t>
      </w:r>
      <w:r>
        <w:t xml:space="preserve"> Jako datę zapłaty faktury rozumie się datę złożenia dyspozycji zapłaty i obciążenia rachunku bankowego Zamawiającego. </w:t>
      </w:r>
    </w:p>
    <w:p w14:paraId="4C324E87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7.</w:t>
      </w:r>
      <w:r>
        <w:t xml:space="preserve"> W przypadku niedotrzymania terminu zapłaty przez Zamawiającego, Wykonawca ma prawo do odsetek ustawowych za każdy dzień opóźnienia w zapłacie, zgodnie z obowiązującymi przepisami. </w:t>
      </w:r>
    </w:p>
    <w:p w14:paraId="0A59B998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8.</w:t>
      </w:r>
      <w:r>
        <w:t xml:space="preserve"> Wszelkie rozliczenia dokonywane będą w PLN. </w:t>
      </w:r>
    </w:p>
    <w:p w14:paraId="579A3559" w14:textId="77777777" w:rsidR="00E41420" w:rsidRDefault="00E41420" w:rsidP="000B16A6">
      <w:pPr>
        <w:jc w:val="center"/>
        <w:rPr>
          <w:b/>
          <w:bCs/>
        </w:rPr>
      </w:pPr>
    </w:p>
    <w:p w14:paraId="1F9B77EF" w14:textId="2CFF422B" w:rsidR="0076340C" w:rsidRPr="000B16A6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lastRenderedPageBreak/>
        <w:t>§ 4</w:t>
      </w:r>
      <w:r w:rsidR="000B16A6">
        <w:rPr>
          <w:b/>
          <w:bCs/>
        </w:rPr>
        <w:t>.</w:t>
      </w:r>
    </w:p>
    <w:p w14:paraId="12EABFBD" w14:textId="010D890E" w:rsidR="0076340C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GWARANCJA JAKOŚCI/REKLAMACJE</w:t>
      </w:r>
    </w:p>
    <w:p w14:paraId="7F4F8B31" w14:textId="77777777" w:rsidR="00137D98" w:rsidRPr="000B16A6" w:rsidRDefault="00137D98" w:rsidP="00137D98">
      <w:pPr>
        <w:spacing w:after="0"/>
        <w:jc w:val="center"/>
        <w:rPr>
          <w:b/>
          <w:bCs/>
        </w:rPr>
      </w:pPr>
    </w:p>
    <w:p w14:paraId="751C11ED" w14:textId="51FD8D58" w:rsidR="0076340C" w:rsidRDefault="00544531" w:rsidP="00137D98">
      <w:pPr>
        <w:spacing w:after="0"/>
        <w:jc w:val="both"/>
      </w:pPr>
      <w:r w:rsidRPr="00E41420">
        <w:rPr>
          <w:b/>
          <w:bCs/>
        </w:rPr>
        <w:t>1.</w:t>
      </w:r>
      <w:r>
        <w:t xml:space="preserve"> Wykonawca udziela gwarancji, że dostarczony Przedmiot umowy jest zgodny z ofertą i opisem przedmiotu zamówienia, obowiązującymi normami, wolny od wad (fizycznych, a w szczególności konstrukcyjnych, materiałowych, wykonawczych i prawnych), a ponadto spełnia wszystkie wymagania i parametry techniczne określone w SWZ i złożonej ofercie. Wykonawca jest odpowiedzialny względem Zamawiającego za ewentualne roszczenia osób trzecich wynikające z naruszenia praw własności intelektualnej i/lub przemysłowej, w tym praw autorskich, patentów, praw ochronnych na znaki towarowe oraz praw z rejestracji na wzory użytkowe i przemysłowe powstające w związku z ich wprowadzeniem do obrotu na terytorium Rzeczypospolitej Polskiej. W przypadku wystąpienia osób trzecich z roszczeniami z tytułu ww. praw odpowiedzialność i wszelkie koszty z tego tytułu poniesie Wykonawca. </w:t>
      </w:r>
    </w:p>
    <w:p w14:paraId="090F1259" w14:textId="25A42A5A" w:rsidR="0076340C" w:rsidRDefault="002B1B0F" w:rsidP="00137D98">
      <w:pPr>
        <w:spacing w:after="0"/>
        <w:jc w:val="both"/>
      </w:pPr>
      <w:r>
        <w:rPr>
          <w:b/>
          <w:bCs/>
        </w:rPr>
        <w:t>2</w:t>
      </w:r>
      <w:r w:rsidR="00544531" w:rsidRPr="00137D98">
        <w:rPr>
          <w:b/>
          <w:bCs/>
        </w:rPr>
        <w:t>.</w:t>
      </w:r>
      <w:r w:rsidR="00544531">
        <w:t xml:space="preserve"> Przedmiot umowy jest objęty </w:t>
      </w:r>
      <w:r w:rsidR="00BE0951">
        <w:t>………….</w:t>
      </w:r>
      <w:r w:rsidR="00544531">
        <w:t xml:space="preserve"> miesięczną gwarancją producenta. </w:t>
      </w:r>
    </w:p>
    <w:p w14:paraId="7C585AE5" w14:textId="2C26217B" w:rsidR="0076340C" w:rsidRDefault="002B1B0F" w:rsidP="00137D98">
      <w:pPr>
        <w:spacing w:after="0"/>
        <w:jc w:val="both"/>
      </w:pPr>
      <w:r>
        <w:rPr>
          <w:b/>
          <w:bCs/>
        </w:rPr>
        <w:t>3</w:t>
      </w:r>
      <w:r w:rsidR="00544531" w:rsidRPr="00137D98">
        <w:rPr>
          <w:b/>
          <w:bCs/>
        </w:rPr>
        <w:t>.</w:t>
      </w:r>
      <w:r w:rsidR="00544531">
        <w:t xml:space="preserve"> Udzielenie gwarancji nie wyłącza uprawnień Zamawiającego z tytułu rękojmi na zasadach określonych w Kodeksie cywilnym. Okres rękojmi za wady jest równy okresowi udzielonej gwarancji</w:t>
      </w:r>
      <w:r w:rsidR="00E71747">
        <w:t xml:space="preserve"> Wykonawcy</w:t>
      </w:r>
      <w:r w:rsidR="00544531">
        <w:t xml:space="preserve">. </w:t>
      </w:r>
    </w:p>
    <w:p w14:paraId="005D0B50" w14:textId="080B07E9" w:rsidR="0076340C" w:rsidRDefault="002B1B0F" w:rsidP="00137D98">
      <w:pPr>
        <w:spacing w:after="0"/>
        <w:jc w:val="both"/>
      </w:pPr>
      <w:r>
        <w:rPr>
          <w:b/>
          <w:bCs/>
        </w:rPr>
        <w:t>4</w:t>
      </w:r>
      <w:r w:rsidR="00544531" w:rsidRPr="00137D98">
        <w:rPr>
          <w:b/>
          <w:bCs/>
        </w:rPr>
        <w:t>.</w:t>
      </w:r>
      <w:r w:rsidR="00544531">
        <w:t xml:space="preserve"> Zamawiający może dochodzić roszczeń z tytułu gwarancji za wady także po upływie terminu, o którym mowa w ust. 2, jeżeli reklamował wadę przed upływem tego terminu. </w:t>
      </w:r>
    </w:p>
    <w:p w14:paraId="49A5D27E" w14:textId="39242D44" w:rsidR="0076340C" w:rsidRDefault="002B1B0F" w:rsidP="00137D98">
      <w:pPr>
        <w:spacing w:after="0"/>
        <w:jc w:val="both"/>
      </w:pPr>
      <w:r>
        <w:rPr>
          <w:b/>
          <w:bCs/>
        </w:rPr>
        <w:t>5</w:t>
      </w:r>
      <w:r w:rsidR="00544531" w:rsidRPr="00137D98">
        <w:rPr>
          <w:b/>
          <w:bCs/>
        </w:rPr>
        <w:t>.</w:t>
      </w:r>
      <w:r w:rsidR="00544531">
        <w:t xml:space="preserve"> Warunki gwarancji nie mogą być gorsze niż określone w umowie. Zakres i warunki napraw gwarancyjnych Przedmiotu umowy – poza wynikającymi z umowy</w:t>
      </w:r>
      <w:r w:rsidR="00137D98">
        <w:t xml:space="preserve"> </w:t>
      </w:r>
      <w:r w:rsidR="00544531">
        <w:t xml:space="preserve">– określi karta gwarancyjna producenta. Przy czym postanowienia umowy mają moc nadrzędną nad zapisami karty gwarancyjnej wydanej przez producenta, </w:t>
      </w:r>
      <w:r w:rsidR="00137D98">
        <w:br/>
      </w:r>
      <w:r w:rsidR="00544531">
        <w:t xml:space="preserve">w zakresie w jakim przyzna słabszą ochronę Zamawiającego. </w:t>
      </w:r>
    </w:p>
    <w:p w14:paraId="16D442C7" w14:textId="0010460A" w:rsidR="0076340C" w:rsidRDefault="002B1B0F" w:rsidP="00137D98">
      <w:pPr>
        <w:spacing w:after="0"/>
        <w:jc w:val="both"/>
      </w:pPr>
      <w:r>
        <w:rPr>
          <w:b/>
          <w:bCs/>
        </w:rPr>
        <w:t>6</w:t>
      </w:r>
      <w:r w:rsidR="00544531" w:rsidRPr="00137D98">
        <w:rPr>
          <w:b/>
          <w:bCs/>
        </w:rPr>
        <w:t>.</w:t>
      </w:r>
      <w:r w:rsidR="00544531">
        <w:t xml:space="preserve"> Szczegółowe warunki gwarancji, serwisu oraz przeglądów gwarancyjnych określone zostaną w karcie gwarancyjnej, dostarczonej przez Wykonawcę wraz z Przedmiotem umowy. </w:t>
      </w:r>
    </w:p>
    <w:p w14:paraId="2B4BDCC1" w14:textId="54DEC53E" w:rsidR="0076340C" w:rsidRDefault="002B1B0F" w:rsidP="00137D98">
      <w:pPr>
        <w:spacing w:after="0"/>
        <w:jc w:val="both"/>
      </w:pPr>
      <w:r>
        <w:rPr>
          <w:b/>
          <w:bCs/>
        </w:rPr>
        <w:t>7</w:t>
      </w:r>
      <w:r w:rsidR="00544531" w:rsidRPr="00137D98">
        <w:rPr>
          <w:b/>
          <w:bCs/>
        </w:rPr>
        <w:t>.</w:t>
      </w:r>
      <w:r w:rsidR="00544531">
        <w:t xml:space="preserve"> W okresie gwarancyjnym Wykonawca zobowiązany jest do nieodpłatnej naprawy lub wymiany każdego z elementów lub podzespołów dostarczonego Przedmiotu umowy, które uległy uszkodzeniu z przyczyn wad konstrukcyjnych, materiałowych lub montażowych. </w:t>
      </w:r>
    </w:p>
    <w:p w14:paraId="0A7E942C" w14:textId="50D27AAA" w:rsidR="0076340C" w:rsidRDefault="002B1B0F" w:rsidP="00137D98">
      <w:pPr>
        <w:spacing w:after="0"/>
        <w:jc w:val="both"/>
      </w:pPr>
      <w:r>
        <w:rPr>
          <w:b/>
          <w:bCs/>
        </w:rPr>
        <w:t>8</w:t>
      </w:r>
      <w:r w:rsidR="00544531" w:rsidRPr="00137D98">
        <w:rPr>
          <w:b/>
          <w:bCs/>
        </w:rPr>
        <w:t>.</w:t>
      </w:r>
      <w:r w:rsidR="00544531">
        <w:t xml:space="preserve"> Świadczenia gwarancyjne w zakresie: serwisu i naprawy będą realizowane w autoryzowanym serwisie producenta</w:t>
      </w:r>
      <w:r w:rsidR="00137D98">
        <w:t>.</w:t>
      </w:r>
    </w:p>
    <w:p w14:paraId="68E38AD1" w14:textId="0876530F" w:rsidR="0076340C" w:rsidRDefault="002B1B0F" w:rsidP="00137D98">
      <w:pPr>
        <w:spacing w:after="0"/>
        <w:jc w:val="both"/>
      </w:pPr>
      <w:r>
        <w:rPr>
          <w:b/>
          <w:bCs/>
        </w:rPr>
        <w:t>9</w:t>
      </w:r>
      <w:r w:rsidR="00544531" w:rsidRPr="00137D98">
        <w:rPr>
          <w:b/>
          <w:bCs/>
        </w:rPr>
        <w:t>.</w:t>
      </w:r>
      <w:r w:rsidR="00544531">
        <w:t xml:space="preserve"> Wykonawca zobowiązuje się pokryć każdorazowo wszelkie koszty związane z transportem przedmiotu umowy do autoryzowanego serwisu producenta. </w:t>
      </w:r>
    </w:p>
    <w:p w14:paraId="342C7CEC" w14:textId="77777777" w:rsidR="00137D98" w:rsidRDefault="00137D98" w:rsidP="0076340C">
      <w:pPr>
        <w:jc w:val="center"/>
        <w:rPr>
          <w:b/>
          <w:bCs/>
        </w:rPr>
      </w:pPr>
    </w:p>
    <w:p w14:paraId="57FE5468" w14:textId="29C13916" w:rsidR="0076340C" w:rsidRP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5</w:t>
      </w:r>
      <w:r w:rsidR="00137D98">
        <w:rPr>
          <w:b/>
          <w:bCs/>
        </w:rPr>
        <w:t>.</w:t>
      </w:r>
    </w:p>
    <w:p w14:paraId="348CE217" w14:textId="51D3EC40" w:rsid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ROZWIĄZANIE/ODSTĄPIENIE OD UMOWY/KARY UMOWNE</w:t>
      </w:r>
    </w:p>
    <w:p w14:paraId="4A1B2C6A" w14:textId="77777777" w:rsidR="00137D98" w:rsidRPr="0076340C" w:rsidRDefault="00137D98" w:rsidP="00137D98">
      <w:pPr>
        <w:spacing w:after="0"/>
        <w:jc w:val="center"/>
        <w:rPr>
          <w:b/>
          <w:bCs/>
        </w:rPr>
      </w:pPr>
    </w:p>
    <w:p w14:paraId="17EDF945" w14:textId="17B5F673" w:rsidR="000B16A6" w:rsidRDefault="00544531" w:rsidP="00137D98">
      <w:pPr>
        <w:spacing w:after="0"/>
        <w:jc w:val="both"/>
      </w:pPr>
      <w:r w:rsidRPr="00642C90">
        <w:rPr>
          <w:b/>
          <w:bCs/>
        </w:rPr>
        <w:t>1.</w:t>
      </w:r>
      <w:r>
        <w:t xml:space="preserve"> Zamawiające</w:t>
      </w:r>
      <w:r w:rsidR="00E71747">
        <w:t>mu</w:t>
      </w:r>
      <w:r>
        <w:t xml:space="preserve"> przysługuje prawo odstąpienia od umowy w przypadku: </w:t>
      </w:r>
    </w:p>
    <w:p w14:paraId="1E98B575" w14:textId="5A5E48B2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Odstąpienie od umowy w tym wypadku może nastąpić w terminie 30 dni od powzięcia wiadomości o tych okolicznościach, </w:t>
      </w:r>
    </w:p>
    <w:p w14:paraId="41938E0D" w14:textId="6B37A80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ogłoszenia likwidacji Wykonawcy (za wyjątkiem likwidacji przeprowadzonej w celu przekształcenia lub restrukturyzacji), </w:t>
      </w:r>
    </w:p>
    <w:p w14:paraId="02834895" w14:textId="5BC9A98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lastRenderedPageBreak/>
        <w:t>3)</w:t>
      </w:r>
      <w:r w:rsidR="00544531">
        <w:t xml:space="preserve"> wydania nakazu zajęcia istotnej części majątku Wykonawcy, mającej wpływ na realizację przedmiotu niniejszej umowy, </w:t>
      </w:r>
    </w:p>
    <w:p w14:paraId="44855D1E" w14:textId="513DF033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4)</w:t>
      </w:r>
      <w:r w:rsidR="00544531">
        <w:t xml:space="preserve"> dostarczenia przedmiotu zamówienia niezgodnego z opisem przedmiotu zamówienia i niedoprowadzenia przedmiotu zamówienia do takiej zgodności w wyznaczonym przez Zamawiającego terminie, </w:t>
      </w:r>
    </w:p>
    <w:p w14:paraId="0A71964D" w14:textId="4AA25248" w:rsidR="000B16A6" w:rsidRDefault="00642C90" w:rsidP="00BC7A9B">
      <w:pPr>
        <w:spacing w:after="0"/>
        <w:ind w:left="567"/>
        <w:jc w:val="both"/>
      </w:pPr>
      <w:r w:rsidRPr="00642C90">
        <w:rPr>
          <w:b/>
          <w:bCs/>
        </w:rPr>
        <w:t>5)</w:t>
      </w:r>
      <w:r w:rsidR="00544531">
        <w:t xml:space="preserve"> zwłoki w dostawie przedmiotu zamówienia powyżej 10 dni ponad termin ustalony w niniejszej umowie. </w:t>
      </w:r>
    </w:p>
    <w:p w14:paraId="54FF08EA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2.</w:t>
      </w:r>
      <w:r>
        <w:t xml:space="preserve"> Zamawiający zastrzega także prawo wypowiedzenia umowy ze skutkiem natychmiastowym przy wystąpieniu następujących okoliczności: </w:t>
      </w:r>
    </w:p>
    <w:p w14:paraId="18DD9952" w14:textId="26DA159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niedotrzymania warunków umowy, </w:t>
      </w:r>
    </w:p>
    <w:p w14:paraId="7231CF46" w14:textId="5866F40F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działania na szkodę lub w sposób naruszający interes Zamawiającego, </w:t>
      </w:r>
    </w:p>
    <w:p w14:paraId="4E1EB4B3" w14:textId="5869CCDD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innego rodzaju rażącego nienależytego wykonania lub niewykonania umowy, czyniącego dalsze jej kontynuowanie bezprzedmiotowym</w:t>
      </w:r>
      <w:r w:rsidR="000B16A6">
        <w:t>.</w:t>
      </w:r>
      <w:r w:rsidR="00544531">
        <w:t xml:space="preserve"> </w:t>
      </w:r>
    </w:p>
    <w:p w14:paraId="552AE371" w14:textId="69643639" w:rsidR="0076340C" w:rsidRDefault="00544531" w:rsidP="00642C90">
      <w:pPr>
        <w:spacing w:after="0"/>
        <w:jc w:val="both"/>
      </w:pPr>
      <w:r w:rsidRPr="00642C90">
        <w:rPr>
          <w:b/>
          <w:bCs/>
        </w:rPr>
        <w:t>3.</w:t>
      </w:r>
      <w:r>
        <w:t xml:space="preserve"> Przed wypowiedzeniem umowy, Zamawiający zobowiązuje się do uprzedniego wezwania Wykonawcy na piśmie, pod rygorem nieważności, do zaprzestania stosowania ww. działań w terminie nie krótszym niż 5 dni od dnia przesłania wezwania. </w:t>
      </w:r>
    </w:p>
    <w:p w14:paraId="668430E5" w14:textId="77777777" w:rsidR="0076340C" w:rsidRDefault="00544531" w:rsidP="00642C90">
      <w:pPr>
        <w:spacing w:after="0"/>
        <w:jc w:val="both"/>
      </w:pPr>
      <w:r w:rsidRPr="00642C90">
        <w:rPr>
          <w:b/>
          <w:bCs/>
        </w:rPr>
        <w:t>4.</w:t>
      </w:r>
      <w:r>
        <w:t xml:space="preserve"> Zamawiający może rozwiązać umowę, jeżeli Wykonawca w chwili zawarcia umowy podlegał wykluczeniu z postępowania na podstawie art. 108 ust.1 ustawy Pzp. </w:t>
      </w:r>
    </w:p>
    <w:p w14:paraId="6386D426" w14:textId="28273F14" w:rsidR="0076340C" w:rsidRDefault="00544531" w:rsidP="00642C90">
      <w:pPr>
        <w:spacing w:after="0"/>
        <w:jc w:val="both"/>
      </w:pPr>
      <w:r w:rsidRPr="00642C90">
        <w:rPr>
          <w:b/>
          <w:bCs/>
        </w:rPr>
        <w:t>5.</w:t>
      </w:r>
      <w:r>
        <w:t xml:space="preserve"> Odstąpienie od umowy/wypowiedzenie/rozwiązanie umowy powinno nastąpić w formie pisemnej pod rygorem nieważności takiego oświadczenia i powinno zawierać uzasadnienie z podaniem podstaw prawnych i faktycznych odstąpienia/wypowiedzenia/rozwiązania. </w:t>
      </w:r>
    </w:p>
    <w:p w14:paraId="7A106625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6.</w:t>
      </w:r>
      <w:r>
        <w:t xml:space="preserve"> Wykonawca zapłaci Zamawiającemu kary umowne: </w:t>
      </w:r>
    </w:p>
    <w:p w14:paraId="3B145EE6" w14:textId="5810BA0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 zwłokę w wykonaniu Przedmiotu umowy – w wysokości 1% wynagrodzenia brutto, za każdy dzień zwłoki; </w:t>
      </w:r>
    </w:p>
    <w:p w14:paraId="0C26F85D" w14:textId="6C1D461A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za zwłokę w usunięciu wad stwierdzonych przy odbiorze lub ujawnionych w okresie rękojmi lub gwarancji – w wysokości 1% wynagrodzenia brutto, za każdy dzień zwłoki; </w:t>
      </w:r>
    </w:p>
    <w:p w14:paraId="09572DE2" w14:textId="5A19E6FA" w:rsidR="0076340C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w razie odstąpienia przez Zamawiającego od niniejszej umowy z przyczyn leżących po stronie Wykonawcy lub odstąpienia przez Wykonawcę, jednakże z przyczyn nie leżących po stronie Zamawiającego – w wysokości 20 % wynagrodzenia umownego brutto; </w:t>
      </w:r>
    </w:p>
    <w:p w14:paraId="28FFC449" w14:textId="7D370122" w:rsidR="0076340C" w:rsidRDefault="00544531" w:rsidP="00642C90">
      <w:pPr>
        <w:spacing w:after="0"/>
        <w:jc w:val="both"/>
      </w:pPr>
      <w:r w:rsidRPr="00642C90">
        <w:rPr>
          <w:b/>
          <w:bCs/>
        </w:rPr>
        <w:t>7.</w:t>
      </w:r>
      <w:r>
        <w:t xml:space="preserve"> Łączna maksymalna wysokość kar umownych</w:t>
      </w:r>
      <w:r w:rsidR="00471462">
        <w:t xml:space="preserve"> </w:t>
      </w:r>
      <w:r>
        <w:t xml:space="preserve">nie może przekroczyć 40% wynagrodzenia umownego brutto. </w:t>
      </w:r>
    </w:p>
    <w:p w14:paraId="11FD83E7" w14:textId="7087E8ED" w:rsidR="0076340C" w:rsidRDefault="00544531" w:rsidP="00642C90">
      <w:pPr>
        <w:spacing w:after="0"/>
        <w:jc w:val="both"/>
      </w:pPr>
      <w:r w:rsidRPr="00642C90">
        <w:rPr>
          <w:b/>
          <w:bCs/>
        </w:rPr>
        <w:t>8.</w:t>
      </w:r>
      <w:r>
        <w:t xml:space="preserve"> Zamawiający i Wykonawca mogą dochodzić odszkodowania przewyższającego wysokość zastrzeżonych kar umownych na zasadach ogólnych. </w:t>
      </w:r>
    </w:p>
    <w:p w14:paraId="30752CC5" w14:textId="77CD2D1D" w:rsidR="00642C90" w:rsidRDefault="00544531" w:rsidP="00642C90">
      <w:pPr>
        <w:spacing w:after="0"/>
        <w:jc w:val="both"/>
      </w:pPr>
      <w:r w:rsidRPr="00642C90">
        <w:rPr>
          <w:b/>
          <w:bCs/>
        </w:rPr>
        <w:t>9.</w:t>
      </w:r>
      <w:r>
        <w:t xml:space="preserve"> Wykonawca upoważnia Zamawiającego do potracenia naliczonych kar umownych z wynagrodzenia Wykonawcy. </w:t>
      </w:r>
    </w:p>
    <w:p w14:paraId="1DD23446" w14:textId="77777777" w:rsidR="00330824" w:rsidRDefault="00330824" w:rsidP="00642C90">
      <w:pPr>
        <w:spacing w:after="0"/>
        <w:jc w:val="center"/>
        <w:rPr>
          <w:b/>
          <w:bCs/>
        </w:rPr>
      </w:pPr>
    </w:p>
    <w:p w14:paraId="2748CFD2" w14:textId="15489D96" w:rsidR="0076340C" w:rsidRP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6</w:t>
      </w:r>
      <w:r w:rsidR="0076340C">
        <w:rPr>
          <w:b/>
          <w:bCs/>
        </w:rPr>
        <w:t>.</w:t>
      </w:r>
    </w:p>
    <w:p w14:paraId="17B9DBA6" w14:textId="7136F479" w:rsid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ZMIANY UMOWY</w:t>
      </w:r>
    </w:p>
    <w:p w14:paraId="644DB779" w14:textId="77777777" w:rsidR="00642C90" w:rsidRPr="0076340C" w:rsidRDefault="00642C90" w:rsidP="00642C90">
      <w:pPr>
        <w:spacing w:after="0"/>
        <w:jc w:val="center"/>
        <w:rPr>
          <w:b/>
          <w:bCs/>
        </w:rPr>
      </w:pPr>
    </w:p>
    <w:p w14:paraId="07805022" w14:textId="77777777" w:rsidR="0076340C" w:rsidRDefault="00544531" w:rsidP="00AD0820">
      <w:pPr>
        <w:spacing w:after="0"/>
        <w:jc w:val="both"/>
      </w:pPr>
      <w:bookmarkStart w:id="1" w:name="_Hlk98845005"/>
      <w:r w:rsidRPr="00642C90">
        <w:rPr>
          <w:b/>
          <w:bCs/>
        </w:rPr>
        <w:t>1.</w:t>
      </w:r>
      <w:r>
        <w:t xml:space="preserve"> Strony dopuszczają zmiany postanowień umowy w stosunku do treści oferty, na podstawie której dokonano wyboru Wykonawcy, w sytuacji obiektywnej konieczności wprowadzenia zmiany, zgodnie z art. </w:t>
      </w:r>
      <w:r>
        <w:lastRenderedPageBreak/>
        <w:t xml:space="preserve">455 ust. 1 ustawy Prawo zamówień publicznych oraz w niżej przedstawionym zakresie, z zastrzeżeniem art. 455 ust. 3 i 4 ww. ustawy: </w:t>
      </w:r>
    </w:p>
    <w:p w14:paraId="618BDD18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1)</w:t>
      </w:r>
      <w:r>
        <w:t xml:space="preserve"> zmiany nazwy własnej Przedmiotu umowy – w przypadkach zaprzestania lub wstrzymania produkcji przez producenta oferowanego przez Wykonawcę Przedmiotu umowy, jeśli Wykonawca pomimo dołożenia należytej staranności nie mógł uzyskać takiej informacji do chwili zawarcia umowy. W takim wypadku Wykonawca musi wykazać, iż dołożył należytej staranności, aby uzyskać od producenta informację odnośnie kontynuowania lub zaprzestania lub wstrzymania produkcji oferowanego przedmiotu zamówienia i zaoferować w zamian Przedmiot umowy o nie niższych parametrach technicznych i funkcjonalności spełniający wszystkie wymagania opisu przedmiotu zamówienia przy niezmienionej cenie; </w:t>
      </w:r>
    </w:p>
    <w:p w14:paraId="1F7C720B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2)</w:t>
      </w:r>
      <w:r>
        <w:t xml:space="preserve"> zmiany elementów Przedmiotu umowy i/lub wyposażenia związanej ze zmianami technologicznymi mogą zaistnieć w przypadku pojawienia się na rynku materiałów i/lub urządzeń nowszej generacji pozwalających na polepszenie parametrów technicznych lub użytkowych lub zmniejszenie kosztów eksploatacji związanych z użytkowaniem Przedmiotu umowy przy niezmienionej cenie, </w:t>
      </w:r>
    </w:p>
    <w:p w14:paraId="38D7DA35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3)</w:t>
      </w:r>
      <w:r>
        <w:t xml:space="preserve"> zmiany sposobu wykonania umowy z uzasadnionych przyczyn technicznych lub funkcjonalnych, </w:t>
      </w:r>
    </w:p>
    <w:p w14:paraId="27695EB7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4)</w:t>
      </w:r>
      <w:r>
        <w:t xml:space="preserve"> zmiany powszechnie obowiązujących przepisów prawa mających wpływ na realizację przedmiotu umowy, </w:t>
      </w:r>
    </w:p>
    <w:p w14:paraId="5E9A2F29" w14:textId="77777777" w:rsidR="000B16A6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5)</w:t>
      </w:r>
      <w:r>
        <w:t xml:space="preserve"> zmiany cen – w następujących przypadkach, </w:t>
      </w:r>
    </w:p>
    <w:p w14:paraId="71CCB0B6" w14:textId="77777777" w:rsidR="000B16A6" w:rsidRDefault="00544531" w:rsidP="00AD0820">
      <w:pPr>
        <w:spacing w:after="0"/>
        <w:ind w:left="1134"/>
        <w:jc w:val="both"/>
      </w:pPr>
      <w:r w:rsidRPr="00AD0820">
        <w:rPr>
          <w:b/>
          <w:bCs/>
        </w:rPr>
        <w:t>a.</w:t>
      </w:r>
      <w:r>
        <w:t xml:space="preserve"> zmiany wynikającej ze zmiany w prawie właściwym dla podatków i ceł, które podwyższą lub obniżą cenę brutto przedmiotu zamówienia, co w zależności od rodzaju zmian jakie będą miały miejsce, będzie skutkowało obniżeniem lub podwyższeniem ceny jednostkowej brutto przedmiotu zamówienia, </w:t>
      </w:r>
    </w:p>
    <w:p w14:paraId="5119F924" w14:textId="5C1020F1" w:rsidR="0076340C" w:rsidRDefault="00544531" w:rsidP="00AD0820">
      <w:pPr>
        <w:spacing w:after="0"/>
        <w:ind w:left="1134"/>
        <w:jc w:val="both"/>
      </w:pPr>
      <w:r w:rsidRPr="00AD0820">
        <w:rPr>
          <w:b/>
          <w:bCs/>
        </w:rPr>
        <w:t>b.</w:t>
      </w:r>
      <w:r>
        <w:t xml:space="preserve"> zmiany na korzyść Zamawiającego na skutek udzielonych rabatów, promocji, zmiany kursów walutowych, </w:t>
      </w:r>
    </w:p>
    <w:p w14:paraId="49745691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6)</w:t>
      </w:r>
      <w:r>
        <w:t xml:space="preserve"> zmiany danych Wykonawcy (np.: zmiana siedziby, adresu, nazwy). </w:t>
      </w:r>
    </w:p>
    <w:p w14:paraId="5180EF01" w14:textId="77777777" w:rsidR="0076340C" w:rsidRDefault="00544531" w:rsidP="00AD0820">
      <w:pPr>
        <w:spacing w:after="0"/>
        <w:jc w:val="both"/>
      </w:pPr>
      <w:r w:rsidRPr="00AD0820">
        <w:rPr>
          <w:b/>
          <w:bCs/>
        </w:rPr>
        <w:t>2.</w:t>
      </w:r>
      <w:r>
        <w:t xml:space="preserve"> Zamawiający zastrzega sobie również możliwość zmiany, z zastrzeżeniem art. 445 ust. 1 i 3 ustawy Prawo zamówień publicznych, w przypadku: </w:t>
      </w:r>
    </w:p>
    <w:p w14:paraId="5F05E655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1)</w:t>
      </w:r>
      <w:r>
        <w:t xml:space="preserve"> zmiany w obowiązujących przepisach prawa mających wpływ na przedmiot i warunki umowy oraz zmiany sytuacji prawnej lub faktycznej Wykonawcy i/lub Zamawiającego skutkującej brakiem możliwości realizacji przedmiotu umowy, </w:t>
      </w:r>
    </w:p>
    <w:p w14:paraId="543DC971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2)</w:t>
      </w:r>
      <w:r>
        <w:t xml:space="preserve"> powstania nadzwyczajnych okoliczności będących „siłą wyższą” skutkujących brakiem możliwości realizacji przedmiotu umowy lub grożących rażącą stratą, których Strony nie przewidziały przy zawarciu umowy; jako „siłę wyższą” rozumie się wydarzenia i okoliczności nadzwyczajne, nieprzewidywalne, niezależne od woli i intencji którejkolwiek ze Stron umowy, </w:t>
      </w:r>
    </w:p>
    <w:p w14:paraId="18F1CB64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3)</w:t>
      </w:r>
      <w:r>
        <w:t xml:space="preserve"> powstania nadzwyczajnych okoliczności nie będących „siłą wyższą”, grożących rażącą stratą, których Strony nie przewidziały przy zawarciu umowy. </w:t>
      </w:r>
    </w:p>
    <w:p w14:paraId="16E81A27" w14:textId="77777777" w:rsidR="00172CB1" w:rsidRDefault="00544531" w:rsidP="00AD0820">
      <w:pPr>
        <w:spacing w:after="0"/>
        <w:jc w:val="both"/>
      </w:pPr>
      <w:r w:rsidRPr="00AD0820">
        <w:rPr>
          <w:b/>
          <w:bCs/>
        </w:rPr>
        <w:t>3.</w:t>
      </w:r>
      <w:r>
        <w:t xml:space="preserve"> Wyżej wymienione zmiany mogą być dokonane na wniosek Zamawiającego lub Wykonawcy i za zgodą obu Stron, w formie aneksu, wprowadzone do umowy. </w:t>
      </w:r>
    </w:p>
    <w:bookmarkEnd w:id="1"/>
    <w:p w14:paraId="06D48293" w14:textId="77777777" w:rsidR="00AD0820" w:rsidRDefault="00AD0820" w:rsidP="00172CB1">
      <w:pPr>
        <w:jc w:val="center"/>
        <w:rPr>
          <w:b/>
          <w:bCs/>
        </w:rPr>
      </w:pPr>
    </w:p>
    <w:p w14:paraId="4D588BDD" w14:textId="022CAC24" w:rsidR="00172CB1" w:rsidRP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7</w:t>
      </w:r>
      <w:r w:rsidR="000B16A6">
        <w:rPr>
          <w:b/>
          <w:bCs/>
        </w:rPr>
        <w:t>.</w:t>
      </w:r>
    </w:p>
    <w:p w14:paraId="1A4608FC" w14:textId="25C90C72" w:rsid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DANE OSOBOWE</w:t>
      </w:r>
    </w:p>
    <w:p w14:paraId="2CEF457C" w14:textId="77777777" w:rsidR="00AD0820" w:rsidRPr="00172CB1" w:rsidRDefault="00AD0820" w:rsidP="00AD0820">
      <w:pPr>
        <w:spacing w:after="0"/>
        <w:jc w:val="center"/>
        <w:rPr>
          <w:b/>
          <w:bCs/>
        </w:rPr>
      </w:pPr>
    </w:p>
    <w:p w14:paraId="50310F24" w14:textId="77777777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lastRenderedPageBreak/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051EA901" w14:textId="5771BF78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t xml:space="preserve">Administratorem danych osobowych po stronie Zamawiającego jest Wójt Gminy Purda. Administratorem danych osobowych po stronie Wykonawcy jest </w:t>
      </w:r>
      <w:r>
        <w:rPr>
          <w:rFonts w:cstheme="minorHAnsi"/>
          <w:lang w:eastAsia="ar-SA"/>
        </w:rPr>
        <w:t>……………………………………………………………….</w:t>
      </w:r>
    </w:p>
    <w:p w14:paraId="0446457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16E28466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 xml:space="preserve">Obowiązek, o którym mowa w ust. </w:t>
      </w:r>
      <w:r>
        <w:rPr>
          <w:rFonts w:eastAsiaTheme="minorHAnsi" w:cstheme="minorHAnsi"/>
        </w:rPr>
        <w:t>3</w:t>
      </w:r>
      <w:r w:rsidRPr="007364C6">
        <w:rPr>
          <w:rFonts w:eastAsiaTheme="minorHAnsi" w:cstheme="minorHAnsi"/>
        </w:rPr>
        <w:t xml:space="preserve"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(www.bip.purda.pl) </w:t>
      </w:r>
    </w:p>
    <w:p w14:paraId="0AFE051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ponosi wobec drugiej Strony pełną odpowiedzialność z tytułu niewykonania lub nienależytego wykonania obowiązków wskazanych powyżej.</w:t>
      </w:r>
    </w:p>
    <w:p w14:paraId="29196A1A" w14:textId="77777777" w:rsidR="007D70D3" w:rsidRDefault="007D70D3" w:rsidP="007D70D3">
      <w:pPr>
        <w:jc w:val="both"/>
        <w:rPr>
          <w:b/>
          <w:bCs/>
        </w:rPr>
      </w:pPr>
    </w:p>
    <w:p w14:paraId="0CC0B328" w14:textId="1383246F" w:rsidR="00172CB1" w:rsidRP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8</w:t>
      </w:r>
      <w:r w:rsidR="00DB710D">
        <w:rPr>
          <w:b/>
          <w:bCs/>
        </w:rPr>
        <w:t>.</w:t>
      </w:r>
    </w:p>
    <w:p w14:paraId="43506C14" w14:textId="1D7CB624" w:rsid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PODWYKONAWCY</w:t>
      </w:r>
    </w:p>
    <w:p w14:paraId="5E699F65" w14:textId="77777777" w:rsidR="007D70D3" w:rsidRPr="00172CB1" w:rsidRDefault="007D70D3" w:rsidP="007D70D3">
      <w:pPr>
        <w:spacing w:after="0"/>
        <w:jc w:val="center"/>
        <w:rPr>
          <w:b/>
          <w:bCs/>
        </w:rPr>
      </w:pPr>
    </w:p>
    <w:p w14:paraId="19998A5D" w14:textId="1CEF7345" w:rsidR="00172CB1" w:rsidRDefault="00544531" w:rsidP="00830E50">
      <w:pPr>
        <w:spacing w:after="0"/>
        <w:jc w:val="both"/>
      </w:pPr>
      <w:r w:rsidRPr="007D70D3">
        <w:rPr>
          <w:b/>
          <w:bCs/>
        </w:rPr>
        <w:t>1.</w:t>
      </w:r>
      <w:r>
        <w:t xml:space="preserve"> </w:t>
      </w:r>
      <w:r w:rsidR="007D70D3">
        <w:t>Wykonawca może powierzyć wykonanie części zamówienia podwykonawcy pod warunkiem, że posiada on kwalifikacje do ich wykonania.</w:t>
      </w:r>
    </w:p>
    <w:p w14:paraId="56873D6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2.</w:t>
      </w:r>
      <w:r>
        <w:t xml:space="preserve"> Wykonawca zobowiązany jest do pisemnego zgłaszania Zamawiającego podwykonawców, którzy na rzecz Wykonawcy świadczyć będą prace związane z realizacją przedmiotu umowy oraz podania firm podwykonawców. </w:t>
      </w:r>
    </w:p>
    <w:p w14:paraId="0C0AB888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3.</w:t>
      </w:r>
      <w:r>
        <w:t xml:space="preserve"> Umowa pomiędzy Wykonawcą a podwykonawcą powinna być zawarta w formie pisemnej pod rygorem nieważności. </w:t>
      </w:r>
    </w:p>
    <w:p w14:paraId="0492F5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4.</w:t>
      </w:r>
      <w:r>
        <w:t xml:space="preserve"> Wykonawca ponosi wobec Zamawiającego i osób trzecich pełną odpowiedzialność za prace, które wykonuje przy pomocy podwykonawców. </w:t>
      </w:r>
    </w:p>
    <w:p w14:paraId="2E899C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5.</w:t>
      </w:r>
      <w:r>
        <w:t xml:space="preserve"> Wykonawca zobowiązuje się zwolnić Zamawiającego z wszelkich roszczeń jakie mogą być podnoszone przez podwykonawców względem Zamawiającego w związku z niniejszą umową i naprawi wszelkie szkody, jakie Zamawiający poniósł lub może ponieść z tego tytułu. </w:t>
      </w:r>
    </w:p>
    <w:p w14:paraId="561E5D57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6.</w:t>
      </w:r>
      <w:r>
        <w:t xml:space="preserve"> Wykonawca w szczególności pokryje wszelkie wydatki i koszty poniesione przez Zamawiającego w związku z ochroną przed takimi roszczeniami lub w związku z ich zaspokojeniem - bez względu na ich wysokość. </w:t>
      </w:r>
    </w:p>
    <w:p w14:paraId="4EA70907" w14:textId="77777777" w:rsidR="00830E50" w:rsidRDefault="00830E50" w:rsidP="00172CB1">
      <w:pPr>
        <w:jc w:val="center"/>
        <w:rPr>
          <w:b/>
          <w:bCs/>
        </w:rPr>
      </w:pPr>
    </w:p>
    <w:p w14:paraId="3974C388" w14:textId="7912260F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9</w:t>
      </w:r>
      <w:r w:rsidR="00830E50">
        <w:rPr>
          <w:b/>
          <w:bCs/>
        </w:rPr>
        <w:t>.</w:t>
      </w:r>
    </w:p>
    <w:p w14:paraId="31471B4E" w14:textId="1895EF9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POUFNOŚĆ</w:t>
      </w:r>
    </w:p>
    <w:p w14:paraId="4B14E984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32C151FF" w14:textId="741B3541" w:rsidR="00172CB1" w:rsidRDefault="00544531" w:rsidP="00BC7A9B">
      <w:pPr>
        <w:spacing w:after="0"/>
        <w:jc w:val="both"/>
      </w:pPr>
      <w:r w:rsidRPr="00830E50">
        <w:rPr>
          <w:b/>
          <w:bCs/>
        </w:rPr>
        <w:lastRenderedPageBreak/>
        <w:t>1.</w:t>
      </w:r>
      <w:r>
        <w:t xml:space="preserve"> Wykonawca oświadcza, że znany jest mu fakt, iż treść niniejszej umowy, a w szczególności przedmiot umowy i wysokość wynagrodzenia, stanowią informację publiczną w rozumieniu art. 1 ust. 1 ustawy z dnia 6 września 2001 r. o dostępie do informacji publicznej (Dz. U. z 20</w:t>
      </w:r>
      <w:r w:rsidR="00330824">
        <w:t>22</w:t>
      </w:r>
      <w:r>
        <w:t xml:space="preserve"> r. poz.</w:t>
      </w:r>
      <w:r w:rsidR="00830E50">
        <w:t xml:space="preserve"> </w:t>
      </w:r>
      <w:r w:rsidR="00330824">
        <w:t>902</w:t>
      </w:r>
      <w:r>
        <w:t xml:space="preserve"> z pózn. zm.)</w:t>
      </w:r>
      <w:r w:rsidR="00830E50">
        <w:t>,</w:t>
      </w:r>
      <w:r>
        <w:t xml:space="preserve"> która podlega udostępnieniu w trybie przedmiotowej ustawy, z zastrzeżeniem informacji stanowiących tajemnicę przedsiębiorstwa. </w:t>
      </w:r>
    </w:p>
    <w:p w14:paraId="106E1C58" w14:textId="77777777" w:rsidR="00172CB1" w:rsidRDefault="00544531" w:rsidP="00BC7A9B">
      <w:pPr>
        <w:spacing w:after="0"/>
        <w:jc w:val="both"/>
      </w:pPr>
      <w:r w:rsidRPr="00830E50">
        <w:rPr>
          <w:b/>
          <w:bCs/>
        </w:rPr>
        <w:t>2.</w:t>
      </w:r>
      <w:r>
        <w:t xml:space="preserve"> Wykonawca wyraża zgodę na udostępnienie w trybie ustawy, o której mowa w ust. 1, zawartych w niniejszej umowie danych go dotyczących, w zakresie obejmującym imiona i nazwiska osób realizujących przedmiot zamówienia. </w:t>
      </w:r>
    </w:p>
    <w:p w14:paraId="6096973D" w14:textId="1A71F0FB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10</w:t>
      </w:r>
      <w:r w:rsidR="00830E50">
        <w:rPr>
          <w:b/>
          <w:bCs/>
        </w:rPr>
        <w:t>.</w:t>
      </w:r>
    </w:p>
    <w:p w14:paraId="660D7D49" w14:textId="3FB22CB0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OBOWIĄZKI INFORMACYJNE</w:t>
      </w:r>
    </w:p>
    <w:p w14:paraId="316927B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77787C10" w14:textId="77777777" w:rsidR="00172CB1" w:rsidRDefault="00544531" w:rsidP="00544531">
      <w:pPr>
        <w:jc w:val="both"/>
      </w:pPr>
      <w:r>
        <w:t xml:space="preserve">Wykonawca zobowiązany jest do niezwłocznego informowania Zamawiającego o każdej zmianie adresu siedziby i o każdej innej zmianie w działalności mogącej mieć wpływ na realizacje umowy. W przypadku niedopełnienia tego obowiązku Wykonawcę będą obciążać ewentualne koszty mogące wyniknąć wskutek zaniechania. </w:t>
      </w:r>
    </w:p>
    <w:p w14:paraId="7CD521DF" w14:textId="2A247D48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11</w:t>
      </w:r>
      <w:r w:rsidR="00830E50">
        <w:rPr>
          <w:b/>
          <w:bCs/>
        </w:rPr>
        <w:t>.</w:t>
      </w:r>
    </w:p>
    <w:p w14:paraId="58CA4BB2" w14:textId="1BF0DBA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POSTANOWIENIA KOŃCOWE</w:t>
      </w:r>
    </w:p>
    <w:p w14:paraId="0227023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1F29516D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t>1.</w:t>
      </w:r>
      <w:r>
        <w:t xml:space="preserve"> Wszelkie spory jakie mogą wyniknąć pomiędzy stronami w związku z realizacja postanowień niniejszej umowy, będą rozwiązywane polubownie. </w:t>
      </w:r>
    </w:p>
    <w:p w14:paraId="2EB8FFD7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t>2.</w:t>
      </w:r>
      <w:r>
        <w:t xml:space="preserve"> W razie braku możliwości porozumienia się stron w terminie nie dłuższym niż 30 dni, spór poddany zostanie rozstrzygnięciu sądu właściwego miejscowo dla siedziby Zamawiającego. </w:t>
      </w:r>
    </w:p>
    <w:p w14:paraId="04D270C2" w14:textId="1AE9BC85" w:rsidR="00172CB1" w:rsidRDefault="00544531" w:rsidP="00830E50">
      <w:pPr>
        <w:spacing w:after="0"/>
        <w:jc w:val="both"/>
      </w:pPr>
      <w:r w:rsidRPr="00830E50">
        <w:rPr>
          <w:b/>
          <w:bCs/>
        </w:rPr>
        <w:t>3.</w:t>
      </w:r>
      <w:r>
        <w:t xml:space="preserve"> W sprawach nieuregulowanych w niniejszej Umowie, będą miały zastosowanie przepisy ustawy z dnia 11 września 2019</w:t>
      </w:r>
      <w:r w:rsidR="00830E50">
        <w:t xml:space="preserve"> </w:t>
      </w:r>
      <w:r>
        <w:t>r. – Prawo zamówień publicznych (tekst jedn. Dz.</w:t>
      </w:r>
      <w:r w:rsidR="008963E9">
        <w:t xml:space="preserve"> </w:t>
      </w:r>
      <w:r>
        <w:t>U. 202</w:t>
      </w:r>
      <w:r w:rsidR="008963E9">
        <w:t>2</w:t>
      </w:r>
      <w:r w:rsidR="00830E50">
        <w:t xml:space="preserve"> r.</w:t>
      </w:r>
      <w:r>
        <w:t xml:space="preserve">, poz. </w:t>
      </w:r>
      <w:r w:rsidR="008963E9">
        <w:t>1710</w:t>
      </w:r>
      <w:r>
        <w:t>), ustawy z dnia 23 kwietnia 1964</w:t>
      </w:r>
      <w:r w:rsidR="00830E50">
        <w:t xml:space="preserve"> </w:t>
      </w:r>
      <w:r>
        <w:t>r. – Kodeks Cywilny (tekst jedn. Dz.</w:t>
      </w:r>
      <w:r w:rsidR="00330824">
        <w:t xml:space="preserve"> </w:t>
      </w:r>
      <w:r>
        <w:t>U. 202</w:t>
      </w:r>
      <w:r w:rsidR="00330824">
        <w:t>2</w:t>
      </w:r>
      <w:r w:rsidR="00830E50">
        <w:t xml:space="preserve"> r.</w:t>
      </w:r>
      <w:r>
        <w:t xml:space="preserve">, poz. </w:t>
      </w:r>
      <w:r w:rsidR="00330824">
        <w:t>1360</w:t>
      </w:r>
      <w:r>
        <w:t xml:space="preserve"> ze zm.) oraz innych obowiązujących Strony aktów prawnych. </w:t>
      </w:r>
    </w:p>
    <w:p w14:paraId="6423D0B0" w14:textId="77777777" w:rsidR="00172CB1" w:rsidRDefault="00172CB1" w:rsidP="00544531">
      <w:pPr>
        <w:jc w:val="both"/>
      </w:pPr>
    </w:p>
    <w:p w14:paraId="2086D489" w14:textId="3A2C58F1" w:rsidR="00DE72C1" w:rsidRDefault="00544531" w:rsidP="00172CB1">
      <w:pPr>
        <w:jc w:val="center"/>
        <w:rPr>
          <w:b/>
          <w:bCs/>
        </w:rPr>
      </w:pPr>
      <w:r w:rsidRPr="00830E50">
        <w:rPr>
          <w:b/>
          <w:bCs/>
        </w:rPr>
        <w:t>ZAMAWIAJĄCY</w:t>
      </w:r>
      <w:r w:rsidR="00172CB1" w:rsidRPr="00830E50">
        <w:rPr>
          <w:b/>
          <w:bCs/>
        </w:rPr>
        <w:t xml:space="preserve"> </w:t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  <w:t>WYKONAWCA</w:t>
      </w:r>
    </w:p>
    <w:p w14:paraId="3EED42CE" w14:textId="77777777" w:rsidR="00C94080" w:rsidRDefault="00C94080" w:rsidP="00C94080">
      <w:pPr>
        <w:rPr>
          <w:b/>
          <w:bCs/>
        </w:rPr>
      </w:pPr>
    </w:p>
    <w:p w14:paraId="2F28A99C" w14:textId="77777777" w:rsidR="00C94080" w:rsidRDefault="00C94080" w:rsidP="00C94080">
      <w:pPr>
        <w:rPr>
          <w:b/>
          <w:bCs/>
        </w:rPr>
      </w:pPr>
    </w:p>
    <w:p w14:paraId="45FF982B" w14:textId="77777777" w:rsidR="00C94080" w:rsidRDefault="00C94080" w:rsidP="00C94080">
      <w:pPr>
        <w:rPr>
          <w:b/>
          <w:bCs/>
        </w:rPr>
      </w:pPr>
    </w:p>
    <w:p w14:paraId="797D82EF" w14:textId="04D60ADE" w:rsidR="00C94080" w:rsidRPr="00830E50" w:rsidRDefault="00C94080" w:rsidP="00330824">
      <w:pPr>
        <w:rPr>
          <w:rFonts w:eastAsia="Times New Roman" w:cstheme="minorHAnsi"/>
          <w:b/>
          <w:bCs/>
        </w:rPr>
      </w:pPr>
    </w:p>
    <w:sectPr w:rsidR="00C94080" w:rsidRPr="00830E50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36E1" w14:textId="77777777" w:rsidR="00D82C3D" w:rsidRDefault="00D82C3D" w:rsidP="00BD2785">
      <w:pPr>
        <w:spacing w:after="0" w:line="240" w:lineRule="auto"/>
      </w:pPr>
      <w:r>
        <w:separator/>
      </w:r>
    </w:p>
  </w:endnote>
  <w:endnote w:type="continuationSeparator" w:id="0">
    <w:p w14:paraId="73A04129" w14:textId="77777777" w:rsidR="00D82C3D" w:rsidRDefault="00D82C3D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A98F" w14:textId="77777777" w:rsidR="00D82C3D" w:rsidRDefault="00D82C3D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54137607" w14:textId="77777777" w:rsidR="00D82C3D" w:rsidRDefault="00D82C3D" w:rsidP="00BD2785">
      <w:pPr>
        <w:spacing w:after="0" w:line="240" w:lineRule="auto"/>
      </w:pPr>
      <w:r>
        <w:continuationSeparator/>
      </w:r>
    </w:p>
  </w:footnote>
  <w:footnote w:id="1">
    <w:p w14:paraId="221156B4" w14:textId="498E58C4" w:rsidR="0075443F" w:rsidRPr="0075443F" w:rsidRDefault="0075443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43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43F">
        <w:rPr>
          <w:rFonts w:asciiTheme="minorHAnsi" w:hAnsiTheme="minorHAnsi" w:cstheme="minorHAnsi"/>
          <w:sz w:val="16"/>
          <w:szCs w:val="16"/>
        </w:rPr>
        <w:t xml:space="preserve"> W zależności od tego jaki zaproponuje Wykonawca w formularzu ofertowym.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AF38" w14:textId="31CDDB0F" w:rsidR="00CD73B3" w:rsidRDefault="00CD73B3" w:rsidP="00FB5ACA">
    <w:pPr>
      <w:pStyle w:val="Nagwek"/>
      <w:rPr>
        <w:rFonts w:asciiTheme="minorHAnsi" w:hAnsiTheme="minorHAnsi" w:cstheme="minorHAnsi"/>
      </w:rPr>
    </w:pPr>
    <w:r w:rsidRPr="00CD73B3">
      <w:rPr>
        <w:rFonts w:asciiTheme="minorHAnsi" w:hAnsiTheme="minorHAnsi" w:cstheme="minorHAnsi"/>
        <w:noProof/>
      </w:rPr>
      <w:drawing>
        <wp:inline distT="0" distB="0" distL="0" distR="0" wp14:anchorId="4145B2C1" wp14:editId="2C423D2F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D8E5E" w14:textId="016833B0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0223DF">
      <w:rPr>
        <w:rFonts w:asciiTheme="minorHAnsi" w:hAnsiTheme="minorHAnsi" w:cstheme="minorHAnsi"/>
      </w:rPr>
      <w:t>2</w:t>
    </w:r>
    <w:r w:rsidR="00B87829">
      <w:rPr>
        <w:rFonts w:asciiTheme="minorHAnsi" w:hAnsiTheme="minorHAnsi" w:cstheme="minorHAnsi"/>
      </w:rPr>
      <w:t>8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867C59">
      <w:rPr>
        <w:rFonts w:asciiTheme="minorHAnsi" w:hAnsiTheme="minorHAnsi" w:cstheme="minorHAnsi"/>
      </w:rPr>
      <w:t>2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196CDB"/>
    <w:multiLevelType w:val="hybridMultilevel"/>
    <w:tmpl w:val="93A0DDA0"/>
    <w:lvl w:ilvl="0" w:tplc="06D0B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F12D30"/>
    <w:multiLevelType w:val="hybridMultilevel"/>
    <w:tmpl w:val="0E2E594C"/>
    <w:lvl w:ilvl="0" w:tplc="4204F8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5201737"/>
    <w:multiLevelType w:val="hybridMultilevel"/>
    <w:tmpl w:val="54743FB2"/>
    <w:lvl w:ilvl="0" w:tplc="E46A5E44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2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4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9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2" w15:restartNumberingAfterBreak="0">
    <w:nsid w:val="4758369C"/>
    <w:multiLevelType w:val="hybridMultilevel"/>
    <w:tmpl w:val="8CF4D254"/>
    <w:lvl w:ilvl="0" w:tplc="1A78C0E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1532E"/>
    <w:multiLevelType w:val="hybridMultilevel"/>
    <w:tmpl w:val="5742D2AA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DF3485EC">
      <w:start w:val="6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65703844"/>
    <w:multiLevelType w:val="hybridMultilevel"/>
    <w:tmpl w:val="378EA48A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30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218576D"/>
    <w:multiLevelType w:val="hybridMultilevel"/>
    <w:tmpl w:val="8D8CD920"/>
    <w:lvl w:ilvl="0" w:tplc="390021F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446164">
    <w:abstractNumId w:val="20"/>
  </w:num>
  <w:num w:numId="2" w16cid:durableId="971865328">
    <w:abstractNumId w:val="21"/>
  </w:num>
  <w:num w:numId="3" w16cid:durableId="2146658358">
    <w:abstractNumId w:val="15"/>
  </w:num>
  <w:num w:numId="4" w16cid:durableId="1320307918">
    <w:abstractNumId w:val="32"/>
  </w:num>
  <w:num w:numId="5" w16cid:durableId="1065450417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77561008">
    <w:abstractNumId w:val="13"/>
  </w:num>
  <w:num w:numId="7" w16cid:durableId="1866675067">
    <w:abstractNumId w:val="14"/>
  </w:num>
  <w:num w:numId="8" w16cid:durableId="1608342112">
    <w:abstractNumId w:val="29"/>
  </w:num>
  <w:num w:numId="9" w16cid:durableId="426116814">
    <w:abstractNumId w:val="18"/>
  </w:num>
  <w:num w:numId="10" w16cid:durableId="1276139370">
    <w:abstractNumId w:val="16"/>
  </w:num>
  <w:num w:numId="11" w16cid:durableId="1996296218">
    <w:abstractNumId w:val="11"/>
  </w:num>
  <w:num w:numId="12" w16cid:durableId="1517159652">
    <w:abstractNumId w:val="8"/>
  </w:num>
  <w:num w:numId="13" w16cid:durableId="652833033">
    <w:abstractNumId w:val="30"/>
  </w:num>
  <w:num w:numId="14" w16cid:durableId="910384797">
    <w:abstractNumId w:val="36"/>
  </w:num>
  <w:num w:numId="15" w16cid:durableId="256867222">
    <w:abstractNumId w:val="37"/>
  </w:num>
  <w:num w:numId="16" w16cid:durableId="778718286">
    <w:abstractNumId w:val="7"/>
  </w:num>
  <w:num w:numId="17" w16cid:durableId="160245891">
    <w:abstractNumId w:val="34"/>
  </w:num>
  <w:num w:numId="18" w16cid:durableId="3619761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505637769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126780623">
    <w:abstractNumId w:val="29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1004673539">
    <w:abstractNumId w:val="18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728842721">
    <w:abstractNumId w:val="13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319310769">
    <w:abstractNumId w:val="1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98095223">
    <w:abstractNumId w:val="16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288364996">
    <w:abstractNumId w:val="5"/>
  </w:num>
  <w:num w:numId="26" w16cid:durableId="1628008171">
    <w:abstractNumId w:val="26"/>
  </w:num>
  <w:num w:numId="27" w16cid:durableId="1823934849">
    <w:abstractNumId w:val="27"/>
  </w:num>
  <w:num w:numId="28" w16cid:durableId="1385905899">
    <w:abstractNumId w:val="10"/>
  </w:num>
  <w:num w:numId="29" w16cid:durableId="1018003171">
    <w:abstractNumId w:val="33"/>
  </w:num>
  <w:num w:numId="30" w16cid:durableId="1607927578">
    <w:abstractNumId w:val="6"/>
  </w:num>
  <w:num w:numId="31" w16cid:durableId="598292723">
    <w:abstractNumId w:val="38"/>
  </w:num>
  <w:num w:numId="32" w16cid:durableId="687677195">
    <w:abstractNumId w:val="17"/>
  </w:num>
  <w:num w:numId="33" w16cid:durableId="1777556974">
    <w:abstractNumId w:val="31"/>
  </w:num>
  <w:num w:numId="34" w16cid:durableId="1916822633">
    <w:abstractNumId w:val="9"/>
  </w:num>
  <w:num w:numId="35" w16cid:durableId="501625534">
    <w:abstractNumId w:val="4"/>
  </w:num>
  <w:num w:numId="36" w16cid:durableId="2128968314">
    <w:abstractNumId w:val="25"/>
  </w:num>
  <w:num w:numId="37" w16cid:durableId="678393641">
    <w:abstractNumId w:val="23"/>
  </w:num>
  <w:num w:numId="38" w16cid:durableId="234553478">
    <w:abstractNumId w:val="19"/>
  </w:num>
  <w:num w:numId="39" w16cid:durableId="262685477">
    <w:abstractNumId w:val="28"/>
  </w:num>
  <w:num w:numId="40" w16cid:durableId="1519343241">
    <w:abstractNumId w:val="22"/>
  </w:num>
  <w:num w:numId="41" w16cid:durableId="1774471147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0C0D"/>
    <w:rsid w:val="000223DF"/>
    <w:rsid w:val="000229AB"/>
    <w:rsid w:val="00024E56"/>
    <w:rsid w:val="00026A8B"/>
    <w:rsid w:val="00027588"/>
    <w:rsid w:val="0002775F"/>
    <w:rsid w:val="000305D1"/>
    <w:rsid w:val="00030E6E"/>
    <w:rsid w:val="00032B07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0D1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16A6"/>
    <w:rsid w:val="000B211D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37D98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2CB1"/>
    <w:rsid w:val="00173FEE"/>
    <w:rsid w:val="001762C2"/>
    <w:rsid w:val="00177689"/>
    <w:rsid w:val="00180BAF"/>
    <w:rsid w:val="00180E30"/>
    <w:rsid w:val="00180F57"/>
    <w:rsid w:val="00181421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327E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709C"/>
    <w:rsid w:val="001C7DD2"/>
    <w:rsid w:val="001D0CFC"/>
    <w:rsid w:val="001D29E8"/>
    <w:rsid w:val="001D7B0F"/>
    <w:rsid w:val="001E0960"/>
    <w:rsid w:val="001E1312"/>
    <w:rsid w:val="001E3771"/>
    <w:rsid w:val="001E73FC"/>
    <w:rsid w:val="001E7613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47853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753D2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37CE"/>
    <w:rsid w:val="002A42D7"/>
    <w:rsid w:val="002A5036"/>
    <w:rsid w:val="002A6099"/>
    <w:rsid w:val="002B01A4"/>
    <w:rsid w:val="002B05EB"/>
    <w:rsid w:val="002B0E82"/>
    <w:rsid w:val="002B1029"/>
    <w:rsid w:val="002B1B0F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5C9B"/>
    <w:rsid w:val="0031773A"/>
    <w:rsid w:val="003212E1"/>
    <w:rsid w:val="00321C44"/>
    <w:rsid w:val="00323558"/>
    <w:rsid w:val="00324B31"/>
    <w:rsid w:val="00326CF9"/>
    <w:rsid w:val="00330824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EA5"/>
    <w:rsid w:val="003922FA"/>
    <w:rsid w:val="00395B74"/>
    <w:rsid w:val="003A0691"/>
    <w:rsid w:val="003A17B5"/>
    <w:rsid w:val="003A2858"/>
    <w:rsid w:val="003A3C22"/>
    <w:rsid w:val="003A4B7E"/>
    <w:rsid w:val="003A4E6D"/>
    <w:rsid w:val="003A6020"/>
    <w:rsid w:val="003A608E"/>
    <w:rsid w:val="003B02AF"/>
    <w:rsid w:val="003B06AA"/>
    <w:rsid w:val="003B0F54"/>
    <w:rsid w:val="003B2ACB"/>
    <w:rsid w:val="003B621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2FFA"/>
    <w:rsid w:val="00445F7E"/>
    <w:rsid w:val="0044607A"/>
    <w:rsid w:val="00446559"/>
    <w:rsid w:val="00446A2F"/>
    <w:rsid w:val="00447097"/>
    <w:rsid w:val="0045063B"/>
    <w:rsid w:val="0045064F"/>
    <w:rsid w:val="00450853"/>
    <w:rsid w:val="00450C40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1462"/>
    <w:rsid w:val="004724F1"/>
    <w:rsid w:val="00473E5C"/>
    <w:rsid w:val="00474CE2"/>
    <w:rsid w:val="004759AB"/>
    <w:rsid w:val="00475CEC"/>
    <w:rsid w:val="00475DEF"/>
    <w:rsid w:val="00477F3B"/>
    <w:rsid w:val="00481287"/>
    <w:rsid w:val="00482C9E"/>
    <w:rsid w:val="00486620"/>
    <w:rsid w:val="00486995"/>
    <w:rsid w:val="00490496"/>
    <w:rsid w:val="004927A2"/>
    <w:rsid w:val="00493BA2"/>
    <w:rsid w:val="00494386"/>
    <w:rsid w:val="0049651D"/>
    <w:rsid w:val="004A0572"/>
    <w:rsid w:val="004A595D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1C1D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119"/>
    <w:rsid w:val="00517BF0"/>
    <w:rsid w:val="00517C9B"/>
    <w:rsid w:val="0052031B"/>
    <w:rsid w:val="00521FF2"/>
    <w:rsid w:val="00522CCC"/>
    <w:rsid w:val="00524CCD"/>
    <w:rsid w:val="005277CB"/>
    <w:rsid w:val="00527E4B"/>
    <w:rsid w:val="00527F0C"/>
    <w:rsid w:val="00534914"/>
    <w:rsid w:val="005369B4"/>
    <w:rsid w:val="00541CF1"/>
    <w:rsid w:val="00542026"/>
    <w:rsid w:val="005421EC"/>
    <w:rsid w:val="00542FA9"/>
    <w:rsid w:val="00544531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2D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617"/>
    <w:rsid w:val="005E77B5"/>
    <w:rsid w:val="005E7E6C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37A7"/>
    <w:rsid w:val="00634E07"/>
    <w:rsid w:val="00635E1D"/>
    <w:rsid w:val="0064058F"/>
    <w:rsid w:val="00640FF0"/>
    <w:rsid w:val="0064151D"/>
    <w:rsid w:val="00641B0C"/>
    <w:rsid w:val="00641C72"/>
    <w:rsid w:val="0064279D"/>
    <w:rsid w:val="00642C90"/>
    <w:rsid w:val="00643428"/>
    <w:rsid w:val="00646A0B"/>
    <w:rsid w:val="00651023"/>
    <w:rsid w:val="00652BE3"/>
    <w:rsid w:val="00652EE3"/>
    <w:rsid w:val="0065458A"/>
    <w:rsid w:val="00655198"/>
    <w:rsid w:val="00655DE4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E4E"/>
    <w:rsid w:val="006871E6"/>
    <w:rsid w:val="0069050E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947"/>
    <w:rsid w:val="006D6C6D"/>
    <w:rsid w:val="006E199A"/>
    <w:rsid w:val="006E39C4"/>
    <w:rsid w:val="006E4588"/>
    <w:rsid w:val="006E7893"/>
    <w:rsid w:val="006F0729"/>
    <w:rsid w:val="006F3F0D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443F"/>
    <w:rsid w:val="00756C13"/>
    <w:rsid w:val="007571FC"/>
    <w:rsid w:val="0076086F"/>
    <w:rsid w:val="007614E6"/>
    <w:rsid w:val="007621CB"/>
    <w:rsid w:val="007632B3"/>
    <w:rsid w:val="0076340C"/>
    <w:rsid w:val="00764815"/>
    <w:rsid w:val="00764D97"/>
    <w:rsid w:val="0076758B"/>
    <w:rsid w:val="00767D22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B40CF"/>
    <w:rsid w:val="007B4753"/>
    <w:rsid w:val="007B59CF"/>
    <w:rsid w:val="007B766B"/>
    <w:rsid w:val="007C26FC"/>
    <w:rsid w:val="007C7EBA"/>
    <w:rsid w:val="007D2D59"/>
    <w:rsid w:val="007D3477"/>
    <w:rsid w:val="007D38C1"/>
    <w:rsid w:val="007D5A71"/>
    <w:rsid w:val="007D6B90"/>
    <w:rsid w:val="007D70D3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13CB"/>
    <w:rsid w:val="00814B3A"/>
    <w:rsid w:val="0081556E"/>
    <w:rsid w:val="00815797"/>
    <w:rsid w:val="00821C7D"/>
    <w:rsid w:val="0082201C"/>
    <w:rsid w:val="00822162"/>
    <w:rsid w:val="0082449A"/>
    <w:rsid w:val="00830E50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67C59"/>
    <w:rsid w:val="00870A58"/>
    <w:rsid w:val="00871EAE"/>
    <w:rsid w:val="008721B6"/>
    <w:rsid w:val="008736D5"/>
    <w:rsid w:val="00875EA9"/>
    <w:rsid w:val="00882795"/>
    <w:rsid w:val="00883B18"/>
    <w:rsid w:val="0089055F"/>
    <w:rsid w:val="0089195A"/>
    <w:rsid w:val="00891D78"/>
    <w:rsid w:val="008947BA"/>
    <w:rsid w:val="008950DE"/>
    <w:rsid w:val="0089568B"/>
    <w:rsid w:val="00895778"/>
    <w:rsid w:val="0089623F"/>
    <w:rsid w:val="008963E9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4B5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07F2F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086C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C484D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65FE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820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40E"/>
    <w:rsid w:val="00B01C99"/>
    <w:rsid w:val="00B02723"/>
    <w:rsid w:val="00B03169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2A9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87829"/>
    <w:rsid w:val="00B92050"/>
    <w:rsid w:val="00B92899"/>
    <w:rsid w:val="00B9303A"/>
    <w:rsid w:val="00B93092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4876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C7A9B"/>
    <w:rsid w:val="00BD1A07"/>
    <w:rsid w:val="00BD2785"/>
    <w:rsid w:val="00BD35D8"/>
    <w:rsid w:val="00BD3D06"/>
    <w:rsid w:val="00BD3F5A"/>
    <w:rsid w:val="00BD411C"/>
    <w:rsid w:val="00BD7613"/>
    <w:rsid w:val="00BE062D"/>
    <w:rsid w:val="00BE0951"/>
    <w:rsid w:val="00BE2887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37472"/>
    <w:rsid w:val="00C40519"/>
    <w:rsid w:val="00C40912"/>
    <w:rsid w:val="00C42953"/>
    <w:rsid w:val="00C4397E"/>
    <w:rsid w:val="00C45C6A"/>
    <w:rsid w:val="00C460D5"/>
    <w:rsid w:val="00C46F53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4BC7"/>
    <w:rsid w:val="00C76166"/>
    <w:rsid w:val="00C81B72"/>
    <w:rsid w:val="00C822FD"/>
    <w:rsid w:val="00C85F91"/>
    <w:rsid w:val="00C86555"/>
    <w:rsid w:val="00C90ABB"/>
    <w:rsid w:val="00C91D73"/>
    <w:rsid w:val="00C94080"/>
    <w:rsid w:val="00C946DC"/>
    <w:rsid w:val="00C94995"/>
    <w:rsid w:val="00C94EAF"/>
    <w:rsid w:val="00C95302"/>
    <w:rsid w:val="00C956B8"/>
    <w:rsid w:val="00C95C57"/>
    <w:rsid w:val="00C95EC7"/>
    <w:rsid w:val="00C96E9B"/>
    <w:rsid w:val="00C9720F"/>
    <w:rsid w:val="00C97829"/>
    <w:rsid w:val="00CA0985"/>
    <w:rsid w:val="00CA2E3E"/>
    <w:rsid w:val="00CA33FE"/>
    <w:rsid w:val="00CA521A"/>
    <w:rsid w:val="00CB1278"/>
    <w:rsid w:val="00CB1578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3B3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3E51"/>
    <w:rsid w:val="00D4434F"/>
    <w:rsid w:val="00D44495"/>
    <w:rsid w:val="00D50110"/>
    <w:rsid w:val="00D516CF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2C3D"/>
    <w:rsid w:val="00D835D7"/>
    <w:rsid w:val="00D843C4"/>
    <w:rsid w:val="00D84676"/>
    <w:rsid w:val="00D903EB"/>
    <w:rsid w:val="00D9090D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B710D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50DE"/>
    <w:rsid w:val="00E2558C"/>
    <w:rsid w:val="00E31010"/>
    <w:rsid w:val="00E3357D"/>
    <w:rsid w:val="00E36436"/>
    <w:rsid w:val="00E41420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1747"/>
    <w:rsid w:val="00E7373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E50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C3EE7"/>
    <w:rsid w:val="00ED05E8"/>
    <w:rsid w:val="00ED4446"/>
    <w:rsid w:val="00ED65BC"/>
    <w:rsid w:val="00ED6D3F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67FA8"/>
    <w:rsid w:val="00F73E5E"/>
    <w:rsid w:val="00F7684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029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D15"/>
    <w:rsid w:val="00FD4D47"/>
    <w:rsid w:val="00FD4DD9"/>
    <w:rsid w:val="00FD59CC"/>
    <w:rsid w:val="00FD77D0"/>
    <w:rsid w:val="00FE0344"/>
    <w:rsid w:val="00FE0851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C137-943A-4634-9E4E-E705D378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2782</Words>
  <Characters>16694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13</cp:revision>
  <cp:lastPrinted>2020-09-04T08:54:00Z</cp:lastPrinted>
  <dcterms:created xsi:type="dcterms:W3CDTF">2022-03-28T11:40:00Z</dcterms:created>
  <dcterms:modified xsi:type="dcterms:W3CDTF">2022-10-12T08:12:00Z</dcterms:modified>
</cp:coreProperties>
</file>