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68C9B72" w14:textId="42233E57" w:rsidR="004E61DE" w:rsidRPr="00176604" w:rsidRDefault="004E61DE" w:rsidP="00AA2A33">
      <w:pPr>
        <w:tabs>
          <w:tab w:val="left" w:pos="3119"/>
          <w:tab w:val="left" w:pos="4111"/>
        </w:tabs>
        <w:spacing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AA2A33" w:rsidRPr="00AA2A33">
        <w:rPr>
          <w:rFonts w:cstheme="minorHAnsi"/>
        </w:rPr>
        <w:t>Budowa oświetlenia drogowego – linia kablowa oświetleniowa z słupami oświetleniowymi i szafką sterowania oświetleniem w Klewkach.</w:t>
      </w:r>
    </w:p>
    <w:p w14:paraId="5B341D6F" w14:textId="77777777" w:rsidR="004E61DE" w:rsidRPr="004E61DE" w:rsidRDefault="004E61DE" w:rsidP="004E61D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4E61D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lang w:eastAsia="pl-PL"/>
        </w:rPr>
      </w:pPr>
    </w:p>
    <w:p w14:paraId="0ED53ECD" w14:textId="7EE24F9C" w:rsidR="004E61DE" w:rsidRPr="00176604" w:rsidRDefault="009056C3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521C4E1D" w14:textId="136AEA4D" w:rsidR="001D6316" w:rsidRDefault="0079117F" w:rsidP="004E61DE">
      <w:pPr>
        <w:spacing w:after="0" w:line="276" w:lineRule="auto"/>
        <w:rPr>
          <w:rFonts w:cstheme="minorHAnsi"/>
        </w:rPr>
      </w:pPr>
      <w:r w:rsidRPr="0079117F">
        <w:rPr>
          <w:rFonts w:cstheme="minorHAnsi"/>
        </w:rPr>
        <w:t>492961d4-c558-4e29-92f2-d8d396c582f7</w:t>
      </w:r>
    </w:p>
    <w:p w14:paraId="7769E56A" w14:textId="77777777" w:rsidR="00AA2A33" w:rsidRPr="004E61DE" w:rsidRDefault="00AA2A33" w:rsidP="004E61DE">
      <w:pPr>
        <w:spacing w:after="0" w:line="276" w:lineRule="auto"/>
        <w:rPr>
          <w:rFonts w:cstheme="minorHAnsi"/>
        </w:rPr>
      </w:pPr>
    </w:p>
    <w:p w14:paraId="0AEF440E" w14:textId="77777777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6D399682" w14:textId="2474E31D" w:rsidR="009A4138" w:rsidRDefault="0079117F" w:rsidP="004E61DE">
      <w:pPr>
        <w:spacing w:after="0" w:line="276" w:lineRule="auto"/>
        <w:rPr>
          <w:rFonts w:cstheme="minorHAnsi"/>
        </w:rPr>
      </w:pPr>
      <w:hyperlink r:id="rId6" w:history="1">
        <w:r w:rsidRPr="00524C50">
          <w:rPr>
            <w:rStyle w:val="Hipercze"/>
            <w:rFonts w:cstheme="minorHAnsi"/>
          </w:rPr>
          <w:t>https://miniportal.uzp.gov.pl/Postepowania/492961d4-c558-4e29-92f2-d8d396c582f7</w:t>
        </w:r>
      </w:hyperlink>
    </w:p>
    <w:p w14:paraId="0A1D222F" w14:textId="77777777" w:rsidR="00AA2A33" w:rsidRDefault="00AA2A33" w:rsidP="004E61DE">
      <w:pPr>
        <w:spacing w:after="0" w:line="276" w:lineRule="auto"/>
        <w:rPr>
          <w:rFonts w:cstheme="minorHAnsi"/>
          <w:b/>
          <w:bCs/>
        </w:rPr>
      </w:pPr>
    </w:p>
    <w:p w14:paraId="33273A57" w14:textId="52211392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028D9719" w14:textId="2882B201" w:rsidR="00BD5D61" w:rsidRDefault="0079117F">
      <w:pPr>
        <w:rPr>
          <w:rFonts w:cstheme="minorHAnsi"/>
        </w:rPr>
      </w:pPr>
      <w:hyperlink r:id="rId7" w:history="1">
        <w:r w:rsidRPr="00524C50">
          <w:rPr>
            <w:rStyle w:val="Hipercze"/>
            <w:rFonts w:cstheme="minorHAnsi"/>
          </w:rPr>
          <w:t>https://bip.purda.pl/zamowienia_publiczne/ogloszenie/821/budowa_oswietlenia_drogowego__linia_kablowa_oswietleniowa_z_slup</w:t>
        </w:r>
      </w:hyperlink>
    </w:p>
    <w:p w14:paraId="7C6270D6" w14:textId="77777777" w:rsidR="0079117F" w:rsidRPr="004E61DE" w:rsidRDefault="0079117F">
      <w:pPr>
        <w:rPr>
          <w:rFonts w:cstheme="minorHAnsi"/>
        </w:rPr>
      </w:pPr>
    </w:p>
    <w:sectPr w:rsidR="0079117F" w:rsidRPr="004E61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CCFF6" w14:textId="77777777" w:rsidR="004C5EC7" w:rsidRDefault="004C5EC7" w:rsidP="004E61DE">
      <w:pPr>
        <w:spacing w:after="0" w:line="240" w:lineRule="auto"/>
      </w:pPr>
      <w:r>
        <w:separator/>
      </w:r>
    </w:p>
  </w:endnote>
  <w:endnote w:type="continuationSeparator" w:id="0">
    <w:p w14:paraId="126A921F" w14:textId="77777777" w:rsidR="004C5EC7" w:rsidRDefault="004C5EC7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2DF90" w14:textId="77777777" w:rsidR="004C5EC7" w:rsidRDefault="004C5EC7" w:rsidP="004E61DE">
      <w:pPr>
        <w:spacing w:after="0" w:line="240" w:lineRule="auto"/>
      </w:pPr>
      <w:r>
        <w:separator/>
      </w:r>
    </w:p>
  </w:footnote>
  <w:footnote w:type="continuationSeparator" w:id="0">
    <w:p w14:paraId="21A846E1" w14:textId="77777777" w:rsidR="004C5EC7" w:rsidRDefault="004C5EC7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4F5BCAC1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AA2A33">
      <w:rPr>
        <w:sz w:val="20"/>
        <w:szCs w:val="20"/>
      </w:rPr>
      <w:t>12</w:t>
    </w:r>
    <w:r w:rsidRPr="004E61DE">
      <w:rPr>
        <w:sz w:val="20"/>
        <w:szCs w:val="20"/>
      </w:rPr>
      <w:t>.202</w:t>
    </w:r>
    <w:r w:rsidR="00AA2A33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53C54"/>
    <w:rsid w:val="00063D95"/>
    <w:rsid w:val="00176604"/>
    <w:rsid w:val="001B10EF"/>
    <w:rsid w:val="001D6316"/>
    <w:rsid w:val="0027163B"/>
    <w:rsid w:val="002D3EE8"/>
    <w:rsid w:val="003440BB"/>
    <w:rsid w:val="00367BD2"/>
    <w:rsid w:val="0037623B"/>
    <w:rsid w:val="003E4E07"/>
    <w:rsid w:val="00425609"/>
    <w:rsid w:val="00447DCA"/>
    <w:rsid w:val="004626AC"/>
    <w:rsid w:val="004C5EC7"/>
    <w:rsid w:val="004E61DE"/>
    <w:rsid w:val="004F6CA7"/>
    <w:rsid w:val="005D067D"/>
    <w:rsid w:val="005F3B35"/>
    <w:rsid w:val="0060116C"/>
    <w:rsid w:val="0062016A"/>
    <w:rsid w:val="0063065A"/>
    <w:rsid w:val="006930AC"/>
    <w:rsid w:val="006A00C7"/>
    <w:rsid w:val="006D1D32"/>
    <w:rsid w:val="006D2FBA"/>
    <w:rsid w:val="007319DE"/>
    <w:rsid w:val="007743D9"/>
    <w:rsid w:val="0079117F"/>
    <w:rsid w:val="008D4ED6"/>
    <w:rsid w:val="009056C3"/>
    <w:rsid w:val="009A4138"/>
    <w:rsid w:val="00A96F2D"/>
    <w:rsid w:val="00AA2A33"/>
    <w:rsid w:val="00AA7218"/>
    <w:rsid w:val="00AD2683"/>
    <w:rsid w:val="00BD5D61"/>
    <w:rsid w:val="00C54B48"/>
    <w:rsid w:val="00C90F27"/>
    <w:rsid w:val="00EA15F2"/>
    <w:rsid w:val="00EE5AC4"/>
    <w:rsid w:val="00F3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ip.purda.pl/zamowienia_publiczne/ogloszenie/821/budowa_oswietlenia_drogowego__linia_kablowa_oswietleniowa_z_slu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Postepowania/492961d4-c558-4e29-92f2-d8d396c582f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625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21</cp:revision>
  <dcterms:created xsi:type="dcterms:W3CDTF">2021-04-08T06:41:00Z</dcterms:created>
  <dcterms:modified xsi:type="dcterms:W3CDTF">2022-05-30T08:18:00Z</dcterms:modified>
</cp:coreProperties>
</file>