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21F5928" w14:textId="6CF0A851" w:rsidR="00CB1732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  <w:r w:rsidRPr="00DE10BF">
        <w:rPr>
          <w:rFonts w:cstheme="minorHAnsi"/>
          <w:b/>
          <w:sz w:val="28"/>
          <w:szCs w:val="28"/>
        </w:rPr>
        <w:t>Remont skrzyżowania dróg gminnych w miejscowości Trękus</w:t>
      </w:r>
    </w:p>
    <w:p w14:paraId="677618E5" w14:textId="77777777" w:rsidR="00DE10BF" w:rsidRPr="00E86D1B" w:rsidRDefault="00DE10BF" w:rsidP="0084789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4F2E6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6C33C5E1" w14:textId="77777777" w:rsidR="009A14EC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</w:t>
            </w:r>
          </w:p>
          <w:p w14:paraId="51F28905" w14:textId="4544671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w </w:t>
            </w:r>
            <w:r w:rsidR="009A14EC">
              <w:rPr>
                <w:rFonts w:cstheme="minorHAnsi"/>
                <w:b/>
              </w:rPr>
              <w:t>miesiącach</w:t>
            </w:r>
            <w:r w:rsidRPr="00B921E0">
              <w:rPr>
                <w:rFonts w:cstheme="minorHAnsi"/>
                <w:b/>
              </w:rPr>
              <w:t xml:space="preserve">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4F2E66" w:rsidRPr="00B921E0" w14:paraId="0F195352" w14:textId="77777777" w:rsidTr="004F2E66">
        <w:tc>
          <w:tcPr>
            <w:tcW w:w="639" w:type="dxa"/>
            <w:shd w:val="clear" w:color="auto" w:fill="auto"/>
            <w:vAlign w:val="center"/>
          </w:tcPr>
          <w:p w14:paraId="5C9DD1D0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53C6D0AC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7668DD04" w14:textId="77777777" w:rsidTr="004F2E66">
        <w:tc>
          <w:tcPr>
            <w:tcW w:w="639" w:type="dxa"/>
            <w:shd w:val="clear" w:color="auto" w:fill="auto"/>
            <w:vAlign w:val="center"/>
          </w:tcPr>
          <w:p w14:paraId="599E2CF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0D4049B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01FBB170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5512FDFA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BA0BE6" w14:textId="77777777" w:rsidTr="004F2E6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74D02150" w14:textId="3F0BA0D1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AEF9F" w14:textId="54A639F5" w:rsidR="004F2E66" w:rsidRPr="00B921E0" w:rsidRDefault="004F2E66" w:rsidP="004F2E6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5E7A6D1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F763B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F2E66" w:rsidRPr="00B921E0" w14:paraId="27E5C92A" w14:textId="77777777" w:rsidTr="004F2E6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4F2E66" w:rsidRPr="00B921E0" w:rsidRDefault="004F2E66" w:rsidP="004F2E6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4F2E66" w:rsidRPr="00B921E0" w:rsidRDefault="004F2E66" w:rsidP="004F2E6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6EF0B1B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22DEBF2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BEB6" w14:textId="77777777" w:rsidR="00A40FD7" w:rsidRDefault="00A40FD7" w:rsidP="00435950">
      <w:pPr>
        <w:spacing w:after="0" w:line="240" w:lineRule="auto"/>
      </w:pPr>
      <w:r>
        <w:separator/>
      </w:r>
    </w:p>
  </w:endnote>
  <w:endnote w:type="continuationSeparator" w:id="0">
    <w:p w14:paraId="0EBB9C87" w14:textId="77777777" w:rsidR="00A40FD7" w:rsidRDefault="00A40FD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D3F" w14:textId="77777777" w:rsidR="00A40FD7" w:rsidRDefault="00A40FD7" w:rsidP="00435950">
      <w:pPr>
        <w:spacing w:after="0" w:line="240" w:lineRule="auto"/>
      </w:pPr>
      <w:r>
        <w:separator/>
      </w:r>
    </w:p>
  </w:footnote>
  <w:footnote w:type="continuationSeparator" w:id="0">
    <w:p w14:paraId="29325F1E" w14:textId="77777777" w:rsidR="00A40FD7" w:rsidRDefault="00A40FD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47379BCB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9A14EC">
      <w:rPr>
        <w:sz w:val="20"/>
        <w:szCs w:val="20"/>
      </w:rPr>
      <w:t>36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40F47"/>
    <w:rsid w:val="000E0C07"/>
    <w:rsid w:val="001E235A"/>
    <w:rsid w:val="00317364"/>
    <w:rsid w:val="003D54ED"/>
    <w:rsid w:val="00435950"/>
    <w:rsid w:val="00447000"/>
    <w:rsid w:val="004E2EB8"/>
    <w:rsid w:val="004F2E66"/>
    <w:rsid w:val="005E5E7B"/>
    <w:rsid w:val="005F468D"/>
    <w:rsid w:val="00695DC3"/>
    <w:rsid w:val="00847893"/>
    <w:rsid w:val="009035FC"/>
    <w:rsid w:val="009A14EC"/>
    <w:rsid w:val="009B0668"/>
    <w:rsid w:val="00A40FD7"/>
    <w:rsid w:val="00C36156"/>
    <w:rsid w:val="00C420AE"/>
    <w:rsid w:val="00CB1732"/>
    <w:rsid w:val="00D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cp:lastPrinted>2021-05-31T06:27:00Z</cp:lastPrinted>
  <dcterms:created xsi:type="dcterms:W3CDTF">2021-05-31T06:17:00Z</dcterms:created>
  <dcterms:modified xsi:type="dcterms:W3CDTF">2021-11-08T14:32:00Z</dcterms:modified>
</cp:coreProperties>
</file>