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B427" w14:textId="13329AB9" w:rsidR="001856FE" w:rsidRDefault="001856FE" w:rsidP="001856FE">
      <w:pPr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17667444" w14:textId="77777777" w:rsidR="001856FE" w:rsidRDefault="001856FE" w:rsidP="001856FE">
      <w:pPr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50A41" w14:textId="37CE368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UMOWA Nr ............................</w:t>
      </w:r>
    </w:p>
    <w:p w14:paraId="1E8749A4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720CCE1" w14:textId="614CE0B4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zawarta w dniu ………………w </w:t>
      </w:r>
      <w:r>
        <w:rPr>
          <w:rFonts w:asciiTheme="minorHAnsi" w:hAnsiTheme="minorHAnsi" w:cstheme="minorHAnsi"/>
          <w:sz w:val="22"/>
          <w:szCs w:val="22"/>
        </w:rPr>
        <w:t>Purdzie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50D9A1A" w14:textId="7B692351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 xml:space="preserve">Gminą </w:t>
      </w:r>
      <w:r>
        <w:rPr>
          <w:rFonts w:asciiTheme="minorHAnsi" w:hAnsiTheme="minorHAnsi" w:cstheme="minorHAnsi"/>
          <w:b/>
          <w:sz w:val="22"/>
          <w:szCs w:val="22"/>
        </w:rPr>
        <w:t>Purda</w:t>
      </w:r>
      <w:r>
        <w:rPr>
          <w:rFonts w:asciiTheme="minorHAnsi" w:hAnsiTheme="minorHAnsi" w:cstheme="minorHAnsi"/>
          <w:sz w:val="22"/>
          <w:szCs w:val="22"/>
        </w:rPr>
        <w:t>, Purda 19</w:t>
      </w:r>
      <w:r w:rsidRPr="007F7022">
        <w:rPr>
          <w:rFonts w:asciiTheme="minorHAnsi" w:hAnsiTheme="minorHAnsi" w:cstheme="minorHAnsi"/>
          <w:sz w:val="22"/>
          <w:szCs w:val="22"/>
        </w:rPr>
        <w:t>, 11-</w:t>
      </w:r>
      <w:r>
        <w:rPr>
          <w:rFonts w:asciiTheme="minorHAnsi" w:hAnsiTheme="minorHAnsi" w:cstheme="minorHAnsi"/>
          <w:sz w:val="22"/>
          <w:szCs w:val="22"/>
        </w:rPr>
        <w:t xml:space="preserve">030 Purda, NIP: </w:t>
      </w:r>
      <w:r w:rsidRPr="007F7022">
        <w:rPr>
          <w:rFonts w:asciiTheme="minorHAnsi" w:hAnsiTheme="minorHAnsi" w:cstheme="minorHAnsi"/>
          <w:sz w:val="22"/>
          <w:szCs w:val="22"/>
        </w:rPr>
        <w:t>7393756720</w:t>
      </w:r>
      <w:r>
        <w:rPr>
          <w:rFonts w:asciiTheme="minorHAnsi" w:hAnsiTheme="minorHAnsi" w:cstheme="minorHAnsi"/>
          <w:sz w:val="22"/>
          <w:szCs w:val="22"/>
        </w:rPr>
        <w:t xml:space="preserve">, REGON: </w:t>
      </w:r>
      <w:r w:rsidRPr="007F7022">
        <w:rPr>
          <w:rFonts w:asciiTheme="minorHAnsi" w:hAnsiTheme="minorHAnsi" w:cstheme="minorHAnsi"/>
          <w:sz w:val="22"/>
          <w:szCs w:val="22"/>
        </w:rPr>
        <w:t>510743189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7F7022">
        <w:rPr>
          <w:rFonts w:asciiTheme="minorHAnsi" w:hAnsiTheme="minorHAnsi" w:cstheme="minorHAnsi"/>
          <w:bCs/>
          <w:iCs/>
          <w:sz w:val="22"/>
          <w:szCs w:val="22"/>
        </w:rPr>
        <w:t>Zamawiającym,</w:t>
      </w:r>
      <w:r w:rsidRPr="007F7022">
        <w:rPr>
          <w:rFonts w:asciiTheme="minorHAnsi" w:hAnsiTheme="minorHAnsi" w:cstheme="minorHAnsi"/>
          <w:sz w:val="22"/>
          <w:szCs w:val="22"/>
        </w:rPr>
        <w:t xml:space="preserve"> reprezentowaną przez:</w:t>
      </w:r>
    </w:p>
    <w:p w14:paraId="05DDC931" w14:textId="766116F3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87C05F0" w14:textId="5DFF49E6" w:rsid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kontrasygnacie</w:t>
      </w:r>
    </w:p>
    <w:p w14:paraId="203CE3FC" w14:textId="25C2E349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38FC9750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a</w:t>
      </w:r>
    </w:p>
    <w:p w14:paraId="04B2C902" w14:textId="72AFCDF8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 xml:space="preserve"> zwaną/-</w:t>
      </w:r>
      <w:proofErr w:type="spellStart"/>
      <w:r w:rsidRPr="007F7022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 xml:space="preserve"> w dalszej części umowy </w:t>
      </w:r>
      <w:r w:rsidRPr="007F7022">
        <w:rPr>
          <w:rFonts w:asciiTheme="minorHAnsi" w:hAnsiTheme="minorHAnsi" w:cstheme="minorHAnsi"/>
          <w:b/>
          <w:i/>
          <w:sz w:val="22"/>
          <w:szCs w:val="22"/>
        </w:rPr>
        <w:t>Wykonawcą</w:t>
      </w:r>
      <w:r w:rsidRPr="007F7022">
        <w:rPr>
          <w:rFonts w:asciiTheme="minorHAnsi" w:hAnsiTheme="minorHAnsi" w:cstheme="minorHAnsi"/>
          <w:sz w:val="22"/>
          <w:szCs w:val="22"/>
        </w:rPr>
        <w:t xml:space="preserve"> reprezentowaną /-</w:t>
      </w:r>
      <w:proofErr w:type="spellStart"/>
      <w:r w:rsidRPr="007F7022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2DCD1881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044D19A6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sz w:val="22"/>
          <w:szCs w:val="22"/>
        </w:rPr>
      </w:pPr>
    </w:p>
    <w:p w14:paraId="1CDDB9DE" w14:textId="5D7D8B18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3034D9" w14:textId="344DF60E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Zamówienia udzielono zgodnie z ustawą z dnia 11 września 2019 roku – </w:t>
      </w:r>
      <w:r w:rsidRPr="007F7022">
        <w:rPr>
          <w:rFonts w:asciiTheme="minorHAnsi" w:hAnsiTheme="minorHAnsi" w:cstheme="minorHAnsi"/>
          <w:i/>
          <w:sz w:val="22"/>
          <w:szCs w:val="22"/>
        </w:rPr>
        <w:t>Prawo zamówień publicznych</w:t>
      </w:r>
      <w:r w:rsidRPr="007F702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w trybie przetargu nieograniczonego </w:t>
      </w:r>
      <w:r w:rsidRPr="007F7022">
        <w:rPr>
          <w:rFonts w:asciiTheme="minorHAnsi" w:eastAsia="SimSun" w:hAnsiTheme="minorHAnsi" w:cstheme="minorHAnsi"/>
          <w:sz w:val="22"/>
          <w:szCs w:val="22"/>
        </w:rPr>
        <w:t>o wartości szacunkowej zamówienia przekraczającej kwoty określonej w przepisach wydanych na podstawie art. 3 ustawy z dnia 11 września 2019 r. Prawo zamówień publicznych (</w:t>
      </w:r>
      <w:proofErr w:type="spellStart"/>
      <w:r w:rsidRPr="007F7022">
        <w:rPr>
          <w:rFonts w:asciiTheme="minorHAnsi" w:eastAsia="SimSun" w:hAnsiTheme="minorHAnsi" w:cstheme="minorHAnsi"/>
          <w:sz w:val="22"/>
          <w:szCs w:val="22"/>
        </w:rPr>
        <w:t>t.j</w:t>
      </w:r>
      <w:proofErr w:type="spellEnd"/>
      <w:r w:rsidRPr="007F7022">
        <w:rPr>
          <w:rFonts w:asciiTheme="minorHAnsi" w:eastAsia="SimSun" w:hAnsiTheme="minorHAnsi" w:cstheme="minorHAnsi"/>
          <w:sz w:val="22"/>
          <w:szCs w:val="22"/>
        </w:rPr>
        <w:t>. Dz. U. z 2021 r. poz. 1129).</w:t>
      </w:r>
    </w:p>
    <w:p w14:paraId="316808FA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D35BC" w14:textId="2DE544DD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2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736D9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5B40E917" w14:textId="07CAB426" w:rsidR="007F7022" w:rsidRDefault="007F7022" w:rsidP="007F7022">
      <w:pPr>
        <w:widowControl w:val="0"/>
        <w:numPr>
          <w:ilvl w:val="0"/>
          <w:numId w:val="4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zleca, a Wykonawca przyjmuje do realizacji świadczenie usługi pn. Odbiór odpadów z terenu Gminy Purda w 2022 roku.</w:t>
      </w:r>
    </w:p>
    <w:p w14:paraId="4DBA6672" w14:textId="4F688503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Niezwłocznie po podpisaniu Umowy (jednak nie później niż w 3 dni robocze u Zamawiającego) przed rozpoczęciem realizacji zamówienia Wykonawca zobowiązany jest sporządzić harmonogramy (w formie papierowej i elektronicznej) na minimum 3 pierwsze miesiące trwania umowy. </w:t>
      </w:r>
    </w:p>
    <w:p w14:paraId="02F8F7DD" w14:textId="293D863A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Wykonawca jest zobowiązany do prowadzenia dokumentacji w zakresie sprawozdawczości i przekazania Zamawiającemu miesięcznych sprawozdań zawierających informację o masie odebranych odpadów i sposobie ich zagospodarowania wraz ze wskazaniem instalacji, do której zostały przekazane, liczby właścicieli nieruchomości zbierających odpady do 15 dnia następnego miesiąca po miesiącu którego dotyczą.  </w:t>
      </w:r>
    </w:p>
    <w:p w14:paraId="24498199" w14:textId="67CD0194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63B7">
        <w:rPr>
          <w:rFonts w:asciiTheme="minorHAnsi" w:hAnsiTheme="minorHAnsi" w:cstheme="minorHAnsi"/>
          <w:sz w:val="22"/>
          <w:szCs w:val="22"/>
        </w:rPr>
        <w:t xml:space="preserve">Podstawą  do sporządzenia sprawozdań jest prowadzona przez Wykonawcę  ewidencja w zakresie odbierania od właścicieli nieruchomości odpadów komunalnych i przekazywania ich do instalacji, w tym karty przekazania odpadów i ewidencja instalacji w zakresie postępowania z odpadami – zgodnie z </w:t>
      </w:r>
      <w:proofErr w:type="spellStart"/>
      <w:r w:rsidRPr="009063B7">
        <w:rPr>
          <w:rFonts w:asciiTheme="minorHAnsi" w:hAnsiTheme="minorHAnsi" w:cstheme="minorHAnsi"/>
          <w:sz w:val="22"/>
          <w:szCs w:val="22"/>
        </w:rPr>
        <w:t>u.o.u.c.i.p.g</w:t>
      </w:r>
      <w:proofErr w:type="spellEnd"/>
      <w:r w:rsidRPr="009063B7">
        <w:rPr>
          <w:rFonts w:asciiTheme="minorHAnsi" w:hAnsiTheme="minorHAnsi" w:cstheme="minorHAnsi"/>
          <w:sz w:val="22"/>
          <w:szCs w:val="22"/>
        </w:rPr>
        <w:t xml:space="preserve"> oraz Załącznikiem nr 1 do </w:t>
      </w:r>
      <w:proofErr w:type="spellStart"/>
      <w:r w:rsidRPr="009063B7">
        <w:rPr>
          <w:rFonts w:asciiTheme="minorHAnsi" w:hAnsiTheme="minorHAnsi" w:cstheme="minorHAnsi"/>
          <w:sz w:val="22"/>
          <w:szCs w:val="22"/>
        </w:rPr>
        <w:t>r.w.w.s.o</w:t>
      </w:r>
      <w:proofErr w:type="spellEnd"/>
      <w:r w:rsidRPr="009063B7">
        <w:rPr>
          <w:rFonts w:asciiTheme="minorHAnsi" w:hAnsiTheme="minorHAnsi" w:cstheme="minorHAnsi"/>
          <w:sz w:val="22"/>
          <w:szCs w:val="22"/>
        </w:rPr>
        <w:t>.</w:t>
      </w:r>
    </w:p>
    <w:p w14:paraId="32FD99C9" w14:textId="45F8B92F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63B7">
        <w:rPr>
          <w:rFonts w:asciiTheme="minorHAnsi" w:hAnsiTheme="minorHAnsi" w:cstheme="minorHAnsi"/>
          <w:sz w:val="22"/>
          <w:szCs w:val="22"/>
        </w:rPr>
        <w:t>Wykonawca zapewni utrzymanie w czystości pojemników, gwarantujące pełną estetykę, poprzez bieżącą konserwację i naprawy pojemników (przynajmniej jedna dezynfekcja w trakcie obowiązywania Umowy).</w:t>
      </w:r>
    </w:p>
    <w:p w14:paraId="46017E46" w14:textId="7BC14774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9063B7">
        <w:rPr>
          <w:rFonts w:asciiTheme="minorHAnsi" w:hAnsiTheme="minorHAnsi" w:cstheme="minorHAnsi"/>
          <w:sz w:val="22"/>
          <w:szCs w:val="22"/>
        </w:rPr>
        <w:tab/>
        <w:t>Wykonawca zapewni utrzymanie w czystości terenów przeznaczonych do ustawienia kontenerów, wykorzystywanych podczas oraz po zakończeniu zbiórki odpadów selektywnych.</w:t>
      </w:r>
    </w:p>
    <w:p w14:paraId="7CB65159" w14:textId="40DF30F1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9063B7">
        <w:rPr>
          <w:rFonts w:asciiTheme="minorHAnsi" w:hAnsiTheme="minorHAnsi" w:cstheme="minorHAnsi"/>
          <w:sz w:val="22"/>
          <w:szCs w:val="22"/>
        </w:rPr>
        <w:tab/>
        <w:t>Wykonawca jest zobowiązany do ważenia wszystkich odebranych odpadów komunalnych na legalizowanej wadze i przechowywania dokumentacji pomiarów do wglądu Zamawiającego przez okres wykonywania zamówienia.</w:t>
      </w:r>
    </w:p>
    <w:p w14:paraId="795BB6B8" w14:textId="77777777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Wykonawca zobowiązany jest do świadczenia usług dodatkowych na wniosek Właściciela nieruchomości </w:t>
      </w:r>
      <w:r w:rsidRPr="009063B7">
        <w:rPr>
          <w:rFonts w:asciiTheme="minorHAnsi" w:hAnsiTheme="minorHAnsi" w:cstheme="minorHAnsi"/>
          <w:sz w:val="22"/>
          <w:szCs w:val="22"/>
        </w:rPr>
        <w:lastRenderedPageBreak/>
        <w:t>w zakresie odbioru odpadów budowlanych i rozbiórkowych na koszt właściciela,</w:t>
      </w:r>
    </w:p>
    <w:p w14:paraId="4E7DA68E" w14:textId="4D655482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Wykonawca będzie utrzymywał standardy sanitarne oraz standardy ochrony środowiska zgodnie z </w:t>
      </w:r>
      <w:proofErr w:type="spellStart"/>
      <w:r w:rsidRPr="009063B7">
        <w:rPr>
          <w:rFonts w:asciiTheme="minorHAnsi" w:hAnsiTheme="minorHAnsi" w:cstheme="minorHAnsi"/>
          <w:sz w:val="22"/>
          <w:szCs w:val="22"/>
        </w:rPr>
        <w:t>r.w.s.w.z.o.o</w:t>
      </w:r>
      <w:proofErr w:type="spellEnd"/>
      <w:r w:rsidRPr="009063B7">
        <w:rPr>
          <w:rFonts w:asciiTheme="minorHAnsi" w:hAnsiTheme="minorHAnsi" w:cstheme="minorHAnsi"/>
          <w:sz w:val="22"/>
          <w:szCs w:val="22"/>
        </w:rPr>
        <w:t xml:space="preserve"> oraz </w:t>
      </w:r>
      <w:proofErr w:type="spellStart"/>
      <w:r w:rsidRPr="009063B7">
        <w:rPr>
          <w:rFonts w:asciiTheme="minorHAnsi" w:hAnsiTheme="minorHAnsi" w:cstheme="minorHAnsi"/>
          <w:sz w:val="22"/>
          <w:szCs w:val="22"/>
        </w:rPr>
        <w:t>r.w.b.h.p.g.o</w:t>
      </w:r>
      <w:proofErr w:type="spellEnd"/>
      <w:r w:rsidRPr="009063B7">
        <w:rPr>
          <w:rFonts w:asciiTheme="minorHAnsi" w:hAnsiTheme="minorHAnsi" w:cstheme="minorHAnsi"/>
          <w:sz w:val="22"/>
          <w:szCs w:val="22"/>
        </w:rPr>
        <w:t>. i postanowieniami Regulaminu.</w:t>
      </w:r>
    </w:p>
    <w:p w14:paraId="456B7D36" w14:textId="4367D997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9063B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 xml:space="preserve">W trakcie wykonywania Umowy, Wykonawca wyposaży zgłoszone przez Zamawiającego miejsca gromadzenia odpadów w niezbędne pojemniki - najpóźniej w ciągu 3 dni roboczych od zgłoszenia. </w:t>
      </w:r>
    </w:p>
    <w:p w14:paraId="47AF6279" w14:textId="14E2F25B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Wykonawca przedstawi Zamawiającemu pełną inwentaryzację pojemników na zmieszane odpady komunalne w terminie do 31 marca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063B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E619E57" w14:textId="61785729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 xml:space="preserve">Odpady zebrane z terenu Gminy Purda Wykonawca zobowiązany jest dostarczyć (poddać odzyskowi lub unieszkodliwieniu zgodnie z obowiązującym prawem, w tym wymaganiami ochrony środowiska) kierując się treścią zawartą w Planie Gospodarki Odpadami dla Województwa Warmińsko – Mazurskiego na lata 2016-2022. </w:t>
      </w:r>
    </w:p>
    <w:p w14:paraId="066DBBB9" w14:textId="74F7841B" w:rsid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13.</w:t>
      </w:r>
      <w:r w:rsidRPr="009063B7">
        <w:rPr>
          <w:rFonts w:asciiTheme="minorHAnsi" w:hAnsiTheme="minorHAnsi" w:cstheme="minorHAnsi"/>
          <w:sz w:val="22"/>
          <w:szCs w:val="22"/>
        </w:rPr>
        <w:tab/>
      </w:r>
      <w:r w:rsidR="007B29C0"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Odpady zmieszane zebrane z terenu Gminy Purda, Wykonawca ma obowiązek dostarczyć do ZGOK, najpóźniej w dniu następnym, licząc od dnia zbiórki zgodnie z harmonogramem.</w:t>
      </w:r>
    </w:p>
    <w:p w14:paraId="402DA83D" w14:textId="2447CCE3" w:rsid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B29C0" w:rsidRPr="007B29C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B29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B29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B29C0"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Zamawiający wymaga by pojazdy, którymi Wykonawca będzie realizował usługi będące przedmiotem niniejszej Umowy były wyposażone w narzędzia lub urządzenia umożliwiające sprzątanie terenu po opróżnieniu pojemników i zebraniu worków z odpadami.</w:t>
      </w:r>
    </w:p>
    <w:p w14:paraId="718BEDCA" w14:textId="49C3E00A" w:rsidR="007B29C0" w:rsidRDefault="007B29C0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29C0">
        <w:rPr>
          <w:rFonts w:asciiTheme="minorHAnsi" w:hAnsiTheme="minorHAnsi" w:cstheme="minorHAnsi"/>
          <w:sz w:val="22"/>
          <w:szCs w:val="22"/>
        </w:rPr>
        <w:t>Szczegółowy Opis Przedmiotu Zamówienia (dalej: SOPZ) stanowi Załącznik nr 1 do Umowy.</w:t>
      </w:r>
    </w:p>
    <w:p w14:paraId="62947D1E" w14:textId="4BE5636F" w:rsidR="007B29C0" w:rsidRDefault="007B29C0" w:rsidP="007B29C0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29C0">
        <w:rPr>
          <w:rFonts w:asciiTheme="minorHAnsi" w:hAnsiTheme="minorHAnsi" w:cstheme="minorHAnsi"/>
          <w:sz w:val="22"/>
          <w:szCs w:val="22"/>
        </w:rPr>
        <w:t>Ilekroć w Umowie jest mowa o „Odpadach”, należy przez to rozumieć odbiór odpadów</w:t>
      </w:r>
      <w:r w:rsidR="00370F5C" w:rsidRPr="00370F5C">
        <w:rPr>
          <w:rFonts w:asciiTheme="minorHAnsi" w:hAnsiTheme="minorHAnsi" w:cstheme="minorHAnsi"/>
          <w:sz w:val="22"/>
          <w:szCs w:val="22"/>
        </w:rPr>
        <w:t xml:space="preserve">, </w:t>
      </w:r>
      <w:r w:rsidR="00370F5C">
        <w:rPr>
          <w:rFonts w:asciiTheme="minorHAnsi" w:hAnsiTheme="minorHAnsi" w:cstheme="minorHAnsi"/>
          <w:sz w:val="22"/>
          <w:szCs w:val="22"/>
        </w:rPr>
        <w:t>transport</w:t>
      </w:r>
      <w:r w:rsidR="00370F5C" w:rsidRPr="00370F5C">
        <w:rPr>
          <w:rFonts w:asciiTheme="minorHAnsi" w:hAnsiTheme="minorHAnsi" w:cstheme="minorHAnsi"/>
          <w:sz w:val="22"/>
          <w:szCs w:val="22"/>
        </w:rPr>
        <w:t xml:space="preserve"> oraz przekazan</w:t>
      </w:r>
      <w:r w:rsidR="00370F5C">
        <w:rPr>
          <w:rFonts w:asciiTheme="minorHAnsi" w:hAnsiTheme="minorHAnsi" w:cstheme="minorHAnsi"/>
          <w:sz w:val="22"/>
          <w:szCs w:val="22"/>
        </w:rPr>
        <w:t>ie ich</w:t>
      </w:r>
      <w:r w:rsidR="00370F5C" w:rsidRPr="00370F5C">
        <w:rPr>
          <w:rFonts w:asciiTheme="minorHAnsi" w:hAnsiTheme="minorHAnsi" w:cstheme="minorHAnsi"/>
          <w:sz w:val="22"/>
          <w:szCs w:val="22"/>
        </w:rPr>
        <w:t xml:space="preserve"> celem zagospodarowania</w:t>
      </w:r>
      <w:r w:rsidRPr="007B29C0">
        <w:rPr>
          <w:rFonts w:asciiTheme="minorHAnsi" w:hAnsiTheme="minorHAnsi" w:cstheme="minorHAnsi"/>
          <w:sz w:val="22"/>
          <w:szCs w:val="22"/>
        </w:rPr>
        <w:t xml:space="preserve"> z terenu Gminy Purda.</w:t>
      </w:r>
    </w:p>
    <w:p w14:paraId="67CC4757" w14:textId="300359C0" w:rsidR="007F7022" w:rsidRPr="007B29C0" w:rsidRDefault="007B29C0" w:rsidP="007B29C0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17.</w:t>
      </w:r>
      <w:r w:rsidRPr="007B29C0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B29C0">
        <w:rPr>
          <w:rFonts w:asciiTheme="minorHAnsi" w:hAnsiTheme="minorHAnsi" w:cstheme="minorHAnsi"/>
          <w:sz w:val="22"/>
          <w:szCs w:val="22"/>
        </w:rPr>
        <w:t>Usługa odbierania odpadów komunalnych będzie realizowana zgodnie z obowiązującymi przepisami prawa, w szczególności z:</w:t>
      </w:r>
    </w:p>
    <w:p w14:paraId="22D9C779" w14:textId="7A15E9D9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ustawą z dnia 13 września 1996 r. o utrzymaniu czystości i porządku w gminach (Dz. U. z 2021</w:t>
      </w:r>
      <w:r w:rsidR="00192C64">
        <w:rPr>
          <w:rFonts w:asciiTheme="minorHAnsi" w:hAnsiTheme="minorHAnsi" w:cstheme="minorHAnsi"/>
          <w:sz w:val="22"/>
          <w:szCs w:val="22"/>
        </w:rPr>
        <w:t xml:space="preserve"> r.</w:t>
      </w:r>
      <w:r w:rsidRPr="007F7022">
        <w:rPr>
          <w:rFonts w:asciiTheme="minorHAnsi" w:hAnsiTheme="minorHAnsi" w:cstheme="minorHAnsi"/>
          <w:sz w:val="22"/>
          <w:szCs w:val="22"/>
        </w:rPr>
        <w:t>, poz. 888) i rozporządzeniami wykonawczymi do niej, ustawą z dnia 14 grudnia 2012 r. o odpadach (Dz. U. z 2021 r.</w:t>
      </w:r>
      <w:r w:rsidR="00192C64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779 ze zm.) oraz z ustawą z dnia 27 kwietnia 2001 r. Prawo ochrony środowiska (t. j. Dz. U. z 2020 r., poz. 1219 ze zm.);</w:t>
      </w:r>
    </w:p>
    <w:p w14:paraId="17C631E5" w14:textId="67B4405D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obowiązującym w czasie trwania umowy </w:t>
      </w:r>
      <w:r w:rsidRPr="0002649F">
        <w:rPr>
          <w:rFonts w:asciiTheme="minorHAnsi" w:hAnsiTheme="minorHAnsi" w:cstheme="minorHAnsi"/>
          <w:sz w:val="22"/>
          <w:szCs w:val="22"/>
        </w:rPr>
        <w:t>Regulaminem utrzymania czystości i porządku na terenie</w:t>
      </w:r>
      <w:r w:rsidR="00192C64" w:rsidRPr="0002649F">
        <w:rPr>
          <w:rFonts w:asciiTheme="minorHAnsi" w:hAnsiTheme="minorHAnsi" w:cstheme="minorHAnsi"/>
          <w:sz w:val="22"/>
          <w:szCs w:val="22"/>
        </w:rPr>
        <w:t xml:space="preserve"> gminy</w:t>
      </w:r>
      <w:r w:rsidRPr="0002649F">
        <w:rPr>
          <w:rFonts w:asciiTheme="minorHAnsi" w:hAnsiTheme="minorHAnsi" w:cstheme="minorHAnsi"/>
          <w:sz w:val="22"/>
          <w:szCs w:val="22"/>
        </w:rPr>
        <w:t xml:space="preserve"> </w:t>
      </w:r>
      <w:r w:rsidR="00192C64" w:rsidRPr="0002649F">
        <w:rPr>
          <w:rFonts w:asciiTheme="minorHAnsi" w:hAnsiTheme="minorHAnsi" w:cstheme="minorHAnsi"/>
          <w:sz w:val="22"/>
          <w:szCs w:val="22"/>
        </w:rPr>
        <w:t>Purda</w:t>
      </w:r>
      <w:r w:rsidRPr="0002649F">
        <w:rPr>
          <w:rFonts w:asciiTheme="minorHAnsi" w:hAnsiTheme="minorHAnsi" w:cstheme="minorHAnsi"/>
          <w:sz w:val="22"/>
          <w:szCs w:val="22"/>
        </w:rPr>
        <w:t xml:space="preserve"> oraz innymi uchwałami rady gminy w zakresie gospodarki odpadami, w tym Uchwałą Rady Gminy </w:t>
      </w:r>
      <w:r w:rsidR="00192C64" w:rsidRPr="0002649F">
        <w:rPr>
          <w:rFonts w:asciiTheme="minorHAnsi" w:hAnsiTheme="minorHAnsi" w:cstheme="minorHAnsi"/>
          <w:sz w:val="22"/>
          <w:szCs w:val="22"/>
        </w:rPr>
        <w:t>Purda</w:t>
      </w:r>
      <w:r w:rsidRPr="0002649F">
        <w:rPr>
          <w:rFonts w:asciiTheme="minorHAnsi" w:hAnsiTheme="minorHAnsi" w:cstheme="minorHAnsi"/>
          <w:sz w:val="22"/>
          <w:szCs w:val="22"/>
        </w:rPr>
        <w:t xml:space="preserve"> w sprawie szczegółowego sposobu i zakresu świadczenia usług w zakresie odbierania odpadów komunalnych;</w:t>
      </w:r>
    </w:p>
    <w:p w14:paraId="2974D5DD" w14:textId="77777777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obowiązującym Planem Gospodarki Odpadami dla Województwa Warmińsko-Mazurskiego.</w:t>
      </w:r>
    </w:p>
    <w:p w14:paraId="023D578E" w14:textId="4A12ADB4" w:rsidR="007F7022" w:rsidRPr="007F7022" w:rsidRDefault="007F7022" w:rsidP="00227FC4">
      <w:pPr>
        <w:suppressAutoHyphens w:val="0"/>
        <w:spacing w:line="276" w:lineRule="auto"/>
        <w:ind w:left="567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Instalacją do przetwarzania odpadów komunalnych z terenu Gminy </w:t>
      </w:r>
      <w:r w:rsidR="00192C64">
        <w:rPr>
          <w:rFonts w:asciiTheme="minorHAnsi" w:hAnsiTheme="minorHAnsi" w:cstheme="minorHAnsi"/>
          <w:sz w:val="22"/>
          <w:szCs w:val="22"/>
        </w:rPr>
        <w:t>Purda</w:t>
      </w:r>
      <w:r w:rsidRPr="007F7022">
        <w:rPr>
          <w:rFonts w:asciiTheme="minorHAnsi" w:hAnsiTheme="minorHAnsi" w:cstheme="minorHAnsi"/>
          <w:sz w:val="22"/>
          <w:szCs w:val="22"/>
        </w:rPr>
        <w:t xml:space="preserve"> jest Zakład Gospodarki Odpadami Komunalnymi w Olsztynie.</w:t>
      </w:r>
    </w:p>
    <w:p w14:paraId="06549504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5E5774B" w14:textId="0916244D" w:rsidR="007F7022" w:rsidRPr="007F7022" w:rsidRDefault="007F7022" w:rsidP="007F7022">
      <w:pPr>
        <w:suppressAutoHyphens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§ 3</w:t>
      </w:r>
      <w:r w:rsidR="00192C64">
        <w:rPr>
          <w:rFonts w:asciiTheme="minorHAnsi" w:hAnsiTheme="minorHAnsi" w:cstheme="minorHAnsi"/>
          <w:b/>
          <w:sz w:val="22"/>
          <w:szCs w:val="22"/>
        </w:rPr>
        <w:t>.</w:t>
      </w:r>
    </w:p>
    <w:p w14:paraId="7F1E7BF5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Oświadczenia Wykonawcy</w:t>
      </w:r>
    </w:p>
    <w:p w14:paraId="4F866382" w14:textId="28FB49B6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że posiada niezbędne uprawnienia, do wykonania przedmiotu umowy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szczególności:</w:t>
      </w:r>
    </w:p>
    <w:p w14:paraId="71A455A7" w14:textId="4B47A614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posiada wpis do rejestru działalności regulowanej w zakresie objętym przedmiotem niniejszej umowy, o którym mowa w art. 9b i 9c ustawy z dnia 13 września 1996 r. o utrzymaniu czystości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 porządku w gminach (Dz.</w:t>
      </w:r>
      <w:r w:rsidR="00031A02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U. z 2021 r.</w:t>
      </w:r>
      <w:r w:rsidR="00031A02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888),</w:t>
      </w:r>
    </w:p>
    <w:p w14:paraId="4876E94B" w14:textId="16BB3ABD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posiada wpis do rejestru podmiotów wprowadzających produkty, produkty w opakowaniach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 gospodarujących odpadami w zakresie kodów odpadów komunalnych objętych przedmiotem umowy (BDO) - w zakresie koniecznym do wykonania Umowy;</w:t>
      </w:r>
    </w:p>
    <w:p w14:paraId="14E0C561" w14:textId="41D8DAE9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spełnia wymagania Rozporządzenia Ministra Środowiska z dnia 11 stycznia 2013 r. w sprawie szczegółowych wymagań w zakresie odbierania odpadów komunalnych od właścicieli </w:t>
      </w:r>
      <w:r w:rsidRPr="007F7022">
        <w:rPr>
          <w:rFonts w:asciiTheme="minorHAnsi" w:hAnsiTheme="minorHAnsi" w:cstheme="minorHAnsi"/>
          <w:sz w:val="22"/>
          <w:szCs w:val="22"/>
        </w:rPr>
        <w:lastRenderedPageBreak/>
        <w:t>nieruchomości (Dz. U. z 2013 r.</w:t>
      </w:r>
      <w:r w:rsidR="00031A02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122).</w:t>
      </w:r>
    </w:p>
    <w:p w14:paraId="0E00D9A2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potencjał techniczny niezbędny do wykonania Umowy.</w:t>
      </w:r>
    </w:p>
    <w:p w14:paraId="51A9C297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niezbędną ilość urządzeń do gromadzenia odpadów (pojemników, kontenerów i worków) przeznaczonych do realizacji przedmiotu Umowy, dysponuje niezbędna ilością pojazdów do realizacji Umowy, które wyposażone są systemy monitoringu elektronicznego.</w:t>
      </w:r>
    </w:p>
    <w:p w14:paraId="789AF12B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potencjał osobowy niezbędny do należytego wykonania Umowy.</w:t>
      </w:r>
    </w:p>
    <w:p w14:paraId="6B230869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iż posiada tytuł prawny do bazy magazynowo - transportowej.</w:t>
      </w:r>
    </w:p>
    <w:p w14:paraId="3A06A5D9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jego sytuacja ekonomiczna i finansowa, pozwala na wykonanie zapisów Umowy.</w:t>
      </w:r>
    </w:p>
    <w:p w14:paraId="2C15397E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zobowiązuje się do spełniania wymagań określonych w niniejszym paragrafie, pod groźbą rozwiązania Umowy przez Zamawiającego z winy Wykonawcy ze skutkiem natychmiastowym, przez cały okres realizacji Umowy.</w:t>
      </w:r>
    </w:p>
    <w:p w14:paraId="454B7170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przypadku, gdy wpisy do rejestrów lub zezwolenia w trakcie realizacji Umowy utracą moc, Wykonawca obowiązany jest do uzyskania nowych wpisów lub zezwoleń w terminach zapewniających ciągłość realizacji Przedmiotu Umowy oraz niezwłocznego przekazania kopii tych dokumentów Zamawiającemu, w terminie 7 dni od dnia wykreślenia z rejestru lub wygaśnięcia uprawnień wynikających z zezwoleń, pod rygorem odstąpienia od Umowy z winy Wykonawcy.</w:t>
      </w:r>
    </w:p>
    <w:p w14:paraId="7A4BA748" w14:textId="375301E0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iż jest czynnym podatnikiem VAT, a także, iż nie zaprzestał ani też nie zawiesił wykonywania działalności gospodarczej oraz zobowiązuje się do niezwłocznego, pisemnego powiadamiania Zamawiającego o wszelkich zmianach powyższego statusu. Wykonawca zobowiązuje się w szczególności,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iż w przypadku wykreślenia go z rejestru podatników VAT czynnych, niezwłocznie powiadomi o tym fakcie Zamawiającego i z tytułu świadczonych usług będzie wystawiał rachunki. W przypadku naruszenia powyższego obowiązku Wykonawca wyraża zgodę na potrącenie przez Zamawiającego, z należnego mu wynagrodzenia, kwoty stanowiącej równowartość podatku VAT, w stosunku do której Zamawiający utracił prawo do odliczenia, powiększonej o odsetki zapłacone przez Zamawiającego do Urzędu Skarbowego.</w:t>
      </w:r>
    </w:p>
    <w:p w14:paraId="435D6DF1" w14:textId="067BB111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iż posiada zawartą umowę ubezpieczenia od odpowiedzialności cywilnej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w zakresie prowadzonej działalności w zakresie Przedmiotu Umowy. </w:t>
      </w:r>
    </w:p>
    <w:p w14:paraId="724F88E5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ponosi odpowiedzialność za szkody wynikające z wadliwego wykonania usług w okresie realizacji Umowy.</w:t>
      </w:r>
    </w:p>
    <w:p w14:paraId="7043AAEE" w14:textId="493B4E05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gdy umowa ubezpieczenia od odpowiedzialności cywilnej z tytułu prowadzonej działalności gospodarczej, o której mowa w ust. </w:t>
      </w:r>
      <w:r w:rsidR="00031A02">
        <w:rPr>
          <w:rFonts w:asciiTheme="minorHAnsi" w:hAnsiTheme="minorHAnsi" w:cstheme="minorHAnsi"/>
          <w:sz w:val="22"/>
          <w:szCs w:val="22"/>
        </w:rPr>
        <w:t>10</w:t>
      </w:r>
      <w:r w:rsidRPr="007F7022">
        <w:rPr>
          <w:rFonts w:asciiTheme="minorHAnsi" w:hAnsiTheme="minorHAnsi" w:cstheme="minorHAnsi"/>
          <w:sz w:val="22"/>
          <w:szCs w:val="22"/>
        </w:rPr>
        <w:t xml:space="preserve"> obejmuje okres krótszy niż okres realizacji Przedmiotu Umowy Wykonawca obowiązany jest do zachowania ciągłości ubezpieczenia oraz przedkładania kopii kolejnych umów (polis) wraz z dowodem uiszczenia składki w terminie 7 dni od wygaśnięcia umowy poprzedniej pod rygorem odstąpienia od Umowy z przyczyn leżących po stronie Wykonawcy.</w:t>
      </w:r>
    </w:p>
    <w:p w14:paraId="6F016278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ponosi całkowitą odpowiedzialność za prawidłowy transport odpadów do Instalacji zgodnie z przepisami obowiązującymi w tym zakresie. Dotyczy to m.in. ewentualnego przeładunku odpadów, transportu odpadów, spraw </w:t>
      </w:r>
      <w:proofErr w:type="spellStart"/>
      <w:r w:rsidRPr="007F7022">
        <w:rPr>
          <w:rFonts w:asciiTheme="minorHAnsi" w:hAnsiTheme="minorHAnsi" w:cstheme="minorHAnsi"/>
          <w:sz w:val="22"/>
          <w:szCs w:val="22"/>
        </w:rPr>
        <w:t>formalno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 xml:space="preserve"> - prawnych związanych z odbieraniem i dostarczaniem odpadów uprawnionemu przedsiębiorcy prowadzącemu działalność w zakresie odzysku lub unieszkodliwiania odpadów komunalnych.</w:t>
      </w:r>
    </w:p>
    <w:p w14:paraId="5A9CFF2A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3F5D91B" w14:textId="67746895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031A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31A0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96BB66" w14:textId="09AD1F76" w:rsidR="007F7022" w:rsidRPr="007F7022" w:rsidRDefault="00031A0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Obowiązki</w:t>
      </w:r>
      <w:r w:rsidR="007F7022"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Wykonawcy</w:t>
      </w:r>
    </w:p>
    <w:p w14:paraId="46A002AF" w14:textId="77777777" w:rsidR="007F7022" w:rsidRPr="007F7022" w:rsidRDefault="007F7022" w:rsidP="00031A02">
      <w:pPr>
        <w:widowControl w:val="0"/>
        <w:numPr>
          <w:ilvl w:val="0"/>
          <w:numId w:val="3"/>
        </w:numPr>
        <w:tabs>
          <w:tab w:val="clear" w:pos="360"/>
          <w:tab w:val="num" w:pos="-284"/>
        </w:tabs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0393CA1F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 xml:space="preserve">Należytego wywiązywania się z obowiązków zawartych w umowie, SWZ i stosownych przepisów prawa. </w:t>
      </w:r>
    </w:p>
    <w:p w14:paraId="57BDB2DE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lastRenderedPageBreak/>
        <w:t xml:space="preserve">Zapewnienia właściwego stanu </w:t>
      </w:r>
      <w:proofErr w:type="spellStart"/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sanitarno</w:t>
      </w:r>
      <w:proofErr w:type="spellEnd"/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– technicznego pojazdów używanych podczas realizacji zamówienia.</w:t>
      </w:r>
    </w:p>
    <w:p w14:paraId="2383E3EA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że pojazdy i urządzenia będą poddawane myciu i dezynfekcji z częstotliwością gwarantującą zapewnienie im właściwego stanu sanitarnego zgodnie z obowiązującymi przepisami prawa w tym zakresie.</w:t>
      </w:r>
    </w:p>
    <w:p w14:paraId="15CB45C0" w14:textId="1A249A9F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>,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że podmiot odbierający odpady komunalne od właścicieli nieruchomości będzie posiadał aktualne dokumenty potwierdzające wykonanie czynności.</w:t>
      </w:r>
    </w:p>
    <w:p w14:paraId="323FA401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aby samochody były trwale i czytelnie oznakowane, w widocznym miejscu, nazwą firmy oraz danymi adresowymi i numerem telefonu Wykonawcy.</w:t>
      </w:r>
    </w:p>
    <w:p w14:paraId="4E837841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aby samochody były zabezpieczone przed niekontrolowanym wydostawaniem się na zewnątrz odpadów, podczas ich magazynowania, przeładunku i transportu.</w:t>
      </w:r>
    </w:p>
    <w:p w14:paraId="24A930CE" w14:textId="32ECF58F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Zapewnia, że na koniec każdego dnia roboczego pojazdy będą opróżnione z odpadów i będą parkowane wyłącznie na terenie bazy magazynowo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-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transportowej.</w:t>
      </w:r>
    </w:p>
    <w:p w14:paraId="09C2047D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Informowania Zamawiającego o zmianach mających istotny wpływ na wykonanie przedmiotu umowy.</w:t>
      </w:r>
    </w:p>
    <w:p w14:paraId="7332E4FB" w14:textId="5401F8A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7022">
        <w:rPr>
          <w:rFonts w:asciiTheme="minorHAnsi" w:hAnsiTheme="minorHAnsi" w:cstheme="minorHAnsi"/>
          <w:bCs/>
          <w:sz w:val="22"/>
          <w:szCs w:val="22"/>
        </w:rPr>
        <w:t xml:space="preserve">Zatrudnienia osób wykonujących prace związane z </w:t>
      </w:r>
      <w:r w:rsidRPr="007F7022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wykonywaniem czynności załadunkowo – rozładunkowych oraz kierowaniem pojazdami specjalistycznymi do odbioru odpadów komunalnych</w:t>
      </w:r>
      <w:r w:rsidRPr="007F7022">
        <w:rPr>
          <w:rFonts w:asciiTheme="minorHAnsi" w:hAnsiTheme="minorHAnsi" w:cstheme="minorHAnsi"/>
          <w:bCs/>
          <w:sz w:val="22"/>
          <w:szCs w:val="22"/>
        </w:rPr>
        <w:t xml:space="preserve"> na umowę o pracę w rozumieniu przepisów Ustawy z dnia 26 czerwca 1974 r. Kodeks Pracy z uwzględnieniem minimalnego wynagrodzenia za pracę, ustalonego na podstawie art. 2 ust. 3-5 Ustawy z dnia 10 października 2002 r. o minimalnym wynagrodzeniu za pracę.</w:t>
      </w:r>
    </w:p>
    <w:p w14:paraId="02876C85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7022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Na żądanie Zamawiającego, w każdym momencie trwania umowy Wykonawca w terminie 5 dni kalendarzowych, przedłoży oświadczenie wykonawcy lub podwykonawcy o zatrudnieniu na podstawie umowy o pracę (w rozumieniu przepisów Ustawy z dnia 26 czerwca 1974 r. Kodeks Pracy, z uwzględnieniem minimalnego wynagrodzenia za pracę, ustalonego na podstawie art. 2 ust. 3–5 Ustawy z dnia 10 października 2002 r. o minimalnym wynagrodzeniu za pracę) osób wykonujących czynności</w:t>
      </w:r>
      <w:r w:rsidRPr="007F7022">
        <w:rPr>
          <w:rFonts w:asciiTheme="minorHAnsi" w:hAnsiTheme="minorHAnsi" w:cstheme="minorHAnsi"/>
          <w:bCs/>
          <w:sz w:val="22"/>
          <w:szCs w:val="22"/>
        </w:rPr>
        <w:t> </w:t>
      </w:r>
      <w:r w:rsidRPr="007F7022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związane z </w:t>
      </w:r>
      <w:r w:rsidRPr="007F7022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wykonywaniem czynności załadunkowo – rozładunkowych oraz kierowaniem pojazdami specjalistycznymi do odbioru odpadów komunalnych.</w:t>
      </w:r>
    </w:p>
    <w:p w14:paraId="205ADD32" w14:textId="08ED296B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Przed rozpoczęciem realizacji umowy Wykonawca wskaże Zamawiającemu osobę odpowiedzialną za realizację niniejszej umowy oraz przekaże dane kontaktowe do tej osoby, w tym adres e-mail na który Zamawiający przesyłać będzie zgłaszane reklamacje.</w:t>
      </w:r>
    </w:p>
    <w:p w14:paraId="58E48774" w14:textId="761BF654" w:rsid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zapewni, że osoba odpowiedzialna za realizację niniejszej umowy pozostanie do dyspozycji Zamawiającego w dni robocze (od poniedziałku do piątku) w godzinach od 7.00 do 15.00.</w:t>
      </w:r>
    </w:p>
    <w:p w14:paraId="29C5F791" w14:textId="1BD06B08" w:rsidR="00D130B5" w:rsidRPr="007F7022" w:rsidRDefault="00D130B5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30B5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</w:t>
      </w:r>
      <w:r>
        <w:rPr>
          <w:rFonts w:asciiTheme="minorHAnsi" w:hAnsiTheme="minorHAnsi" w:cstheme="minorHAnsi"/>
          <w:sz w:val="22"/>
          <w:szCs w:val="22"/>
        </w:rPr>
        <w:t>ebrać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odpad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130B5">
        <w:rPr>
          <w:rFonts w:asciiTheme="minorHAnsi" w:hAnsiTheme="minorHAnsi" w:cstheme="minorHAnsi"/>
          <w:sz w:val="22"/>
          <w:szCs w:val="22"/>
        </w:rPr>
        <w:t xml:space="preserve"> z PSZOK w termin</w:t>
      </w:r>
      <w:r>
        <w:rPr>
          <w:rFonts w:asciiTheme="minorHAnsi" w:hAnsiTheme="minorHAnsi" w:cstheme="minorHAnsi"/>
          <w:sz w:val="22"/>
          <w:szCs w:val="22"/>
        </w:rPr>
        <w:t>ie ……………. dni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 czasu zgłoszenia przez Zamawiającego konieczności odbioru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9B1F3E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A0A4FE9" w14:textId="01B6EDC0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="00AC58F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8A874F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Prawa i obowiązki Zamawiającego</w:t>
      </w:r>
    </w:p>
    <w:p w14:paraId="419AE61E" w14:textId="77777777" w:rsidR="007F7022" w:rsidRPr="007F7022" w:rsidRDefault="007F7022" w:rsidP="007F7022">
      <w:pPr>
        <w:widowControl w:val="0"/>
        <w:numPr>
          <w:ilvl w:val="1"/>
          <w:numId w:val="16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zobowiązuje się do współpracy z Wykonawcą w celu wykonania Umowy, Zamawiający zobowiązany jest do:</w:t>
      </w:r>
    </w:p>
    <w:p w14:paraId="6E7AD8F3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udostępnienia Wykonawcy w dniu zawarcia Umowy, jednak nie później niż w ciągu 7 dni od podpisania Umowy, bazy adresów nieruchomości, z których Wykonawca jest zobowiązany odbierać odpady oraz aktualizowania tych danych,</w:t>
      </w:r>
    </w:p>
    <w:p w14:paraId="79E1CA20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informowania wspólnie z Wykonawcą mieszkańców o zasadach i terminach odbierania poszczególnych rodzajów odpadów. W tym celu harmonogramy odbioru będą udostępniane przez Zamawiającego w sposób przyjęty w gminie,</w:t>
      </w:r>
    </w:p>
    <w:p w14:paraId="66142489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poinformowania mieszkańców w przypadku zmian w harmonogramie, w sposób przyjęty w gminie,</w:t>
      </w:r>
    </w:p>
    <w:p w14:paraId="2DCA7FCD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przekazywania drogą elektroniczną informacji niezbędnych dla prawidłowego wykonywania Umowy, w szczególności informowania o zmianach w liczbie i lokalizacji nieruchomości objętych obowiązkiem odbierania odpadów komunalnych.</w:t>
      </w:r>
    </w:p>
    <w:p w14:paraId="4C95A1C1" w14:textId="43AB3E4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Zamawiającemu przysługuje prawo kontroli Wykonawcy w zakresie prawidłowości postępowania </w:t>
      </w:r>
      <w:r w:rsidR="00AC58F5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z odpadami przez wgląd w dokumenty oraz oględziny pojazdów używanych do wykonywania umowy i miejsc w którym te pojazdy się znajdują, dokonywanej przez upoważnionych pracowników Zamawiającego. </w:t>
      </w:r>
      <w:r w:rsidR="00AC58F5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przypadku, gdy Wykonawca nie jest właścicielem terenu, na którym znajdują się te pojazdy, zobowiązany jest zabezpieczyć takie prawo dla Zamawiającego.</w:t>
      </w:r>
    </w:p>
    <w:p w14:paraId="236B517E" w14:textId="7777777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Kontrola może być prowadzona przez obserwację realizacji usług bezpośrednio w terenie lub analizę dokumentów, które Wykonawca zobowiązany jest udostępnić Zamawiającemu na jego żądanie, jak również na podstawie monitoringu z systemów zamontowanych w pojazdach Wykonawcy, dostępnych Zamawiającemu.</w:t>
      </w:r>
    </w:p>
    <w:p w14:paraId="67220339" w14:textId="7777777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Prawo kontroli przysługuje pracownikom Zamawiającego oraz osobom upoważnionym przez Zamawiającego.</w:t>
      </w:r>
    </w:p>
    <w:p w14:paraId="1EE2813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84F1B3" w14:textId="422150BE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§</w:t>
      </w:r>
      <w:r w:rsidR="00AC5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sz w:val="22"/>
          <w:szCs w:val="22"/>
        </w:rPr>
        <w:t>6</w:t>
      </w:r>
      <w:r w:rsidR="00AC58F5">
        <w:rPr>
          <w:rFonts w:asciiTheme="minorHAnsi" w:hAnsiTheme="minorHAnsi" w:cstheme="minorHAnsi"/>
          <w:b/>
          <w:sz w:val="22"/>
          <w:szCs w:val="22"/>
        </w:rPr>
        <w:t>.</w:t>
      </w:r>
    </w:p>
    <w:p w14:paraId="7139597C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Raporty i sprawozdania</w:t>
      </w:r>
    </w:p>
    <w:p w14:paraId="402AD4D2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w ramach realizacji Przedmiotu Umowy będzie sporządzał roczne sprawozdania, o których mowa w art. 9n </w:t>
      </w:r>
      <w:r w:rsidRPr="00AC58F5">
        <w:rPr>
          <w:rFonts w:asciiTheme="minorHAnsi" w:hAnsiTheme="minorHAnsi" w:cstheme="minorHAnsi"/>
          <w:sz w:val="22"/>
          <w:szCs w:val="22"/>
        </w:rPr>
        <w:t>ustawy o utrzymaniu czystości i porządku w gminach</w:t>
      </w:r>
      <w:r w:rsidRPr="007F7022">
        <w:rPr>
          <w:rFonts w:asciiTheme="minorHAnsi" w:hAnsiTheme="minorHAnsi" w:cstheme="minorHAnsi"/>
          <w:sz w:val="22"/>
          <w:szCs w:val="22"/>
        </w:rPr>
        <w:t xml:space="preserve"> i przekazywał je Zamawiającemu do 31 stycznia danego roku, następującego po roku, w którym była realizowana Umowa. </w:t>
      </w:r>
    </w:p>
    <w:p w14:paraId="46334FFC" w14:textId="4AB78245" w:rsidR="007F7022" w:rsidRPr="001F2195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2195">
        <w:rPr>
          <w:rFonts w:asciiTheme="minorHAnsi" w:hAnsiTheme="minorHAnsi" w:cstheme="minorHAnsi"/>
          <w:sz w:val="22"/>
          <w:szCs w:val="22"/>
        </w:rPr>
        <w:t xml:space="preserve">Wykonawca zobowiązuje się do ciągłego monitorowania obowiązku ciążącego na właścicielu nieruchomości w zakresie selektywnego zbierania odpadów komunalnych. W przypadku niedopełnienia przez właściciela nieruchomości obowiązku selektywnego zbierania odpadów komunalnych Wykonawca przyjmuje je jako niesegregowane (zmieszane) odpady komunalne z najbliższym transportem dla tej frakcji, zostawiając właścicielowi nieruchomości informację o przyczynach nieodebrania odpadów („czerwona kartka”). Wykonawca zobowiązany jest niezwłocznie do pisemnego lub drogą elektroniczną poinformowania Zamawiającego o niewywiązywaniu się z obowiązków segregacji odpadów przez właściciela nieruchomości, pod rygorem zastosowania kar umownych określonych w niniejszej umowie. Do informacji Wykonawca zobowiązany jest załączyć dokumentację, w tym fotograficzną (np. oświadczenia, dokumentacja fotograficzna, zapis z </w:t>
      </w:r>
      <w:proofErr w:type="spellStart"/>
      <w:r w:rsidRPr="001F2195">
        <w:rPr>
          <w:rFonts w:asciiTheme="minorHAnsi" w:hAnsiTheme="minorHAnsi" w:cstheme="minorHAnsi"/>
          <w:sz w:val="22"/>
          <w:szCs w:val="22"/>
        </w:rPr>
        <w:t>wideorejestratora</w:t>
      </w:r>
      <w:proofErr w:type="spellEnd"/>
      <w:r w:rsidRPr="001F2195">
        <w:rPr>
          <w:rFonts w:asciiTheme="minorHAnsi" w:hAnsiTheme="minorHAnsi" w:cstheme="minorHAnsi"/>
          <w:sz w:val="22"/>
          <w:szCs w:val="22"/>
        </w:rPr>
        <w:t>) wraz z wykazem właścicieli nieprawidłowo segregujących odpady, na poziomie umożliwiającym wszczęcie postępowania w sprawie określenia wysokości opłaty za gospodarowanie odpadami i przekazać tą dokumentację Zamawiającemu. W razie stwierdzenia, że właściciel nieruchomości, który złożył oświadczenie o posiadaniu kompostownika, nie posiada kompostownika przydomowego lub nie kompostuje bioodpadów stanowiących odpady komunalne w kompostowniku przydomowym, zasadę opisaną powyżej stosuje się odpowiednio, z tym zastrzeżeniem, iż nie stosuje się kary umownej za niepoinformowanie Zamawiającego o braku kompostownika.</w:t>
      </w:r>
    </w:p>
    <w:p w14:paraId="39904C44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jest zobowiązany do przekazywania Zamawiającemu na jego prośbę miesięcznych raportów zawierających następujące informacje:</w:t>
      </w:r>
    </w:p>
    <w:p w14:paraId="6FCA9EBF" w14:textId="77777777" w:rsidR="007F7022" w:rsidRPr="007F7022" w:rsidRDefault="007F7022" w:rsidP="00227FC4">
      <w:pPr>
        <w:widowControl w:val="0"/>
        <w:numPr>
          <w:ilvl w:val="0"/>
          <w:numId w:val="19"/>
        </w:numPr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informację o miejscu (np. zbierający, </w:t>
      </w:r>
      <w:proofErr w:type="spellStart"/>
      <w:r w:rsidRPr="007F7022">
        <w:rPr>
          <w:rFonts w:asciiTheme="minorHAnsi" w:hAnsiTheme="minorHAnsi" w:cstheme="minorHAnsi"/>
          <w:sz w:val="22"/>
          <w:szCs w:val="22"/>
        </w:rPr>
        <w:t>recykler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>, itp.), do którego odebrane odpady zostały przekazane (z podziałem na frakcje), o ile odpady nie zostały dostarczone do Instalacji;</w:t>
      </w:r>
    </w:p>
    <w:p w14:paraId="4B39019E" w14:textId="77777777" w:rsidR="007F7022" w:rsidRPr="007F7022" w:rsidRDefault="007F7022" w:rsidP="00227FC4">
      <w:pPr>
        <w:widowControl w:val="0"/>
        <w:numPr>
          <w:ilvl w:val="0"/>
          <w:numId w:val="19"/>
        </w:numPr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wykaz nieruchomości, które nie wywiązały się z obowiązku segregacji odpadów komunalnych oraz zadeklarowanego obowiązku nieoddawania bioodpadów wraz z dokumentacją fotograficzną zdarzenia (zdjęcie ma ukazywać zarówno odpady, których segregacja jest zakwestionowana jak i oznaczenie nieruchomości lub jej położenie).</w:t>
      </w:r>
    </w:p>
    <w:p w14:paraId="48D53EF8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Wykonawca zobowiązany jest do niezwłocznego zawiadamiania Zamawiającego o sytuacjach nadzwyczajnych (jak np. nieprzejezdność lub zamknięcie drogi), gdy nie jest możliwa realizacja usługi zgodnie z umową. Sposób i termin odbioru odpadów będzie każdorazowo uzgadniany pomiędzy Zamawiającym i Wykonawcą i może polegać w szczególności na wyznaczeniu zastępczych miejsc gromadzenia odpadów przez właścicieli nieruchomości, oraz innych terminów ich odbioru; w takich przypadkach Wykonawcy nie przysługuje dodatkowe wynagrodzenie.</w:t>
      </w:r>
    </w:p>
    <w:p w14:paraId="14F8DA7F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3019F" w14:textId="6EFAA839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7</w:t>
      </w:r>
      <w:r w:rsidR="00AC58F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C1EF2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14:paraId="1F0176F4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Wartość umowy wynosi:</w:t>
      </w:r>
    </w:p>
    <w:p w14:paraId="163D2DCF" w14:textId="41683195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netto:</w:t>
      </w:r>
      <w:r w:rsidR="00AC58F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>….......................................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.........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44131665" w14:textId="6764C878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plus podatek VAT: …….….. %, tj</w:t>
      </w:r>
      <w:r w:rsidR="00AC58F5">
        <w:rPr>
          <w:rFonts w:asciiTheme="minorHAnsi" w:hAnsiTheme="minorHAnsi" w:cstheme="minorHAnsi"/>
          <w:sz w:val="22"/>
          <w:szCs w:val="22"/>
        </w:rPr>
        <w:t xml:space="preserve">.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7F7022">
        <w:rPr>
          <w:rFonts w:asciiTheme="minorHAnsi" w:hAnsiTheme="minorHAnsi" w:cstheme="minorHAnsi"/>
          <w:sz w:val="22"/>
          <w:szCs w:val="22"/>
        </w:rPr>
        <w:t>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  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2B4F0360" w14:textId="7DEEA21F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łącznie brutto</w:t>
      </w:r>
      <w:r w:rsidR="00AC58F5">
        <w:rPr>
          <w:rFonts w:asciiTheme="minorHAnsi" w:hAnsiTheme="minorHAnsi" w:cstheme="minorHAnsi"/>
          <w:sz w:val="22"/>
          <w:szCs w:val="22"/>
        </w:rPr>
        <w:t>:</w:t>
      </w:r>
      <w:r w:rsidRPr="007F7022">
        <w:rPr>
          <w:rFonts w:asciiTheme="minorHAnsi" w:hAnsiTheme="minorHAnsi" w:cstheme="minorHAnsi"/>
          <w:sz w:val="22"/>
          <w:szCs w:val="22"/>
        </w:rPr>
        <w:t xml:space="preserve"> ……………..........................................................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 </w:t>
      </w:r>
      <w:r w:rsidRPr="007F7022">
        <w:rPr>
          <w:rFonts w:asciiTheme="minorHAnsi" w:hAnsiTheme="minorHAnsi" w:cstheme="minorHAnsi"/>
          <w:sz w:val="22"/>
          <w:szCs w:val="22"/>
        </w:rPr>
        <w:t>zł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114135D2" w14:textId="337FF175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Cena jednostkowa za odbiór</w:t>
      </w:r>
      <w:r w:rsidR="00370F5C">
        <w:rPr>
          <w:rFonts w:asciiTheme="minorHAnsi" w:hAnsiTheme="minorHAnsi" w:cstheme="minorHAnsi"/>
          <w:sz w:val="22"/>
          <w:szCs w:val="22"/>
        </w:rPr>
        <w:t>, transport oraz przekazanie ich celem zagospodarowania</w:t>
      </w:r>
      <w:r w:rsidRPr="007F7022">
        <w:rPr>
          <w:rFonts w:asciiTheme="minorHAnsi" w:hAnsiTheme="minorHAnsi" w:cstheme="minorHAnsi"/>
          <w:sz w:val="22"/>
          <w:szCs w:val="22"/>
        </w:rPr>
        <w:t xml:space="preserve"> jednej tony odpadów wynosi:</w:t>
      </w:r>
    </w:p>
    <w:p w14:paraId="0DBA78C2" w14:textId="6766084D" w:rsidR="007F7022" w:rsidRPr="007F7022" w:rsidRDefault="007F7022" w:rsidP="00227FC4">
      <w:pPr>
        <w:widowControl w:val="0"/>
        <w:numPr>
          <w:ilvl w:val="0"/>
          <w:numId w:val="22"/>
        </w:numPr>
        <w:suppressAutoHyphens w:val="0"/>
        <w:spacing w:line="276" w:lineRule="auto"/>
        <w:ind w:left="567" w:right="-28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cena brutto za 1Mg odebranych</w:t>
      </w:r>
      <w:r w:rsidR="00370F5C">
        <w:rPr>
          <w:rFonts w:asciiTheme="minorHAnsi" w:hAnsiTheme="minorHAnsi" w:cstheme="minorHAnsi"/>
          <w:sz w:val="22"/>
          <w:szCs w:val="22"/>
        </w:rPr>
        <w:t>,</w:t>
      </w:r>
      <w:r w:rsidR="00370F5C" w:rsidRPr="00370F5C">
        <w:t xml:space="preserve"> </w:t>
      </w:r>
      <w:r w:rsidR="00370F5C">
        <w:rPr>
          <w:rFonts w:asciiTheme="minorHAnsi" w:hAnsiTheme="minorHAnsi" w:cstheme="minorHAnsi"/>
          <w:sz w:val="22"/>
          <w:szCs w:val="22"/>
        </w:rPr>
        <w:t>przetransportowanych</w:t>
      </w:r>
      <w:r w:rsidR="00370F5C" w:rsidRPr="00370F5C">
        <w:rPr>
          <w:rFonts w:asciiTheme="minorHAnsi" w:hAnsiTheme="minorHAnsi" w:cstheme="minorHAnsi"/>
          <w:sz w:val="22"/>
          <w:szCs w:val="22"/>
        </w:rPr>
        <w:t xml:space="preserve"> oraz przekazan</w:t>
      </w:r>
      <w:r w:rsidR="00370F5C">
        <w:rPr>
          <w:rFonts w:asciiTheme="minorHAnsi" w:hAnsiTheme="minorHAnsi" w:cstheme="minorHAnsi"/>
          <w:sz w:val="22"/>
          <w:szCs w:val="22"/>
        </w:rPr>
        <w:t>ych</w:t>
      </w:r>
      <w:r w:rsidR="00370F5C" w:rsidRPr="00370F5C">
        <w:rPr>
          <w:rFonts w:asciiTheme="minorHAnsi" w:hAnsiTheme="minorHAnsi" w:cstheme="minorHAnsi"/>
          <w:sz w:val="22"/>
          <w:szCs w:val="22"/>
        </w:rPr>
        <w:t xml:space="preserve"> celem zagospodarowania</w:t>
      </w:r>
      <w:r w:rsidRPr="007F7022">
        <w:rPr>
          <w:rFonts w:asciiTheme="minorHAnsi" w:hAnsiTheme="minorHAnsi" w:cstheme="minorHAnsi"/>
          <w:sz w:val="22"/>
          <w:szCs w:val="22"/>
        </w:rPr>
        <w:t xml:space="preserve"> odpadów niesegregowanych (zmieszanych)</w:t>
      </w:r>
      <w:r w:rsidR="00AC58F5">
        <w:rPr>
          <w:rFonts w:asciiTheme="minorHAnsi" w:hAnsiTheme="minorHAnsi" w:cstheme="minorHAnsi"/>
          <w:sz w:val="22"/>
          <w:szCs w:val="22"/>
        </w:rPr>
        <w:t xml:space="preserve"> wynosi </w:t>
      </w:r>
      <w:r w:rsidRPr="007F7022">
        <w:rPr>
          <w:rFonts w:asciiTheme="minorHAnsi" w:hAnsiTheme="minorHAnsi" w:cstheme="minorHAnsi"/>
          <w:sz w:val="22"/>
          <w:szCs w:val="22"/>
        </w:rPr>
        <w:t>….………...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</w:t>
      </w:r>
      <w:r w:rsidR="00AC58F5">
        <w:rPr>
          <w:rFonts w:asciiTheme="minorHAnsi" w:hAnsiTheme="minorHAnsi" w:cstheme="minorHAnsi"/>
          <w:sz w:val="22"/>
          <w:szCs w:val="22"/>
        </w:rPr>
        <w:t xml:space="preserve"> brutto</w:t>
      </w:r>
      <w:r w:rsidRPr="007F7022">
        <w:rPr>
          <w:rFonts w:asciiTheme="minorHAnsi" w:hAnsiTheme="minorHAnsi" w:cstheme="minorHAnsi"/>
          <w:sz w:val="22"/>
          <w:szCs w:val="22"/>
        </w:rPr>
        <w:t xml:space="preserve"> (słownie</w:t>
      </w:r>
      <w:r w:rsidR="00AC58F5">
        <w:rPr>
          <w:rFonts w:asciiTheme="minorHAnsi" w:hAnsiTheme="minorHAnsi" w:cstheme="minorHAnsi"/>
          <w:sz w:val="22"/>
          <w:szCs w:val="22"/>
        </w:rPr>
        <w:t xml:space="preserve">: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……………………………….………………………………………………….……</w:t>
      </w:r>
      <w:r w:rsidR="00AC58F5">
        <w:rPr>
          <w:rFonts w:asciiTheme="minorHAnsi" w:hAnsiTheme="minorHAnsi" w:cstheme="minorHAnsi"/>
          <w:sz w:val="22"/>
          <w:szCs w:val="22"/>
        </w:rPr>
        <w:t>…………</w:t>
      </w:r>
      <w:r w:rsidR="00227FC4">
        <w:rPr>
          <w:rFonts w:asciiTheme="minorHAnsi" w:hAnsiTheme="minorHAnsi" w:cstheme="minorHAnsi"/>
          <w:sz w:val="22"/>
          <w:szCs w:val="22"/>
        </w:rPr>
        <w:t>…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45B7582F" w14:textId="2EAA92C1" w:rsidR="007F7022" w:rsidRPr="007F7022" w:rsidRDefault="007F7022" w:rsidP="00227FC4">
      <w:pPr>
        <w:widowControl w:val="0"/>
        <w:numPr>
          <w:ilvl w:val="0"/>
          <w:numId w:val="22"/>
        </w:numPr>
        <w:suppressAutoHyphens w:val="0"/>
        <w:spacing w:line="276" w:lineRule="auto"/>
        <w:ind w:left="567" w:right="-28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cena brutto za 1Mg </w:t>
      </w:r>
      <w:r w:rsidR="00370F5C" w:rsidRPr="00370F5C">
        <w:rPr>
          <w:rFonts w:asciiTheme="minorHAnsi" w:hAnsiTheme="minorHAnsi" w:cstheme="minorHAnsi"/>
          <w:sz w:val="22"/>
          <w:szCs w:val="22"/>
        </w:rPr>
        <w:t>odebranych, przetransportowanych oraz przekazanych celem zagospodarowania</w:t>
      </w:r>
      <w:r w:rsidR="00370F5C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odpadów zbieranych w sposób selektywny</w:t>
      </w:r>
      <w:r w:rsidR="00310488">
        <w:rPr>
          <w:rFonts w:asciiTheme="minorHAnsi" w:hAnsiTheme="minorHAnsi" w:cstheme="minorHAnsi"/>
          <w:sz w:val="22"/>
          <w:szCs w:val="22"/>
        </w:rPr>
        <w:t xml:space="preserve"> wynosi </w:t>
      </w:r>
      <w:r w:rsidRPr="007F7022">
        <w:rPr>
          <w:rFonts w:asciiTheme="minorHAnsi" w:hAnsiTheme="minorHAnsi" w:cstheme="minorHAnsi"/>
          <w:sz w:val="22"/>
          <w:szCs w:val="22"/>
        </w:rPr>
        <w:t xml:space="preserve"> ….………...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złotych </w:t>
      </w:r>
      <w:r w:rsidR="00310488">
        <w:rPr>
          <w:rFonts w:asciiTheme="minorHAnsi" w:hAnsiTheme="minorHAnsi" w:cstheme="minorHAnsi"/>
          <w:sz w:val="22"/>
          <w:szCs w:val="22"/>
        </w:rPr>
        <w:t>brutto</w:t>
      </w:r>
      <w:r w:rsidRPr="007F7022">
        <w:rPr>
          <w:rFonts w:asciiTheme="minorHAnsi" w:hAnsiTheme="minorHAnsi" w:cstheme="minorHAnsi"/>
          <w:sz w:val="22"/>
          <w:szCs w:val="22"/>
        </w:rPr>
        <w:t xml:space="preserve"> (słownie</w:t>
      </w:r>
      <w:r w:rsidR="00310488">
        <w:rPr>
          <w:rFonts w:asciiTheme="minorHAnsi" w:hAnsiTheme="minorHAnsi" w:cstheme="minorHAnsi"/>
          <w:sz w:val="22"/>
          <w:szCs w:val="22"/>
        </w:rPr>
        <w:t xml:space="preserve">: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……………………….…………………………………………………………….……</w:t>
      </w:r>
      <w:r w:rsidR="00310488">
        <w:rPr>
          <w:rFonts w:asciiTheme="minorHAnsi" w:hAnsiTheme="minorHAnsi" w:cstheme="minorHAnsi"/>
          <w:sz w:val="22"/>
          <w:szCs w:val="22"/>
        </w:rPr>
        <w:t xml:space="preserve">…………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25BED546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Wynagrodzenie Wykonawcy, o którym mowa w ust. 2 liczone jako iloczyn odebranych oraz przetransportowanych odpadów komunalnych i cena jednostkowa za 1Mg odebranych odpadów, płatne będzie po zakończeniu danego miesiąca świadczenia usługi na podstawie faktury VAT.</w:t>
      </w:r>
    </w:p>
    <w:p w14:paraId="25089BDF" w14:textId="3D01C914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Prawidłowo wystawione faktury będą płatne w terminie 30 dni od daty ich złożenia w </w:t>
      </w:r>
      <w:r w:rsidR="00310488">
        <w:rPr>
          <w:rFonts w:asciiTheme="minorHAnsi" w:hAnsiTheme="minorHAnsi" w:cstheme="minorHAnsi"/>
          <w:sz w:val="22"/>
          <w:szCs w:val="22"/>
        </w:rPr>
        <w:t>siedzibie Zamawiającego</w:t>
      </w:r>
      <w:r w:rsidRPr="007F7022">
        <w:rPr>
          <w:rFonts w:asciiTheme="minorHAnsi" w:hAnsiTheme="minorHAnsi" w:cstheme="minorHAnsi"/>
          <w:sz w:val="22"/>
          <w:szCs w:val="22"/>
        </w:rPr>
        <w:t>. Faktura wystawiona bezpodstawnie lub nieprawidłowo zostanie zwrócona Wykonawcy.</w:t>
      </w:r>
    </w:p>
    <w:p w14:paraId="565091C0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że jest płatnikiem podatku VAT, uprawnionym do wystawienia faktury VAT. </w:t>
      </w:r>
    </w:p>
    <w:p w14:paraId="6BF4677C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 dzień dokonania płatności przyjmuje się dzień obciążenia rachunku bankowego Zamawiającego. </w:t>
      </w:r>
    </w:p>
    <w:p w14:paraId="1A33001A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 nieterminowe płatności faktur, Wykonawca ma prawo naliczyć odsetki ustawowe.</w:t>
      </w:r>
    </w:p>
    <w:p w14:paraId="3197A942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nie przewiduje udzielenia zaliczek na poczet wykonania zamówienia.</w:t>
      </w:r>
    </w:p>
    <w:p w14:paraId="22450B37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Wierzytelności wynikające z umowy nie mogą być przenoszone na osobę trzecią. Zakaz cesji obejmuje zarówno należność główną jak i odsetki.</w:t>
      </w:r>
    </w:p>
    <w:p w14:paraId="4DCC0656" w14:textId="54921B93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Niedoszacowanie, pominięcie oraz brak rozpoznania zakresu przedmiotu umowy nie może być podstawą do żądania zmiany ceny za 1Mg odebranych odpadów określonej w ust. </w:t>
      </w:r>
      <w:r w:rsidR="00310488">
        <w:rPr>
          <w:rFonts w:asciiTheme="minorHAnsi" w:hAnsiTheme="minorHAnsi" w:cstheme="minorHAnsi"/>
          <w:sz w:val="22"/>
          <w:szCs w:val="22"/>
        </w:rPr>
        <w:t>2</w:t>
      </w:r>
      <w:r w:rsidRPr="007F7022">
        <w:rPr>
          <w:rFonts w:asciiTheme="minorHAnsi" w:hAnsiTheme="minorHAnsi" w:cstheme="minorHAnsi"/>
          <w:sz w:val="22"/>
          <w:szCs w:val="22"/>
        </w:rPr>
        <w:t xml:space="preserve">. Wykonawca oświadcza, </w:t>
      </w:r>
      <w:r w:rsidR="00310488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że prawidłowo sformułował i skalkulował swoją ofertę także co do oferowanej ceny i w całości obciąża go ryzyko gospodarcze z tym związane.</w:t>
      </w:r>
    </w:p>
    <w:p w14:paraId="1E7ED118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Wszelkie kwoty należne Zamawiającemu, w szczególności z tytułu kar umownych, mogą być potrącane z płatności realizowanych na rzecz Wykonawcy, na co Wykonawca wyraża zgodę.</w:t>
      </w:r>
    </w:p>
    <w:p w14:paraId="022858F8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Kwota, o której mowa w ust. 1 powyżej zaspokaja wszelkie roszczenia Wykonawcy wobec Zamawiającego z tytułu wykonania całości Umowy.</w:t>
      </w:r>
    </w:p>
    <w:p w14:paraId="60E9CE00" w14:textId="46037F89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310488">
        <w:rPr>
          <w:rFonts w:asciiTheme="minorHAnsi" w:hAnsiTheme="minorHAnsi" w:cstheme="minorHAnsi"/>
          <w:sz w:val="22"/>
          <w:szCs w:val="22"/>
        </w:rPr>
        <w:t>wniósł</w:t>
      </w:r>
      <w:r w:rsidRPr="007F7022">
        <w:rPr>
          <w:rFonts w:asciiTheme="minorHAnsi" w:hAnsiTheme="minorHAnsi" w:cstheme="minorHAnsi"/>
          <w:sz w:val="22"/>
          <w:szCs w:val="22"/>
        </w:rPr>
        <w:t xml:space="preserve"> zabezpieczenie należytego wykonania umowy w wysokości 5% ceny całkowitej brutto umowy tj. …………………… zł (słownie: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………………………………………………...… złotych)</w:t>
      </w:r>
      <w:r w:rsidR="00310488">
        <w:rPr>
          <w:rFonts w:asciiTheme="minorHAnsi" w:hAnsiTheme="minorHAnsi" w:cstheme="minorHAnsi"/>
          <w:sz w:val="22"/>
          <w:szCs w:val="22"/>
        </w:rPr>
        <w:t xml:space="preserve"> w formie 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 xml:space="preserve">, </w:t>
      </w:r>
      <w:r w:rsidRPr="007F7022">
        <w:rPr>
          <w:rFonts w:asciiTheme="minorHAnsi" w:hAnsiTheme="minorHAnsi" w:cstheme="minorHAnsi"/>
          <w:sz w:val="22"/>
          <w:szCs w:val="22"/>
        </w:rPr>
        <w:lastRenderedPageBreak/>
        <w:t xml:space="preserve">zgodnie z art. 449 oraz 450, ustawy z dnia 11 września 2019 r. – </w:t>
      </w:r>
      <w:r w:rsidRPr="00310488">
        <w:rPr>
          <w:rFonts w:asciiTheme="minorHAnsi" w:hAnsiTheme="minorHAnsi" w:cstheme="minorHAnsi"/>
          <w:iCs/>
          <w:sz w:val="22"/>
          <w:szCs w:val="22"/>
        </w:rPr>
        <w:t>Prawo zamówień publicznych.</w:t>
      </w:r>
    </w:p>
    <w:p w14:paraId="0490C0C7" w14:textId="3974FD38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Zabezpieczenie należytego wykonania umowy zostanie zwrócone zgodnie z art. 453. ustawy </w:t>
      </w:r>
      <w:proofErr w:type="spellStart"/>
      <w:r w:rsidRPr="00310488">
        <w:rPr>
          <w:rFonts w:asciiTheme="minorHAnsi" w:hAnsiTheme="minorHAnsi" w:cstheme="minorHAnsi"/>
          <w:iCs/>
          <w:sz w:val="22"/>
          <w:szCs w:val="22"/>
        </w:rPr>
        <w:t>Pzp</w:t>
      </w:r>
      <w:proofErr w:type="spellEnd"/>
      <w:r w:rsidRPr="007F7022">
        <w:rPr>
          <w:rFonts w:asciiTheme="minorHAnsi" w:hAnsiTheme="minorHAnsi" w:cstheme="minorHAnsi"/>
          <w:sz w:val="22"/>
          <w:szCs w:val="22"/>
        </w:rPr>
        <w:t xml:space="preserve"> (Dz. U. z 2021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1129) tj. w terminie 30 dni od dnia wykonania zamówienia i uznania przez Zamawiającego za należycie wykonane.</w:t>
      </w:r>
    </w:p>
    <w:p w14:paraId="7F454B44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0656D0F" w14:textId="3BDB276F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31048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E15ADF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</w:p>
    <w:p w14:paraId="50BEDA0E" w14:textId="32F9C011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będzie świadczył usługi określone w umowie przez okres </w:t>
      </w:r>
      <w:r w:rsidR="00310488">
        <w:rPr>
          <w:rFonts w:asciiTheme="minorHAnsi" w:hAnsiTheme="minorHAnsi" w:cstheme="minorHAnsi"/>
          <w:sz w:val="22"/>
          <w:szCs w:val="22"/>
        </w:rPr>
        <w:t>12</w:t>
      </w:r>
      <w:r w:rsidRPr="007F7022">
        <w:rPr>
          <w:rFonts w:asciiTheme="minorHAnsi" w:hAnsiTheme="minorHAnsi" w:cstheme="minorHAnsi"/>
          <w:sz w:val="22"/>
          <w:szCs w:val="22"/>
        </w:rPr>
        <w:t xml:space="preserve"> miesięcy przy czym za dzień rozpoczęcia świadczenia usługi uznaje się 1 stycznia 2022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r.</w:t>
      </w:r>
    </w:p>
    <w:p w14:paraId="44C02D5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22"/>
          <w:szCs w:val="22"/>
        </w:rPr>
      </w:pPr>
    </w:p>
    <w:p w14:paraId="1B975B4A" w14:textId="324A2065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31048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895D7B6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478132F0" w14:textId="77777777" w:rsidR="007F7022" w:rsidRPr="007F7022" w:rsidRDefault="007F7022" w:rsidP="007F7022">
      <w:pPr>
        <w:widowControl w:val="0"/>
        <w:numPr>
          <w:ilvl w:val="0"/>
          <w:numId w:val="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428C0884" w14:textId="5CBEBD70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za odstąpienie przez Zamawiającego od Umowy z przyczyn, za które ponosi odpowiedzialność Wykonawca lub przez Wykonawcę bez winy Zamawiającego w wysokości 10% wartości umowy brutto,</w:t>
      </w:r>
    </w:p>
    <w:p w14:paraId="112F75F0" w14:textId="1C765C03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za odebranie przez Wykonawcę odpadów od właścicieli nieruchomości niezamieszkałych, którzy nie są objęci gminnym systemem odbioru odpadów komunalnych i nie byli zgłoszeni do obsługi przez Zamawiającego w wysokości 10</w:t>
      </w:r>
      <w:r w:rsidR="00310488">
        <w:rPr>
          <w:rFonts w:asciiTheme="minorHAnsi" w:hAnsiTheme="minorHAnsi" w:cstheme="minorHAnsi"/>
          <w:sz w:val="22"/>
          <w:szCs w:val="22"/>
        </w:rPr>
        <w:t> </w:t>
      </w:r>
      <w:r w:rsidR="007F7022" w:rsidRPr="007F7022">
        <w:rPr>
          <w:rFonts w:asciiTheme="minorHAnsi" w:hAnsiTheme="minorHAnsi" w:cstheme="minorHAnsi"/>
          <w:sz w:val="22"/>
          <w:szCs w:val="22"/>
        </w:rPr>
        <w:t>000</w:t>
      </w:r>
      <w:r w:rsidR="00310488">
        <w:rPr>
          <w:rFonts w:asciiTheme="minorHAnsi" w:hAnsiTheme="minorHAnsi" w:cstheme="minorHAnsi"/>
          <w:sz w:val="22"/>
          <w:szCs w:val="22"/>
        </w:rPr>
        <w:t>,00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zł za każdy przypadek,</w:t>
      </w:r>
    </w:p>
    <w:p w14:paraId="64CC44B0" w14:textId="235B2853" w:rsidR="007F7022" w:rsidRPr="001F2195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2195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1F2195">
        <w:rPr>
          <w:rFonts w:asciiTheme="minorHAnsi" w:hAnsiTheme="minorHAnsi" w:cstheme="minorHAnsi"/>
          <w:sz w:val="22"/>
          <w:szCs w:val="22"/>
        </w:rPr>
        <w:t xml:space="preserve">za odebranie odpadów, które nie zostały wytworzone przez właścicieli nieruchomości zamieszkałych </w:t>
      </w:r>
      <w:r w:rsidR="001F2195" w:rsidRPr="001F2195">
        <w:rPr>
          <w:rFonts w:asciiTheme="minorHAnsi" w:hAnsiTheme="minorHAnsi" w:cstheme="minorHAnsi"/>
          <w:bCs/>
          <w:sz w:val="22"/>
          <w:szCs w:val="22"/>
        </w:rPr>
        <w:t>na terenie Gminy Purda</w:t>
      </w:r>
      <w:r w:rsidR="007F7022" w:rsidRPr="001F2195">
        <w:rPr>
          <w:rFonts w:asciiTheme="minorHAnsi" w:hAnsiTheme="minorHAnsi" w:cstheme="minorHAnsi"/>
          <w:sz w:val="22"/>
          <w:szCs w:val="22"/>
        </w:rPr>
        <w:t xml:space="preserve">, a oddane przez Wykonawcę do Instalacji lub innego podmiotu (np.: </w:t>
      </w:r>
      <w:proofErr w:type="spellStart"/>
      <w:r w:rsidR="007F7022" w:rsidRPr="001F2195">
        <w:rPr>
          <w:rFonts w:asciiTheme="minorHAnsi" w:hAnsiTheme="minorHAnsi" w:cstheme="minorHAnsi"/>
          <w:sz w:val="22"/>
          <w:szCs w:val="22"/>
        </w:rPr>
        <w:t>recyklera</w:t>
      </w:r>
      <w:proofErr w:type="spellEnd"/>
      <w:r w:rsidR="007F7022" w:rsidRPr="001F2195">
        <w:rPr>
          <w:rFonts w:asciiTheme="minorHAnsi" w:hAnsiTheme="minorHAnsi" w:cstheme="minorHAnsi"/>
          <w:sz w:val="22"/>
          <w:szCs w:val="22"/>
        </w:rPr>
        <w:t>) w usłudze realizowanej dla Zamawiającego w ramach niniejszej Umowy - w wysokości 20.000 zł za każde zdarzenie,</w:t>
      </w:r>
    </w:p>
    <w:p w14:paraId="0B73FF3D" w14:textId="14EBA3A4" w:rsidR="007F7022" w:rsidRPr="00310488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310488">
        <w:rPr>
          <w:rFonts w:asciiTheme="minorHAnsi" w:hAnsiTheme="minorHAnsi" w:cstheme="minorHAnsi"/>
          <w:sz w:val="22"/>
          <w:szCs w:val="22"/>
        </w:rPr>
        <w:t>za mieszanie selektywnie zebranych odpadów z odpadami komunalnymi niesegregowanymi (zmieszanymi) – wysokość kary umownej zostanie wyliczona zgodnie z przepisami ustawy z dnia 13 września 1996 r. o utrzymaniu czystości i porządku w gminach (</w:t>
      </w:r>
      <w:proofErr w:type="spellStart"/>
      <w:r w:rsidR="007F7022" w:rsidRPr="0031048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F7022" w:rsidRPr="00310488">
        <w:rPr>
          <w:rFonts w:asciiTheme="minorHAnsi" w:hAnsiTheme="minorHAnsi" w:cstheme="minorHAnsi"/>
          <w:sz w:val="22"/>
          <w:szCs w:val="22"/>
        </w:rPr>
        <w:t>. Dz. U. z 2021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888), </w:t>
      </w:r>
    </w:p>
    <w:p w14:paraId="7C137ED4" w14:textId="2EF187B9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za przekazywanie nierzetelnych sprawozdań, o których mowa w </w:t>
      </w:r>
      <w:r w:rsidR="007F7022" w:rsidRPr="00310488">
        <w:rPr>
          <w:rFonts w:asciiTheme="minorHAnsi" w:hAnsiTheme="minorHAnsi" w:cstheme="minorHAnsi"/>
          <w:sz w:val="22"/>
          <w:szCs w:val="22"/>
        </w:rPr>
        <w:t>art. 9n ustawy o utrzymaniu czystości i porządku w gminach lub przekazywanie ich po terminie określonym cytowaną ustawą (Dz. U. z 2021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888) – wysokość kary umownej zostanie wyliczona zgodnie z przepisami ustawy z dnia 13 września 1996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310488">
        <w:rPr>
          <w:rFonts w:asciiTheme="minorHAnsi" w:hAnsiTheme="minorHAnsi" w:cstheme="minorHAnsi"/>
          <w:sz w:val="22"/>
          <w:szCs w:val="22"/>
        </w:rPr>
        <w:t>r. o utrzymaniu czystości i porządku w gminach (Dz. U. z 2021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888);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F589A6" w14:textId="02F08014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z tytułu zwłoki w odbiorze odpadów Wykonawca zapłaci karę za każdy dzień zwłoki określony </w:t>
      </w:r>
      <w:r w:rsidR="00310488">
        <w:rPr>
          <w:rFonts w:asciiTheme="minorHAnsi" w:hAnsiTheme="minorHAnsi" w:cstheme="minorHAnsi"/>
          <w:sz w:val="22"/>
          <w:szCs w:val="22"/>
        </w:rPr>
        <w:br/>
      </w:r>
      <w:r w:rsidR="007F7022" w:rsidRPr="007F7022">
        <w:rPr>
          <w:rFonts w:asciiTheme="minorHAnsi" w:hAnsiTheme="minorHAnsi" w:cstheme="minorHAnsi"/>
          <w:sz w:val="22"/>
          <w:szCs w:val="22"/>
        </w:rPr>
        <w:t>w Harmonogramie w wysokości 0,3% wartości realizowanego zamówienia,</w:t>
      </w:r>
    </w:p>
    <w:p w14:paraId="70AE57E1" w14:textId="25A6DA5D" w:rsidR="007F7022" w:rsidRDefault="00227FC4" w:rsidP="002A0CE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 przypadku stwierdzenia w kolejnym miesiącu ponownego nienależytego wywiązywania się przez Wykonawcę z obowiązków zawartych w umowie Zamawiający może odstąpić od umowy w terminie 7 dni od dnia stwierdzenia nieprawidłowości i egzekwować karę umowną w wysokości 4% wartość całego zamówienia na okres obowiązywania umowy,</w:t>
      </w:r>
    </w:p>
    <w:p w14:paraId="0D13EE11" w14:textId="330F9569" w:rsidR="00D130B5" w:rsidRPr="007F7022" w:rsidRDefault="00D130B5" w:rsidP="002A0CE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przypadku przekroczenia terminu wskazanego w </w:t>
      </w:r>
      <w:r w:rsidRPr="00D130B5">
        <w:rPr>
          <w:rFonts w:asciiTheme="minorHAnsi" w:hAnsiTheme="minorHAnsi" w:cstheme="minorHAnsi"/>
          <w:sz w:val="22"/>
          <w:szCs w:val="22"/>
        </w:rPr>
        <w:t>§ 4</w:t>
      </w:r>
      <w:r>
        <w:rPr>
          <w:rFonts w:asciiTheme="minorHAnsi" w:hAnsiTheme="minorHAnsi" w:cstheme="minorHAnsi"/>
          <w:sz w:val="22"/>
          <w:szCs w:val="22"/>
        </w:rPr>
        <w:t xml:space="preserve"> ust. 1 pkt 13 Wykonawca zapłaci karę w wysokości 500,00 zł za każdy rozpoczęty dzień.</w:t>
      </w:r>
    </w:p>
    <w:p w14:paraId="002EF35F" w14:textId="77777777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wyraża zgodę na potrącenie kar umownych z należnego mu wynagrodzenia.</w:t>
      </w:r>
    </w:p>
    <w:p w14:paraId="243B34E4" w14:textId="77777777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Strony zastrzegają sobie prawo dochodzenia odszkodowania uzupełniającego przenoszącego wysokość kar umownych do wysokości rzeczywiście poniesionej szkody na zasadach ogólnych.</w:t>
      </w:r>
    </w:p>
    <w:p w14:paraId="0E68DD35" w14:textId="4625519C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Maksymalna wysokość kar umownych , o których mowa w niniejszym rozdziale nie może wynieść więcej niż 50% wynagrodzenia umownego brutto, o którym mowa w §</w:t>
      </w:r>
      <w:r w:rsidR="002A0CE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7 </w:t>
      </w:r>
      <w:r w:rsidR="002A0CE8">
        <w:rPr>
          <w:rFonts w:asciiTheme="minorHAnsi" w:hAnsiTheme="minorHAnsi" w:cstheme="minorHAnsi"/>
          <w:sz w:val="22"/>
          <w:szCs w:val="22"/>
        </w:rPr>
        <w:t>ust.</w:t>
      </w:r>
      <w:r w:rsidRPr="007F7022">
        <w:rPr>
          <w:rFonts w:asciiTheme="minorHAnsi" w:hAnsiTheme="minorHAnsi" w:cstheme="minorHAnsi"/>
          <w:sz w:val="22"/>
          <w:szCs w:val="22"/>
        </w:rPr>
        <w:t xml:space="preserve"> 1 Umowy.</w:t>
      </w:r>
    </w:p>
    <w:p w14:paraId="67FAFBF7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A11809" w14:textId="20B895AE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10</w:t>
      </w:r>
      <w:r w:rsidR="002A0C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23DAED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Odstąpienie od umowy, rozwiązanie umowy</w:t>
      </w:r>
    </w:p>
    <w:p w14:paraId="0F927EC8" w14:textId="77777777" w:rsidR="007F7022" w:rsidRPr="007F7022" w:rsidRDefault="007F7022" w:rsidP="007F7022">
      <w:pPr>
        <w:widowControl w:val="0"/>
        <w:numPr>
          <w:ilvl w:val="6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Zamawiający może odstąpić od umowy, a rozwiązanie traktuje się jak z przyczyn zależnych od Wykonawcy w przypadku gdy:</w:t>
      </w:r>
    </w:p>
    <w:p w14:paraId="0216797B" w14:textId="548EAB51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7F7022" w:rsidRPr="007F7022">
        <w:rPr>
          <w:rFonts w:asciiTheme="minorHAnsi" w:hAnsiTheme="minorHAnsi" w:cstheme="minorHAnsi"/>
          <w:sz w:val="22"/>
          <w:szCs w:val="22"/>
        </w:rPr>
        <w:t>szczęte zostało postępowanie upadłościowe w stosunku do Wykonawcy,</w:t>
      </w:r>
    </w:p>
    <w:p w14:paraId="333F075A" w14:textId="75191897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r</w:t>
      </w:r>
      <w:r w:rsidR="007F7022" w:rsidRPr="007F7022">
        <w:rPr>
          <w:rFonts w:asciiTheme="minorHAnsi" w:hAnsiTheme="minorHAnsi" w:cstheme="minorHAnsi"/>
          <w:sz w:val="22"/>
          <w:szCs w:val="22"/>
        </w:rPr>
        <w:t>ozpoczęto likwidację firmy Wykonawcy,</w:t>
      </w:r>
    </w:p>
    <w:p w14:paraId="1409CCDC" w14:textId="65FE1F31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stracił uprawnienia do wykonywania działalności objętej umową,</w:t>
      </w:r>
    </w:p>
    <w:p w14:paraId="5704D123" w14:textId="60FF87F8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zaniechał realizacji umowy, tj. w sposób nieprzerwany nie realizuje jej przez kolejnych 7 dni kalendarzowych od daty wynikającej z harmonogramu odbioru odpadów.</w:t>
      </w:r>
    </w:p>
    <w:p w14:paraId="6ED814E9" w14:textId="461027E2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pomimo uprzednich, pisemnych, co najmniej dwukrotnych zastrzeżeń ze strony Zamawiającego nie wykonuje usług zgodnie z postanowieniami umowy lub w istotny sposób narusza zobowiązania umowy.</w:t>
      </w:r>
    </w:p>
    <w:p w14:paraId="72A72FBE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Warunkiem odstąpienia przez Zamawiającego od umowy w przypadkach opisanych w ust. 1 jest uprzednie wezwanie Wykonawcy do wykonania swoich obowiązków oraz wyznaczenie w tym celu dodatkowego trzydniowego terminu.</w:t>
      </w:r>
    </w:p>
    <w:p w14:paraId="12DF8B08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wykonanie umowy nie leży w interesie publicznym, czego nie można było przewidzieć w chwili zawarcia umowy, w tym zmiany obowiązujących przepisów prawa w zakresie gospodarowania odpadami, Zamawiający może odstąpić od umowy lub zmienić jej zakres w terminie 30 dni od powzięcia wiadomości o powyższych okolicznościach. W takim przypadku Wykonawca może żądać jedynie wynagrodzenia należnego mu z tytułu wykonanej i odebranej części umowy.</w:t>
      </w:r>
    </w:p>
    <w:p w14:paraId="24E560E3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Odstąpienie wymaga formy pisemnej pod rygorem nieważności.</w:t>
      </w:r>
    </w:p>
    <w:p w14:paraId="0EC2BA09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Jeżeli Wykonawca będzie wykonywał przedmiot umowy wadliwie albo sprzecznie z umową, Zamawiający może wezwać go do zmiany sposobu wykonywania umowy i wyznaczyć mu w tym celu odpowiedni termin; po bezskutecznym upływie wyznaczonego terminu Zamawiający może rozwiązać umowę ze skutkiem natychmiastowym oraz powierzyć poprawienie lub dalsze wykonanie przedmiotu umowy innemu podmiotowi na koszt Wykonawcy.</w:t>
      </w:r>
    </w:p>
    <w:p w14:paraId="5F67AF61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 wykreślenia Wykonawcy z rejestru działalności regulowanej lub wydania ostatecznej decyzji o zakazie wykonywania działalności, Zamawiającemu przysługuje prawo do rozwiązania niniejszej umowy w trybie natychmiastowym.</w:t>
      </w:r>
    </w:p>
    <w:p w14:paraId="27BFFA5A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AF40792" w14:textId="4D3834FC" w:rsidR="007F7022" w:rsidRPr="009558D8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§ 11</w:t>
      </w:r>
      <w:r w:rsidR="002A0CE8" w:rsidRP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ED31A58" w14:textId="77777777" w:rsidR="007F7022" w:rsidRPr="009558D8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13A6858D" w14:textId="77777777" w:rsidR="007F7022" w:rsidRPr="009558D8" w:rsidRDefault="007F7022" w:rsidP="007F7022">
      <w:pPr>
        <w:autoSpaceDE w:val="0"/>
        <w:autoSpaceDN w:val="0"/>
        <w:adjustRightInd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Zamawiający przewiduje możliwość dokonywania następujących zmian w umowie (na podstawie art. 455 ust. 1 ustawy Prawo zamówień publicznych):</w:t>
      </w:r>
    </w:p>
    <w:p w14:paraId="765E350E" w14:textId="1D7D3923" w:rsidR="007F7022" w:rsidRPr="009558D8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W</w:t>
      </w:r>
      <w:r w:rsidR="007F7022" w:rsidRPr="009558D8">
        <w:rPr>
          <w:rFonts w:asciiTheme="minorHAnsi" w:hAnsiTheme="minorHAnsi" w:cstheme="minorHAnsi"/>
          <w:sz w:val="22"/>
          <w:szCs w:val="22"/>
        </w:rPr>
        <w:t xml:space="preserve"> przypadku wystąpienia „siły wyższej”</w:t>
      </w:r>
      <w:r w:rsidR="00372947">
        <w:rPr>
          <w:rFonts w:asciiTheme="minorHAnsi" w:hAnsiTheme="minorHAnsi" w:cstheme="minorHAnsi"/>
          <w:sz w:val="22"/>
          <w:szCs w:val="22"/>
        </w:rPr>
        <w:t xml:space="preserve"> w tym obostrzeń związanych z COVID 19</w:t>
      </w:r>
      <w:r w:rsidR="007F7022" w:rsidRPr="009558D8">
        <w:rPr>
          <w:rFonts w:asciiTheme="minorHAnsi" w:hAnsiTheme="minorHAnsi" w:cstheme="minorHAnsi"/>
          <w:sz w:val="22"/>
          <w:szCs w:val="22"/>
        </w:rPr>
        <w:t>. „Siła wyższa” oznacza wydarzenie zewnętrzne, nieprzewidywalne i poza kontrolą Stron niniejszej Umowy, którego skutkom nie można zapobiec, występujące po podpisaniu Umowy, a powodujące niemożliwość wywiązania się z Umowy w jej obecnym brzmieniu - w takim przypadku możliwa jest zmiana postanowień Umowy w zakresie niezbędnym do uwzględnienia skutków działania Siły wyższej, w szczególności postanowień dotyczących terminów wykonania Umowy, sposobu wykonania Umowy oraz wysokości i sposobu zapłaty wynagrodzenia</w:t>
      </w:r>
      <w:r w:rsidRPr="009558D8">
        <w:rPr>
          <w:rFonts w:asciiTheme="minorHAnsi" w:hAnsiTheme="minorHAnsi" w:cstheme="minorHAnsi"/>
          <w:sz w:val="22"/>
          <w:szCs w:val="22"/>
        </w:rPr>
        <w:t>.</w:t>
      </w:r>
    </w:p>
    <w:p w14:paraId="17265B31" w14:textId="0D186D5A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W</w:t>
      </w:r>
      <w:r w:rsidR="007F7022" w:rsidRPr="009558D8">
        <w:rPr>
          <w:rFonts w:asciiTheme="minorHAnsi" w:hAnsiTheme="minorHAnsi" w:cstheme="minorHAnsi"/>
          <w:sz w:val="22"/>
          <w:szCs w:val="22"/>
        </w:rPr>
        <w:t xml:space="preserve"> przypadku zmian w prawie mających istotny wpływ na zakres lub sposób wykonania Umowy, przy czym zmianę w prawie strony rozumieją jako wejście w życie nowych przepisów prawa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lub zmian obowiązujących przepisów prawa, norm technicznych, a także zmianę aktów prawa miejscowego związanych z przedmiotem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851914" w14:textId="3C3750DF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razie wydania aktów administracyjnych (decyzji lub innych aktów organów administracji publicznej wiążących Zamawiającego) mających istotny wpływ na zakres lub sposób wykonania Umowy - w takim przypadku możliwa jest zmiana każdego z postanowień Umowy w celu dostosowania jego treści do tych </w:t>
      </w:r>
      <w:r w:rsidR="007F7022" w:rsidRPr="007F7022">
        <w:rPr>
          <w:rFonts w:asciiTheme="minorHAnsi" w:hAnsiTheme="minorHAnsi" w:cstheme="minorHAnsi"/>
          <w:sz w:val="22"/>
          <w:szCs w:val="22"/>
        </w:rPr>
        <w:lastRenderedPageBreak/>
        <w:t>aktów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1FE989" w14:textId="731674AB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F7022" w:rsidRPr="007F7022">
        <w:rPr>
          <w:rFonts w:asciiTheme="minorHAnsi" w:hAnsiTheme="minorHAnsi" w:cstheme="minorHAnsi"/>
          <w:sz w:val="22"/>
          <w:szCs w:val="22"/>
        </w:rPr>
        <w:t>ostosowania zapisów umownych do zmian przepisów prawa, które nastąpią po dacie zawarcia umowy, w tym aktów prawa miejscowego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4EFB5F" w14:textId="527D2D54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przypadku wprowadzenia rozwiązań korzystnych dla Zamawiającego (w tym właścicieli nieruchomości) ze względów organizacyjnych, technicznych lub ekonomicznych prowadzących do podniesienia poziomu jakości usługi odbioru odpadów lub zwiększenia bezpieczeństwa i nadzoru nad systemem gospodarowania odpadami komunalnymi przez Zamawiającego - w takim przypadku możliwa jest zmiana postanowień Umowy dotyczących zobowiązań Wykonawcy poprzez modyfikację zakresu i sposobu realizacji Umowy, jak również zmiana innych powiązanych postanowień, w tym dotyczących terminów wykonania Umowy oraz wysokości i sposobu zapłaty wynagrodzenia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0E33BF" w14:textId="4566AB74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7F7022" w:rsidRPr="007F7022">
        <w:rPr>
          <w:rFonts w:asciiTheme="minorHAnsi" w:hAnsiTheme="minorHAnsi" w:cstheme="minorHAnsi"/>
          <w:sz w:val="22"/>
          <w:szCs w:val="22"/>
        </w:rPr>
        <w:t>stawowej zmiany stawki podatku VAT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E3DDC3" w14:textId="6947FA65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F7022" w:rsidRPr="007F7022">
        <w:rPr>
          <w:rFonts w:asciiTheme="minorHAnsi" w:hAnsiTheme="minorHAnsi" w:cstheme="minorHAnsi"/>
          <w:sz w:val="22"/>
          <w:szCs w:val="22"/>
        </w:rPr>
        <w:t>miany osób i podmiotów uczestniczących w realizacji przedmiotu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BF3E3C" w14:textId="79DC13C2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F7022" w:rsidRPr="007F7022">
        <w:rPr>
          <w:rFonts w:asciiTheme="minorHAnsi" w:hAnsiTheme="minorHAnsi" w:cstheme="minorHAnsi"/>
          <w:sz w:val="22"/>
          <w:szCs w:val="22"/>
        </w:rPr>
        <w:t>miany podwykonawcy i podmiotu trzeciego. Wykonawca przedłoży Zamawiającemu dokumenty dotyczące podwykonawcy lub podmiotu trzeciego. Podwykonawca lub podmiot trzeci musi spełniać warunki określone w SWZ, które jego tyczą. Zamawiający zaakceptuje lub odmówi zmiany podwykonawcy lub podmiotu trzeciego w ciągu 14 dni od dnia przedłożenia dokumentów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C346B6" w14:textId="13C21121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7F7022" w:rsidRPr="007F7022">
        <w:rPr>
          <w:rFonts w:asciiTheme="minorHAnsi" w:hAnsiTheme="minorHAnsi" w:cstheme="minorHAnsi"/>
          <w:sz w:val="22"/>
          <w:szCs w:val="22"/>
        </w:rPr>
        <w:t>nne zmiany, których nie można było przewidzieć w chwili wyboru najkorzystniejszej oferty, które nie będą ingerować w przedmiot zamówienia, a ich wprowadzenie będzie niezbędne do należytego wykonania zamówienia</w:t>
      </w:r>
      <w:r>
        <w:rPr>
          <w:rFonts w:asciiTheme="minorHAnsi" w:hAnsiTheme="minorHAnsi" w:cstheme="minorHAnsi"/>
          <w:sz w:val="22"/>
          <w:szCs w:val="22"/>
        </w:rPr>
        <w:t>.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C6F76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Wystąpienia konieczności wprowadzenia zmian spowodowanych następującymi okolicznościami:</w:t>
      </w:r>
    </w:p>
    <w:p w14:paraId="1ACCD650" w14:textId="3096F04E" w:rsidR="007F7022" w:rsidRPr="00227FC4" w:rsidRDefault="00227FC4" w:rsidP="00227FC4">
      <w:pPr>
        <w:widowControl w:val="0"/>
        <w:numPr>
          <w:ilvl w:val="0"/>
          <w:numId w:val="11"/>
        </w:numPr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27FC4">
        <w:rPr>
          <w:rFonts w:asciiTheme="minorHAnsi" w:hAnsiTheme="minorHAnsi" w:cstheme="minorHAnsi"/>
          <w:sz w:val="22"/>
          <w:szCs w:val="22"/>
        </w:rPr>
        <w:t>P</w:t>
      </w:r>
      <w:r w:rsidR="007F7022" w:rsidRPr="00227FC4">
        <w:rPr>
          <w:rFonts w:asciiTheme="minorHAnsi" w:hAnsiTheme="minorHAnsi" w:cstheme="minorHAnsi"/>
          <w:sz w:val="22"/>
          <w:szCs w:val="22"/>
        </w:rPr>
        <w:t xml:space="preserve">odjęcia przez Radę Gminy w </w:t>
      </w:r>
      <w:r>
        <w:rPr>
          <w:rFonts w:asciiTheme="minorHAnsi" w:hAnsiTheme="minorHAnsi" w:cstheme="minorHAnsi"/>
          <w:sz w:val="22"/>
          <w:szCs w:val="22"/>
        </w:rPr>
        <w:t>Purdzie</w:t>
      </w:r>
      <w:r w:rsidR="007F7022" w:rsidRPr="00227FC4">
        <w:rPr>
          <w:rFonts w:asciiTheme="minorHAnsi" w:hAnsiTheme="minorHAnsi" w:cstheme="minorHAnsi"/>
          <w:sz w:val="22"/>
          <w:szCs w:val="22"/>
        </w:rPr>
        <w:t xml:space="preserve"> uchwały zmniejszającej zakres wykonania lub wstrzymania wykonanie przedsięwzięcia na podstawie art. 231 ustawy z dnia 27 sierpnia 2009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227FC4">
        <w:rPr>
          <w:rFonts w:asciiTheme="minorHAnsi" w:hAnsiTheme="minorHAnsi" w:cstheme="minorHAnsi"/>
          <w:sz w:val="22"/>
          <w:szCs w:val="22"/>
        </w:rPr>
        <w:t>r. o finansach publicznych (</w:t>
      </w:r>
      <w:proofErr w:type="spellStart"/>
      <w:r w:rsidR="007F7022" w:rsidRPr="00227FC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F7022" w:rsidRPr="00227FC4">
        <w:rPr>
          <w:rFonts w:asciiTheme="minorHAnsi" w:hAnsiTheme="minorHAnsi" w:cstheme="minorHAnsi"/>
          <w:sz w:val="22"/>
          <w:szCs w:val="22"/>
        </w:rPr>
        <w:t>. Dz.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227FC4">
        <w:rPr>
          <w:rFonts w:asciiTheme="minorHAnsi" w:hAnsiTheme="minorHAnsi" w:cstheme="minorHAnsi"/>
          <w:sz w:val="22"/>
          <w:szCs w:val="22"/>
        </w:rPr>
        <w:t>U. z 2021 r., poz. 305).</w:t>
      </w:r>
    </w:p>
    <w:p w14:paraId="3F4689BD" w14:textId="298DA5F2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wystąpienia przyczyn ust. 1-6, 8-9 Strony uzgodnią powyższe zmiany zawartej umowy </w:t>
      </w:r>
      <w:r w:rsidR="00227FC4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formie pisemnego aneksu.</w:t>
      </w:r>
    </w:p>
    <w:p w14:paraId="101EE6DD" w14:textId="3A2404F0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wystąpienia przyczyn, o których mowa w ust. 7 nie będzie konieczności zmiany umowy </w:t>
      </w:r>
      <w:r w:rsidR="00227FC4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formie aneksu.</w:t>
      </w:r>
    </w:p>
    <w:p w14:paraId="0C8B5F8A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Dostosowania zapisów umownych do zmian przepisów prawa, które nastąpią po dacie zawarcia umowy, w tym aktów prawa miejscowego.</w:t>
      </w:r>
    </w:p>
    <w:p w14:paraId="59DCEDE6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trakcie trwania niniejszej Umowy Wykonawca zobowiązuje się do pisemnego powiadamiania Zamawiającego o: </w:t>
      </w:r>
    </w:p>
    <w:p w14:paraId="0B9F7650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zmianie siedziby lub nazwy firmy, </w:t>
      </w:r>
    </w:p>
    <w:p w14:paraId="7F8A81CC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zmianie osób reprezentujących, </w:t>
      </w:r>
    </w:p>
    <w:p w14:paraId="7FA26BC9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ogłoszeniu upadłości układowej lub likwidacyjnej, </w:t>
      </w:r>
    </w:p>
    <w:p w14:paraId="150E07D1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rozpoczęciu likwidacji, </w:t>
      </w:r>
    </w:p>
    <w:p w14:paraId="564E91E6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zawieszeniu działalności.</w:t>
      </w:r>
    </w:p>
    <w:p w14:paraId="1F400E81" w14:textId="77777777" w:rsidR="007F7022" w:rsidRPr="007F7022" w:rsidRDefault="007F7022" w:rsidP="00227FC4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 Pisma wysłane pod ostatni obowiązujący adres podany drugiej stronie uznaje się za skutecznie doręczone.</w:t>
      </w:r>
    </w:p>
    <w:p w14:paraId="2B64B708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E65CD" w14:textId="6829BAF4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 12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2456A4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Podwykonawcy</w:t>
      </w:r>
    </w:p>
    <w:p w14:paraId="6B1CC45E" w14:textId="77777777" w:rsidR="007F7022" w:rsidRPr="007F7022" w:rsidRDefault="007F7022" w:rsidP="007F7022">
      <w:pPr>
        <w:widowControl w:val="0"/>
        <w:numPr>
          <w:ilvl w:val="0"/>
          <w:numId w:val="5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może powierzyć wykonanie przedmiotu umowy Podwykonawcom pod warunkiem, że posiadają oni kwalifikacje do ich wykonania. </w:t>
      </w:r>
    </w:p>
    <w:p w14:paraId="49A62E7A" w14:textId="77777777" w:rsidR="007F7022" w:rsidRPr="007F7022" w:rsidRDefault="007F7022" w:rsidP="007F7022">
      <w:pPr>
        <w:widowControl w:val="0"/>
        <w:numPr>
          <w:ilvl w:val="0"/>
          <w:numId w:val="5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 powierzenia przez Wykonawcę realizacji usług Podwykonawcy, Wykonawca jest zobowiązany do dokonania we własnym zakresie zapłaty wynagrodzenia należnego Podwykonawcy z zachowaniem terminów płatności określonych w umowie z Podwykonawcą.</w:t>
      </w:r>
    </w:p>
    <w:p w14:paraId="0751E08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206014" w14:textId="03AACC89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13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12DDD2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Rozstrzygnięcie sporów</w:t>
      </w:r>
    </w:p>
    <w:p w14:paraId="72D4932F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i Wykonawca podejmą starania, by rozstrzygnąć ewentualne spory i nieporozumienia wynikające z Umowy ugodowo poprzez bezpośrednie negocjacje.</w:t>
      </w:r>
    </w:p>
    <w:p w14:paraId="601F605E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Jeżeli Zamawiający i Wykonawca nie będą w stanie rozstrzygnąć sporu ugodowo, spór zostanie rozstrzygnięty przez sąd właściwy dla siedziby Zamawiającego.</w:t>
      </w:r>
    </w:p>
    <w:p w14:paraId="2EC0DE60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Cywilnego, ustawy o odpadach, ustawy o utrzymaniu czystości i porządku w gminach oraz ustawy Prawo zamówień publicznych.</w:t>
      </w:r>
    </w:p>
    <w:p w14:paraId="381FD5C1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Wszelkie zmiany treści niniejszej umowy wymagają formy pisemnej i będą sporządzane w formie aneksu podpisanego przez obie strony pod rygorem nieważności, o ile nie będzie to sprzeczne z ustawą Prawo zamówień publicznych.</w:t>
      </w:r>
    </w:p>
    <w:p w14:paraId="38580E87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21A7A" w14:textId="1386D33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2E6E19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6427C44" w14:textId="77777777" w:rsidR="007F7022" w:rsidRPr="007F7022" w:rsidRDefault="007F7022" w:rsidP="007F7022">
      <w:pPr>
        <w:widowControl w:val="0"/>
        <w:numPr>
          <w:ilvl w:val="1"/>
          <w:numId w:val="2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Umowę sporządzono w 4 jednobrzmiących egzemplarzach: trzy dla Zamawiającego i jeden dla Wykonawcy.</w:t>
      </w:r>
    </w:p>
    <w:p w14:paraId="3DBF0889" w14:textId="38333F84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9558D8">
        <w:rPr>
          <w:rFonts w:asciiTheme="minorHAnsi" w:hAnsiTheme="minorHAnsi" w:cstheme="minorHAnsi"/>
          <w:sz w:val="22"/>
          <w:szCs w:val="22"/>
        </w:rPr>
        <w:tab/>
        <w:t>Wykonawca w związku z zawarciem i wykonywaniem niniejszej umowy będzie pełnić funkcję:</w:t>
      </w:r>
    </w:p>
    <w:p w14:paraId="64B75406" w14:textId="2C6DC45B" w:rsidR="009558D8" w:rsidRPr="009558D8" w:rsidRDefault="009558D8" w:rsidP="009558D8">
      <w:pPr>
        <w:spacing w:line="276" w:lineRule="auto"/>
        <w:ind w:left="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9558D8">
        <w:rPr>
          <w:rFonts w:asciiTheme="minorHAnsi" w:hAnsiTheme="minorHAnsi" w:cstheme="minorHAnsi"/>
          <w:sz w:val="22"/>
          <w:szCs w:val="22"/>
        </w:rPr>
        <w:t xml:space="preserve"> Podmiotu przetwarzającego w rozumieniu art. 28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9558D8"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(dalej „RODO”) – w zakresie czynności przetwarzania określonych w odrębnej umowie powierzenia przetwarzania. Umowa powierzenia przetwarzania stanowi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558D8">
        <w:rPr>
          <w:rFonts w:asciiTheme="minorHAnsi" w:hAnsiTheme="minorHAnsi" w:cstheme="minorHAnsi"/>
          <w:sz w:val="22"/>
          <w:szCs w:val="22"/>
        </w:rPr>
        <w:t xml:space="preserve">ałącznik nr 11 do </w:t>
      </w:r>
      <w:r>
        <w:rPr>
          <w:rFonts w:asciiTheme="minorHAnsi" w:hAnsiTheme="minorHAnsi" w:cstheme="minorHAnsi"/>
          <w:sz w:val="22"/>
          <w:szCs w:val="22"/>
        </w:rPr>
        <w:t>SWZ</w:t>
      </w:r>
      <w:r w:rsidRPr="009558D8">
        <w:rPr>
          <w:rFonts w:asciiTheme="minorHAnsi" w:hAnsiTheme="minorHAnsi" w:cstheme="minorHAnsi"/>
          <w:sz w:val="22"/>
          <w:szCs w:val="22"/>
        </w:rPr>
        <w:t>.</w:t>
      </w:r>
    </w:p>
    <w:p w14:paraId="681F455E" w14:textId="77777777" w:rsidR="009558D8" w:rsidRPr="009558D8" w:rsidRDefault="009558D8" w:rsidP="009558D8">
      <w:pPr>
        <w:spacing w:line="276" w:lineRule="auto"/>
        <w:ind w:left="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9558D8">
        <w:rPr>
          <w:rFonts w:asciiTheme="minorHAnsi" w:hAnsiTheme="minorHAnsi" w:cstheme="minorHAnsi"/>
          <w:sz w:val="22"/>
          <w:szCs w:val="22"/>
        </w:rPr>
        <w:t xml:space="preserve"> Samodzielnego administratora danych osobowych, zgodnie z przepisami RODO – w zakresie pozostałych danych osobowych.</w:t>
      </w:r>
    </w:p>
    <w:p w14:paraId="12B5032A" w14:textId="36CA8B44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558D8">
        <w:rPr>
          <w:rFonts w:asciiTheme="minorHAnsi" w:hAnsiTheme="minorHAnsi" w:cstheme="minorHAnsi"/>
          <w:sz w:val="22"/>
          <w:szCs w:val="22"/>
        </w:rPr>
        <w:tab/>
        <w:t>Administratorem danych osobowych po stronie Zamawiającego jest ……………………………... Administratorem danych osobowych po stronie Wykonawcy jest …………………………...</w:t>
      </w:r>
    </w:p>
    <w:p w14:paraId="454717D5" w14:textId="20940BD1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9558D8">
        <w:rPr>
          <w:rFonts w:asciiTheme="minorHAnsi" w:hAnsiTheme="minorHAnsi" w:cstheme="minorHAnsi"/>
          <w:sz w:val="22"/>
          <w:szCs w:val="22"/>
        </w:rPr>
        <w:tab/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536A1B59" w14:textId="22AFCBF1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9558D8">
        <w:rPr>
          <w:rFonts w:asciiTheme="minorHAnsi" w:hAnsiTheme="minorHAnsi" w:cstheme="minorHAnsi"/>
          <w:sz w:val="22"/>
          <w:szCs w:val="22"/>
        </w:rPr>
        <w:tab/>
        <w:t xml:space="preserve">Obowiązek, o którym mowa w ust. </w:t>
      </w:r>
      <w:r w:rsidR="001856FE">
        <w:rPr>
          <w:rFonts w:asciiTheme="minorHAnsi" w:hAnsiTheme="minorHAnsi" w:cstheme="minorHAnsi"/>
          <w:sz w:val="22"/>
          <w:szCs w:val="22"/>
        </w:rPr>
        <w:t>4</w:t>
      </w:r>
      <w:r w:rsidRPr="009558D8">
        <w:rPr>
          <w:rFonts w:asciiTheme="minorHAnsi" w:hAnsiTheme="minorHAnsi" w:cstheme="minorHAnsi"/>
          <w:sz w:val="22"/>
          <w:szCs w:val="22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 </w:t>
      </w:r>
    </w:p>
    <w:p w14:paraId="3C6C63B9" w14:textId="4D2F91D3" w:rsidR="007F7022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9558D8">
        <w:rPr>
          <w:rFonts w:asciiTheme="minorHAnsi" w:hAnsiTheme="minorHAnsi" w:cstheme="minorHAnsi"/>
          <w:sz w:val="22"/>
          <w:szCs w:val="22"/>
        </w:rPr>
        <w:tab/>
        <w:t>Każda ze Stron ponosi wobec drugiej Strony pełną odpowiedzialność z tytułu niewykonania lub nienależytego wykonania obowiązków wskazanych powyżej.</w:t>
      </w:r>
    </w:p>
    <w:p w14:paraId="34FA2B1D" w14:textId="7C54BABE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98D089A" w14:textId="659D4A63" w:rsidR="001856FE" w:rsidRP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56FE">
        <w:rPr>
          <w:rFonts w:asciiTheme="minorHAnsi" w:hAnsiTheme="minorHAnsi" w:cstheme="minorHAnsi"/>
          <w:b/>
          <w:bCs/>
          <w:sz w:val="22"/>
          <w:szCs w:val="22"/>
        </w:rPr>
        <w:t xml:space="preserve">Załącznik do umowy: </w:t>
      </w:r>
    </w:p>
    <w:p w14:paraId="5E3BB279" w14:textId="733DE0BD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przedmiotu zamówienia.</w:t>
      </w:r>
    </w:p>
    <w:p w14:paraId="27E3B915" w14:textId="66402F5F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7663A0F" w14:textId="77777777" w:rsidR="001856FE" w:rsidRPr="007F7022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26D1E4A" w14:textId="3A246839" w:rsidR="00E73B82" w:rsidRPr="00370F5C" w:rsidRDefault="007F7022" w:rsidP="00370F5C">
      <w:pPr>
        <w:tabs>
          <w:tab w:val="left" w:pos="1134"/>
          <w:tab w:val="left" w:pos="6237"/>
        </w:tabs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56FE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1856FE" w:rsidRPr="001856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56FE" w:rsidRPr="001856F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56FE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</w:p>
    <w:sectPr w:rsidR="00E73B82" w:rsidRPr="00370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B634" w14:textId="77777777" w:rsidR="00E711F3" w:rsidRDefault="00E711F3" w:rsidP="007F7022">
      <w:r>
        <w:separator/>
      </w:r>
    </w:p>
  </w:endnote>
  <w:endnote w:type="continuationSeparator" w:id="0">
    <w:p w14:paraId="66A0E8D3" w14:textId="77777777" w:rsidR="00E711F3" w:rsidRDefault="00E711F3" w:rsidP="007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9596354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04A8D" w14:textId="06F83B00" w:rsidR="007F7022" w:rsidRPr="007F7022" w:rsidRDefault="007F7022" w:rsidP="007F7022">
            <w:pPr>
              <w:pStyle w:val="Stopka"/>
              <w:tabs>
                <w:tab w:val="clear" w:pos="9072"/>
                <w:tab w:val="right" w:pos="8647"/>
              </w:tabs>
              <w:ind w:right="-28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F7022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7F702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42BC4E" w14:textId="77777777" w:rsidR="007F7022" w:rsidRDefault="007F7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60F8" w14:textId="77777777" w:rsidR="00E711F3" w:rsidRDefault="00E711F3" w:rsidP="007F7022">
      <w:r>
        <w:separator/>
      </w:r>
    </w:p>
  </w:footnote>
  <w:footnote w:type="continuationSeparator" w:id="0">
    <w:p w14:paraId="75DFBA24" w14:textId="77777777" w:rsidR="00E711F3" w:rsidRDefault="00E711F3" w:rsidP="007F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0D03" w14:textId="1AEBB29C" w:rsidR="007F7022" w:rsidRPr="007F7022" w:rsidRDefault="007F7022" w:rsidP="007F7022">
    <w:pPr>
      <w:pStyle w:val="Nagwek"/>
      <w:ind w:left="-284"/>
      <w:rPr>
        <w:rFonts w:asciiTheme="minorHAnsi" w:hAnsiTheme="minorHAnsi" w:cstheme="minorHAnsi"/>
        <w:sz w:val="20"/>
        <w:szCs w:val="20"/>
      </w:rPr>
    </w:pPr>
    <w:r w:rsidRPr="007F7022">
      <w:rPr>
        <w:rFonts w:asciiTheme="minorHAnsi" w:hAnsiTheme="minorHAnsi" w:cstheme="minorHAnsi"/>
        <w:sz w:val="20"/>
        <w:szCs w:val="20"/>
      </w:rPr>
      <w:t>Znak sprawy: ZP.271.24.2021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2CEA43C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3"/>
    <w:multiLevelType w:val="multilevel"/>
    <w:tmpl w:val="52DA0C0A"/>
    <w:name w:val="WW8Num35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  <w:rPr>
        <w:rFonts w:hint="default"/>
        <w:color w:val="000000"/>
        <w:sz w:val="22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F36E7"/>
    <w:multiLevelType w:val="hybridMultilevel"/>
    <w:tmpl w:val="3DD8F4C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3C1994"/>
    <w:multiLevelType w:val="hybridMultilevel"/>
    <w:tmpl w:val="FE603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3139D"/>
    <w:multiLevelType w:val="hybridMultilevel"/>
    <w:tmpl w:val="5700F236"/>
    <w:lvl w:ilvl="0" w:tplc="A48050A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AE1C7B"/>
    <w:multiLevelType w:val="hybridMultilevel"/>
    <w:tmpl w:val="E82EE5C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833408E0">
      <w:start w:val="1"/>
      <w:numFmt w:val="decimal"/>
      <w:lvlText w:val="%3)"/>
      <w:lvlJc w:val="right"/>
      <w:pPr>
        <w:ind w:left="4320" w:hanging="180"/>
      </w:pPr>
      <w:rPr>
        <w:rFonts w:asciiTheme="minorHAnsi" w:eastAsia="Times New Roman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3F869D5"/>
    <w:multiLevelType w:val="hybridMultilevel"/>
    <w:tmpl w:val="96D0126A"/>
    <w:lvl w:ilvl="0" w:tplc="898AF8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650B9"/>
    <w:multiLevelType w:val="hybridMultilevel"/>
    <w:tmpl w:val="8CC4A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C23FB6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74405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933DF"/>
    <w:multiLevelType w:val="hybridMultilevel"/>
    <w:tmpl w:val="81D0AA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102"/>
    <w:multiLevelType w:val="hybridMultilevel"/>
    <w:tmpl w:val="5DF859D6"/>
    <w:lvl w:ilvl="0" w:tplc="F1A858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5C8FB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679"/>
    <w:multiLevelType w:val="multilevel"/>
    <w:tmpl w:val="9D14A27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4C0605"/>
    <w:multiLevelType w:val="hybridMultilevel"/>
    <w:tmpl w:val="095C69E6"/>
    <w:lvl w:ilvl="0" w:tplc="08505D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10CB"/>
    <w:multiLevelType w:val="hybridMultilevel"/>
    <w:tmpl w:val="61E4EC70"/>
    <w:lvl w:ilvl="0" w:tplc="1C601A1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000000"/>
        <w:sz w:val="22"/>
      </w:rPr>
    </w:lvl>
    <w:lvl w:ilvl="1" w:tplc="178CCF06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01281"/>
    <w:multiLevelType w:val="multilevel"/>
    <w:tmpl w:val="EE40BB2E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F872F2"/>
    <w:multiLevelType w:val="hybridMultilevel"/>
    <w:tmpl w:val="CFB6F016"/>
    <w:lvl w:ilvl="0" w:tplc="30BE7192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0462A"/>
    <w:multiLevelType w:val="hybridMultilevel"/>
    <w:tmpl w:val="F258B9CE"/>
    <w:lvl w:ilvl="0" w:tplc="C29A2618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E01DD1"/>
    <w:multiLevelType w:val="hybridMultilevel"/>
    <w:tmpl w:val="3DC04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A25D4"/>
    <w:multiLevelType w:val="hybridMultilevel"/>
    <w:tmpl w:val="B0703E30"/>
    <w:lvl w:ilvl="0" w:tplc="1A6E75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FD0"/>
    <w:multiLevelType w:val="hybridMultilevel"/>
    <w:tmpl w:val="91D05CB0"/>
    <w:lvl w:ilvl="0" w:tplc="3084C8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166855E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3EE5"/>
    <w:multiLevelType w:val="hybridMultilevel"/>
    <w:tmpl w:val="9DCC3DD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88246A0E">
      <w:start w:val="1"/>
      <w:numFmt w:val="decimal"/>
      <w:lvlText w:val="%3)"/>
      <w:lvlJc w:val="right"/>
      <w:pPr>
        <w:ind w:left="2430" w:hanging="180"/>
      </w:pPr>
      <w:rPr>
        <w:rFonts w:asciiTheme="minorHAnsi" w:eastAsia="Times New Roman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310650"/>
    <w:multiLevelType w:val="hybridMultilevel"/>
    <w:tmpl w:val="7792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04206C2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26927"/>
    <w:multiLevelType w:val="hybridMultilevel"/>
    <w:tmpl w:val="856E444A"/>
    <w:lvl w:ilvl="0" w:tplc="53DA4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77A7"/>
    <w:multiLevelType w:val="hybridMultilevel"/>
    <w:tmpl w:val="A0FEA154"/>
    <w:lvl w:ilvl="0" w:tplc="F5B840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9A38CAE2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247EF"/>
    <w:multiLevelType w:val="hybridMultilevel"/>
    <w:tmpl w:val="6AFA657E"/>
    <w:lvl w:ilvl="0" w:tplc="F37ECE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446E4"/>
    <w:multiLevelType w:val="hybridMultilevel"/>
    <w:tmpl w:val="2DA8EE6C"/>
    <w:lvl w:ilvl="0" w:tplc="39E2DC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19"/>
  </w:num>
  <w:num w:numId="8">
    <w:abstractNumId w:val="18"/>
  </w:num>
  <w:num w:numId="9">
    <w:abstractNumId w:val="5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17"/>
  </w:num>
  <w:num w:numId="15">
    <w:abstractNumId w:val="4"/>
  </w:num>
  <w:num w:numId="16">
    <w:abstractNumId w:val="12"/>
  </w:num>
  <w:num w:numId="17">
    <w:abstractNumId w:val="23"/>
  </w:num>
  <w:num w:numId="18">
    <w:abstractNumId w:val="24"/>
  </w:num>
  <w:num w:numId="19">
    <w:abstractNumId w:val="22"/>
  </w:num>
  <w:num w:numId="20">
    <w:abstractNumId w:val="7"/>
  </w:num>
  <w:num w:numId="21">
    <w:abstractNumId w:val="6"/>
  </w:num>
  <w:num w:numId="22">
    <w:abstractNumId w:val="2"/>
  </w:num>
  <w:num w:numId="23">
    <w:abstractNumId w:val="8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2"/>
    <w:rsid w:val="0002649F"/>
    <w:rsid w:val="00031A02"/>
    <w:rsid w:val="001856FE"/>
    <w:rsid w:val="00192C64"/>
    <w:rsid w:val="001F2195"/>
    <w:rsid w:val="00227FC4"/>
    <w:rsid w:val="002A0CE8"/>
    <w:rsid w:val="002F3C32"/>
    <w:rsid w:val="00310488"/>
    <w:rsid w:val="00370F5C"/>
    <w:rsid w:val="00372947"/>
    <w:rsid w:val="005B6F14"/>
    <w:rsid w:val="0062045A"/>
    <w:rsid w:val="007B29C0"/>
    <w:rsid w:val="007F7022"/>
    <w:rsid w:val="009063B7"/>
    <w:rsid w:val="009558D8"/>
    <w:rsid w:val="00A63E03"/>
    <w:rsid w:val="00AC58F5"/>
    <w:rsid w:val="00CC0645"/>
    <w:rsid w:val="00D130B5"/>
    <w:rsid w:val="00DF40AE"/>
    <w:rsid w:val="00E711F3"/>
    <w:rsid w:val="00E73B82"/>
    <w:rsid w:val="00EB104C"/>
    <w:rsid w:val="00F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A65D"/>
  <w15:chartTrackingRefBased/>
  <w15:docId w15:val="{C446D5DA-1C7E-401E-932E-882EA711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0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022"/>
  </w:style>
  <w:style w:type="paragraph" w:styleId="Stopka">
    <w:name w:val="footer"/>
    <w:basedOn w:val="Normalny"/>
    <w:link w:val="StopkaZnak"/>
    <w:uiPriority w:val="99"/>
    <w:unhideWhenUsed/>
    <w:rsid w:val="007F7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022"/>
  </w:style>
  <w:style w:type="paragraph" w:styleId="Tekstpodstawowy2">
    <w:name w:val="Body Text 2"/>
    <w:basedOn w:val="Normalny"/>
    <w:link w:val="Tekstpodstawowy2Znak"/>
    <w:uiPriority w:val="99"/>
    <w:rsid w:val="007F70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70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4592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dcterms:created xsi:type="dcterms:W3CDTF">2021-09-28T13:19:00Z</dcterms:created>
  <dcterms:modified xsi:type="dcterms:W3CDTF">2021-11-02T08:20:00Z</dcterms:modified>
</cp:coreProperties>
</file>