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12EB7411" w:rsidR="00D53C8B" w:rsidRPr="00D53C8B" w:rsidRDefault="00D53C8B" w:rsidP="00D53C8B">
      <w:pPr>
        <w:pStyle w:val="Nagwek1"/>
        <w:tabs>
          <w:tab w:val="left" w:leader="dot" w:pos="2764"/>
        </w:tabs>
        <w:spacing w:before="91" w:line="276" w:lineRule="auto"/>
        <w:ind w:left="0"/>
        <w:jc w:val="right"/>
        <w:rPr>
          <w:rFonts w:asciiTheme="minorHAnsi" w:hAnsiTheme="minorHAnsi" w:cstheme="minorHAnsi"/>
        </w:rPr>
      </w:pPr>
      <w:r w:rsidRPr="00D53C8B">
        <w:rPr>
          <w:rFonts w:asciiTheme="minorHAnsi" w:hAnsiTheme="minorHAnsi" w:cstheme="minorHAnsi"/>
        </w:rPr>
        <w:t>Załącznik nr 1</w:t>
      </w:r>
      <w:r w:rsidR="006A59DB">
        <w:rPr>
          <w:rFonts w:asciiTheme="minorHAnsi" w:hAnsiTheme="minorHAnsi" w:cstheme="minorHAnsi"/>
        </w:rPr>
        <w:t>a</w:t>
      </w:r>
      <w:r w:rsidRPr="00D53C8B">
        <w:rPr>
          <w:rFonts w:asciiTheme="minorHAnsi" w:hAnsiTheme="minorHAnsi" w:cstheme="minorHAnsi"/>
        </w:rPr>
        <w:t xml:space="preserve"> do SWZ</w:t>
      </w:r>
    </w:p>
    <w:p w14:paraId="25E07765" w14:textId="2E51F7F2" w:rsidR="002353FE" w:rsidRPr="000E427A" w:rsidRDefault="002353FE" w:rsidP="00D53C8B">
      <w:pPr>
        <w:pStyle w:val="Nagwek1"/>
        <w:tabs>
          <w:tab w:val="left" w:leader="dot" w:pos="2764"/>
        </w:tabs>
        <w:spacing w:before="91" w:line="276" w:lineRule="auto"/>
        <w:ind w:left="0"/>
        <w:rPr>
          <w:rFonts w:asciiTheme="minorHAnsi" w:hAnsiTheme="minorHAnsi" w:cstheme="minorHAnsi"/>
          <w:sz w:val="28"/>
          <w:szCs w:val="28"/>
        </w:rPr>
      </w:pPr>
      <w:r w:rsidRPr="000E427A">
        <w:rPr>
          <w:rFonts w:asciiTheme="minorHAnsi" w:hAnsiTheme="minorHAnsi" w:cstheme="minorHAnsi"/>
          <w:sz w:val="28"/>
          <w:szCs w:val="28"/>
        </w:rPr>
        <w:t>U</w:t>
      </w:r>
      <w:r w:rsidR="00D53C8B" w:rsidRPr="000E427A">
        <w:rPr>
          <w:rFonts w:asciiTheme="minorHAnsi" w:hAnsiTheme="minorHAnsi" w:cstheme="minorHAnsi"/>
          <w:sz w:val="28"/>
          <w:szCs w:val="28"/>
        </w:rPr>
        <w:t>mowa</w:t>
      </w:r>
      <w:r w:rsidRPr="000E427A">
        <w:rPr>
          <w:rFonts w:asciiTheme="minorHAnsi" w:hAnsiTheme="minorHAnsi" w:cstheme="minorHAnsi"/>
          <w:spacing w:val="-1"/>
          <w:sz w:val="28"/>
          <w:szCs w:val="28"/>
        </w:rPr>
        <w:t xml:space="preserve"> </w:t>
      </w:r>
      <w:r w:rsidRPr="000E427A">
        <w:rPr>
          <w:rFonts w:asciiTheme="minorHAnsi" w:hAnsiTheme="minorHAnsi" w:cstheme="minorHAnsi"/>
          <w:sz w:val="28"/>
          <w:szCs w:val="28"/>
        </w:rPr>
        <w:t>nr</w:t>
      </w:r>
      <w:r w:rsidRPr="000E427A">
        <w:rPr>
          <w:rFonts w:asciiTheme="minorHAnsi" w:hAnsiTheme="minorHAnsi" w:cstheme="minorHAnsi"/>
          <w:sz w:val="28"/>
          <w:szCs w:val="28"/>
        </w:rPr>
        <w:tab/>
      </w:r>
    </w:p>
    <w:p w14:paraId="19A1C653" w14:textId="77777777" w:rsidR="00D53C8B" w:rsidRPr="00D53C8B" w:rsidRDefault="00D53C8B" w:rsidP="00D53C8B">
      <w:pPr>
        <w:pStyle w:val="Nagwek1"/>
        <w:tabs>
          <w:tab w:val="left" w:leader="dot" w:pos="2764"/>
        </w:tabs>
        <w:spacing w:before="91" w:line="276" w:lineRule="auto"/>
        <w:ind w:left="0"/>
        <w:rPr>
          <w:rFonts w:asciiTheme="minorHAnsi" w:hAnsiTheme="minorHAnsi" w:cstheme="minorHAnsi"/>
        </w:rPr>
      </w:pPr>
    </w:p>
    <w:p w14:paraId="2F511FDB" w14:textId="77777777" w:rsidR="002353FE" w:rsidRPr="00D53C8B" w:rsidRDefault="002353FE" w:rsidP="00D53C8B">
      <w:pPr>
        <w:pStyle w:val="Tekstpodstawowy"/>
        <w:tabs>
          <w:tab w:val="left" w:leader="dot" w:pos="3091"/>
        </w:tabs>
        <w:spacing w:line="276" w:lineRule="auto"/>
        <w:ind w:left="0"/>
        <w:rPr>
          <w:rFonts w:asciiTheme="minorHAnsi" w:hAnsiTheme="minorHAnsi" w:cstheme="minorHAnsi"/>
        </w:rPr>
      </w:pPr>
      <w:r w:rsidRPr="00D53C8B">
        <w:rPr>
          <w:rFonts w:asciiTheme="minorHAnsi" w:hAnsiTheme="minorHAnsi" w:cstheme="minorHAnsi"/>
        </w:rPr>
        <w:t>zawarta</w:t>
      </w:r>
      <w:r w:rsidRPr="00D53C8B">
        <w:rPr>
          <w:rFonts w:asciiTheme="minorHAnsi" w:hAnsiTheme="minorHAnsi" w:cstheme="minorHAnsi"/>
          <w:spacing w:val="-1"/>
        </w:rPr>
        <w:t xml:space="preserve"> </w:t>
      </w:r>
      <w:r w:rsidRPr="00D53C8B">
        <w:rPr>
          <w:rFonts w:asciiTheme="minorHAnsi" w:hAnsiTheme="minorHAnsi" w:cstheme="minorHAnsi"/>
        </w:rPr>
        <w:t>w</w:t>
      </w:r>
      <w:r w:rsidRPr="00D53C8B">
        <w:rPr>
          <w:rFonts w:asciiTheme="minorHAnsi" w:hAnsiTheme="minorHAnsi" w:cstheme="minorHAnsi"/>
          <w:spacing w:val="-1"/>
        </w:rPr>
        <w:t xml:space="preserve"> </w:t>
      </w:r>
      <w:r w:rsidRPr="00D53C8B">
        <w:rPr>
          <w:rFonts w:asciiTheme="minorHAnsi" w:hAnsiTheme="minorHAnsi" w:cstheme="minorHAnsi"/>
        </w:rPr>
        <w:t>dniu</w:t>
      </w:r>
      <w:r w:rsidRPr="00D53C8B">
        <w:rPr>
          <w:rFonts w:asciiTheme="minorHAnsi" w:hAnsiTheme="minorHAnsi" w:cstheme="minorHAnsi"/>
        </w:rPr>
        <w:tab/>
        <w:t>r. w Purdzie pomiędzy:</w:t>
      </w:r>
    </w:p>
    <w:p w14:paraId="563FD6F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6A25D934" w14:textId="77777777" w:rsidR="002353FE" w:rsidRPr="00D53C8B" w:rsidRDefault="002353FE" w:rsidP="00D53C8B">
      <w:pPr>
        <w:pStyle w:val="Tekstpodstawowy"/>
        <w:spacing w:line="276" w:lineRule="auto"/>
        <w:ind w:left="0" w:right="119"/>
        <w:rPr>
          <w:rFonts w:asciiTheme="minorHAnsi" w:hAnsiTheme="minorHAnsi" w:cstheme="minorHAnsi"/>
          <w:bCs/>
        </w:rPr>
      </w:pPr>
      <w:r w:rsidRPr="00D53C8B">
        <w:rPr>
          <w:rFonts w:asciiTheme="minorHAnsi" w:hAnsiTheme="minorHAnsi" w:cstheme="minorHAnsi"/>
          <w:b/>
        </w:rPr>
        <w:t xml:space="preserve">Gminą Purda z siedzibą w Purdzie, 11-030 Purda 19, </w:t>
      </w:r>
      <w:r w:rsidRPr="00D53C8B">
        <w:rPr>
          <w:rFonts w:asciiTheme="minorHAnsi" w:hAnsiTheme="minorHAnsi" w:cstheme="minorHAnsi"/>
          <w:bCs/>
        </w:rPr>
        <w:t>NIP 739-37-56-720, REGON 510743189</w:t>
      </w:r>
    </w:p>
    <w:p w14:paraId="490A912F" w14:textId="77777777" w:rsidR="002353FE" w:rsidRPr="00D53C8B" w:rsidRDefault="002353FE"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Reprezentowaną  przez:</w:t>
      </w:r>
    </w:p>
    <w:p w14:paraId="35708421" w14:textId="55E0A59A" w:rsidR="002353FE" w:rsidRPr="00D53C8B" w:rsidRDefault="000E427A" w:rsidP="00D53C8B">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889A77A"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F155C7F" w14:textId="77777777" w:rsidR="000E427A" w:rsidRPr="00D53C8B" w:rsidRDefault="000E427A" w:rsidP="000E427A">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0633FDD" w14:textId="77777777" w:rsidR="002353FE" w:rsidRPr="00D53C8B" w:rsidRDefault="002353FE" w:rsidP="00D53C8B">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A95C8D7"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0F46CBDB"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3397D026" w14:textId="6B926F6B"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6219230F" w14:textId="7DEC3B76"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7962EDCF" w14:textId="47ACB50F"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NIP: …………………………. REGON: ………………………….</w:t>
      </w:r>
    </w:p>
    <w:p w14:paraId="254B8C89" w14:textId="0C69AB57" w:rsidR="002353FE"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reprezentowanym przez:</w:t>
      </w:r>
    </w:p>
    <w:p w14:paraId="5E5B288D"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w:t>
      </w:r>
    </w:p>
    <w:p w14:paraId="6A2F9FAF"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zwaną dalej „Wykonawcą”,</w:t>
      </w:r>
    </w:p>
    <w:p w14:paraId="400DDD15" w14:textId="77777777" w:rsidR="002353FE" w:rsidRPr="00D53C8B" w:rsidRDefault="002353FE" w:rsidP="00D53C8B">
      <w:pPr>
        <w:pStyle w:val="Tekstpodstawowy"/>
        <w:spacing w:before="2" w:line="276" w:lineRule="auto"/>
        <w:ind w:left="0"/>
        <w:jc w:val="left"/>
        <w:rPr>
          <w:rFonts w:asciiTheme="minorHAnsi" w:hAnsiTheme="minorHAnsi" w:cstheme="minorHAnsi"/>
        </w:rPr>
      </w:pPr>
    </w:p>
    <w:p w14:paraId="6EE746AB" w14:textId="77777777" w:rsidR="002353FE" w:rsidRPr="00D53C8B" w:rsidRDefault="002353FE" w:rsidP="00D53C8B">
      <w:pPr>
        <w:pStyle w:val="Tekstpodstawowy"/>
        <w:spacing w:before="2" w:line="276" w:lineRule="auto"/>
        <w:ind w:left="0"/>
        <w:jc w:val="left"/>
        <w:rPr>
          <w:rFonts w:asciiTheme="minorHAnsi" w:hAnsiTheme="minorHAnsi" w:cstheme="minorHAnsi"/>
        </w:rPr>
      </w:pPr>
      <w:r w:rsidRPr="00D53C8B">
        <w:rPr>
          <w:rFonts w:asciiTheme="minorHAnsi" w:hAnsiTheme="minorHAnsi" w:cstheme="minorHAnsi"/>
        </w:rPr>
        <w:t>zwanymi dalej łącznie „Stronami”, a każda z osobna „Stroną”</w:t>
      </w:r>
    </w:p>
    <w:p w14:paraId="398EF85F" w14:textId="77777777" w:rsidR="002353FE" w:rsidRPr="00D53C8B" w:rsidRDefault="002353FE" w:rsidP="00D53C8B">
      <w:pPr>
        <w:pStyle w:val="Tekstpodstawowy"/>
        <w:spacing w:line="276" w:lineRule="auto"/>
        <w:ind w:left="0"/>
        <w:jc w:val="left"/>
        <w:rPr>
          <w:rFonts w:asciiTheme="minorHAnsi" w:hAnsiTheme="minorHAnsi" w:cstheme="minorHAnsi"/>
        </w:rPr>
      </w:pPr>
    </w:p>
    <w:p w14:paraId="3CDB1DDE" w14:textId="71F31E1B" w:rsidR="002353FE" w:rsidRPr="00D53C8B" w:rsidRDefault="002353FE" w:rsidP="00D53C8B">
      <w:pPr>
        <w:spacing w:line="276" w:lineRule="auto"/>
        <w:ind w:right="119"/>
        <w:jc w:val="both"/>
        <w:rPr>
          <w:rFonts w:asciiTheme="minorHAnsi" w:hAnsiTheme="minorHAnsi" w:cstheme="minorHAnsi"/>
        </w:rPr>
      </w:pPr>
      <w:r w:rsidRPr="00D53C8B">
        <w:rPr>
          <w:rFonts w:asciiTheme="minorHAnsi" w:hAnsiTheme="minorHAnsi" w:cstheme="minorHAnsi"/>
        </w:rPr>
        <w:t xml:space="preserve">w wyniku przeprowadzonego przez Zamawiającego postępowania o udzielenie zamówienia publicznego </w:t>
      </w:r>
      <w:r w:rsidR="00B33955" w:rsidRPr="00B33955">
        <w:rPr>
          <w:rFonts w:asciiTheme="minorHAnsi" w:hAnsiTheme="minorHAnsi" w:cstheme="minorHAnsi"/>
        </w:rPr>
        <w:t xml:space="preserve">w trybie podstawowym na podstawie art. 275 pkt 1 </w:t>
      </w:r>
      <w:r w:rsidR="00B33955">
        <w:rPr>
          <w:rFonts w:asciiTheme="minorHAnsi" w:hAnsiTheme="minorHAnsi" w:cstheme="minorHAnsi"/>
        </w:rPr>
        <w:t>u</w:t>
      </w:r>
      <w:r w:rsidR="00B33955" w:rsidRPr="00B33955">
        <w:rPr>
          <w:rFonts w:asciiTheme="minorHAnsi" w:hAnsiTheme="minorHAnsi" w:cstheme="minorHAnsi"/>
        </w:rPr>
        <w:t>stawy z dnia 11 września 2019 roku Prawo zamówień publicznych (tekst jednolity Dz. U. z 20</w:t>
      </w:r>
      <w:r w:rsidR="007364C6">
        <w:rPr>
          <w:rFonts w:asciiTheme="minorHAnsi" w:hAnsiTheme="minorHAnsi" w:cstheme="minorHAnsi"/>
        </w:rPr>
        <w:t>21</w:t>
      </w:r>
      <w:r w:rsidR="00B33955" w:rsidRPr="00B33955">
        <w:rPr>
          <w:rFonts w:asciiTheme="minorHAnsi" w:hAnsiTheme="minorHAnsi" w:cstheme="minorHAnsi"/>
        </w:rPr>
        <w:t xml:space="preserve"> r. poz. </w:t>
      </w:r>
      <w:r w:rsidR="007364C6">
        <w:rPr>
          <w:rFonts w:asciiTheme="minorHAnsi" w:hAnsiTheme="minorHAnsi" w:cstheme="minorHAnsi"/>
        </w:rPr>
        <w:t>1129</w:t>
      </w:r>
      <w:r w:rsidR="00B33955" w:rsidRPr="00B33955">
        <w:rPr>
          <w:rFonts w:asciiTheme="minorHAnsi" w:hAnsiTheme="minorHAnsi" w:cstheme="minorHAnsi"/>
        </w:rPr>
        <w:t xml:space="preserve"> ze zm.)</w:t>
      </w:r>
      <w:r w:rsidR="00B33955">
        <w:rPr>
          <w:rFonts w:asciiTheme="minorHAnsi" w:hAnsiTheme="minorHAnsi" w:cstheme="minorHAnsi"/>
        </w:rPr>
        <w:t xml:space="preserve"> </w:t>
      </w:r>
      <w:r w:rsidRPr="00D53C8B">
        <w:rPr>
          <w:rFonts w:asciiTheme="minorHAnsi" w:hAnsiTheme="minorHAnsi" w:cstheme="minorHAnsi"/>
        </w:rPr>
        <w:t>została zawarta umowa o następującej treści:</w:t>
      </w:r>
    </w:p>
    <w:p w14:paraId="3D15A0D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594486C0" w14:textId="4303374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4481E">
        <w:rPr>
          <w:rFonts w:asciiTheme="minorHAnsi" w:hAnsiTheme="minorHAnsi" w:cstheme="minorHAnsi"/>
        </w:rPr>
        <w:t>.</w:t>
      </w:r>
    </w:p>
    <w:p w14:paraId="6D6D3693" w14:textId="0E1A07D0" w:rsidR="002F3F93" w:rsidRPr="000E427A"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(Przedmiot umowy)</w:t>
      </w:r>
    </w:p>
    <w:p w14:paraId="34F24700" w14:textId="52963299" w:rsidR="002353FE" w:rsidRPr="007364C6" w:rsidRDefault="002353FE" w:rsidP="000E427A">
      <w:pPr>
        <w:pStyle w:val="Akapitzlist"/>
        <w:numPr>
          <w:ilvl w:val="0"/>
          <w:numId w:val="1"/>
        </w:numPr>
        <w:tabs>
          <w:tab w:val="left" w:pos="284"/>
        </w:tabs>
        <w:spacing w:line="276" w:lineRule="auto"/>
        <w:ind w:left="284" w:right="118"/>
        <w:jc w:val="both"/>
        <w:rPr>
          <w:rFonts w:asciiTheme="minorHAnsi" w:hAnsiTheme="minorHAnsi" w:cstheme="minorHAnsi"/>
          <w:b/>
        </w:rPr>
      </w:pPr>
      <w:r w:rsidRPr="00D53C8B">
        <w:rPr>
          <w:rFonts w:asciiTheme="minorHAnsi" w:hAnsiTheme="minorHAnsi" w:cstheme="minorHAnsi"/>
        </w:rPr>
        <w:t>Zamawiający zleca, a Wykonawca zobowiązuje się do wykonania przedmiotu zamówienia obejmującego usługę:</w:t>
      </w:r>
      <w:r w:rsidR="00D53C8B">
        <w:rPr>
          <w:rFonts w:asciiTheme="minorHAnsi" w:hAnsiTheme="minorHAnsi" w:cstheme="minorHAnsi"/>
          <w:b/>
        </w:rPr>
        <w:t xml:space="preserve"> „</w:t>
      </w:r>
      <w:r w:rsidR="000E427A" w:rsidRPr="000E427A">
        <w:rPr>
          <w:rFonts w:asciiTheme="minorHAnsi" w:hAnsiTheme="minorHAnsi" w:cstheme="minorHAnsi"/>
          <w:b/>
        </w:rPr>
        <w:t>Opracowanie dokumentacji projektowo-kosztorysowej dla zadań inwestycyjnych w Gminie Purda:</w:t>
      </w:r>
      <w:r w:rsidR="000E427A">
        <w:rPr>
          <w:rFonts w:asciiTheme="minorHAnsi" w:hAnsiTheme="minorHAnsi" w:cstheme="minorHAnsi"/>
          <w:b/>
        </w:rPr>
        <w:t xml:space="preserve"> </w:t>
      </w:r>
      <w:r w:rsidR="000E427A" w:rsidRPr="000E427A">
        <w:rPr>
          <w:rFonts w:asciiTheme="minorHAnsi" w:hAnsiTheme="minorHAnsi" w:cstheme="minorHAnsi"/>
          <w:b/>
        </w:rPr>
        <w:t xml:space="preserve">Część nr 1: Opracowanie dokumentacji projektowo – kosztorysowej dla zadania inwestycyjnego polegającego na budowie sieci wodociągowej </w:t>
      </w:r>
      <w:r w:rsidR="000E427A">
        <w:rPr>
          <w:rFonts w:asciiTheme="minorHAnsi" w:hAnsiTheme="minorHAnsi" w:cstheme="minorHAnsi"/>
          <w:b/>
        </w:rPr>
        <w:br/>
      </w:r>
      <w:r w:rsidR="000E427A" w:rsidRPr="000E427A">
        <w:rPr>
          <w:rFonts w:asciiTheme="minorHAnsi" w:hAnsiTheme="minorHAnsi" w:cstheme="minorHAnsi"/>
          <w:b/>
        </w:rPr>
        <w:t>z przyłączami oraz sieci kanalizacji sanitarnej z przyłączami w miejscowościach Butryny – Przykop, gmina Purda</w:t>
      </w:r>
      <w:r w:rsidR="00D53C8B" w:rsidRPr="000E427A">
        <w:rPr>
          <w:rFonts w:asciiTheme="minorHAnsi" w:hAnsiTheme="minorHAnsi" w:cstheme="minorHAnsi"/>
          <w:b/>
        </w:rPr>
        <w:t>”</w:t>
      </w:r>
      <w:r w:rsidR="000E427A">
        <w:rPr>
          <w:rFonts w:asciiTheme="minorHAnsi" w:hAnsiTheme="minorHAnsi" w:cstheme="minorHAnsi"/>
          <w:b/>
        </w:rPr>
        <w:t>,</w:t>
      </w:r>
      <w:r w:rsidRPr="000E427A">
        <w:rPr>
          <w:rFonts w:asciiTheme="minorHAnsi" w:hAnsiTheme="minorHAnsi" w:cstheme="minorHAnsi"/>
          <w:b/>
          <w:spacing w:val="-3"/>
        </w:rPr>
        <w:t xml:space="preserve"> </w:t>
      </w:r>
      <w:r w:rsidRPr="000E427A">
        <w:rPr>
          <w:rFonts w:asciiTheme="minorHAnsi" w:hAnsiTheme="minorHAnsi" w:cstheme="minorHAnsi"/>
        </w:rPr>
        <w:t>zgodnie</w:t>
      </w:r>
      <w:r w:rsidRPr="000E427A">
        <w:rPr>
          <w:rFonts w:asciiTheme="minorHAnsi" w:hAnsiTheme="minorHAnsi" w:cstheme="minorHAnsi"/>
          <w:spacing w:val="-6"/>
        </w:rPr>
        <w:t xml:space="preserve"> </w:t>
      </w:r>
      <w:r w:rsidRPr="000E427A">
        <w:rPr>
          <w:rFonts w:asciiTheme="minorHAnsi" w:hAnsiTheme="minorHAnsi" w:cstheme="minorHAnsi"/>
        </w:rPr>
        <w:t>z</w:t>
      </w:r>
      <w:r w:rsidRPr="000E427A">
        <w:rPr>
          <w:rFonts w:asciiTheme="minorHAnsi" w:hAnsiTheme="minorHAnsi" w:cstheme="minorHAnsi"/>
          <w:spacing w:val="-6"/>
        </w:rPr>
        <w:t xml:space="preserve"> </w:t>
      </w:r>
      <w:r w:rsidRPr="000E427A">
        <w:rPr>
          <w:rFonts w:asciiTheme="minorHAnsi" w:hAnsiTheme="minorHAnsi" w:cstheme="minorHAnsi"/>
        </w:rPr>
        <w:t>ofertą Wykonawcy z dnia: ................................. Przedmiot zamówieni</w:t>
      </w:r>
      <w:r w:rsidR="00D53C8B" w:rsidRPr="000E427A">
        <w:rPr>
          <w:rFonts w:asciiTheme="minorHAnsi" w:hAnsiTheme="minorHAnsi" w:cstheme="minorHAnsi"/>
        </w:rPr>
        <w:t>a</w:t>
      </w:r>
      <w:r w:rsidRPr="000E427A">
        <w:rPr>
          <w:rFonts w:asciiTheme="minorHAnsi" w:hAnsiTheme="minorHAnsi" w:cstheme="minorHAnsi"/>
        </w:rPr>
        <w:t xml:space="preserve"> obejmuje również pełnienie nadzoru autorskiego nad wykonywaniem robót budowlanych realizowanych na podstawie przedmiotowej dokumentacji projektowej.</w:t>
      </w:r>
    </w:p>
    <w:p w14:paraId="710699EC" w14:textId="459959BD" w:rsidR="007364C6" w:rsidRPr="007364C6" w:rsidRDefault="007364C6" w:rsidP="007364C6">
      <w:pPr>
        <w:pStyle w:val="Akapitzlist"/>
        <w:tabs>
          <w:tab w:val="left" w:pos="284"/>
        </w:tabs>
        <w:spacing w:line="276" w:lineRule="auto"/>
        <w:ind w:left="284" w:right="118"/>
        <w:rPr>
          <w:rFonts w:asciiTheme="minorHAnsi" w:hAnsiTheme="minorHAnsi" w:cstheme="minorHAnsi"/>
          <w:bCs/>
        </w:rPr>
      </w:pPr>
      <w:r>
        <w:rPr>
          <w:rFonts w:asciiTheme="minorHAnsi" w:hAnsiTheme="minorHAnsi" w:cstheme="minorHAnsi"/>
          <w:b/>
        </w:rPr>
        <w:tab/>
      </w:r>
      <w:r w:rsidRPr="007364C6">
        <w:rPr>
          <w:rFonts w:asciiTheme="minorHAnsi" w:hAnsiTheme="minorHAnsi" w:cstheme="minorHAnsi"/>
          <w:bCs/>
        </w:rPr>
        <w:t>•</w:t>
      </w:r>
      <w:r w:rsidRPr="007364C6">
        <w:rPr>
          <w:rFonts w:asciiTheme="minorHAnsi" w:hAnsiTheme="minorHAnsi" w:cstheme="minorHAnsi"/>
          <w:bCs/>
        </w:rPr>
        <w:tab/>
        <w:t>Długość sieci wodociągowej – około 3800 m.</w:t>
      </w:r>
    </w:p>
    <w:p w14:paraId="254BEE38" w14:textId="27148240" w:rsidR="007364C6" w:rsidRPr="007364C6" w:rsidRDefault="007364C6" w:rsidP="007364C6">
      <w:pPr>
        <w:pStyle w:val="Akapitzlist"/>
        <w:tabs>
          <w:tab w:val="left" w:pos="284"/>
        </w:tabs>
        <w:spacing w:line="276" w:lineRule="auto"/>
        <w:ind w:left="284" w:right="118"/>
        <w:rPr>
          <w:rFonts w:asciiTheme="minorHAnsi" w:hAnsiTheme="minorHAnsi" w:cstheme="minorHAnsi"/>
          <w:bCs/>
        </w:rPr>
      </w:pPr>
      <w:r w:rsidRPr="007364C6">
        <w:rPr>
          <w:rFonts w:asciiTheme="minorHAnsi" w:hAnsiTheme="minorHAnsi" w:cstheme="minorHAnsi"/>
          <w:bCs/>
        </w:rPr>
        <w:tab/>
        <w:t>•</w:t>
      </w:r>
      <w:r w:rsidRPr="007364C6">
        <w:rPr>
          <w:rFonts w:asciiTheme="minorHAnsi" w:hAnsiTheme="minorHAnsi" w:cstheme="minorHAnsi"/>
          <w:bCs/>
        </w:rPr>
        <w:tab/>
        <w:t>Ilość przyłączy wodociągowych – około 3 szt.</w:t>
      </w:r>
    </w:p>
    <w:p w14:paraId="6CFE9B01" w14:textId="7F7B57F8" w:rsidR="007364C6" w:rsidRPr="007364C6" w:rsidRDefault="007364C6" w:rsidP="007364C6">
      <w:pPr>
        <w:pStyle w:val="Akapitzlist"/>
        <w:tabs>
          <w:tab w:val="left" w:pos="284"/>
        </w:tabs>
        <w:spacing w:line="276" w:lineRule="auto"/>
        <w:ind w:left="284" w:right="118"/>
        <w:rPr>
          <w:rFonts w:asciiTheme="minorHAnsi" w:hAnsiTheme="minorHAnsi" w:cstheme="minorHAnsi"/>
          <w:bCs/>
        </w:rPr>
      </w:pPr>
      <w:r w:rsidRPr="007364C6">
        <w:rPr>
          <w:rFonts w:asciiTheme="minorHAnsi" w:hAnsiTheme="minorHAnsi" w:cstheme="minorHAnsi"/>
          <w:bCs/>
        </w:rPr>
        <w:tab/>
        <w:t>•</w:t>
      </w:r>
      <w:r w:rsidRPr="007364C6">
        <w:rPr>
          <w:rFonts w:asciiTheme="minorHAnsi" w:hAnsiTheme="minorHAnsi" w:cstheme="minorHAnsi"/>
          <w:bCs/>
        </w:rPr>
        <w:tab/>
        <w:t>Długość sieci kanalizacji sanitarnej – około 5000 m.</w:t>
      </w:r>
    </w:p>
    <w:p w14:paraId="7E8D6C32" w14:textId="39EAC9DE" w:rsidR="007364C6" w:rsidRPr="007364C6" w:rsidRDefault="007364C6" w:rsidP="007364C6">
      <w:pPr>
        <w:pStyle w:val="Akapitzlist"/>
        <w:tabs>
          <w:tab w:val="left" w:pos="284"/>
        </w:tabs>
        <w:spacing w:line="276" w:lineRule="auto"/>
        <w:ind w:left="284" w:right="118"/>
        <w:rPr>
          <w:rFonts w:asciiTheme="minorHAnsi" w:hAnsiTheme="minorHAnsi" w:cstheme="minorHAnsi"/>
          <w:bCs/>
        </w:rPr>
      </w:pPr>
      <w:r w:rsidRPr="007364C6">
        <w:rPr>
          <w:rFonts w:asciiTheme="minorHAnsi" w:hAnsiTheme="minorHAnsi" w:cstheme="minorHAnsi"/>
          <w:bCs/>
        </w:rPr>
        <w:tab/>
        <w:t>•</w:t>
      </w:r>
      <w:r w:rsidRPr="007364C6">
        <w:rPr>
          <w:rFonts w:asciiTheme="minorHAnsi" w:hAnsiTheme="minorHAnsi" w:cstheme="minorHAnsi"/>
          <w:bCs/>
        </w:rPr>
        <w:tab/>
        <w:t>Ilość przyłączy do sieci kanalizacji sanitarnej – około 58 szt.</w:t>
      </w:r>
    </w:p>
    <w:p w14:paraId="127CBDAB" w14:textId="7F4F1E64" w:rsidR="007364C6" w:rsidRPr="007364C6" w:rsidRDefault="007364C6" w:rsidP="007364C6">
      <w:pPr>
        <w:pStyle w:val="Akapitzlist"/>
        <w:tabs>
          <w:tab w:val="left" w:pos="284"/>
        </w:tabs>
        <w:spacing w:line="276" w:lineRule="auto"/>
        <w:ind w:left="284" w:right="118"/>
        <w:rPr>
          <w:rFonts w:asciiTheme="minorHAnsi" w:hAnsiTheme="minorHAnsi" w:cstheme="minorHAnsi"/>
          <w:bCs/>
        </w:rPr>
      </w:pPr>
      <w:r w:rsidRPr="007364C6">
        <w:rPr>
          <w:rFonts w:asciiTheme="minorHAnsi" w:hAnsiTheme="minorHAnsi" w:cstheme="minorHAnsi"/>
          <w:bCs/>
        </w:rPr>
        <w:tab/>
        <w:t>•</w:t>
      </w:r>
      <w:r w:rsidRPr="007364C6">
        <w:rPr>
          <w:rFonts w:asciiTheme="minorHAnsi" w:hAnsiTheme="minorHAnsi" w:cstheme="minorHAnsi"/>
          <w:bCs/>
        </w:rPr>
        <w:tab/>
        <w:t>Obszar NATURA 2000 oraz obszar Chronionego Krajobrazu Puszczy Napiwodzko – Ramuckiej</w:t>
      </w:r>
    </w:p>
    <w:p w14:paraId="671FF0BF" w14:textId="5684F434" w:rsidR="007364C6" w:rsidRPr="007364C6" w:rsidRDefault="007364C6" w:rsidP="007364C6">
      <w:pPr>
        <w:pStyle w:val="Akapitzlist"/>
        <w:tabs>
          <w:tab w:val="left" w:pos="284"/>
        </w:tabs>
        <w:spacing w:line="276" w:lineRule="auto"/>
        <w:ind w:left="284" w:right="118" w:firstLine="0"/>
        <w:jc w:val="left"/>
        <w:rPr>
          <w:rFonts w:asciiTheme="minorHAnsi" w:hAnsiTheme="minorHAnsi" w:cstheme="minorHAnsi"/>
          <w:bCs/>
        </w:rPr>
      </w:pPr>
      <w:r w:rsidRPr="007364C6">
        <w:rPr>
          <w:rFonts w:asciiTheme="minorHAnsi" w:hAnsiTheme="minorHAnsi" w:cstheme="minorHAnsi"/>
          <w:bCs/>
        </w:rPr>
        <w:t>•</w:t>
      </w:r>
      <w:r w:rsidRPr="007364C6">
        <w:rPr>
          <w:rFonts w:asciiTheme="minorHAnsi" w:hAnsiTheme="minorHAnsi" w:cstheme="minorHAnsi"/>
          <w:bCs/>
        </w:rPr>
        <w:tab/>
        <w:t>Droga powiatowa oraz drogi gminne</w:t>
      </w:r>
    </w:p>
    <w:p w14:paraId="4D9A8DE9" w14:textId="4C190161" w:rsidR="002353FE" w:rsidRPr="00D53C8B" w:rsidRDefault="002353FE" w:rsidP="00D53C8B">
      <w:pPr>
        <w:pStyle w:val="Akapitzlist"/>
        <w:numPr>
          <w:ilvl w:val="0"/>
          <w:numId w:val="1"/>
        </w:numPr>
        <w:tabs>
          <w:tab w:val="left" w:pos="284"/>
        </w:tabs>
        <w:spacing w:line="276" w:lineRule="auto"/>
        <w:ind w:left="284"/>
        <w:jc w:val="both"/>
        <w:rPr>
          <w:rFonts w:asciiTheme="minorHAnsi" w:hAnsiTheme="minorHAnsi" w:cstheme="minorHAnsi"/>
        </w:rPr>
      </w:pPr>
      <w:r w:rsidRPr="00D53C8B">
        <w:rPr>
          <w:rFonts w:asciiTheme="minorHAnsi" w:hAnsiTheme="minorHAnsi" w:cstheme="minorHAnsi"/>
        </w:rPr>
        <w:lastRenderedPageBreak/>
        <w:t>Dokumentacja projektowo – kosztorysowa, o której mowa w ust. 1 zwana jest również w niniejszej</w:t>
      </w:r>
      <w:r w:rsidRPr="00D53C8B">
        <w:rPr>
          <w:rFonts w:asciiTheme="minorHAnsi" w:hAnsiTheme="minorHAnsi" w:cstheme="minorHAnsi"/>
          <w:spacing w:val="16"/>
        </w:rPr>
        <w:t xml:space="preserve"> </w:t>
      </w:r>
      <w:r w:rsidRPr="00D53C8B">
        <w:rPr>
          <w:rFonts w:asciiTheme="minorHAnsi" w:hAnsiTheme="minorHAnsi" w:cstheme="minorHAnsi"/>
        </w:rPr>
        <w:t>Umowie „opracowaniami projektowymi</w:t>
      </w:r>
      <w:r w:rsidRPr="00D53C8B">
        <w:rPr>
          <w:rFonts w:asciiTheme="minorHAnsi" w:hAnsiTheme="minorHAnsi" w:cstheme="minorHAnsi"/>
          <w:i/>
        </w:rPr>
        <w:t>”</w:t>
      </w:r>
      <w:r w:rsidR="00D53C8B">
        <w:rPr>
          <w:rFonts w:asciiTheme="minorHAnsi" w:hAnsiTheme="minorHAnsi" w:cstheme="minorHAnsi"/>
          <w:i/>
        </w:rPr>
        <w:t>.</w:t>
      </w:r>
    </w:p>
    <w:p w14:paraId="3D43055A" w14:textId="0E334752" w:rsidR="002353FE" w:rsidRPr="00D53C8B" w:rsidRDefault="002353FE" w:rsidP="00D53C8B">
      <w:pPr>
        <w:pStyle w:val="Akapitzlist"/>
        <w:numPr>
          <w:ilvl w:val="0"/>
          <w:numId w:val="1"/>
        </w:numPr>
        <w:spacing w:before="4" w:line="276" w:lineRule="auto"/>
        <w:ind w:left="284" w:right="119"/>
        <w:jc w:val="both"/>
        <w:rPr>
          <w:rFonts w:asciiTheme="minorHAnsi" w:hAnsiTheme="minorHAnsi" w:cstheme="minorHAnsi"/>
        </w:rPr>
      </w:pPr>
      <w:r w:rsidRPr="00D53C8B">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D53C8B">
        <w:rPr>
          <w:rFonts w:asciiTheme="minorHAnsi" w:hAnsiTheme="minorHAnsi" w:cstheme="minorHAnsi"/>
          <w:spacing w:val="-4"/>
        </w:rPr>
        <w:t xml:space="preserve"> </w:t>
      </w:r>
      <w:r w:rsidRPr="00D53C8B">
        <w:rPr>
          <w:rFonts w:asciiTheme="minorHAnsi" w:hAnsiTheme="minorHAnsi" w:cstheme="minorHAnsi"/>
        </w:rPr>
        <w:t>umowy.</w:t>
      </w:r>
    </w:p>
    <w:p w14:paraId="4F312224" w14:textId="77777777" w:rsidR="002353FE" w:rsidRPr="00D53C8B" w:rsidRDefault="002353FE" w:rsidP="00D53C8B">
      <w:pPr>
        <w:pStyle w:val="Akapitzlist"/>
        <w:numPr>
          <w:ilvl w:val="0"/>
          <w:numId w:val="1"/>
        </w:numPr>
        <w:tabs>
          <w:tab w:val="left" w:pos="284"/>
        </w:tabs>
        <w:spacing w:line="276" w:lineRule="auto"/>
        <w:ind w:left="284" w:right="120"/>
        <w:jc w:val="both"/>
        <w:rPr>
          <w:rFonts w:asciiTheme="minorHAnsi" w:hAnsiTheme="minorHAnsi" w:cstheme="minorHAnsi"/>
        </w:rPr>
      </w:pPr>
      <w:r w:rsidRPr="00D53C8B">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2AF78DC1" w14:textId="24802866" w:rsidR="002353FE" w:rsidRPr="00D53C8B" w:rsidRDefault="002353FE" w:rsidP="00D53C8B">
      <w:pPr>
        <w:pStyle w:val="Nagwek1"/>
        <w:spacing w:before="175" w:line="276" w:lineRule="auto"/>
        <w:ind w:left="0"/>
        <w:rPr>
          <w:rFonts w:asciiTheme="minorHAnsi" w:hAnsiTheme="minorHAnsi" w:cstheme="minorHAnsi"/>
        </w:rPr>
      </w:pPr>
      <w:r w:rsidRPr="00D53C8B">
        <w:rPr>
          <w:rFonts w:asciiTheme="minorHAnsi" w:hAnsiTheme="minorHAnsi" w:cstheme="minorHAnsi"/>
        </w:rPr>
        <w:t>§ 2</w:t>
      </w:r>
      <w:r w:rsidR="0054481E">
        <w:rPr>
          <w:rFonts w:asciiTheme="minorHAnsi" w:hAnsiTheme="minorHAnsi" w:cstheme="minorHAnsi"/>
        </w:rPr>
        <w:t>.</w:t>
      </w:r>
    </w:p>
    <w:p w14:paraId="7605F44F" w14:textId="770B96B5" w:rsidR="002353FE" w:rsidRPr="000E427A" w:rsidRDefault="002353FE" w:rsidP="000E427A">
      <w:pPr>
        <w:pStyle w:val="Akapitzlist"/>
        <w:numPr>
          <w:ilvl w:val="0"/>
          <w:numId w:val="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Przedmiotem zamówienia jest </w:t>
      </w:r>
      <w:r w:rsidR="000E427A" w:rsidRPr="000E427A">
        <w:rPr>
          <w:rFonts w:asciiTheme="minorHAnsi" w:hAnsiTheme="minorHAnsi" w:cstheme="minorHAnsi"/>
          <w:b/>
          <w:bCs/>
        </w:rPr>
        <w:t>„Opracowanie dokumentacji projektowo-kosztorysowej dla zadań inwestycyjnych w Gminie Purda: Część nr 1: Opracowanie dokumentacji projektowo – kosztorysowej dla zadania inwestycyjnego polegającego na budowie sieci wodociągowej z przyłączami oraz sieci kanalizacji sanitarnej z przyłączami w miejscowościach Butryny – Przykop, gmina Purda”</w:t>
      </w:r>
      <w:r w:rsidR="000E427A" w:rsidRPr="000E427A">
        <w:rPr>
          <w:rFonts w:asciiTheme="minorHAnsi" w:hAnsiTheme="minorHAnsi" w:cstheme="minorHAnsi"/>
        </w:rPr>
        <w:t xml:space="preserve"> </w:t>
      </w:r>
      <w:r w:rsidRPr="000E427A">
        <w:rPr>
          <w:rFonts w:asciiTheme="minorHAnsi" w:hAnsiTheme="minorHAnsi" w:cstheme="minorHAnsi"/>
        </w:rPr>
        <w:t>(projektu budowlanego, projektu wykonawczego, przedmiaru robót, informacji BIOZ, specyfikacji technicznej wykonania i odbioru robót budowlanych oraz kosztorysów</w:t>
      </w:r>
      <w:r w:rsidRPr="000E427A">
        <w:rPr>
          <w:rFonts w:asciiTheme="minorHAnsi" w:hAnsiTheme="minorHAnsi" w:cstheme="minorHAnsi"/>
          <w:spacing w:val="-5"/>
        </w:rPr>
        <w:t xml:space="preserve"> </w:t>
      </w:r>
      <w:r w:rsidRPr="000E427A">
        <w:rPr>
          <w:rFonts w:asciiTheme="minorHAnsi" w:hAnsiTheme="minorHAnsi" w:cstheme="minorHAnsi"/>
        </w:rPr>
        <w:t>inwestorskich</w:t>
      </w:r>
      <w:r w:rsidR="000E427A">
        <w:rPr>
          <w:rFonts w:asciiTheme="minorHAnsi" w:hAnsiTheme="minorHAnsi" w:cstheme="minorHAnsi"/>
        </w:rPr>
        <w:t>)</w:t>
      </w:r>
      <w:r w:rsidRPr="000E427A">
        <w:rPr>
          <w:rFonts w:asciiTheme="minorHAnsi" w:hAnsiTheme="minorHAnsi" w:cstheme="minorHAnsi"/>
        </w:rPr>
        <w:t>.</w:t>
      </w:r>
    </w:p>
    <w:p w14:paraId="5D7A7AAD" w14:textId="1D061162" w:rsidR="002353FE" w:rsidRPr="00D53C8B" w:rsidRDefault="002353FE" w:rsidP="00D53C8B">
      <w:pPr>
        <w:pStyle w:val="Akapitzlist"/>
        <w:numPr>
          <w:ilvl w:val="0"/>
          <w:numId w:val="2"/>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Podane długości sieci i liczba przyłączy są orientacyjne, a zwiększenie ich wartości nie będzie upoważniało Wykonawcy do zwiększenia wynagrodzenia. Określone w niniejszym opisie długości sieci i ilości przyłączy są przyjęte wskaźnikowo i podlegają weryfikacji na etapie opracowania dokumentacji. Ostateczna długość sieci i liczba przyłączy zostanie ustalona na podstawie opracowanej koncepcji, opinii, uzgodnień i warunków</w:t>
      </w:r>
      <w:r w:rsidRPr="00D53C8B">
        <w:rPr>
          <w:rFonts w:asciiTheme="minorHAnsi" w:hAnsiTheme="minorHAnsi" w:cstheme="minorHAnsi"/>
          <w:spacing w:val="-2"/>
        </w:rPr>
        <w:t xml:space="preserve"> </w:t>
      </w:r>
      <w:r w:rsidRPr="00D53C8B">
        <w:rPr>
          <w:rFonts w:asciiTheme="minorHAnsi" w:hAnsiTheme="minorHAnsi" w:cstheme="minorHAnsi"/>
        </w:rPr>
        <w:t>technicznych.</w:t>
      </w:r>
    </w:p>
    <w:p w14:paraId="3EC121FA" w14:textId="77777777"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rozwiązaniach projektowych powinny być zastosowane materiały, urządzenia i technologie dopuszczone do obrotu i powszechnego stosowania w budownictwie.</w:t>
      </w:r>
    </w:p>
    <w:p w14:paraId="12415993" w14:textId="70A59975"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Przyłącza należy projektować zgodnie z ustawą z dnia 7 czerwca 2001 r. o zbiorowym zaopatrzeniu w wodę i zbiorowym odprowadzaniu ścieków (t</w:t>
      </w:r>
      <w:r w:rsidR="00B33955">
        <w:rPr>
          <w:rFonts w:asciiTheme="minorHAnsi" w:hAnsiTheme="minorHAnsi" w:cstheme="minorHAnsi"/>
        </w:rPr>
        <w:t>.</w:t>
      </w:r>
      <w:r w:rsidRPr="00D53C8B">
        <w:rPr>
          <w:rFonts w:asciiTheme="minorHAnsi" w:hAnsiTheme="minorHAnsi" w:cstheme="minorHAnsi"/>
        </w:rPr>
        <w:t>j. Dz. U. z 20</w:t>
      </w:r>
      <w:r w:rsidR="00D53C8B">
        <w:rPr>
          <w:rFonts w:asciiTheme="minorHAnsi" w:hAnsiTheme="minorHAnsi" w:cstheme="minorHAnsi"/>
        </w:rPr>
        <w:t>20</w:t>
      </w:r>
      <w:r w:rsidRPr="00D53C8B">
        <w:rPr>
          <w:rFonts w:asciiTheme="minorHAnsi" w:hAnsiTheme="minorHAnsi" w:cstheme="minorHAnsi"/>
        </w:rPr>
        <w:t xml:space="preserve"> r.</w:t>
      </w:r>
      <w:r w:rsidR="00B33955">
        <w:rPr>
          <w:rFonts w:asciiTheme="minorHAnsi" w:hAnsiTheme="minorHAnsi" w:cstheme="minorHAnsi"/>
        </w:rPr>
        <w:t>,</w:t>
      </w:r>
      <w:r w:rsidRPr="00D53C8B">
        <w:rPr>
          <w:rFonts w:asciiTheme="minorHAnsi" w:hAnsiTheme="minorHAnsi" w:cstheme="minorHAnsi"/>
        </w:rPr>
        <w:t xml:space="preserve"> poz. </w:t>
      </w:r>
      <w:r w:rsidR="00D53C8B">
        <w:rPr>
          <w:rFonts w:asciiTheme="minorHAnsi" w:hAnsiTheme="minorHAnsi" w:cstheme="minorHAnsi"/>
        </w:rPr>
        <w:t>2028</w:t>
      </w:r>
      <w:r w:rsidRPr="00D53C8B">
        <w:rPr>
          <w:rFonts w:asciiTheme="minorHAnsi" w:hAnsiTheme="minorHAnsi" w:cstheme="minorHAnsi"/>
        </w:rPr>
        <w:t>). Do istniejących we wskazanym terenie budynków należy zaprojektować nowe przyłącza, natomiast do niezabudowanych nieruchomości przyłącza projektować tylko w uzasadnionych przypadkach – np. rozpoczętej budowy</w:t>
      </w:r>
      <w:r w:rsidRPr="00D53C8B">
        <w:rPr>
          <w:rFonts w:asciiTheme="minorHAnsi" w:hAnsiTheme="minorHAnsi" w:cstheme="minorHAnsi"/>
          <w:spacing w:val="-9"/>
        </w:rPr>
        <w:t xml:space="preserve"> </w:t>
      </w:r>
      <w:r w:rsidRPr="00D53C8B">
        <w:rPr>
          <w:rFonts w:asciiTheme="minorHAnsi" w:hAnsiTheme="minorHAnsi" w:cstheme="minorHAnsi"/>
        </w:rPr>
        <w:t>budynku.</w:t>
      </w:r>
    </w:p>
    <w:p w14:paraId="70162980" w14:textId="36E14F6A"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t>
      </w:r>
      <w:r w:rsidR="00AD41A9">
        <w:rPr>
          <w:rFonts w:asciiTheme="minorHAnsi" w:hAnsiTheme="minorHAnsi" w:cstheme="minorHAnsi"/>
        </w:rPr>
        <w:t>W</w:t>
      </w:r>
      <w:r w:rsidRPr="00D53C8B">
        <w:rPr>
          <w:rFonts w:asciiTheme="minorHAnsi" w:hAnsiTheme="minorHAnsi" w:cstheme="minorHAnsi"/>
        </w:rPr>
        <w:t>ykonawcą robót budowlanych realizowanych na podstawie wykonanej dokumentacji projektowej i STWiORB</w:t>
      </w:r>
      <w:r w:rsidRPr="00D53C8B">
        <w:rPr>
          <w:rStyle w:val="Odwoanieprzypisudolnego"/>
          <w:rFonts w:asciiTheme="minorHAnsi" w:hAnsiTheme="minorHAnsi" w:cstheme="minorHAnsi"/>
        </w:rPr>
        <w:footnoteReference w:id="1"/>
      </w:r>
      <w:r w:rsidRPr="00D53C8B">
        <w:rPr>
          <w:rFonts w:asciiTheme="minorHAnsi" w:hAnsiTheme="minorHAnsi" w:cstheme="minorHAnsi"/>
        </w:rPr>
        <w:t xml:space="preserve"> </w:t>
      </w:r>
      <w:r w:rsidRPr="009A17A6">
        <w:rPr>
          <w:rFonts w:asciiTheme="minorHAnsi" w:hAnsiTheme="minorHAnsi" w:cstheme="minorHAnsi"/>
        </w:rPr>
        <w:t>do dnia zakończenia robót budowlanych i</w:t>
      </w:r>
      <w:r w:rsidRPr="00D53C8B">
        <w:rPr>
          <w:rFonts w:asciiTheme="minorHAnsi" w:hAnsiTheme="minorHAnsi" w:cstheme="minorHAnsi"/>
        </w:rPr>
        <w:t xml:space="preserve"> podpisania przez komisję odbiorową protokołu odbioru końcowego tych robót. Nadzór autorski sprawowany będzie przez cały okres prowadzenia i rozliczania inwestycji. Nadzór autorski sprawowany będzie w ilości do 10 wizyt na budowie przez cały okres budowy. Rzeczywista ilość pobytów zależna będzie od zapotrzebowania na prowadzenie przedmiotowego nadzoru.</w:t>
      </w:r>
    </w:p>
    <w:p w14:paraId="30D09824" w14:textId="3C8E23E6" w:rsidR="002353FE" w:rsidRPr="002F3F93" w:rsidRDefault="002353FE" w:rsidP="002F3F93">
      <w:pPr>
        <w:pStyle w:val="Akapitzlist"/>
        <w:numPr>
          <w:ilvl w:val="0"/>
          <w:numId w:val="2"/>
        </w:numPr>
        <w:spacing w:line="276" w:lineRule="auto"/>
        <w:ind w:left="284" w:right="119" w:hanging="284"/>
        <w:jc w:val="both"/>
        <w:rPr>
          <w:rFonts w:asciiTheme="minorHAnsi" w:hAnsiTheme="minorHAnsi" w:cstheme="minorHAnsi"/>
        </w:rPr>
      </w:pPr>
      <w:r w:rsidRPr="00D53C8B">
        <w:rPr>
          <w:rFonts w:asciiTheme="minorHAnsi" w:hAnsiTheme="minorHAnsi" w:cstheme="minorHAnsi"/>
        </w:rPr>
        <w:t>Po zakończeniu realizacji Umowy Wykonawca będzie pozostawał do dyspozycji Zamawiającego jako</w:t>
      </w:r>
      <w:r w:rsidRPr="00D53C8B">
        <w:rPr>
          <w:rFonts w:asciiTheme="minorHAnsi" w:hAnsiTheme="minorHAnsi" w:cstheme="minorHAnsi"/>
          <w:spacing w:val="-7"/>
        </w:rPr>
        <w:t xml:space="preserve"> </w:t>
      </w:r>
      <w:r w:rsidRPr="00D53C8B">
        <w:rPr>
          <w:rFonts w:asciiTheme="minorHAnsi" w:hAnsiTheme="minorHAnsi" w:cstheme="minorHAnsi"/>
        </w:rPr>
        <w:t>Pomoc</w:t>
      </w:r>
      <w:r w:rsidRPr="00D53C8B">
        <w:rPr>
          <w:rFonts w:asciiTheme="minorHAnsi" w:hAnsiTheme="minorHAnsi" w:cstheme="minorHAnsi"/>
          <w:spacing w:val="-6"/>
        </w:rPr>
        <w:t xml:space="preserve"> </w:t>
      </w:r>
      <w:r w:rsidRPr="00D53C8B">
        <w:rPr>
          <w:rFonts w:asciiTheme="minorHAnsi" w:hAnsiTheme="minorHAnsi" w:cstheme="minorHAnsi"/>
        </w:rPr>
        <w:t>techniczna</w:t>
      </w:r>
      <w:r w:rsidRPr="00D53C8B">
        <w:rPr>
          <w:rFonts w:asciiTheme="minorHAnsi" w:hAnsiTheme="minorHAnsi" w:cstheme="minorHAnsi"/>
          <w:spacing w:val="-7"/>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zakresie</w:t>
      </w:r>
      <w:r w:rsidRPr="00D53C8B">
        <w:rPr>
          <w:rFonts w:asciiTheme="minorHAnsi" w:hAnsiTheme="minorHAnsi" w:cstheme="minorHAnsi"/>
          <w:spacing w:val="-9"/>
        </w:rPr>
        <w:t xml:space="preserve"> </w:t>
      </w:r>
      <w:r w:rsidRPr="00D53C8B">
        <w:rPr>
          <w:rFonts w:asciiTheme="minorHAnsi" w:hAnsiTheme="minorHAnsi" w:cstheme="minorHAnsi"/>
        </w:rPr>
        <w:t>przygotowania</w:t>
      </w:r>
      <w:r w:rsidRPr="00D53C8B">
        <w:rPr>
          <w:rFonts w:asciiTheme="minorHAnsi" w:hAnsiTheme="minorHAnsi" w:cstheme="minorHAnsi"/>
          <w:spacing w:val="-6"/>
        </w:rPr>
        <w:t xml:space="preserve"> </w:t>
      </w:r>
      <w:r w:rsidRPr="00D53C8B">
        <w:rPr>
          <w:rFonts w:asciiTheme="minorHAnsi" w:hAnsiTheme="minorHAnsi" w:cstheme="minorHAnsi"/>
        </w:rPr>
        <w:t>odpowiedzi</w:t>
      </w:r>
      <w:r w:rsidRPr="00D53C8B">
        <w:rPr>
          <w:rFonts w:asciiTheme="minorHAnsi" w:hAnsiTheme="minorHAnsi" w:cstheme="minorHAnsi"/>
          <w:spacing w:val="-6"/>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pytania</w:t>
      </w:r>
      <w:r w:rsidRPr="00D53C8B">
        <w:rPr>
          <w:rFonts w:asciiTheme="minorHAnsi" w:hAnsiTheme="minorHAnsi" w:cstheme="minorHAnsi"/>
          <w:spacing w:val="-7"/>
        </w:rPr>
        <w:t xml:space="preserve"> </w:t>
      </w:r>
      <w:r w:rsidRPr="00D53C8B">
        <w:rPr>
          <w:rFonts w:asciiTheme="minorHAnsi" w:hAnsiTheme="minorHAnsi" w:cstheme="minorHAnsi"/>
        </w:rPr>
        <w:t>wykonawców</w:t>
      </w:r>
      <w:r w:rsidRPr="00D53C8B">
        <w:rPr>
          <w:rFonts w:asciiTheme="minorHAnsi" w:hAnsiTheme="minorHAnsi" w:cstheme="minorHAnsi"/>
          <w:spacing w:val="-7"/>
        </w:rPr>
        <w:t xml:space="preserve"> </w:t>
      </w:r>
      <w:r w:rsidRPr="00D53C8B">
        <w:rPr>
          <w:rFonts w:asciiTheme="minorHAnsi" w:hAnsiTheme="minorHAnsi" w:cstheme="minorHAnsi"/>
        </w:rPr>
        <w:t xml:space="preserve">dotyczących opracowanej dokumentacji w trakcie prowadzonego postępowania o udzielenie zamówienia na realizację robót budowlanych. Wykonawca przekaże odpowiedzi w terminie wyznaczonym przez Zamawiającego, nie dłuższym niż 3 dni robocze, a w przypadkach szczególnie złożonych - 5 dni roboczych od przekazania pytań Wykonawcy przez Zamawiającego. Odpowiedzi na pytania udzielane będą Zamawiającemu pocztą elektroniczną ze wskazaniem podstawy przyjętego przez projektanta stanowiska. </w:t>
      </w:r>
      <w:r w:rsidRPr="00286250">
        <w:rPr>
          <w:rFonts w:asciiTheme="minorHAnsi" w:hAnsiTheme="minorHAnsi" w:cstheme="minorHAnsi"/>
        </w:rPr>
        <w:t>Za powyższe czynności nie przysługuje Wykonawcy dodatkowe wynagrodzenie.</w:t>
      </w:r>
    </w:p>
    <w:p w14:paraId="4D697857" w14:textId="1614B9A7" w:rsidR="002353FE" w:rsidRPr="00D53C8B" w:rsidRDefault="002353FE" w:rsidP="0054481E">
      <w:pPr>
        <w:pStyle w:val="Nagwek1"/>
        <w:spacing w:before="175" w:line="276" w:lineRule="auto"/>
        <w:ind w:left="0"/>
        <w:rPr>
          <w:rFonts w:asciiTheme="minorHAnsi" w:hAnsiTheme="minorHAnsi" w:cstheme="minorHAnsi"/>
        </w:rPr>
      </w:pPr>
      <w:r w:rsidRPr="00D53C8B">
        <w:rPr>
          <w:rFonts w:asciiTheme="minorHAnsi" w:hAnsiTheme="minorHAnsi" w:cstheme="minorHAnsi"/>
        </w:rPr>
        <w:t>§ 3</w:t>
      </w:r>
      <w:r w:rsidR="0054481E">
        <w:rPr>
          <w:rFonts w:asciiTheme="minorHAnsi" w:hAnsiTheme="minorHAnsi" w:cstheme="minorHAnsi"/>
        </w:rPr>
        <w:t>.</w:t>
      </w:r>
    </w:p>
    <w:p w14:paraId="623A8495" w14:textId="77777777" w:rsidR="002353FE" w:rsidRPr="00D53C8B" w:rsidRDefault="002353FE" w:rsidP="00D53C8B">
      <w:pPr>
        <w:pStyle w:val="Akapitzlist"/>
        <w:numPr>
          <w:ilvl w:val="0"/>
          <w:numId w:val="7"/>
        </w:numPr>
        <w:tabs>
          <w:tab w:val="left" w:pos="284"/>
        </w:tabs>
        <w:spacing w:before="1" w:line="276" w:lineRule="auto"/>
        <w:ind w:left="284" w:right="122"/>
        <w:jc w:val="both"/>
        <w:rPr>
          <w:rFonts w:asciiTheme="minorHAnsi" w:hAnsiTheme="minorHAnsi" w:cstheme="minorHAnsi"/>
        </w:rPr>
      </w:pPr>
      <w:r w:rsidRPr="00D53C8B">
        <w:rPr>
          <w:rFonts w:asciiTheme="minorHAnsi" w:hAnsiTheme="minorHAnsi" w:cstheme="minorHAnsi"/>
        </w:rPr>
        <w:lastRenderedPageBreak/>
        <w:t>Wykonawca</w:t>
      </w:r>
      <w:r w:rsidRPr="00D53C8B">
        <w:rPr>
          <w:rFonts w:asciiTheme="minorHAnsi" w:hAnsiTheme="minorHAnsi" w:cstheme="minorHAnsi"/>
          <w:spacing w:val="-4"/>
        </w:rPr>
        <w:t xml:space="preserve"> </w:t>
      </w:r>
      <w:r w:rsidRPr="00D53C8B">
        <w:rPr>
          <w:rFonts w:asciiTheme="minorHAnsi" w:hAnsiTheme="minorHAnsi" w:cstheme="minorHAnsi"/>
        </w:rPr>
        <w:t>pozyska</w:t>
      </w:r>
      <w:r w:rsidRPr="00D53C8B">
        <w:rPr>
          <w:rFonts w:asciiTheme="minorHAnsi" w:hAnsiTheme="minorHAnsi" w:cstheme="minorHAnsi"/>
          <w:spacing w:val="-4"/>
        </w:rPr>
        <w:t xml:space="preserve"> </w:t>
      </w:r>
      <w:r w:rsidRPr="00D53C8B">
        <w:rPr>
          <w:rFonts w:asciiTheme="minorHAnsi" w:hAnsiTheme="minorHAnsi" w:cstheme="minorHAnsi"/>
        </w:rPr>
        <w:t>we</w:t>
      </w:r>
      <w:r w:rsidRPr="00D53C8B">
        <w:rPr>
          <w:rFonts w:asciiTheme="minorHAnsi" w:hAnsiTheme="minorHAnsi" w:cstheme="minorHAnsi"/>
          <w:spacing w:val="-7"/>
        </w:rPr>
        <w:t xml:space="preserve"> </w:t>
      </w:r>
      <w:r w:rsidRPr="00D53C8B">
        <w:rPr>
          <w:rFonts w:asciiTheme="minorHAnsi" w:hAnsiTheme="minorHAnsi" w:cstheme="minorHAnsi"/>
        </w:rPr>
        <w:t>własnym</w:t>
      </w:r>
      <w:r w:rsidRPr="00D53C8B">
        <w:rPr>
          <w:rFonts w:asciiTheme="minorHAnsi" w:hAnsiTheme="minorHAnsi" w:cstheme="minorHAnsi"/>
          <w:spacing w:val="-4"/>
        </w:rPr>
        <w:t xml:space="preserve"> </w:t>
      </w:r>
      <w:r w:rsidRPr="00D53C8B">
        <w:rPr>
          <w:rFonts w:asciiTheme="minorHAnsi" w:hAnsiTheme="minorHAnsi" w:cstheme="minorHAnsi"/>
        </w:rPr>
        <w:t>zakresie</w:t>
      </w:r>
      <w:r w:rsidRPr="00D53C8B">
        <w:rPr>
          <w:rFonts w:asciiTheme="minorHAnsi" w:hAnsiTheme="minorHAnsi" w:cstheme="minorHAnsi"/>
          <w:spacing w:val="-6"/>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na</w:t>
      </w:r>
      <w:r w:rsidRPr="00D53C8B">
        <w:rPr>
          <w:rFonts w:asciiTheme="minorHAnsi" w:hAnsiTheme="minorHAnsi" w:cstheme="minorHAnsi"/>
          <w:spacing w:val="-4"/>
        </w:rPr>
        <w:t xml:space="preserve"> </w:t>
      </w:r>
      <w:r w:rsidRPr="00D53C8B">
        <w:rPr>
          <w:rFonts w:asciiTheme="minorHAnsi" w:hAnsiTheme="minorHAnsi" w:cstheme="minorHAnsi"/>
        </w:rPr>
        <w:t>własny</w:t>
      </w:r>
      <w:r w:rsidRPr="00D53C8B">
        <w:rPr>
          <w:rFonts w:asciiTheme="minorHAnsi" w:hAnsiTheme="minorHAnsi" w:cstheme="minorHAnsi"/>
          <w:spacing w:val="-10"/>
        </w:rPr>
        <w:t xml:space="preserve"> </w:t>
      </w:r>
      <w:r w:rsidRPr="00D53C8B">
        <w:rPr>
          <w:rFonts w:asciiTheme="minorHAnsi" w:hAnsiTheme="minorHAnsi" w:cstheme="minorHAnsi"/>
        </w:rPr>
        <w:t>koszt</w:t>
      </w:r>
      <w:r w:rsidRPr="00D53C8B">
        <w:rPr>
          <w:rFonts w:asciiTheme="minorHAnsi" w:hAnsiTheme="minorHAnsi" w:cstheme="minorHAnsi"/>
          <w:spacing w:val="-7"/>
        </w:rPr>
        <w:t xml:space="preserve"> </w:t>
      </w:r>
      <w:r w:rsidRPr="00D53C8B">
        <w:rPr>
          <w:rFonts w:asciiTheme="minorHAnsi" w:hAnsiTheme="minorHAnsi" w:cstheme="minorHAnsi"/>
        </w:rPr>
        <w:t>materiały</w:t>
      </w:r>
      <w:r w:rsidRPr="00D53C8B">
        <w:rPr>
          <w:rFonts w:asciiTheme="minorHAnsi" w:hAnsiTheme="minorHAnsi" w:cstheme="minorHAnsi"/>
          <w:spacing w:val="-5"/>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opracowania</w:t>
      </w:r>
      <w:r w:rsidRPr="00D53C8B">
        <w:rPr>
          <w:rFonts w:asciiTheme="minorHAnsi" w:hAnsiTheme="minorHAnsi" w:cstheme="minorHAnsi"/>
          <w:spacing w:val="-5"/>
        </w:rPr>
        <w:t xml:space="preserve"> </w:t>
      </w:r>
      <w:r w:rsidRPr="00D53C8B">
        <w:rPr>
          <w:rFonts w:asciiTheme="minorHAnsi" w:hAnsiTheme="minorHAnsi" w:cstheme="minorHAnsi"/>
        </w:rPr>
        <w:t>znajdujące</w:t>
      </w:r>
      <w:r w:rsidRPr="00D53C8B">
        <w:rPr>
          <w:rFonts w:asciiTheme="minorHAnsi" w:hAnsiTheme="minorHAnsi" w:cstheme="minorHAnsi"/>
          <w:spacing w:val="-7"/>
        </w:rPr>
        <w:t xml:space="preserve"> </w:t>
      </w:r>
      <w:r w:rsidRPr="00D53C8B">
        <w:rPr>
          <w:rFonts w:asciiTheme="minorHAnsi" w:hAnsiTheme="minorHAnsi" w:cstheme="minorHAnsi"/>
        </w:rPr>
        <w:t>się w zasobach odpowiednich instytucji, niezbędne do wykonania opracowań</w:t>
      </w:r>
      <w:r w:rsidRPr="00D53C8B">
        <w:rPr>
          <w:rFonts w:asciiTheme="minorHAnsi" w:hAnsiTheme="minorHAnsi" w:cstheme="minorHAnsi"/>
          <w:spacing w:val="-6"/>
        </w:rPr>
        <w:t xml:space="preserve"> </w:t>
      </w:r>
      <w:r w:rsidRPr="00D53C8B">
        <w:rPr>
          <w:rFonts w:asciiTheme="minorHAnsi" w:hAnsiTheme="minorHAnsi" w:cstheme="minorHAnsi"/>
        </w:rPr>
        <w:t>projektowych.</w:t>
      </w:r>
    </w:p>
    <w:p w14:paraId="79FD464E" w14:textId="52F3843C" w:rsidR="002353FE" w:rsidRPr="00D53C8B" w:rsidRDefault="002353FE" w:rsidP="00D53C8B">
      <w:pPr>
        <w:pStyle w:val="Akapitzlist"/>
        <w:numPr>
          <w:ilvl w:val="0"/>
          <w:numId w:val="7"/>
        </w:numPr>
        <w:tabs>
          <w:tab w:val="left" w:pos="284"/>
        </w:tabs>
        <w:spacing w:line="276" w:lineRule="auto"/>
        <w:ind w:left="284" w:right="122"/>
        <w:jc w:val="both"/>
        <w:rPr>
          <w:rFonts w:asciiTheme="minorHAnsi" w:hAnsiTheme="minorHAnsi" w:cstheme="minorHAnsi"/>
        </w:rPr>
      </w:pPr>
      <w:r w:rsidRPr="00D53C8B">
        <w:rPr>
          <w:rFonts w:asciiTheme="minorHAnsi" w:hAnsiTheme="minorHAnsi" w:cstheme="minorHAnsi"/>
        </w:rPr>
        <w:t>Wykonawca oświadcza, iż wykonując przedmiot umowy będzie przestrzegał przepisów ustawy o</w:t>
      </w:r>
      <w:r w:rsidRPr="00D53C8B">
        <w:rPr>
          <w:rFonts w:asciiTheme="minorHAnsi" w:hAnsiTheme="minorHAnsi" w:cstheme="minorHAnsi"/>
          <w:spacing w:val="-2"/>
        </w:rPr>
        <w:t xml:space="preserve"> </w:t>
      </w:r>
      <w:r w:rsidRPr="00D53C8B">
        <w:rPr>
          <w:rFonts w:asciiTheme="minorHAnsi" w:hAnsiTheme="minorHAnsi" w:cstheme="minorHAnsi"/>
        </w:rPr>
        <w:t>prawie</w:t>
      </w:r>
      <w:r w:rsidRPr="00D53C8B">
        <w:rPr>
          <w:rFonts w:asciiTheme="minorHAnsi" w:hAnsiTheme="minorHAnsi" w:cstheme="minorHAnsi"/>
          <w:spacing w:val="-13"/>
        </w:rPr>
        <w:t xml:space="preserve"> </w:t>
      </w:r>
      <w:r w:rsidRPr="00D53C8B">
        <w:rPr>
          <w:rFonts w:asciiTheme="minorHAnsi" w:hAnsiTheme="minorHAnsi" w:cstheme="minorHAnsi"/>
        </w:rPr>
        <w:t>autorskim</w:t>
      </w:r>
      <w:r w:rsidRPr="00D53C8B">
        <w:rPr>
          <w:rFonts w:asciiTheme="minorHAnsi" w:hAnsiTheme="minorHAnsi" w:cstheme="minorHAnsi"/>
          <w:spacing w:val="-15"/>
        </w:rPr>
        <w:t xml:space="preserve"> </w:t>
      </w:r>
      <w:r w:rsidRPr="00D53C8B">
        <w:rPr>
          <w:rFonts w:asciiTheme="minorHAnsi" w:hAnsiTheme="minorHAnsi" w:cstheme="minorHAnsi"/>
        </w:rPr>
        <w:t>i</w:t>
      </w:r>
      <w:r w:rsidRPr="00D53C8B">
        <w:rPr>
          <w:rFonts w:asciiTheme="minorHAnsi" w:hAnsiTheme="minorHAnsi" w:cstheme="minorHAnsi"/>
          <w:spacing w:val="-12"/>
        </w:rPr>
        <w:t xml:space="preserve"> </w:t>
      </w:r>
      <w:r w:rsidRPr="00D53C8B">
        <w:rPr>
          <w:rFonts w:asciiTheme="minorHAnsi" w:hAnsiTheme="minorHAnsi" w:cstheme="minorHAnsi"/>
        </w:rPr>
        <w:t>prawach</w:t>
      </w:r>
      <w:r w:rsidRPr="00D53C8B">
        <w:rPr>
          <w:rFonts w:asciiTheme="minorHAnsi" w:hAnsiTheme="minorHAnsi" w:cstheme="minorHAnsi"/>
          <w:spacing w:val="-13"/>
        </w:rPr>
        <w:t xml:space="preserve"> </w:t>
      </w:r>
      <w:r w:rsidRPr="00D53C8B">
        <w:rPr>
          <w:rFonts w:asciiTheme="minorHAnsi" w:hAnsiTheme="minorHAnsi" w:cstheme="minorHAnsi"/>
        </w:rPr>
        <w:t>pokrewnych</w:t>
      </w:r>
      <w:r w:rsidRPr="00D53C8B">
        <w:rPr>
          <w:rFonts w:asciiTheme="minorHAnsi" w:hAnsiTheme="minorHAnsi" w:cstheme="minorHAnsi"/>
          <w:spacing w:val="-16"/>
        </w:rPr>
        <w:t xml:space="preserve"> </w:t>
      </w:r>
      <w:r w:rsidRPr="00D53C8B">
        <w:rPr>
          <w:rFonts w:asciiTheme="minorHAnsi" w:hAnsiTheme="minorHAnsi" w:cstheme="minorHAnsi"/>
        </w:rPr>
        <w:t>oraz</w:t>
      </w:r>
      <w:r w:rsidRPr="00D53C8B">
        <w:rPr>
          <w:rFonts w:asciiTheme="minorHAnsi" w:hAnsiTheme="minorHAnsi" w:cstheme="minorHAnsi"/>
          <w:spacing w:val="-12"/>
        </w:rPr>
        <w:t xml:space="preserve"> </w:t>
      </w:r>
      <w:r w:rsidRPr="00D53C8B">
        <w:rPr>
          <w:rFonts w:asciiTheme="minorHAnsi" w:hAnsiTheme="minorHAnsi" w:cstheme="minorHAnsi"/>
        </w:rPr>
        <w:t>nie</w:t>
      </w:r>
      <w:r w:rsidRPr="00D53C8B">
        <w:rPr>
          <w:rFonts w:asciiTheme="minorHAnsi" w:hAnsiTheme="minorHAnsi" w:cstheme="minorHAnsi"/>
          <w:spacing w:val="-13"/>
        </w:rPr>
        <w:t xml:space="preserve"> </w:t>
      </w:r>
      <w:r w:rsidRPr="00D53C8B">
        <w:rPr>
          <w:rFonts w:asciiTheme="minorHAnsi" w:hAnsiTheme="minorHAnsi" w:cstheme="minorHAnsi"/>
        </w:rPr>
        <w:t>naruszy</w:t>
      </w:r>
      <w:r w:rsidRPr="00D53C8B">
        <w:rPr>
          <w:rFonts w:asciiTheme="minorHAnsi" w:hAnsiTheme="minorHAnsi" w:cstheme="minorHAnsi"/>
          <w:spacing w:val="-13"/>
        </w:rPr>
        <w:t xml:space="preserve"> </w:t>
      </w:r>
      <w:r w:rsidRPr="00D53C8B">
        <w:rPr>
          <w:rFonts w:asciiTheme="minorHAnsi" w:hAnsiTheme="minorHAnsi" w:cstheme="minorHAnsi"/>
        </w:rPr>
        <w:t>majątkowych</w:t>
      </w:r>
      <w:r w:rsidRPr="00D53C8B">
        <w:rPr>
          <w:rFonts w:asciiTheme="minorHAnsi" w:hAnsiTheme="minorHAnsi" w:cstheme="minorHAnsi"/>
          <w:spacing w:val="-13"/>
        </w:rPr>
        <w:t xml:space="preserve"> </w:t>
      </w:r>
      <w:r w:rsidRPr="00D53C8B">
        <w:rPr>
          <w:rFonts w:asciiTheme="minorHAnsi" w:hAnsiTheme="minorHAnsi" w:cstheme="minorHAnsi"/>
        </w:rPr>
        <w:t>oraz</w:t>
      </w:r>
      <w:r w:rsidRPr="00D53C8B">
        <w:rPr>
          <w:rFonts w:asciiTheme="minorHAnsi" w:hAnsiTheme="minorHAnsi" w:cstheme="minorHAnsi"/>
          <w:spacing w:val="-15"/>
        </w:rPr>
        <w:t xml:space="preserve"> </w:t>
      </w:r>
      <w:r w:rsidRPr="00D53C8B">
        <w:rPr>
          <w:rFonts w:asciiTheme="minorHAnsi" w:hAnsiTheme="minorHAnsi" w:cstheme="minorHAnsi"/>
        </w:rPr>
        <w:t>osobistych</w:t>
      </w:r>
      <w:r w:rsidRPr="00D53C8B">
        <w:rPr>
          <w:rFonts w:asciiTheme="minorHAnsi" w:hAnsiTheme="minorHAnsi" w:cstheme="minorHAnsi"/>
          <w:spacing w:val="-13"/>
        </w:rPr>
        <w:t xml:space="preserve"> </w:t>
      </w:r>
      <w:r w:rsidRPr="00D53C8B">
        <w:rPr>
          <w:rFonts w:asciiTheme="minorHAnsi" w:hAnsiTheme="minorHAnsi" w:cstheme="minorHAnsi"/>
        </w:rPr>
        <w:t>praw</w:t>
      </w:r>
      <w:r w:rsidRPr="00D53C8B">
        <w:rPr>
          <w:rFonts w:asciiTheme="minorHAnsi" w:hAnsiTheme="minorHAnsi" w:cstheme="minorHAnsi"/>
          <w:spacing w:val="-14"/>
        </w:rPr>
        <w:t xml:space="preserve"> </w:t>
      </w:r>
      <w:r w:rsidRPr="00D53C8B">
        <w:rPr>
          <w:rFonts w:asciiTheme="minorHAnsi" w:hAnsiTheme="minorHAnsi" w:cstheme="minorHAnsi"/>
        </w:rPr>
        <w:t>osób trzecich,</w:t>
      </w:r>
      <w:r w:rsidRPr="00D53C8B">
        <w:rPr>
          <w:rFonts w:asciiTheme="minorHAnsi" w:hAnsiTheme="minorHAnsi" w:cstheme="minorHAnsi"/>
          <w:spacing w:val="-17"/>
        </w:rPr>
        <w:t xml:space="preserve"> </w:t>
      </w:r>
      <w:r w:rsidRPr="00D53C8B">
        <w:rPr>
          <w:rFonts w:asciiTheme="minorHAnsi" w:hAnsiTheme="minorHAnsi" w:cstheme="minorHAnsi"/>
        </w:rPr>
        <w:t>a</w:t>
      </w:r>
      <w:r w:rsidRPr="00D53C8B">
        <w:rPr>
          <w:rFonts w:asciiTheme="minorHAnsi" w:hAnsiTheme="minorHAnsi" w:cstheme="minorHAnsi"/>
          <w:spacing w:val="-13"/>
        </w:rPr>
        <w:t xml:space="preserve"> </w:t>
      </w:r>
      <w:r w:rsidRPr="00D53C8B">
        <w:rPr>
          <w:rFonts w:asciiTheme="minorHAnsi" w:hAnsiTheme="minorHAnsi" w:cstheme="minorHAnsi"/>
        </w:rPr>
        <w:t>także,</w:t>
      </w:r>
      <w:r w:rsidRPr="00D53C8B">
        <w:rPr>
          <w:rFonts w:asciiTheme="minorHAnsi" w:hAnsiTheme="minorHAnsi" w:cstheme="minorHAnsi"/>
          <w:spacing w:val="-16"/>
        </w:rPr>
        <w:t xml:space="preserve"> </w:t>
      </w:r>
      <w:r w:rsidRPr="00D53C8B">
        <w:rPr>
          <w:rFonts w:asciiTheme="minorHAnsi" w:hAnsiTheme="minorHAnsi" w:cstheme="minorHAnsi"/>
        </w:rPr>
        <w:t>że</w:t>
      </w:r>
      <w:r w:rsidRPr="00D53C8B">
        <w:rPr>
          <w:rFonts w:asciiTheme="minorHAnsi" w:hAnsiTheme="minorHAnsi" w:cstheme="minorHAnsi"/>
          <w:spacing w:val="-15"/>
        </w:rPr>
        <w:t xml:space="preserve"> </w:t>
      </w:r>
      <w:r w:rsidRPr="00D53C8B">
        <w:rPr>
          <w:rFonts w:asciiTheme="minorHAnsi" w:hAnsiTheme="minorHAnsi" w:cstheme="minorHAnsi"/>
        </w:rPr>
        <w:t>wykona</w:t>
      </w:r>
      <w:r w:rsidRPr="00D53C8B">
        <w:rPr>
          <w:rFonts w:asciiTheme="minorHAnsi" w:hAnsiTheme="minorHAnsi" w:cstheme="minorHAnsi"/>
          <w:spacing w:val="-15"/>
        </w:rPr>
        <w:t xml:space="preserve"> </w:t>
      </w:r>
      <w:r w:rsidRPr="00D53C8B">
        <w:rPr>
          <w:rFonts w:asciiTheme="minorHAnsi" w:hAnsiTheme="minorHAnsi" w:cstheme="minorHAnsi"/>
        </w:rPr>
        <w:t>opracowania</w:t>
      </w:r>
      <w:r w:rsidRPr="00D53C8B">
        <w:rPr>
          <w:rFonts w:asciiTheme="minorHAnsi" w:hAnsiTheme="minorHAnsi" w:cstheme="minorHAnsi"/>
          <w:spacing w:val="-14"/>
        </w:rPr>
        <w:t xml:space="preserve"> </w:t>
      </w:r>
      <w:r w:rsidRPr="00D53C8B">
        <w:rPr>
          <w:rFonts w:asciiTheme="minorHAnsi" w:hAnsiTheme="minorHAnsi" w:cstheme="minorHAnsi"/>
        </w:rPr>
        <w:t>projektowe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8"/>
        </w:rPr>
        <w:t xml:space="preserve"> </w:t>
      </w:r>
      <w:r w:rsidRPr="00D53C8B">
        <w:rPr>
          <w:rFonts w:asciiTheme="minorHAnsi" w:hAnsiTheme="minorHAnsi" w:cstheme="minorHAnsi"/>
        </w:rPr>
        <w:t>sposób</w:t>
      </w:r>
      <w:r w:rsidRPr="00D53C8B">
        <w:rPr>
          <w:rFonts w:asciiTheme="minorHAnsi" w:hAnsiTheme="minorHAnsi" w:cstheme="minorHAnsi"/>
          <w:spacing w:val="-16"/>
        </w:rPr>
        <w:t xml:space="preserve"> </w:t>
      </w:r>
      <w:r w:rsidRPr="00D53C8B">
        <w:rPr>
          <w:rFonts w:asciiTheme="minorHAnsi" w:hAnsiTheme="minorHAnsi" w:cstheme="minorHAnsi"/>
        </w:rPr>
        <w:t>zgodny</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wymaganiami</w:t>
      </w:r>
      <w:r w:rsidRPr="00D53C8B">
        <w:rPr>
          <w:rFonts w:asciiTheme="minorHAnsi" w:hAnsiTheme="minorHAnsi" w:cstheme="minorHAnsi"/>
          <w:spacing w:val="-12"/>
        </w:rPr>
        <w:t xml:space="preserve"> </w:t>
      </w:r>
      <w:r w:rsidRPr="00D53C8B">
        <w:rPr>
          <w:rFonts w:asciiTheme="minorHAnsi" w:hAnsiTheme="minorHAnsi" w:cstheme="minorHAnsi"/>
        </w:rPr>
        <w:t>określonymi w Umowie i Specyfikacji Warunków Zamówienia oraz będzie zobowiązany</w:t>
      </w:r>
      <w:r w:rsidRPr="00D53C8B">
        <w:rPr>
          <w:rFonts w:asciiTheme="minorHAnsi" w:hAnsiTheme="minorHAnsi" w:cstheme="minorHAnsi"/>
          <w:spacing w:val="-14"/>
        </w:rPr>
        <w:t xml:space="preserve"> </w:t>
      </w:r>
      <w:r w:rsidRPr="00D53C8B">
        <w:rPr>
          <w:rFonts w:asciiTheme="minorHAnsi" w:hAnsiTheme="minorHAnsi" w:cstheme="minorHAnsi"/>
        </w:rPr>
        <w:t>do:</w:t>
      </w:r>
    </w:p>
    <w:p w14:paraId="047F1A0C" w14:textId="77777777" w:rsidR="002353FE" w:rsidRPr="00D53C8B"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świadczenia usług z należytą starannością, zapewniającą należyte wykonanie umowy, a w szczególności w sposób zgodny z zasadami aktualnej wiedzy technicznej, obowiązującymi przepisami prawa oraz zgodnie z Normami</w:t>
      </w:r>
      <w:r w:rsidRPr="00D53C8B">
        <w:rPr>
          <w:rFonts w:asciiTheme="minorHAnsi" w:hAnsiTheme="minorHAnsi" w:cstheme="minorHAnsi"/>
          <w:spacing w:val="-4"/>
        </w:rPr>
        <w:t xml:space="preserve"> </w:t>
      </w:r>
      <w:r w:rsidRPr="00D53C8B">
        <w:rPr>
          <w:rFonts w:asciiTheme="minorHAnsi" w:hAnsiTheme="minorHAnsi" w:cstheme="minorHAnsi"/>
        </w:rPr>
        <w:t>Polskimi;</w:t>
      </w:r>
    </w:p>
    <w:p w14:paraId="1B16EDA4" w14:textId="77777777" w:rsidR="002353FE" w:rsidRPr="00D53C8B" w:rsidRDefault="002353FE" w:rsidP="00286250">
      <w:pPr>
        <w:pStyle w:val="Akapitzlist"/>
        <w:numPr>
          <w:ilvl w:val="1"/>
          <w:numId w:val="7"/>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zaplanowania procesu</w:t>
      </w:r>
      <w:r w:rsidRPr="00D53C8B">
        <w:rPr>
          <w:rFonts w:asciiTheme="minorHAnsi" w:hAnsiTheme="minorHAnsi" w:cstheme="minorHAnsi"/>
          <w:spacing w:val="-1"/>
        </w:rPr>
        <w:t xml:space="preserve"> </w:t>
      </w:r>
      <w:r w:rsidRPr="00D53C8B">
        <w:rPr>
          <w:rFonts w:asciiTheme="minorHAnsi" w:hAnsiTheme="minorHAnsi" w:cstheme="minorHAnsi"/>
        </w:rPr>
        <w:t>projektowania,</w:t>
      </w:r>
    </w:p>
    <w:p w14:paraId="59A777A8" w14:textId="77777777" w:rsidR="002353FE" w:rsidRPr="00D53C8B" w:rsidRDefault="002353FE" w:rsidP="00286250">
      <w:pPr>
        <w:pStyle w:val="Akapitzlist"/>
        <w:numPr>
          <w:ilvl w:val="1"/>
          <w:numId w:val="7"/>
        </w:numPr>
        <w:tabs>
          <w:tab w:val="left" w:pos="851"/>
        </w:tabs>
        <w:spacing w:line="276" w:lineRule="auto"/>
        <w:ind w:left="851" w:right="118" w:hanging="284"/>
        <w:jc w:val="both"/>
        <w:rPr>
          <w:rFonts w:asciiTheme="minorHAnsi" w:hAnsiTheme="minorHAnsi" w:cstheme="minorHAnsi"/>
        </w:rPr>
      </w:pPr>
      <w:r w:rsidRPr="00D53C8B">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8A64206" w14:textId="77777777"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D53C8B">
        <w:rPr>
          <w:rFonts w:asciiTheme="minorHAnsi" w:hAnsiTheme="minorHAnsi" w:cstheme="minorHAnsi"/>
          <w:spacing w:val="-11"/>
        </w:rPr>
        <w:t xml:space="preserve"> </w:t>
      </w:r>
      <w:r w:rsidRPr="00D53C8B">
        <w:rPr>
          <w:rFonts w:asciiTheme="minorHAnsi" w:hAnsiTheme="minorHAnsi" w:cstheme="minorHAnsi"/>
        </w:rPr>
        <w:t>obiektów,</w:t>
      </w:r>
    </w:p>
    <w:p w14:paraId="3BEDBBBF" w14:textId="77777777" w:rsidR="002353FE" w:rsidRPr="00D53C8B" w:rsidRDefault="002353FE" w:rsidP="00286250">
      <w:pPr>
        <w:pStyle w:val="Akapitzlist"/>
        <w:numPr>
          <w:ilvl w:val="1"/>
          <w:numId w:val="7"/>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485D70" w14:textId="77777777" w:rsidR="002353FE" w:rsidRPr="00D53C8B" w:rsidRDefault="002353FE" w:rsidP="00286250">
      <w:pPr>
        <w:pStyle w:val="Akapitzlist"/>
        <w:numPr>
          <w:ilvl w:val="1"/>
          <w:numId w:val="7"/>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sporządzenia dokumentacji projektowej z zachowaniem zasad równego traktowania Wykonawców</w:t>
      </w:r>
      <w:r w:rsidRPr="00D53C8B">
        <w:rPr>
          <w:rFonts w:asciiTheme="minorHAnsi" w:hAnsiTheme="minorHAnsi" w:cstheme="minorHAnsi"/>
          <w:spacing w:val="-10"/>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uczciwej</w:t>
      </w:r>
      <w:r w:rsidRPr="00D53C8B">
        <w:rPr>
          <w:rFonts w:asciiTheme="minorHAnsi" w:hAnsiTheme="minorHAnsi" w:cstheme="minorHAnsi"/>
          <w:spacing w:val="-9"/>
        </w:rPr>
        <w:t xml:space="preserve"> </w:t>
      </w:r>
      <w:r w:rsidRPr="00D53C8B">
        <w:rPr>
          <w:rFonts w:asciiTheme="minorHAnsi" w:hAnsiTheme="minorHAnsi" w:cstheme="minorHAnsi"/>
        </w:rPr>
        <w:t>konkurencji,</w:t>
      </w:r>
      <w:r w:rsidRPr="00D53C8B">
        <w:rPr>
          <w:rFonts w:asciiTheme="minorHAnsi" w:hAnsiTheme="minorHAnsi" w:cstheme="minorHAnsi"/>
          <w:spacing w:val="-12"/>
        </w:rPr>
        <w:t xml:space="preserve"> </w:t>
      </w:r>
      <w:r w:rsidRPr="00D53C8B">
        <w:rPr>
          <w:rFonts w:asciiTheme="minorHAnsi" w:hAnsiTheme="minorHAnsi" w:cstheme="minorHAnsi"/>
        </w:rPr>
        <w:t>a</w:t>
      </w:r>
      <w:r w:rsidRPr="00D53C8B">
        <w:rPr>
          <w:rFonts w:asciiTheme="minorHAnsi" w:hAnsiTheme="minorHAnsi" w:cstheme="minorHAnsi"/>
          <w:spacing w:val="-8"/>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8"/>
        </w:rPr>
        <w:t xml:space="preserve"> </w:t>
      </w:r>
      <w:r w:rsidRPr="00D53C8B">
        <w:rPr>
          <w:rFonts w:asciiTheme="minorHAnsi" w:hAnsiTheme="minorHAnsi" w:cstheme="minorHAnsi"/>
        </w:rPr>
        <w:t>nie</w:t>
      </w:r>
      <w:r w:rsidRPr="00D53C8B">
        <w:rPr>
          <w:rFonts w:asciiTheme="minorHAnsi" w:hAnsiTheme="minorHAnsi" w:cstheme="minorHAnsi"/>
          <w:spacing w:val="-11"/>
        </w:rPr>
        <w:t xml:space="preserve"> </w:t>
      </w:r>
      <w:r w:rsidRPr="00D53C8B">
        <w:rPr>
          <w:rFonts w:asciiTheme="minorHAnsi" w:hAnsiTheme="minorHAnsi" w:cstheme="minorHAnsi"/>
        </w:rPr>
        <w:t>posługiwania</w:t>
      </w:r>
      <w:r w:rsidRPr="00D53C8B">
        <w:rPr>
          <w:rFonts w:asciiTheme="minorHAnsi" w:hAnsiTheme="minorHAnsi" w:cstheme="minorHAnsi"/>
          <w:spacing w:val="-11"/>
        </w:rPr>
        <w:t xml:space="preserve"> </w:t>
      </w:r>
      <w:r w:rsidRPr="00D53C8B">
        <w:rPr>
          <w:rFonts w:asciiTheme="minorHAnsi" w:hAnsiTheme="minorHAnsi" w:cstheme="minorHAnsi"/>
        </w:rPr>
        <w:t>się</w:t>
      </w:r>
      <w:r w:rsidRPr="00D53C8B">
        <w:rPr>
          <w:rFonts w:asciiTheme="minorHAnsi" w:hAnsiTheme="minorHAnsi" w:cstheme="minorHAnsi"/>
          <w:spacing w:val="-9"/>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opracowaniach projektowych nazwami handlowymi produktów i materiałów oraz nie określania ich w sposób wskazujący na konkretne produkty lub</w:t>
      </w:r>
      <w:r w:rsidRPr="00D53C8B">
        <w:rPr>
          <w:rFonts w:asciiTheme="minorHAnsi" w:hAnsiTheme="minorHAnsi" w:cstheme="minorHAnsi"/>
          <w:spacing w:val="-6"/>
        </w:rPr>
        <w:t xml:space="preserve"> </w:t>
      </w:r>
      <w:r w:rsidRPr="00D53C8B">
        <w:rPr>
          <w:rFonts w:asciiTheme="minorHAnsi" w:hAnsiTheme="minorHAnsi" w:cstheme="minorHAnsi"/>
        </w:rPr>
        <w:t>producentów,</w:t>
      </w:r>
    </w:p>
    <w:p w14:paraId="35355D5E" w14:textId="77777777" w:rsidR="002353FE" w:rsidRPr="00D53C8B" w:rsidRDefault="002353FE" w:rsidP="00286250">
      <w:pPr>
        <w:pStyle w:val="Akapitzlist"/>
        <w:numPr>
          <w:ilvl w:val="1"/>
          <w:numId w:val="7"/>
        </w:numPr>
        <w:tabs>
          <w:tab w:val="left" w:pos="851"/>
        </w:tabs>
        <w:spacing w:before="1" w:line="276" w:lineRule="auto"/>
        <w:ind w:left="851" w:right="122" w:hanging="284"/>
        <w:jc w:val="both"/>
        <w:rPr>
          <w:rFonts w:asciiTheme="minorHAnsi" w:hAnsiTheme="minorHAnsi" w:cstheme="minorHAnsi"/>
        </w:rPr>
      </w:pPr>
      <w:r w:rsidRPr="00D53C8B">
        <w:rPr>
          <w:rFonts w:asciiTheme="minorHAnsi" w:hAnsiTheme="minorHAnsi" w:cstheme="minorHAnsi"/>
        </w:rPr>
        <w:t>wskazania   parametrów   świadczących   o   równoważności   produktów,   materiałów   itp.   w przypadku dopuszczenia rozwiązań</w:t>
      </w:r>
      <w:r w:rsidRPr="00D53C8B">
        <w:rPr>
          <w:rFonts w:asciiTheme="minorHAnsi" w:hAnsiTheme="minorHAnsi" w:cstheme="minorHAnsi"/>
          <w:spacing w:val="-6"/>
        </w:rPr>
        <w:t xml:space="preserve"> </w:t>
      </w:r>
      <w:r w:rsidRPr="00D53C8B">
        <w:rPr>
          <w:rFonts w:asciiTheme="minorHAnsi" w:hAnsiTheme="minorHAnsi" w:cstheme="minorHAnsi"/>
        </w:rPr>
        <w:t>równoważnych,</w:t>
      </w:r>
    </w:p>
    <w:p w14:paraId="506504C2" w14:textId="77777777" w:rsidR="00286250"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D53C8B">
        <w:rPr>
          <w:rFonts w:asciiTheme="minorHAnsi" w:hAnsiTheme="minorHAnsi" w:cstheme="minorHAnsi"/>
          <w:spacing w:val="-3"/>
        </w:rPr>
        <w:t xml:space="preserve"> </w:t>
      </w:r>
      <w:r w:rsidRPr="00D53C8B">
        <w:rPr>
          <w:rFonts w:asciiTheme="minorHAnsi" w:hAnsiTheme="minorHAnsi" w:cstheme="minorHAnsi"/>
        </w:rPr>
        <w:t>konkurencję.</w:t>
      </w:r>
    </w:p>
    <w:p w14:paraId="212796EB" w14:textId="39009E90" w:rsidR="002353FE" w:rsidRDefault="002353FE" w:rsidP="00AD41A9">
      <w:pPr>
        <w:pStyle w:val="Akapitzlist"/>
        <w:numPr>
          <w:ilvl w:val="1"/>
          <w:numId w:val="7"/>
        </w:numPr>
        <w:tabs>
          <w:tab w:val="left" w:pos="993"/>
        </w:tabs>
        <w:spacing w:line="276" w:lineRule="auto"/>
        <w:ind w:left="851" w:right="120" w:hanging="284"/>
        <w:jc w:val="both"/>
        <w:rPr>
          <w:rFonts w:asciiTheme="minorHAnsi" w:hAnsiTheme="minorHAnsi" w:cstheme="minorHAnsi"/>
        </w:rPr>
      </w:pPr>
      <w:r w:rsidRPr="00286250">
        <w:rPr>
          <w:rFonts w:asciiTheme="minorHAnsi" w:hAnsiTheme="minorHAnsi" w:cstheme="minorHAnsi"/>
        </w:rPr>
        <w:t>naprawienia błędów wynikających z opracowanej dokumentacji</w:t>
      </w:r>
      <w:r w:rsidRPr="00286250">
        <w:rPr>
          <w:rFonts w:asciiTheme="minorHAnsi" w:hAnsiTheme="minorHAnsi" w:cstheme="minorHAnsi"/>
          <w:spacing w:val="-6"/>
        </w:rPr>
        <w:t xml:space="preserve"> </w:t>
      </w:r>
      <w:r w:rsidRPr="00286250">
        <w:rPr>
          <w:rFonts w:asciiTheme="minorHAnsi" w:hAnsiTheme="minorHAnsi" w:cstheme="minorHAnsi"/>
        </w:rPr>
        <w:t>projektowej.</w:t>
      </w:r>
    </w:p>
    <w:p w14:paraId="67CFBDEF" w14:textId="77777777" w:rsidR="00AD41A9" w:rsidRPr="00AD41A9" w:rsidRDefault="00AD41A9" w:rsidP="00AD41A9">
      <w:pPr>
        <w:pStyle w:val="Akapitzlist"/>
        <w:tabs>
          <w:tab w:val="left" w:pos="993"/>
        </w:tabs>
        <w:spacing w:line="276" w:lineRule="auto"/>
        <w:ind w:left="851" w:right="120" w:firstLine="0"/>
        <w:rPr>
          <w:rFonts w:asciiTheme="minorHAnsi" w:hAnsiTheme="minorHAnsi" w:cstheme="minorHAnsi"/>
        </w:rPr>
      </w:pPr>
    </w:p>
    <w:p w14:paraId="06D56840" w14:textId="122172F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4</w:t>
      </w:r>
      <w:r w:rsidR="0054481E">
        <w:rPr>
          <w:rFonts w:asciiTheme="minorHAnsi" w:hAnsiTheme="minorHAnsi" w:cstheme="minorHAnsi"/>
        </w:rPr>
        <w:t>.</w:t>
      </w:r>
    </w:p>
    <w:p w14:paraId="2844F6E7" w14:textId="0B9C55C5"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(Zakres zamówienia)</w:t>
      </w:r>
    </w:p>
    <w:p w14:paraId="440D1F8A" w14:textId="77777777" w:rsidR="002353FE" w:rsidRPr="00D53C8B" w:rsidRDefault="002353FE" w:rsidP="00286250">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Dokumentacja projektowa, w tym jej poszczególne części, służyć będzie następującym celom:</w:t>
      </w:r>
    </w:p>
    <w:p w14:paraId="467FC521" w14:textId="77777777" w:rsidR="002353FE" w:rsidRPr="00D53C8B" w:rsidRDefault="002353FE" w:rsidP="00286250">
      <w:pPr>
        <w:pStyle w:val="Akapitzlist"/>
        <w:numPr>
          <w:ilvl w:val="1"/>
          <w:numId w:val="9"/>
        </w:numPr>
        <w:tabs>
          <w:tab w:val="left" w:pos="851"/>
        </w:tabs>
        <w:spacing w:line="276" w:lineRule="auto"/>
        <w:ind w:left="851" w:right="108" w:hanging="284"/>
        <w:jc w:val="both"/>
        <w:rPr>
          <w:rFonts w:asciiTheme="minorHAnsi" w:hAnsiTheme="minorHAnsi" w:cstheme="minorHAnsi"/>
        </w:rPr>
      </w:pPr>
      <w:r w:rsidRPr="00D53C8B">
        <w:rPr>
          <w:rFonts w:asciiTheme="minorHAnsi" w:hAnsiTheme="minorHAnsi" w:cstheme="minorHAnsi"/>
        </w:rPr>
        <w:t>uzyskaniu ostatecznych decyzji o zatwierdzeniu projektu budowlanego i pozwoleniu na</w:t>
      </w:r>
      <w:r w:rsidRPr="00D53C8B">
        <w:rPr>
          <w:rFonts w:asciiTheme="minorHAnsi" w:hAnsiTheme="minorHAnsi" w:cstheme="minorHAnsi"/>
          <w:spacing w:val="-2"/>
        </w:rPr>
        <w:t xml:space="preserve"> </w:t>
      </w:r>
      <w:r w:rsidRPr="00D53C8B">
        <w:rPr>
          <w:rFonts w:asciiTheme="minorHAnsi" w:hAnsiTheme="minorHAnsi" w:cstheme="minorHAnsi"/>
        </w:rPr>
        <w:t>budowę;</w:t>
      </w:r>
    </w:p>
    <w:p w14:paraId="2EBA4E38" w14:textId="77777777" w:rsidR="002353FE" w:rsidRPr="00D53C8B" w:rsidRDefault="002353FE" w:rsidP="00286250">
      <w:pPr>
        <w:pStyle w:val="Akapitzlist"/>
        <w:numPr>
          <w:ilvl w:val="1"/>
          <w:numId w:val="9"/>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D53C8B" w:rsidRDefault="002353FE" w:rsidP="00286250">
      <w:pPr>
        <w:pStyle w:val="Akapitzlist"/>
        <w:numPr>
          <w:ilvl w:val="1"/>
          <w:numId w:val="9"/>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realizacji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3394AA7" w14:textId="77777777" w:rsidR="002353FE" w:rsidRPr="00D53C8B" w:rsidRDefault="002353FE" w:rsidP="00286250">
      <w:pPr>
        <w:pStyle w:val="Akapitzlist"/>
        <w:numPr>
          <w:ilvl w:val="0"/>
          <w:numId w:val="9"/>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Zamówienie obejmuje wykonanie wymaganych opracowań</w:t>
      </w:r>
      <w:r w:rsidRPr="00D53C8B">
        <w:rPr>
          <w:rFonts w:asciiTheme="minorHAnsi" w:hAnsiTheme="minorHAnsi" w:cstheme="minorHAnsi"/>
          <w:spacing w:val="-5"/>
        </w:rPr>
        <w:t xml:space="preserve"> </w:t>
      </w:r>
      <w:r w:rsidRPr="00D53C8B">
        <w:rPr>
          <w:rFonts w:asciiTheme="minorHAnsi" w:hAnsiTheme="minorHAnsi" w:cstheme="minorHAnsi"/>
        </w:rPr>
        <w:t>tj.:</w:t>
      </w:r>
    </w:p>
    <w:p w14:paraId="47F19433" w14:textId="0507BFA3" w:rsidR="002353FE" w:rsidRPr="00D53C8B" w:rsidRDefault="002353FE" w:rsidP="00286250">
      <w:pPr>
        <w:pStyle w:val="Akapitzlist"/>
        <w:numPr>
          <w:ilvl w:val="0"/>
          <w:numId w:val="8"/>
        </w:numPr>
        <w:spacing w:line="276" w:lineRule="auto"/>
        <w:ind w:left="851" w:right="107" w:hanging="284"/>
        <w:jc w:val="both"/>
        <w:rPr>
          <w:rFonts w:asciiTheme="minorHAnsi" w:hAnsiTheme="minorHAnsi" w:cstheme="minorHAnsi"/>
        </w:rPr>
      </w:pPr>
      <w:r w:rsidRPr="00D53C8B">
        <w:rPr>
          <w:rFonts w:asciiTheme="minorHAnsi" w:hAnsiTheme="minorHAnsi" w:cstheme="minorHAnsi"/>
        </w:rPr>
        <w:lastRenderedPageBreak/>
        <w:t>opracowanie mapy do celów projektowych. Należy objąć nowym pomiarem wszystkie elementy zagospodarowania terenu tj.: drzewa, ogrodzenia, krawężniki, elementy naziemnego i podziemnego uzbrojenia terenu, budynki, budowle oraz inne elementy niezbędne do opracowania projekt</w:t>
      </w:r>
      <w:r w:rsidR="00085286">
        <w:rPr>
          <w:rFonts w:asciiTheme="minorHAnsi" w:hAnsiTheme="minorHAnsi" w:cstheme="minorHAnsi"/>
        </w:rPr>
        <w:t>ó</w:t>
      </w:r>
      <w:r w:rsidR="00AD41A9">
        <w:rPr>
          <w:rFonts w:asciiTheme="minorHAnsi" w:hAnsiTheme="minorHAnsi" w:cstheme="minorHAnsi"/>
        </w:rPr>
        <w:t>w</w:t>
      </w:r>
      <w:r w:rsidRPr="00D53C8B">
        <w:rPr>
          <w:rFonts w:asciiTheme="minorHAnsi" w:hAnsiTheme="minorHAnsi" w:cstheme="minorHAnsi"/>
        </w:rPr>
        <w:t>. Na mapie powinny znaleźć się granice ewidencyjne działek i ich numery zgodne z ewidencją prowadzoną przez Starostwo Powiatowe w Olsztynie. Mapę należy sporządzić w 1 egzemplarzu w wersji elektronicznej oraz 1 egzemplarzu w wersji papierowej dla Zamawiającego. Pozostałe egzemplarze dla potrzeb</w:t>
      </w:r>
      <w:r w:rsidRPr="00D53C8B">
        <w:rPr>
          <w:rFonts w:asciiTheme="minorHAnsi" w:hAnsiTheme="minorHAnsi" w:cstheme="minorHAnsi"/>
          <w:spacing w:val="-6"/>
        </w:rPr>
        <w:t xml:space="preserve"> </w:t>
      </w:r>
      <w:r w:rsidRPr="00D53C8B">
        <w:rPr>
          <w:rFonts w:asciiTheme="minorHAnsi" w:hAnsiTheme="minorHAnsi" w:cstheme="minorHAnsi"/>
        </w:rPr>
        <w:t>projektowania;</w:t>
      </w:r>
    </w:p>
    <w:p w14:paraId="639C24D4" w14:textId="61821462" w:rsidR="00286250" w:rsidRDefault="002353FE" w:rsidP="009A17A6">
      <w:pPr>
        <w:pStyle w:val="Akapitzlist"/>
        <w:numPr>
          <w:ilvl w:val="0"/>
          <w:numId w:val="8"/>
        </w:numPr>
        <w:spacing w:line="276" w:lineRule="auto"/>
        <w:ind w:left="851" w:right="108" w:hanging="284"/>
        <w:jc w:val="both"/>
        <w:rPr>
          <w:rFonts w:asciiTheme="minorHAnsi" w:hAnsiTheme="minorHAnsi" w:cstheme="minorHAnsi"/>
        </w:rPr>
      </w:pPr>
      <w:r w:rsidRPr="00D53C8B">
        <w:rPr>
          <w:rFonts w:asciiTheme="minorHAnsi" w:hAnsiTheme="minorHAnsi" w:cstheme="minorHAnsi"/>
        </w:rPr>
        <w:t>uzyskanie w imieniu Zamawiającego wszelkich opinii, uzgodnień, oświadczeń niezbędnych do uzyskania pozwolenia na budowę, w tym wypisów z ewidencji gruntów oraz zgody na czasowe zajęcie i dysponowanie nieruchomością na cele budowlane</w:t>
      </w:r>
      <w:r w:rsidR="00286250">
        <w:rPr>
          <w:rFonts w:asciiTheme="minorHAnsi" w:hAnsiTheme="minorHAnsi" w:cstheme="minorHAnsi"/>
        </w:rPr>
        <w:t>;</w:t>
      </w:r>
    </w:p>
    <w:p w14:paraId="018709E1" w14:textId="0A5DA245" w:rsidR="00286250" w:rsidRDefault="00286250" w:rsidP="009A17A6">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zyskanie zgód na przebieg sieci od właścicieli (dysponentów) nieruchomości</w:t>
      </w:r>
      <w:r>
        <w:rPr>
          <w:rFonts w:asciiTheme="minorHAnsi" w:hAnsiTheme="minorHAnsi" w:cstheme="minorHAnsi"/>
        </w:rPr>
        <w:t>;</w:t>
      </w:r>
    </w:p>
    <w:p w14:paraId="6CB18D90" w14:textId="77777777" w:rsidR="00DB0E58" w:rsidRDefault="00286250" w:rsidP="00BF04BB">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zgodnienie z właścicielami posesji przebiegu sieci i</w:t>
      </w:r>
      <w:r w:rsidR="002353FE" w:rsidRPr="00D53C8B">
        <w:rPr>
          <w:rFonts w:asciiTheme="minorHAnsi" w:hAnsiTheme="minorHAnsi" w:cstheme="minorHAnsi"/>
          <w:spacing w:val="-16"/>
        </w:rPr>
        <w:t xml:space="preserve"> </w:t>
      </w:r>
      <w:r w:rsidR="002353FE" w:rsidRPr="00D53C8B">
        <w:rPr>
          <w:rFonts w:asciiTheme="minorHAnsi" w:hAnsiTheme="minorHAnsi" w:cstheme="minorHAnsi"/>
        </w:rPr>
        <w:t>przyłączy;</w:t>
      </w:r>
    </w:p>
    <w:p w14:paraId="4242B584" w14:textId="62478476" w:rsidR="002353FE" w:rsidRPr="00DB0E58" w:rsidRDefault="002353FE" w:rsidP="00BF04BB">
      <w:pPr>
        <w:pStyle w:val="Akapitzlist"/>
        <w:numPr>
          <w:ilvl w:val="0"/>
          <w:numId w:val="8"/>
        </w:numPr>
        <w:spacing w:line="276" w:lineRule="auto"/>
        <w:ind w:left="851" w:right="108" w:hanging="284"/>
        <w:jc w:val="both"/>
        <w:rPr>
          <w:rFonts w:asciiTheme="minorHAnsi" w:hAnsiTheme="minorHAnsi" w:cstheme="minorHAnsi"/>
        </w:rPr>
      </w:pPr>
      <w:r w:rsidRPr="00DB0E58">
        <w:rPr>
          <w:rFonts w:asciiTheme="minorHAnsi" w:hAnsiTheme="minorHAnsi" w:cstheme="minorHAnsi"/>
        </w:rPr>
        <w:t>opracowanie kompletnego wniosku (wraz z niezbędnymi załącznikami) do wydania decyzji o środowiskowych uwarunkowaniach zgody na realizację przedsięwzięcia. W ramach wniosku Wykonawca opracuje kartę informacyjną przedsięwzięcia, a w przypadku konieczności uzasadnionej postanowieniem stosownych organów administracji także raport o oddziaływaniu</w:t>
      </w:r>
      <w:r w:rsidRPr="00DB0E58">
        <w:rPr>
          <w:rFonts w:asciiTheme="minorHAnsi" w:hAnsiTheme="minorHAnsi" w:cstheme="minorHAnsi"/>
          <w:spacing w:val="20"/>
        </w:rPr>
        <w:t xml:space="preserve"> </w:t>
      </w:r>
      <w:r w:rsidRPr="00DB0E58">
        <w:rPr>
          <w:rFonts w:asciiTheme="minorHAnsi" w:hAnsiTheme="minorHAnsi" w:cstheme="minorHAnsi"/>
        </w:rPr>
        <w:t>przedsięwzięcia na środowisko naturalne. Wniosek należy opracować w 2 egzemplarzach w wersji papierowej oraz 1 egzemplarz w wersji elektronicznej;</w:t>
      </w:r>
    </w:p>
    <w:p w14:paraId="215F7B3A" w14:textId="6E67EB9C" w:rsidR="002353FE" w:rsidRPr="00DB0E58" w:rsidRDefault="002353FE" w:rsidP="00DB0E58">
      <w:pPr>
        <w:pStyle w:val="Tekstpodstawowy"/>
        <w:numPr>
          <w:ilvl w:val="0"/>
          <w:numId w:val="8"/>
        </w:numPr>
        <w:spacing w:before="80" w:line="276" w:lineRule="auto"/>
        <w:ind w:left="851" w:right="108" w:hanging="284"/>
        <w:jc w:val="both"/>
        <w:rPr>
          <w:rFonts w:asciiTheme="minorHAnsi" w:hAnsiTheme="minorHAnsi" w:cstheme="minorHAnsi"/>
        </w:rPr>
      </w:pPr>
      <w:r w:rsidRPr="00D53C8B">
        <w:rPr>
          <w:rFonts w:asciiTheme="minorHAnsi" w:hAnsiTheme="minorHAnsi" w:cstheme="minorHAnsi"/>
        </w:rPr>
        <w:t>opracowanie kompletnych wniosków (wraz z niezbędnymi załącznikami) do wydania decyzji o warunkach zabudowy, decyzji o lokalizacji inwestycji celu publicznego oraz decyzji o pozwolenie na budowę (w tym również od Wojewody – jeżeli będzie wymagane). Każdy wniosek należy opracować w 2 egzemplarzach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6707296C" w14:textId="77777777" w:rsidR="00530DEE" w:rsidRPr="00D53C8B" w:rsidRDefault="00530DEE" w:rsidP="00BF04BB">
      <w:pPr>
        <w:pStyle w:val="Akapitzlist"/>
        <w:numPr>
          <w:ilvl w:val="0"/>
          <w:numId w:val="8"/>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uzyskanie w imieniu Zamawiającego i na jego rzecz decyzji środowiskowej, decyzji o warunkach zabudowy, decyzji o lokalizacji inwestycji celu publicznego. W trakcie prowadzenia postępowań administracyjnych Wykonawca zobowiązany będzie do uczestniczenia w postępowaniach administracyjnych na podstawie stosownego pełnomocnictwa. Decyzje o pozwoleniu na budowę Zamawiający uzyska we własnym</w:t>
      </w:r>
      <w:r w:rsidRPr="00D53C8B">
        <w:rPr>
          <w:rFonts w:asciiTheme="minorHAnsi" w:hAnsiTheme="minorHAnsi" w:cstheme="minorHAnsi"/>
          <w:spacing w:val="-1"/>
        </w:rPr>
        <w:t xml:space="preserve"> </w:t>
      </w:r>
      <w:r w:rsidRPr="00D53C8B">
        <w:rPr>
          <w:rFonts w:asciiTheme="minorHAnsi" w:hAnsiTheme="minorHAnsi" w:cstheme="minorHAnsi"/>
        </w:rPr>
        <w:t>zakresie;</w:t>
      </w:r>
    </w:p>
    <w:p w14:paraId="18CD0DC5"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opracowanie operatu wodno – prawnego wraz z niezbędnymi uzgodnieniami oraz uzyskanie w imieniu Zamawiającego i na jego rzecz pozwolenia wodno – prawnego (jeżeli będzie wymagane);</w:t>
      </w:r>
    </w:p>
    <w:p w14:paraId="0D9609DF"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sporządzenie dokumentacji geotechnicznej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005788B"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budowlanego w ilości 3 egzemplarzy w wersji papierowej i 1 egzemplarz w wersji elektronicznej oraz dla robót przewidzianych do realizacji w pasie dróg wojewódzkich, krajowych lub terenów zamkniętych w ilości 3 egzemplarzy i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CEE3FBD"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projektu wykonawczego wielobranżowego w ilości 3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B102E4B" w14:textId="77777777" w:rsidR="00530DEE" w:rsidRPr="00D53C8B"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wykonanie kosztorysów inwestorskich w ilości 2 egzemplarzy w wersji papierowej oraz 1 egzemplarz w wersji elektronicznej. Kosztorysy inwestorskie należy sporządzić w podziale ze względu na planowane etapowanie prac budowlanych wykonywanych na podstawie dokumentacji projektowej. Przy opracowywaniu kosztorysów należy dołożyć najwyższej staranności w celu ujęcia wszystkich robót budowlanych wykonywanych na podstawie dokumentacji projektowej. Przy sporządzaniu kosztorysów inwestorskich należy uwzględnić zapisy wytycznych kwalifikowalności RPO WM na lata</w:t>
      </w:r>
      <w:r w:rsidRPr="00D53C8B">
        <w:rPr>
          <w:rFonts w:asciiTheme="minorHAnsi" w:hAnsiTheme="minorHAnsi" w:cstheme="minorHAnsi"/>
          <w:spacing w:val="-13"/>
        </w:rPr>
        <w:t xml:space="preserve"> </w:t>
      </w:r>
      <w:r w:rsidRPr="00D53C8B">
        <w:rPr>
          <w:rFonts w:asciiTheme="minorHAnsi" w:hAnsiTheme="minorHAnsi" w:cstheme="minorHAnsi"/>
        </w:rPr>
        <w:t>2014-2020;</w:t>
      </w:r>
    </w:p>
    <w:p w14:paraId="16CCDE2C"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lastRenderedPageBreak/>
        <w:t>wykonanie specyfikacji technicznej wykonania i odbioru robót budowlanych w ilości 3 egzemplarzy w wersji papierowej oraz 1 egzemplarz w wersji elektronicznej;</w:t>
      </w:r>
    </w:p>
    <w:p w14:paraId="4C73F92D" w14:textId="77777777" w:rsidR="00530DEE" w:rsidRPr="00D53C8B" w:rsidRDefault="00530DEE" w:rsidP="00BF04BB">
      <w:pPr>
        <w:pStyle w:val="Akapitzlist"/>
        <w:numPr>
          <w:ilvl w:val="0"/>
          <w:numId w:val="8"/>
        </w:numPr>
        <w:tabs>
          <w:tab w:val="left" w:pos="993"/>
        </w:tabs>
        <w:spacing w:line="276" w:lineRule="auto"/>
        <w:ind w:left="851" w:right="102" w:hanging="284"/>
        <w:jc w:val="both"/>
        <w:rPr>
          <w:rFonts w:asciiTheme="minorHAnsi" w:hAnsiTheme="minorHAnsi" w:cstheme="minorHAnsi"/>
        </w:rPr>
      </w:pPr>
      <w:r w:rsidRPr="00D53C8B">
        <w:rPr>
          <w:rFonts w:asciiTheme="minorHAnsi" w:hAnsiTheme="minorHAnsi" w:cstheme="minorHAnsi"/>
        </w:rPr>
        <w:t>wykonanie przedmiaru robót w ilości 3 egzemplarzy w wersji papierowej oraz 1 egzemplarz w wersji elektronicznej w formacie pdf i ath. Przedmiary robót należy sporządzić w podziale ze względu na planowane etapowanie prac budowlanych wykonywanych na podstawie dokumentacji projektowej. Przy opracowywaniu przedmiarów należy dołożyć najwyższej staranności w celu ujęcia wszystkich robót budowlanych wykonywanych na podstawie dokumentacji projektowej;</w:t>
      </w:r>
    </w:p>
    <w:p w14:paraId="182B2039"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tymczasowej organizacji ruchu w ilości po 1 egzemplarzu w wersji papierowej oraz 1 egzemplarz w wersji elektronicznej oddzielnie dla dróg różnej kategorii;</w:t>
      </w:r>
    </w:p>
    <w:p w14:paraId="497FDB43"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informacji dotyczącej bezpieczeństwa i ochrony zdrowia – w przypadku zaistnienia przesłanek wynikających z przepisów w ilości 1 egzemplarzy w wersji papierowej oraz 1 egzemplarz w wersji</w:t>
      </w:r>
      <w:r w:rsidRPr="00D53C8B">
        <w:rPr>
          <w:rFonts w:asciiTheme="minorHAnsi" w:hAnsiTheme="minorHAnsi" w:cstheme="minorHAnsi"/>
          <w:spacing w:val="-12"/>
        </w:rPr>
        <w:t xml:space="preserve"> </w:t>
      </w:r>
      <w:r w:rsidRPr="00D53C8B">
        <w:rPr>
          <w:rFonts w:asciiTheme="minorHAnsi" w:hAnsiTheme="minorHAnsi" w:cstheme="minorHAnsi"/>
        </w:rPr>
        <w:t>elektronicznej;</w:t>
      </w:r>
    </w:p>
    <w:p w14:paraId="490B67CA" w14:textId="77777777" w:rsidR="00530DEE" w:rsidRPr="00D53C8B" w:rsidRDefault="00530DEE" w:rsidP="00BF04BB">
      <w:pPr>
        <w:pStyle w:val="Akapitzlist"/>
        <w:numPr>
          <w:ilvl w:val="0"/>
          <w:numId w:val="8"/>
        </w:numPr>
        <w:tabs>
          <w:tab w:val="left" w:pos="993"/>
        </w:tabs>
        <w:spacing w:line="276" w:lineRule="auto"/>
        <w:ind w:left="851" w:right="110" w:hanging="284"/>
        <w:jc w:val="both"/>
        <w:rPr>
          <w:rFonts w:asciiTheme="minorHAnsi" w:hAnsiTheme="minorHAnsi" w:cstheme="minorHAnsi"/>
        </w:rPr>
      </w:pPr>
      <w:r w:rsidRPr="00D53C8B">
        <w:rPr>
          <w:rFonts w:asciiTheme="minorHAnsi" w:hAnsiTheme="minorHAnsi" w:cstheme="minorHAnsi"/>
        </w:rPr>
        <w:t>wykonanie projektu odtworzenia nawierzchni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F5E129B" w14:textId="63B5D626" w:rsidR="00530DEE" w:rsidRPr="00DB0E58"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wykonanie inwentaryzacji zieleni i projektu wycinki drzew jeżeli będzie wymagana w ilości 2 egzemplarzy w wersji papierowej oraz 1 egzemplarz w wersji elektronicznej w podziale na poszczególne ulice. Inwentaryzacja zieleni powinna określać ilość zieleni do wycinki, przesadzenia lub zabezpieczenia. Opracowanie powinno obejmować roślinność kolidującą z projektowanymi obiektami oraz drzewa i krzewy występujące w drogach dojazdowych do budowy oraz w pasie montażowo – roboczym niezbędnym dla wykonania prac, a także zabezpieczenia roślinności, która musi</w:t>
      </w:r>
      <w:r w:rsidRPr="00D53C8B">
        <w:rPr>
          <w:rFonts w:asciiTheme="minorHAnsi" w:hAnsiTheme="minorHAnsi" w:cstheme="minorHAnsi"/>
          <w:spacing w:val="-3"/>
        </w:rPr>
        <w:t xml:space="preserve"> </w:t>
      </w:r>
      <w:r w:rsidRPr="00D53C8B">
        <w:rPr>
          <w:rFonts w:asciiTheme="minorHAnsi" w:hAnsiTheme="minorHAnsi" w:cstheme="minorHAnsi"/>
        </w:rPr>
        <w:t>pozostać;</w:t>
      </w:r>
    </w:p>
    <w:p w14:paraId="56FCCCAD" w14:textId="77777777" w:rsidR="00530DEE" w:rsidRPr="00D53C8B" w:rsidRDefault="00530DEE" w:rsidP="00CE7222">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 przypadku wystąpienia kolizji projektowanych obiektów z istniejącą infrastrukturą techniczną do obowiązków Wykonawcy należy opracowanie projektu zabezpieczenia sieci lub usunięcia kolizji w ilości 2 egzemplarzy w wersji papierowej oraz 1 egzemplarz w wersji elektronicznej. Nie będzie to traktowane jako zamówienie odrębne lub dodatkowe. Szczegółowe rozwiązania winny być zgodne z warunkami technicznymi gestorów sieci, po akceptacji Zamawiającego. Uzyskanie warunków technicznych należy do obowiązków Wykonawcy</w:t>
      </w:r>
      <w:r w:rsidRPr="00D53C8B">
        <w:rPr>
          <w:rFonts w:asciiTheme="minorHAnsi" w:hAnsiTheme="minorHAnsi" w:cstheme="minorHAnsi"/>
          <w:spacing w:val="-18"/>
        </w:rPr>
        <w:t xml:space="preserve"> </w:t>
      </w:r>
      <w:r w:rsidRPr="00D53C8B">
        <w:rPr>
          <w:rFonts w:asciiTheme="minorHAnsi" w:hAnsiTheme="minorHAnsi" w:cstheme="minorHAnsi"/>
        </w:rPr>
        <w:t>projektu.</w:t>
      </w:r>
    </w:p>
    <w:p w14:paraId="3B44F92A"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D53C8B">
        <w:rPr>
          <w:rFonts w:asciiTheme="minorHAnsi" w:hAnsiTheme="minorHAnsi" w:cstheme="minorHAnsi"/>
          <w:spacing w:val="-6"/>
        </w:rPr>
        <w:t xml:space="preserve"> </w:t>
      </w:r>
      <w:r w:rsidRPr="00D53C8B">
        <w:rPr>
          <w:rFonts w:asciiTheme="minorHAnsi" w:hAnsiTheme="minorHAnsi" w:cstheme="minorHAnsi"/>
        </w:rPr>
        <w:t>pdf.</w:t>
      </w:r>
    </w:p>
    <w:p w14:paraId="6017A4CF" w14:textId="16BADD3B"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 xml:space="preserve">Kompletną dokumentację projektową należy wykonać odrębnie dla sieci </w:t>
      </w:r>
      <w:r w:rsidR="00AD41A9">
        <w:rPr>
          <w:rFonts w:asciiTheme="minorHAnsi" w:hAnsiTheme="minorHAnsi" w:cstheme="minorHAnsi"/>
        </w:rPr>
        <w:t xml:space="preserve">o której mowa w  </w:t>
      </w:r>
      <w:r w:rsidR="00AD41A9" w:rsidRPr="00AD41A9">
        <w:rPr>
          <w:rFonts w:asciiTheme="minorHAnsi" w:hAnsiTheme="minorHAnsi" w:cstheme="minorHAnsi"/>
        </w:rPr>
        <w:t>§ 1.</w:t>
      </w:r>
      <w:r w:rsidR="00AD41A9">
        <w:rPr>
          <w:rFonts w:asciiTheme="minorHAnsi" w:hAnsiTheme="minorHAnsi" w:cstheme="minorHAnsi"/>
        </w:rPr>
        <w:t xml:space="preserve"> ust. 1,</w:t>
      </w:r>
      <w:r w:rsidRPr="00D53C8B">
        <w:rPr>
          <w:rFonts w:asciiTheme="minorHAnsi" w:hAnsiTheme="minorHAnsi" w:cstheme="minorHAnsi"/>
        </w:rPr>
        <w:t xml:space="preserve"> w pasie dróg różnej kategorii oraz dla zakresu, dla którego pozwolenie na budowę wydają różne ograny</w:t>
      </w:r>
      <w:r w:rsidRPr="00D53C8B">
        <w:rPr>
          <w:rFonts w:asciiTheme="minorHAnsi" w:hAnsiTheme="minorHAnsi" w:cstheme="minorHAnsi"/>
          <w:spacing w:val="-8"/>
        </w:rPr>
        <w:t xml:space="preserve"> </w:t>
      </w:r>
      <w:r w:rsidRPr="00D53C8B">
        <w:rPr>
          <w:rFonts w:asciiTheme="minorHAnsi" w:hAnsiTheme="minorHAnsi" w:cstheme="minorHAnsi"/>
        </w:rPr>
        <w:t>administracji.</w:t>
      </w:r>
    </w:p>
    <w:p w14:paraId="061A9044" w14:textId="77777777" w:rsidR="00530DEE" w:rsidRPr="00D53C8B" w:rsidRDefault="00530DEE" w:rsidP="00DB0E58">
      <w:pPr>
        <w:pStyle w:val="Akapitzlist"/>
        <w:numPr>
          <w:ilvl w:val="0"/>
          <w:numId w:val="9"/>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Dokumentację projektową oraz STWiORB</w:t>
      </w:r>
      <w:r w:rsidRPr="00D53C8B">
        <w:rPr>
          <w:rStyle w:val="Odwoanieprzypisudolnego"/>
          <w:rFonts w:asciiTheme="minorHAnsi" w:hAnsiTheme="minorHAnsi" w:cstheme="minorHAnsi"/>
        </w:rPr>
        <w:footnoteReference w:id="2"/>
      </w:r>
      <w:r w:rsidRPr="00D53C8B">
        <w:rPr>
          <w:rFonts w:asciiTheme="minorHAnsi" w:hAnsiTheme="minorHAnsi" w:cstheme="minorHAnsi"/>
        </w:rPr>
        <w:t xml:space="preserve"> należy opracować zgodnie z rozporządzeniem Ministra Infrastruktury z dnia 2 września 2004 r. w sprawie szczegółowego zakresu i formy dokumentacji projektowej, specyfikacji technicznych wykonania i odbioru robót budowlanych oraz programu funkcjonalno –użytkowego (Dz. U. z 2013 r. poz.</w:t>
      </w:r>
      <w:r w:rsidRPr="00D53C8B">
        <w:rPr>
          <w:rFonts w:asciiTheme="minorHAnsi" w:hAnsiTheme="minorHAnsi" w:cstheme="minorHAnsi"/>
          <w:spacing w:val="-9"/>
        </w:rPr>
        <w:t xml:space="preserve"> </w:t>
      </w:r>
      <w:r w:rsidRPr="00D53C8B">
        <w:rPr>
          <w:rFonts w:asciiTheme="minorHAnsi" w:hAnsiTheme="minorHAnsi" w:cstheme="minorHAnsi"/>
        </w:rPr>
        <w:t>1129).</w:t>
      </w:r>
    </w:p>
    <w:p w14:paraId="441D25DE" w14:textId="327471DD" w:rsidR="00530DEE" w:rsidRPr="00D53C8B" w:rsidRDefault="00530DEE" w:rsidP="00DB0E58">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Projekt budowlany należy opracować zgodnie z</w:t>
      </w:r>
      <w:r w:rsidR="00DB0E58">
        <w:rPr>
          <w:rFonts w:asciiTheme="minorHAnsi" w:hAnsiTheme="minorHAnsi" w:cstheme="minorHAnsi"/>
        </w:rPr>
        <w:t xml:space="preserve"> </w:t>
      </w:r>
      <w:r w:rsidR="00DB0E58" w:rsidRPr="00DB0E58">
        <w:rPr>
          <w:rFonts w:asciiTheme="minorHAnsi" w:hAnsiTheme="minorHAnsi" w:cstheme="minorHAnsi"/>
        </w:rPr>
        <w:t>Rozporządzenie</w:t>
      </w:r>
      <w:r w:rsidR="00DB0E58">
        <w:rPr>
          <w:rFonts w:asciiTheme="minorHAnsi" w:hAnsiTheme="minorHAnsi" w:cstheme="minorHAnsi"/>
        </w:rPr>
        <w:t>m</w:t>
      </w:r>
      <w:r w:rsidR="00DB0E58" w:rsidRPr="00DB0E58">
        <w:rPr>
          <w:rFonts w:asciiTheme="minorHAnsi" w:hAnsiTheme="minorHAnsi" w:cstheme="minorHAnsi"/>
        </w:rPr>
        <w:t xml:space="preserve"> Ministra Rozwoju z dnia 11 września 2020 r. w sprawie szczegółowego zakresu i formy projektu budowlanego</w:t>
      </w:r>
      <w:r w:rsidR="00DB0E58">
        <w:rPr>
          <w:rFonts w:asciiTheme="minorHAnsi" w:hAnsiTheme="minorHAnsi" w:cstheme="minorHAnsi"/>
        </w:rPr>
        <w:t xml:space="preserve"> </w:t>
      </w:r>
      <w:r w:rsidR="00DB0E58" w:rsidRPr="00D53C8B">
        <w:rPr>
          <w:rFonts w:asciiTheme="minorHAnsi" w:hAnsiTheme="minorHAnsi" w:cstheme="minorHAnsi"/>
        </w:rPr>
        <w:t>(Dz. U. z 20</w:t>
      </w:r>
      <w:r w:rsidR="00DB0E58">
        <w:rPr>
          <w:rFonts w:asciiTheme="minorHAnsi" w:hAnsiTheme="minorHAnsi" w:cstheme="minorHAnsi"/>
        </w:rPr>
        <w:t>20</w:t>
      </w:r>
      <w:r w:rsidR="00DB0E58" w:rsidRPr="00D53C8B">
        <w:rPr>
          <w:rFonts w:asciiTheme="minorHAnsi" w:hAnsiTheme="minorHAnsi" w:cstheme="minorHAnsi"/>
        </w:rPr>
        <w:t>r., poz.</w:t>
      </w:r>
      <w:r w:rsidR="00DB0E58" w:rsidRPr="00D53C8B">
        <w:rPr>
          <w:rFonts w:asciiTheme="minorHAnsi" w:hAnsiTheme="minorHAnsi" w:cstheme="minorHAnsi"/>
          <w:spacing w:val="1"/>
        </w:rPr>
        <w:t xml:space="preserve"> </w:t>
      </w:r>
      <w:r w:rsidR="00DB0E58">
        <w:rPr>
          <w:rFonts w:asciiTheme="minorHAnsi" w:hAnsiTheme="minorHAnsi" w:cstheme="minorHAnsi"/>
        </w:rPr>
        <w:t>1609</w:t>
      </w:r>
      <w:r w:rsidR="00DB0E58" w:rsidRPr="00D53C8B">
        <w:rPr>
          <w:rFonts w:asciiTheme="minorHAnsi" w:hAnsiTheme="minorHAnsi" w:cstheme="minorHAnsi"/>
        </w:rPr>
        <w:t>).</w:t>
      </w:r>
    </w:p>
    <w:p w14:paraId="2D42931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Kosztorysy inwestorskie należy opracować zgodnie z rozporządzeniem Ministra Infrastruktury z dnia 18 maja 2004 r. w sprawie określenia metod i podstaw sporządzania kosztorysu inwestorskiego, </w:t>
      </w:r>
      <w:r w:rsidRPr="00D53C8B">
        <w:rPr>
          <w:rFonts w:asciiTheme="minorHAnsi" w:hAnsiTheme="minorHAnsi" w:cstheme="minorHAnsi"/>
        </w:rPr>
        <w:lastRenderedPageBreak/>
        <w:t>obliczania planowanych kosztów prac projektowych oraz planowanych kosztów robót budowlanych określonych w programie funkcjonalno – użytkowym (Dz. U. z 2004 r., Nr 130, poz.</w:t>
      </w:r>
      <w:r w:rsidRPr="00D53C8B">
        <w:rPr>
          <w:rFonts w:asciiTheme="minorHAnsi" w:hAnsiTheme="minorHAnsi" w:cstheme="minorHAnsi"/>
          <w:spacing w:val="1"/>
        </w:rPr>
        <w:t xml:space="preserve"> </w:t>
      </w:r>
      <w:r w:rsidRPr="00D53C8B">
        <w:rPr>
          <w:rFonts w:asciiTheme="minorHAnsi" w:hAnsiTheme="minorHAnsi" w:cstheme="minorHAnsi"/>
        </w:rPr>
        <w:t>1389).</w:t>
      </w:r>
    </w:p>
    <w:p w14:paraId="6E1179DF"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Wersja elektroniczna oraz wersja papierowa dokumentacji projektowej muszą być jednakowe pod względem zawartości, układu i</w:t>
      </w:r>
      <w:r w:rsidRPr="00D53C8B">
        <w:rPr>
          <w:rFonts w:asciiTheme="minorHAnsi" w:hAnsiTheme="minorHAnsi" w:cstheme="minorHAnsi"/>
          <w:spacing w:val="-3"/>
        </w:rPr>
        <w:t xml:space="preserve"> </w:t>
      </w:r>
      <w:r w:rsidRPr="00D53C8B">
        <w:rPr>
          <w:rFonts w:asciiTheme="minorHAnsi" w:hAnsiTheme="minorHAnsi" w:cstheme="minorHAnsi"/>
        </w:rPr>
        <w:t>kompletności.</w:t>
      </w:r>
    </w:p>
    <w:p w14:paraId="2F7D59C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371A94E0" w:rsidR="00530DEE" w:rsidRPr="00DB0E58"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Zmiana którejkolwiek z osób, o których mowa w ust. 9,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D53C8B">
        <w:rPr>
          <w:rFonts w:asciiTheme="minorHAnsi" w:hAnsiTheme="minorHAnsi" w:cstheme="minorHAnsi"/>
          <w:spacing w:val="-2"/>
        </w:rPr>
        <w:t xml:space="preserve"> </w:t>
      </w:r>
      <w:r w:rsidRPr="00D53C8B">
        <w:rPr>
          <w:rFonts w:asciiTheme="minorHAnsi" w:hAnsiTheme="minorHAnsi" w:cstheme="minorHAnsi"/>
        </w:rPr>
        <w:t>zamówienia.</w:t>
      </w:r>
    </w:p>
    <w:p w14:paraId="77C1A935" w14:textId="4E00EE68" w:rsidR="00530DEE" w:rsidRPr="00DB0E58" w:rsidRDefault="00530DEE" w:rsidP="00DB0E58">
      <w:pPr>
        <w:pStyle w:val="Akapitzlist"/>
        <w:numPr>
          <w:ilvl w:val="0"/>
          <w:numId w:val="9"/>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Zaakceptowana przez Zamawiającego zmiana którejkolwiek z osób, o których mowa w ust. 9 winna być potwierdzona pisemnie i nie wymaga aneksu do niniejszej</w:t>
      </w:r>
      <w:r w:rsidRPr="00D53C8B">
        <w:rPr>
          <w:rFonts w:asciiTheme="minorHAnsi" w:hAnsiTheme="minorHAnsi" w:cstheme="minorHAnsi"/>
          <w:spacing w:val="-13"/>
        </w:rPr>
        <w:t xml:space="preserve"> </w:t>
      </w:r>
      <w:r w:rsidRPr="00D53C8B">
        <w:rPr>
          <w:rFonts w:asciiTheme="minorHAnsi" w:hAnsiTheme="minorHAnsi" w:cstheme="minorHAnsi"/>
        </w:rPr>
        <w:t>umowy.</w:t>
      </w:r>
    </w:p>
    <w:p w14:paraId="1DA7A0C9" w14:textId="77777777" w:rsidR="0054481E" w:rsidRDefault="0054481E" w:rsidP="0054481E">
      <w:pPr>
        <w:pStyle w:val="Nagwek1"/>
        <w:spacing w:before="175" w:line="276" w:lineRule="auto"/>
        <w:jc w:val="left"/>
        <w:rPr>
          <w:rFonts w:asciiTheme="minorHAnsi" w:hAnsiTheme="minorHAnsi" w:cstheme="minorHAnsi"/>
        </w:rPr>
      </w:pPr>
    </w:p>
    <w:p w14:paraId="218CC3B5" w14:textId="02F0535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5</w:t>
      </w:r>
      <w:r w:rsidR="0054481E">
        <w:rPr>
          <w:rFonts w:asciiTheme="minorHAnsi" w:hAnsiTheme="minorHAnsi" w:cstheme="minorHAnsi"/>
        </w:rPr>
        <w:t>.</w:t>
      </w:r>
    </w:p>
    <w:p w14:paraId="58BAD68C" w14:textId="7FFAF89C" w:rsidR="002F3F93" w:rsidRPr="00DB0E58" w:rsidRDefault="002F3F93" w:rsidP="002F3F93">
      <w:pPr>
        <w:pStyle w:val="Nagwek1"/>
        <w:spacing w:line="276" w:lineRule="auto"/>
        <w:ind w:left="0"/>
        <w:rPr>
          <w:rFonts w:asciiTheme="minorHAnsi" w:hAnsiTheme="minorHAnsi" w:cstheme="minorHAnsi"/>
        </w:rPr>
      </w:pPr>
      <w:r>
        <w:rPr>
          <w:rFonts w:asciiTheme="minorHAnsi" w:hAnsiTheme="minorHAnsi" w:cstheme="minorHAnsi"/>
        </w:rPr>
        <w:t>(Termin realizacji zamówienia)</w:t>
      </w:r>
    </w:p>
    <w:p w14:paraId="303CB459" w14:textId="6D1D2F30" w:rsidR="00530DEE" w:rsidRPr="00D53C8B" w:rsidRDefault="00530DEE" w:rsidP="0054481E">
      <w:pPr>
        <w:pStyle w:val="Akapitzlist"/>
        <w:widowControl/>
        <w:numPr>
          <w:ilvl w:val="0"/>
          <w:numId w:val="5"/>
        </w:numPr>
        <w:autoSpaceDE/>
        <w:autoSpaceDN/>
        <w:spacing w:line="276" w:lineRule="auto"/>
        <w:ind w:left="284" w:hanging="284"/>
        <w:rPr>
          <w:rFonts w:asciiTheme="minorHAnsi" w:hAnsiTheme="minorHAnsi" w:cstheme="minorHAnsi"/>
          <w:b/>
        </w:rPr>
      </w:pPr>
      <w:r w:rsidRPr="00D53C8B">
        <w:rPr>
          <w:rFonts w:asciiTheme="minorHAnsi" w:hAnsiTheme="minorHAnsi" w:cstheme="minorHAnsi"/>
          <w:color w:val="000000"/>
        </w:rPr>
        <w:t>Wykonawca zobowiązuje się wykonać zakres rzeczowy określony §</w:t>
      </w:r>
      <w:r w:rsidR="0054481E">
        <w:rPr>
          <w:rFonts w:asciiTheme="minorHAnsi" w:hAnsiTheme="minorHAnsi" w:cstheme="minorHAnsi"/>
          <w:color w:val="000000"/>
        </w:rPr>
        <w:t xml:space="preserve"> </w:t>
      </w:r>
      <w:r w:rsidR="005B1FCF">
        <w:rPr>
          <w:rFonts w:asciiTheme="minorHAnsi" w:hAnsiTheme="minorHAnsi" w:cstheme="minorHAnsi"/>
          <w:color w:val="000000"/>
        </w:rPr>
        <w:t>1</w:t>
      </w:r>
      <w:r w:rsidRPr="00D53C8B">
        <w:rPr>
          <w:rFonts w:asciiTheme="minorHAnsi" w:hAnsiTheme="minorHAnsi" w:cstheme="minorHAnsi"/>
          <w:color w:val="000000"/>
        </w:rPr>
        <w:t xml:space="preserve"> i przekazać Zamawiającemu, </w:t>
      </w:r>
      <w:r w:rsidR="0054481E">
        <w:rPr>
          <w:rFonts w:asciiTheme="minorHAnsi" w:hAnsiTheme="minorHAnsi" w:cstheme="minorHAnsi"/>
          <w:color w:val="000000"/>
        </w:rPr>
        <w:br/>
      </w:r>
      <w:r w:rsidRPr="00D53C8B">
        <w:rPr>
          <w:rFonts w:asciiTheme="minorHAnsi" w:hAnsiTheme="minorHAnsi" w:cstheme="minorHAnsi"/>
          <w:color w:val="000000"/>
        </w:rPr>
        <w:t>w terminie</w:t>
      </w:r>
      <w:r w:rsidRPr="00CE7222">
        <w:rPr>
          <w:rFonts w:asciiTheme="minorHAnsi" w:hAnsiTheme="minorHAnsi" w:cstheme="minorHAnsi"/>
          <w:color w:val="000000"/>
        </w:rPr>
        <w:t>:</w:t>
      </w:r>
      <w:r w:rsidRPr="00CE7222">
        <w:rPr>
          <w:rFonts w:asciiTheme="minorHAnsi" w:hAnsiTheme="minorHAnsi" w:cstheme="minorHAnsi"/>
          <w:b/>
          <w:color w:val="000000"/>
        </w:rPr>
        <w:t xml:space="preserve"> </w:t>
      </w:r>
      <w:r w:rsidR="00CE7222" w:rsidRPr="00CE7222">
        <w:rPr>
          <w:rFonts w:asciiTheme="minorHAnsi" w:hAnsiTheme="minorHAnsi" w:cstheme="minorHAnsi"/>
          <w:b/>
          <w:color w:val="000000"/>
        </w:rPr>
        <w:t>400</w:t>
      </w:r>
      <w:r w:rsidRPr="00CE7222">
        <w:rPr>
          <w:rFonts w:asciiTheme="minorHAnsi" w:hAnsiTheme="minorHAnsi" w:cstheme="minorHAnsi"/>
          <w:b/>
          <w:color w:val="000000"/>
        </w:rPr>
        <w:t xml:space="preserve"> </w:t>
      </w:r>
      <w:r w:rsidR="00AD41A9" w:rsidRPr="00CE7222">
        <w:rPr>
          <w:rFonts w:asciiTheme="minorHAnsi" w:hAnsiTheme="minorHAnsi" w:cstheme="minorHAnsi"/>
          <w:b/>
          <w:color w:val="000000"/>
        </w:rPr>
        <w:t>dni od podpisania umowy</w:t>
      </w:r>
      <w:r w:rsidRPr="00CE7222">
        <w:rPr>
          <w:rFonts w:asciiTheme="minorHAnsi" w:hAnsiTheme="minorHAnsi" w:cstheme="minorHAnsi"/>
          <w:b/>
          <w:color w:val="000000"/>
        </w:rPr>
        <w:t>.</w:t>
      </w:r>
    </w:p>
    <w:p w14:paraId="23DF79A6" w14:textId="77777777" w:rsidR="00530DEE" w:rsidRPr="00D53C8B" w:rsidRDefault="00530DEE" w:rsidP="0054481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Odbiór dokumentacji projektowej nastąpi po jej wykonaniu na podstawie protokołu zdawczo-odbiorczego.</w:t>
      </w:r>
    </w:p>
    <w:p w14:paraId="4F4A9B70"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 xml:space="preserve">Datę podpisania przez Zamawiającego tego protokołu traktuje się jako datę wykonania </w:t>
      </w:r>
      <w:r w:rsidRPr="00D53C8B">
        <w:rPr>
          <w:rFonts w:asciiTheme="minorHAnsi" w:hAnsiTheme="minorHAnsi" w:cstheme="minorHAnsi"/>
          <w:color w:val="000000"/>
        </w:rPr>
        <w:br/>
        <w:t>i odbioru dokumentacji projektowej.</w:t>
      </w:r>
    </w:p>
    <w:p w14:paraId="7C39F21F"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D53C8B">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D53C8B" w:rsidRDefault="00530DEE" w:rsidP="00D53C8B">
      <w:pPr>
        <w:spacing w:line="276" w:lineRule="auto"/>
        <w:jc w:val="both"/>
        <w:rPr>
          <w:rFonts w:asciiTheme="minorHAnsi" w:hAnsiTheme="minorHAnsi" w:cstheme="minorHAnsi"/>
        </w:rPr>
      </w:pPr>
    </w:p>
    <w:p w14:paraId="6F902A24" w14:textId="2F491F8F"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6</w:t>
      </w:r>
      <w:r w:rsidR="0054481E">
        <w:rPr>
          <w:rFonts w:asciiTheme="minorHAnsi" w:hAnsiTheme="minorHAnsi" w:cstheme="minorHAnsi"/>
        </w:rPr>
        <w:t>.</w:t>
      </w:r>
    </w:p>
    <w:p w14:paraId="234C7908" w14:textId="72E62A43"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(Obowiązki Zamawiającego i Wykonawcy)</w:t>
      </w:r>
    </w:p>
    <w:p w14:paraId="08ADAC9B" w14:textId="77777777" w:rsidR="00530DEE" w:rsidRPr="00D53C8B" w:rsidRDefault="00530DEE" w:rsidP="002F3F93">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Do obowiązków Zamawiającego należy zapłata za wykonanie kompletnego przedmiotu umowy.</w:t>
      </w:r>
    </w:p>
    <w:p w14:paraId="09C35DCD" w14:textId="7248D7D6" w:rsidR="00530DEE" w:rsidRPr="00D53C8B" w:rsidRDefault="00530DEE" w:rsidP="002F3F93">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zapewnia, że dokumentacja projektowa będzie wykonana w stanie kompletnym z</w:t>
      </w:r>
      <w:r w:rsidR="002F3F93">
        <w:rPr>
          <w:rFonts w:asciiTheme="minorHAnsi" w:hAnsiTheme="minorHAnsi" w:cstheme="minorHAnsi"/>
        </w:rPr>
        <w:t xml:space="preserve"> </w:t>
      </w:r>
      <w:r w:rsidRPr="00D53C8B">
        <w:rPr>
          <w:rFonts w:asciiTheme="minorHAnsi" w:hAnsiTheme="minorHAnsi" w:cstheme="minorHAnsi"/>
        </w:rPr>
        <w:t>punktu widzenia celu, któremu ma</w:t>
      </w:r>
      <w:r w:rsidRPr="00D53C8B">
        <w:rPr>
          <w:rFonts w:asciiTheme="minorHAnsi" w:hAnsiTheme="minorHAnsi" w:cstheme="minorHAnsi"/>
          <w:spacing w:val="-2"/>
        </w:rPr>
        <w:t xml:space="preserve"> </w:t>
      </w:r>
      <w:r w:rsidRPr="00D53C8B">
        <w:rPr>
          <w:rFonts w:asciiTheme="minorHAnsi" w:hAnsiTheme="minorHAnsi" w:cstheme="minorHAnsi"/>
        </w:rPr>
        <w:t>służyć.</w:t>
      </w:r>
    </w:p>
    <w:p w14:paraId="26F22A63" w14:textId="77777777" w:rsidR="00530DEE" w:rsidRPr="00D53C8B" w:rsidRDefault="00530DEE" w:rsidP="0054481E">
      <w:pPr>
        <w:pStyle w:val="Akapitzlist"/>
        <w:numPr>
          <w:ilvl w:val="0"/>
          <w:numId w:val="10"/>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Do obowiązków Wykonawcy należy w</w:t>
      </w:r>
      <w:r w:rsidRPr="00D53C8B">
        <w:rPr>
          <w:rFonts w:asciiTheme="minorHAnsi" w:hAnsiTheme="minorHAnsi" w:cstheme="minorHAnsi"/>
          <w:spacing w:val="-13"/>
        </w:rPr>
        <w:t xml:space="preserve"> </w:t>
      </w:r>
      <w:r w:rsidRPr="00D53C8B">
        <w:rPr>
          <w:rFonts w:asciiTheme="minorHAnsi" w:hAnsiTheme="minorHAnsi" w:cstheme="minorHAnsi"/>
        </w:rPr>
        <w:t>szczególności:</w:t>
      </w:r>
    </w:p>
    <w:p w14:paraId="3350D22F" w14:textId="77777777" w:rsidR="00530DEE" w:rsidRPr="00D53C8B" w:rsidRDefault="00530DEE" w:rsidP="0054481E">
      <w:pPr>
        <w:pStyle w:val="Akapitzlist"/>
        <w:numPr>
          <w:ilvl w:val="1"/>
          <w:numId w:val="10"/>
        </w:numPr>
        <w:tabs>
          <w:tab w:val="left" w:pos="851"/>
        </w:tabs>
        <w:spacing w:line="276" w:lineRule="auto"/>
        <w:ind w:left="851" w:right="113" w:hanging="284"/>
        <w:jc w:val="both"/>
        <w:rPr>
          <w:rFonts w:asciiTheme="minorHAnsi" w:hAnsiTheme="minorHAnsi" w:cstheme="minorHAnsi"/>
        </w:rPr>
      </w:pPr>
      <w:r w:rsidRPr="00D53C8B">
        <w:rPr>
          <w:rFonts w:asciiTheme="minorHAnsi" w:hAnsiTheme="minorHAnsi" w:cstheme="minorHAnsi"/>
        </w:rPr>
        <w:t>zrealizowanie przedmiotu umowy z najwyższą starannością, z uwzględnieniem profesjonalnego charakteru świadczonych przez siebie</w:t>
      </w:r>
      <w:r w:rsidRPr="00D53C8B">
        <w:rPr>
          <w:rFonts w:asciiTheme="minorHAnsi" w:hAnsiTheme="minorHAnsi" w:cstheme="minorHAnsi"/>
          <w:spacing w:val="-1"/>
        </w:rPr>
        <w:t xml:space="preserve"> </w:t>
      </w:r>
      <w:r w:rsidRPr="00D53C8B">
        <w:rPr>
          <w:rFonts w:asciiTheme="minorHAnsi" w:hAnsiTheme="minorHAnsi" w:cstheme="minorHAnsi"/>
        </w:rPr>
        <w:t>usług;</w:t>
      </w:r>
    </w:p>
    <w:p w14:paraId="3E9C3415" w14:textId="77777777" w:rsidR="00530DEE" w:rsidRPr="00D53C8B" w:rsidRDefault="00530DEE" w:rsidP="0054481E">
      <w:pPr>
        <w:pStyle w:val="Akapitzlist"/>
        <w:numPr>
          <w:ilvl w:val="1"/>
          <w:numId w:val="10"/>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wykonanie przedmiotu umowy zgodnie z obowiązującymi przepisami prawa oraz normami i normatywami stosowanymi w</w:t>
      </w:r>
      <w:r w:rsidRPr="00D53C8B">
        <w:rPr>
          <w:rFonts w:asciiTheme="minorHAnsi" w:hAnsiTheme="minorHAnsi" w:cstheme="minorHAnsi"/>
          <w:spacing w:val="-3"/>
        </w:rPr>
        <w:t xml:space="preserve"> </w:t>
      </w:r>
      <w:r w:rsidRPr="00D53C8B">
        <w:rPr>
          <w:rFonts w:asciiTheme="minorHAnsi" w:hAnsiTheme="minorHAnsi" w:cstheme="minorHAnsi"/>
        </w:rPr>
        <w:t>budownictwie;</w:t>
      </w:r>
    </w:p>
    <w:p w14:paraId="0986EFC3"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uzgadnianie z Zamawiającym oraz uzyskanie jego akceptacji, co do wszelkich przyjętych technologii i zastosowanych rozwiązań w dokumentacji</w:t>
      </w:r>
      <w:r w:rsidRPr="00D53C8B">
        <w:rPr>
          <w:rFonts w:asciiTheme="minorHAnsi" w:hAnsiTheme="minorHAnsi" w:cstheme="minorHAnsi"/>
          <w:spacing w:val="-14"/>
        </w:rPr>
        <w:t xml:space="preserve"> </w:t>
      </w:r>
      <w:r w:rsidRPr="00D53C8B">
        <w:rPr>
          <w:rFonts w:asciiTheme="minorHAnsi" w:hAnsiTheme="minorHAnsi" w:cstheme="minorHAnsi"/>
        </w:rPr>
        <w:t>projektowej;</w:t>
      </w:r>
    </w:p>
    <w:p w14:paraId="18A8AF0F" w14:textId="77777777" w:rsidR="00530DEE" w:rsidRPr="00D53C8B" w:rsidRDefault="00530DEE" w:rsidP="0054481E">
      <w:pPr>
        <w:pStyle w:val="Akapitzlist"/>
        <w:numPr>
          <w:ilvl w:val="1"/>
          <w:numId w:val="10"/>
        </w:numPr>
        <w:spacing w:line="276" w:lineRule="auto"/>
        <w:ind w:left="851" w:right="111" w:hanging="284"/>
        <w:jc w:val="both"/>
        <w:rPr>
          <w:rFonts w:asciiTheme="minorHAnsi" w:hAnsiTheme="minorHAnsi" w:cstheme="minorHAnsi"/>
        </w:rPr>
      </w:pPr>
      <w:r w:rsidRPr="00D53C8B">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D53C8B">
        <w:rPr>
          <w:rFonts w:asciiTheme="minorHAnsi" w:hAnsiTheme="minorHAnsi" w:cstheme="minorHAnsi"/>
          <w:spacing w:val="-1"/>
        </w:rPr>
        <w:t xml:space="preserve"> </w:t>
      </w:r>
      <w:r w:rsidRPr="00D53C8B">
        <w:rPr>
          <w:rFonts w:asciiTheme="minorHAnsi" w:hAnsiTheme="minorHAnsi" w:cstheme="minorHAnsi"/>
        </w:rPr>
        <w:t>służyć;</w:t>
      </w:r>
    </w:p>
    <w:p w14:paraId="1A50942A"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współdziałanie na każdym etapie z Zamawiającym i uwzględnianie jego uwag i spostrzeżeń;</w:t>
      </w:r>
    </w:p>
    <w:p w14:paraId="2050CE33"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niewykorzystywanie otrzymanych materiałów w celu innym niż określony w umowie oraz nieudostępnianie ich osobom</w:t>
      </w:r>
      <w:r w:rsidRPr="00D53C8B">
        <w:rPr>
          <w:rFonts w:asciiTheme="minorHAnsi" w:hAnsiTheme="minorHAnsi" w:cstheme="minorHAnsi"/>
          <w:spacing w:val="-2"/>
        </w:rPr>
        <w:t xml:space="preserve"> </w:t>
      </w:r>
      <w:r w:rsidRPr="00D53C8B">
        <w:rPr>
          <w:rFonts w:asciiTheme="minorHAnsi" w:hAnsiTheme="minorHAnsi" w:cstheme="minorHAnsi"/>
        </w:rPr>
        <w:t>trzecim;</w:t>
      </w:r>
    </w:p>
    <w:p w14:paraId="5703442E"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wykonanie i przekazanie Zamawiającemu dokumentacji projektowej w terminie określonym w niniejszej umowie;</w:t>
      </w:r>
    </w:p>
    <w:p w14:paraId="335B87C1"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lastRenderedPageBreak/>
        <w:t>usuwanie wad w dokumentacji projektowej w ustalonym</w:t>
      </w:r>
      <w:r w:rsidRPr="00D53C8B">
        <w:rPr>
          <w:rFonts w:asciiTheme="minorHAnsi" w:hAnsiTheme="minorHAnsi" w:cstheme="minorHAnsi"/>
          <w:spacing w:val="-4"/>
        </w:rPr>
        <w:t xml:space="preserve"> </w:t>
      </w:r>
      <w:r w:rsidRPr="00D53C8B">
        <w:rPr>
          <w:rFonts w:asciiTheme="minorHAnsi" w:hAnsiTheme="minorHAnsi" w:cstheme="minorHAnsi"/>
        </w:rPr>
        <w:t>terminie;</w:t>
      </w:r>
    </w:p>
    <w:p w14:paraId="5973D84B"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wyjaśnianie wątpliwości dotyczących projektu i zawartych w nim</w:t>
      </w:r>
      <w:r w:rsidRPr="00D53C8B">
        <w:rPr>
          <w:rFonts w:asciiTheme="minorHAnsi" w:hAnsiTheme="minorHAnsi" w:cstheme="minorHAnsi"/>
          <w:spacing w:val="-9"/>
        </w:rPr>
        <w:t xml:space="preserve"> </w:t>
      </w:r>
      <w:r w:rsidRPr="00D53C8B">
        <w:rPr>
          <w:rFonts w:asciiTheme="minorHAnsi" w:hAnsiTheme="minorHAnsi" w:cstheme="minorHAnsi"/>
        </w:rPr>
        <w:t>rozwiązań.</w:t>
      </w:r>
    </w:p>
    <w:p w14:paraId="4C3DA5A3" w14:textId="77777777" w:rsidR="00530DEE" w:rsidRPr="00D53C8B" w:rsidRDefault="00530DEE" w:rsidP="0054481E">
      <w:pPr>
        <w:pStyle w:val="Akapitzlist"/>
        <w:numPr>
          <w:ilvl w:val="0"/>
          <w:numId w:val="10"/>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D53C8B">
        <w:rPr>
          <w:rFonts w:asciiTheme="minorHAnsi" w:hAnsiTheme="minorHAnsi" w:cstheme="minorHAnsi"/>
          <w:spacing w:val="-2"/>
        </w:rPr>
        <w:t xml:space="preserve"> </w:t>
      </w:r>
      <w:r w:rsidRPr="00D53C8B">
        <w:rPr>
          <w:rFonts w:asciiTheme="minorHAnsi" w:hAnsiTheme="minorHAnsi" w:cstheme="minorHAnsi"/>
        </w:rPr>
        <w:t>Zamawiającego.</w:t>
      </w:r>
    </w:p>
    <w:p w14:paraId="740849BC" w14:textId="77777777" w:rsidR="00530DEE" w:rsidRPr="00D53C8B" w:rsidRDefault="00530DEE" w:rsidP="0054481E">
      <w:pPr>
        <w:pStyle w:val="Akapitzlist"/>
        <w:numPr>
          <w:ilvl w:val="0"/>
          <w:numId w:val="10"/>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Strony zobowiązują się wzajemnie powiadamiać na piśmie o zaistniałych przeszkodach w wypełnianiu zobowiązań umownych podczas wykonywania prac</w:t>
      </w:r>
      <w:r w:rsidRPr="00D53C8B">
        <w:rPr>
          <w:rFonts w:asciiTheme="minorHAnsi" w:hAnsiTheme="minorHAnsi" w:cstheme="minorHAnsi"/>
          <w:spacing w:val="-7"/>
        </w:rPr>
        <w:t xml:space="preserve"> </w:t>
      </w:r>
      <w:r w:rsidRPr="00D53C8B">
        <w:rPr>
          <w:rFonts w:asciiTheme="minorHAnsi" w:hAnsiTheme="minorHAnsi" w:cstheme="minorHAnsi"/>
        </w:rPr>
        <w:t>projektowych.</w:t>
      </w:r>
    </w:p>
    <w:p w14:paraId="7D01A43C" w14:textId="77777777" w:rsidR="00530DEE" w:rsidRPr="00D53C8B" w:rsidRDefault="00530DEE" w:rsidP="0054481E">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jest zobowiązany do konsultacji z Zamawiającym istotnych rozwiązań konstrukcyjnych i materiałowych mających wpływ na koszty robót budowlanych, które będą wykonywane na podstawie opracowanej dokumentacji</w:t>
      </w:r>
      <w:r w:rsidRPr="00D53C8B">
        <w:rPr>
          <w:rFonts w:asciiTheme="minorHAnsi" w:hAnsiTheme="minorHAnsi" w:cstheme="minorHAnsi"/>
          <w:spacing w:val="-7"/>
        </w:rPr>
        <w:t xml:space="preserve"> </w:t>
      </w:r>
      <w:r w:rsidRPr="00D53C8B">
        <w:rPr>
          <w:rFonts w:asciiTheme="minorHAnsi" w:hAnsiTheme="minorHAnsi" w:cstheme="minorHAnsi"/>
        </w:rPr>
        <w:t>projektowej.</w:t>
      </w:r>
    </w:p>
    <w:p w14:paraId="43068436" w14:textId="77777777" w:rsidR="00530DEE" w:rsidRPr="00D53C8B" w:rsidRDefault="00530DEE" w:rsidP="0054481E">
      <w:pPr>
        <w:pStyle w:val="Akapitzlist"/>
        <w:numPr>
          <w:ilvl w:val="0"/>
          <w:numId w:val="10"/>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D53C8B">
        <w:rPr>
          <w:rFonts w:asciiTheme="minorHAnsi" w:hAnsiTheme="minorHAnsi" w:cstheme="minorHAnsi"/>
          <w:spacing w:val="-1"/>
        </w:rPr>
        <w:t xml:space="preserve"> </w:t>
      </w:r>
      <w:r w:rsidRPr="00D53C8B">
        <w:rPr>
          <w:rFonts w:asciiTheme="minorHAnsi" w:hAnsiTheme="minorHAnsi" w:cstheme="minorHAnsi"/>
        </w:rPr>
        <w:t>kosztorysowej.</w:t>
      </w:r>
    </w:p>
    <w:p w14:paraId="6C0AF38A" w14:textId="77777777" w:rsidR="00530DEE" w:rsidRPr="00D53C8B" w:rsidRDefault="00530DEE" w:rsidP="0054481E">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Wykonawca odpowiada za zgodność rozwiązań dokumentacji z przepisami techniczno – budowlanymi i obowiązującymi normami. W odniesieniu do rozwiązań zawartych w projekcie wykonawczym, tj. opisach i rysunkach służących realizacji robót Wykonawca odpowiada</w:t>
      </w:r>
      <w:r w:rsidRPr="00D53C8B">
        <w:rPr>
          <w:rFonts w:asciiTheme="minorHAnsi" w:hAnsiTheme="minorHAnsi" w:cstheme="minorHAnsi"/>
          <w:spacing w:val="22"/>
        </w:rPr>
        <w:t xml:space="preserve"> </w:t>
      </w:r>
      <w:r w:rsidRPr="00D53C8B">
        <w:rPr>
          <w:rFonts w:asciiTheme="minorHAnsi" w:hAnsiTheme="minorHAnsi" w:cstheme="minorHAnsi"/>
        </w:rPr>
        <w:t>za</w:t>
      </w:r>
      <w:r w:rsidRPr="00D53C8B">
        <w:rPr>
          <w:rFonts w:asciiTheme="minorHAnsi" w:hAnsiTheme="minorHAnsi" w:cstheme="minorHAnsi"/>
          <w:spacing w:val="23"/>
        </w:rPr>
        <w:t xml:space="preserve"> </w:t>
      </w:r>
      <w:r w:rsidRPr="00D53C8B">
        <w:rPr>
          <w:rFonts w:asciiTheme="minorHAnsi" w:hAnsiTheme="minorHAnsi" w:cstheme="minorHAnsi"/>
        </w:rPr>
        <w:t>ich</w:t>
      </w:r>
      <w:r w:rsidRPr="00D53C8B">
        <w:rPr>
          <w:rFonts w:asciiTheme="minorHAnsi" w:hAnsiTheme="minorHAnsi" w:cstheme="minorHAnsi"/>
          <w:spacing w:val="23"/>
        </w:rPr>
        <w:t xml:space="preserve"> </w:t>
      </w:r>
      <w:r w:rsidRPr="00D53C8B">
        <w:rPr>
          <w:rFonts w:asciiTheme="minorHAnsi" w:hAnsiTheme="minorHAnsi" w:cstheme="minorHAnsi"/>
        </w:rPr>
        <w:t>zgodność</w:t>
      </w:r>
      <w:r w:rsidRPr="00D53C8B">
        <w:rPr>
          <w:rFonts w:asciiTheme="minorHAnsi" w:hAnsiTheme="minorHAnsi" w:cstheme="minorHAnsi"/>
          <w:spacing w:val="23"/>
        </w:rPr>
        <w:t xml:space="preserve"> </w:t>
      </w:r>
      <w:r w:rsidRPr="00D53C8B">
        <w:rPr>
          <w:rFonts w:asciiTheme="minorHAnsi" w:hAnsiTheme="minorHAnsi" w:cstheme="minorHAnsi"/>
        </w:rPr>
        <w:t>z</w:t>
      </w:r>
      <w:r w:rsidRPr="00D53C8B">
        <w:rPr>
          <w:rFonts w:asciiTheme="minorHAnsi" w:hAnsiTheme="minorHAnsi" w:cstheme="minorHAnsi"/>
          <w:spacing w:val="24"/>
        </w:rPr>
        <w:t xml:space="preserve"> </w:t>
      </w:r>
      <w:r w:rsidRPr="00D53C8B">
        <w:rPr>
          <w:rFonts w:asciiTheme="minorHAnsi" w:hAnsiTheme="minorHAnsi" w:cstheme="minorHAnsi"/>
        </w:rPr>
        <w:t>projektem</w:t>
      </w:r>
      <w:r w:rsidRPr="00D53C8B">
        <w:rPr>
          <w:rFonts w:asciiTheme="minorHAnsi" w:hAnsiTheme="minorHAnsi" w:cstheme="minorHAnsi"/>
          <w:spacing w:val="24"/>
        </w:rPr>
        <w:t xml:space="preserve"> </w:t>
      </w:r>
      <w:r w:rsidRPr="00D53C8B">
        <w:rPr>
          <w:rFonts w:asciiTheme="minorHAnsi" w:hAnsiTheme="minorHAnsi" w:cstheme="minorHAnsi"/>
        </w:rPr>
        <w:t>budowlanym</w:t>
      </w:r>
      <w:r w:rsidRPr="00D53C8B">
        <w:rPr>
          <w:rFonts w:asciiTheme="minorHAnsi" w:hAnsiTheme="minorHAnsi" w:cstheme="minorHAnsi"/>
          <w:spacing w:val="24"/>
        </w:rPr>
        <w:t xml:space="preserve"> </w:t>
      </w:r>
      <w:r w:rsidRPr="00D53C8B">
        <w:rPr>
          <w:rFonts w:asciiTheme="minorHAnsi" w:hAnsiTheme="minorHAnsi" w:cstheme="minorHAnsi"/>
        </w:rPr>
        <w:t>oraz</w:t>
      </w:r>
      <w:r w:rsidRPr="00D53C8B">
        <w:rPr>
          <w:rFonts w:asciiTheme="minorHAnsi" w:hAnsiTheme="minorHAnsi" w:cstheme="minorHAnsi"/>
          <w:spacing w:val="24"/>
        </w:rPr>
        <w:t xml:space="preserve"> </w:t>
      </w:r>
      <w:r w:rsidRPr="00D53C8B">
        <w:rPr>
          <w:rFonts w:asciiTheme="minorHAnsi" w:hAnsiTheme="minorHAnsi" w:cstheme="minorHAnsi"/>
        </w:rPr>
        <w:t>parametrami</w:t>
      </w:r>
      <w:r w:rsidRPr="00D53C8B">
        <w:rPr>
          <w:rFonts w:asciiTheme="minorHAnsi" w:hAnsiTheme="minorHAnsi" w:cstheme="minorHAnsi"/>
          <w:spacing w:val="24"/>
        </w:rPr>
        <w:t xml:space="preserve"> </w:t>
      </w:r>
      <w:r w:rsidRPr="00D53C8B">
        <w:rPr>
          <w:rFonts w:asciiTheme="minorHAnsi" w:hAnsiTheme="minorHAnsi" w:cstheme="minorHAnsi"/>
        </w:rPr>
        <w:t>inwestycji.</w:t>
      </w:r>
    </w:p>
    <w:p w14:paraId="2CCADA55"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7D26C4D1" w14:textId="2C771F8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7</w:t>
      </w:r>
      <w:r w:rsidR="0054481E">
        <w:rPr>
          <w:rFonts w:asciiTheme="minorHAnsi" w:hAnsiTheme="minorHAnsi" w:cstheme="minorHAnsi"/>
        </w:rPr>
        <w:t>.</w:t>
      </w:r>
    </w:p>
    <w:p w14:paraId="710230F2" w14:textId="768A9DC1"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(Prawa autorskie)</w:t>
      </w:r>
    </w:p>
    <w:p w14:paraId="5359933D" w14:textId="77777777" w:rsidR="00530DEE" w:rsidRPr="00D53C8B" w:rsidRDefault="00530DEE" w:rsidP="0054481E">
      <w:pPr>
        <w:pStyle w:val="Akapitzlist"/>
        <w:numPr>
          <w:ilvl w:val="0"/>
          <w:numId w:val="19"/>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 zakresie objętym</w:t>
      </w:r>
      <w:r w:rsidRPr="00D53C8B">
        <w:rPr>
          <w:rFonts w:asciiTheme="minorHAnsi" w:hAnsiTheme="minorHAnsi" w:cstheme="minorHAnsi"/>
          <w:spacing w:val="-4"/>
        </w:rPr>
        <w:t xml:space="preserve"> </w:t>
      </w:r>
      <w:r w:rsidRPr="00D53C8B">
        <w:rPr>
          <w:rFonts w:asciiTheme="minorHAnsi" w:hAnsiTheme="minorHAnsi" w:cstheme="minorHAnsi"/>
        </w:rPr>
        <w:t>umową.</w:t>
      </w:r>
    </w:p>
    <w:p w14:paraId="78EC5C63" w14:textId="3D33A10C" w:rsidR="00530DEE" w:rsidRPr="0054481E" w:rsidRDefault="00530DEE" w:rsidP="0054481E">
      <w:pPr>
        <w:pStyle w:val="Akapitzlist"/>
        <w:numPr>
          <w:ilvl w:val="0"/>
          <w:numId w:val="1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oświadcza, że przysługują mu niezbywalne autorskie prawa osobiste do utworu.</w:t>
      </w:r>
    </w:p>
    <w:p w14:paraId="1EA14983" w14:textId="13AD406C" w:rsidR="00530DEE" w:rsidRPr="00D53C8B" w:rsidRDefault="00530DEE" w:rsidP="0054481E">
      <w:pPr>
        <w:pStyle w:val="Akapitzlist"/>
        <w:numPr>
          <w:ilvl w:val="0"/>
          <w:numId w:val="19"/>
        </w:numPr>
        <w:tabs>
          <w:tab w:val="left" w:pos="284"/>
        </w:tabs>
        <w:spacing w:line="276" w:lineRule="auto"/>
        <w:ind w:left="284" w:right="118" w:hanging="284"/>
        <w:jc w:val="both"/>
        <w:rPr>
          <w:rFonts w:asciiTheme="minorHAnsi" w:hAnsiTheme="minorHAnsi" w:cstheme="minorHAnsi"/>
        </w:rPr>
      </w:pPr>
      <w:r w:rsidRPr="00D53C8B">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 lub osoby wskazane w §</w:t>
      </w:r>
      <w:r w:rsidR="0054481E">
        <w:rPr>
          <w:rFonts w:asciiTheme="minorHAnsi" w:hAnsiTheme="minorHAnsi" w:cstheme="minorHAnsi"/>
        </w:rPr>
        <w:t xml:space="preserve"> </w:t>
      </w:r>
      <w:r w:rsidR="00775E8E">
        <w:rPr>
          <w:rFonts w:asciiTheme="minorHAnsi" w:hAnsiTheme="minorHAnsi" w:cstheme="minorHAnsi"/>
        </w:rPr>
        <w:t>13</w:t>
      </w:r>
      <w:r w:rsidRPr="00D53C8B">
        <w:rPr>
          <w:rFonts w:asciiTheme="minorHAnsi" w:hAnsiTheme="minorHAnsi" w:cstheme="minorHAnsi"/>
        </w:rPr>
        <w:t xml:space="preserve"> ust. 1 i</w:t>
      </w:r>
      <w:r w:rsidRPr="00D53C8B">
        <w:rPr>
          <w:rFonts w:asciiTheme="minorHAnsi" w:hAnsiTheme="minorHAnsi" w:cstheme="minorHAnsi"/>
          <w:spacing w:val="1"/>
        </w:rPr>
        <w:t xml:space="preserve"> </w:t>
      </w:r>
      <w:r w:rsidRPr="00D53C8B">
        <w:rPr>
          <w:rFonts w:asciiTheme="minorHAnsi" w:hAnsiTheme="minorHAnsi" w:cstheme="minorHAnsi"/>
        </w:rPr>
        <w:t>2.</w:t>
      </w:r>
    </w:p>
    <w:p w14:paraId="2C8DF0B2" w14:textId="77777777" w:rsidR="00530DEE" w:rsidRPr="00D53C8B" w:rsidRDefault="00530DEE" w:rsidP="0054481E">
      <w:pPr>
        <w:pStyle w:val="Akapitzlist"/>
        <w:numPr>
          <w:ilvl w:val="0"/>
          <w:numId w:val="19"/>
        </w:numPr>
        <w:tabs>
          <w:tab w:val="left" w:pos="284"/>
        </w:tabs>
        <w:spacing w:before="1" w:line="276" w:lineRule="auto"/>
        <w:ind w:left="284" w:right="119" w:hanging="284"/>
        <w:jc w:val="both"/>
        <w:rPr>
          <w:rFonts w:asciiTheme="minorHAnsi" w:hAnsiTheme="minorHAnsi" w:cstheme="minorHAnsi"/>
        </w:rPr>
      </w:pPr>
      <w:r w:rsidRPr="00D53C8B">
        <w:rPr>
          <w:rFonts w:asciiTheme="minorHAnsi" w:hAnsiTheme="minorHAnsi" w:cstheme="minorHAnsi"/>
        </w:rPr>
        <w:t>Przekazaną przez Wykonawcę dokumentację projektową Zamawiający zweryfikuje w terminie 14 dni i w przypadku stwierdzenia jej poprawności i kompletności podpisze protokół zdawczo- odbiorczy. Jeżeli Zamawiający stwierdzi, że dokumentacja jest niekompletna lub nie obejmuje wszystkich wymaganych Umową i załącznikami, w tym w Opisie przedmiotu zamówienia dokumentów,</w:t>
      </w:r>
      <w:r w:rsidRPr="00D53C8B">
        <w:rPr>
          <w:rFonts w:asciiTheme="minorHAnsi" w:hAnsiTheme="minorHAnsi" w:cstheme="minorHAnsi"/>
          <w:spacing w:val="-6"/>
        </w:rPr>
        <w:t xml:space="preserve"> </w:t>
      </w:r>
      <w:r w:rsidRPr="00D53C8B">
        <w:rPr>
          <w:rFonts w:asciiTheme="minorHAnsi" w:hAnsiTheme="minorHAnsi" w:cstheme="minorHAnsi"/>
        </w:rPr>
        <w:t>Zamawiający</w:t>
      </w:r>
      <w:r w:rsidRPr="00D53C8B">
        <w:rPr>
          <w:rFonts w:asciiTheme="minorHAnsi" w:hAnsiTheme="minorHAnsi" w:cstheme="minorHAnsi"/>
          <w:spacing w:val="-9"/>
        </w:rPr>
        <w:t xml:space="preserve"> </w:t>
      </w:r>
      <w:r w:rsidRPr="00D53C8B">
        <w:rPr>
          <w:rFonts w:asciiTheme="minorHAnsi" w:hAnsiTheme="minorHAnsi" w:cstheme="minorHAnsi"/>
        </w:rPr>
        <w:t>wzywa</w:t>
      </w:r>
      <w:r w:rsidRPr="00D53C8B">
        <w:rPr>
          <w:rFonts w:asciiTheme="minorHAnsi" w:hAnsiTheme="minorHAnsi" w:cstheme="minorHAnsi"/>
          <w:spacing w:val="-6"/>
        </w:rPr>
        <w:t xml:space="preserve"> </w:t>
      </w:r>
      <w:r w:rsidRPr="00D53C8B">
        <w:rPr>
          <w:rFonts w:asciiTheme="minorHAnsi" w:hAnsiTheme="minorHAnsi" w:cstheme="minorHAnsi"/>
        </w:rPr>
        <w:t>wykonawcę</w:t>
      </w:r>
      <w:r w:rsidRPr="00D53C8B">
        <w:rPr>
          <w:rFonts w:asciiTheme="minorHAnsi" w:hAnsiTheme="minorHAnsi" w:cstheme="minorHAnsi"/>
          <w:spacing w:val="-6"/>
        </w:rPr>
        <w:t xml:space="preserve"> </w:t>
      </w:r>
      <w:r w:rsidRPr="00D53C8B">
        <w:rPr>
          <w:rFonts w:asciiTheme="minorHAnsi" w:hAnsiTheme="minorHAnsi" w:cstheme="minorHAnsi"/>
        </w:rPr>
        <w:t>we</w:t>
      </w:r>
      <w:r w:rsidRPr="00D53C8B">
        <w:rPr>
          <w:rFonts w:asciiTheme="minorHAnsi" w:hAnsiTheme="minorHAnsi" w:cstheme="minorHAnsi"/>
          <w:spacing w:val="-6"/>
        </w:rPr>
        <w:t xml:space="preserve"> </w:t>
      </w:r>
      <w:r w:rsidRPr="00D53C8B">
        <w:rPr>
          <w:rFonts w:asciiTheme="minorHAnsi" w:hAnsiTheme="minorHAnsi" w:cstheme="minorHAnsi"/>
        </w:rPr>
        <w:t>wskazanym</w:t>
      </w:r>
      <w:r w:rsidRPr="00D53C8B">
        <w:rPr>
          <w:rFonts w:asciiTheme="minorHAnsi" w:hAnsiTheme="minorHAnsi" w:cstheme="minorHAnsi"/>
          <w:spacing w:val="-5"/>
        </w:rPr>
        <w:t xml:space="preserve"> </w:t>
      </w:r>
      <w:r w:rsidRPr="00D53C8B">
        <w:rPr>
          <w:rFonts w:asciiTheme="minorHAnsi" w:hAnsiTheme="minorHAnsi" w:cstheme="minorHAnsi"/>
        </w:rPr>
        <w:t>terminie</w:t>
      </w:r>
      <w:r w:rsidRPr="00D53C8B">
        <w:rPr>
          <w:rFonts w:asciiTheme="minorHAnsi" w:hAnsiTheme="minorHAnsi" w:cstheme="minorHAnsi"/>
          <w:spacing w:val="-5"/>
        </w:rPr>
        <w:t xml:space="preserve"> </w:t>
      </w:r>
      <w:r w:rsidRPr="00D53C8B">
        <w:rPr>
          <w:rFonts w:asciiTheme="minorHAnsi" w:hAnsiTheme="minorHAnsi" w:cstheme="minorHAnsi"/>
        </w:rPr>
        <w:t>do</w:t>
      </w:r>
      <w:r w:rsidRPr="00D53C8B">
        <w:rPr>
          <w:rFonts w:asciiTheme="minorHAnsi" w:hAnsiTheme="minorHAnsi" w:cstheme="minorHAnsi"/>
          <w:spacing w:val="-6"/>
        </w:rPr>
        <w:t xml:space="preserve"> </w:t>
      </w:r>
      <w:r w:rsidRPr="00D53C8B">
        <w:rPr>
          <w:rFonts w:asciiTheme="minorHAnsi" w:hAnsiTheme="minorHAnsi" w:cstheme="minorHAnsi"/>
        </w:rPr>
        <w:t>usunięcia</w:t>
      </w:r>
      <w:r w:rsidRPr="00D53C8B">
        <w:rPr>
          <w:rFonts w:asciiTheme="minorHAnsi" w:hAnsiTheme="minorHAnsi" w:cstheme="minorHAnsi"/>
          <w:spacing w:val="-6"/>
        </w:rPr>
        <w:t xml:space="preserve"> </w:t>
      </w:r>
      <w:r w:rsidRPr="00D53C8B">
        <w:rPr>
          <w:rFonts w:asciiTheme="minorHAnsi" w:hAnsiTheme="minorHAnsi" w:cstheme="minorHAnsi"/>
        </w:rPr>
        <w:t>wad</w:t>
      </w:r>
      <w:r w:rsidRPr="00D53C8B">
        <w:rPr>
          <w:rFonts w:asciiTheme="minorHAnsi" w:hAnsiTheme="minorHAnsi" w:cstheme="minorHAnsi"/>
          <w:spacing w:val="-8"/>
        </w:rPr>
        <w:t xml:space="preserve"> </w:t>
      </w:r>
      <w:r w:rsidRPr="00D53C8B">
        <w:rPr>
          <w:rFonts w:asciiTheme="minorHAnsi" w:hAnsiTheme="minorHAnsi" w:cstheme="minorHAnsi"/>
        </w:rPr>
        <w:t>i</w:t>
      </w:r>
      <w:r w:rsidRPr="00D53C8B">
        <w:rPr>
          <w:rFonts w:asciiTheme="minorHAnsi" w:hAnsiTheme="minorHAnsi" w:cstheme="minorHAnsi"/>
          <w:spacing w:val="-5"/>
        </w:rPr>
        <w:t xml:space="preserve"> </w:t>
      </w:r>
      <w:r w:rsidRPr="00D53C8B">
        <w:rPr>
          <w:rFonts w:asciiTheme="minorHAnsi" w:hAnsiTheme="minorHAnsi" w:cstheme="minorHAnsi"/>
        </w:rPr>
        <w:t>usterek, wstrzymuje podpisanie protokołu zdawczo-odbiorczego do czasu przedstawienia wymaganych dokumentów. Za okres wstrzymania płatności z wyżej wskazanych przyczyn Wykonawcy nie przysługują odsetki</w:t>
      </w:r>
      <w:r w:rsidRPr="00D53C8B">
        <w:rPr>
          <w:rFonts w:asciiTheme="minorHAnsi" w:hAnsiTheme="minorHAnsi" w:cstheme="minorHAnsi"/>
          <w:spacing w:val="-2"/>
        </w:rPr>
        <w:t xml:space="preserve"> </w:t>
      </w:r>
      <w:r w:rsidRPr="00D53C8B">
        <w:rPr>
          <w:rFonts w:asciiTheme="minorHAnsi" w:hAnsiTheme="minorHAnsi" w:cstheme="minorHAnsi"/>
        </w:rPr>
        <w:t>ustawowe.</w:t>
      </w:r>
    </w:p>
    <w:p w14:paraId="5C57A8CA" w14:textId="77777777" w:rsidR="00530DEE" w:rsidRPr="00D53C8B" w:rsidRDefault="00530DEE" w:rsidP="0054481E">
      <w:pPr>
        <w:pStyle w:val="Akapitzlist"/>
        <w:numPr>
          <w:ilvl w:val="0"/>
          <w:numId w:val="19"/>
        </w:numPr>
        <w:tabs>
          <w:tab w:val="left" w:pos="284"/>
        </w:tabs>
        <w:spacing w:line="276" w:lineRule="auto"/>
        <w:ind w:left="284" w:right="120" w:hanging="284"/>
        <w:jc w:val="both"/>
        <w:rPr>
          <w:rFonts w:asciiTheme="minorHAnsi" w:hAnsiTheme="minorHAnsi" w:cstheme="minorHAnsi"/>
        </w:rPr>
      </w:pPr>
      <w:r w:rsidRPr="00D53C8B">
        <w:rPr>
          <w:rFonts w:asciiTheme="minorHAnsi" w:hAnsiTheme="minorHAnsi" w:cstheme="minorHAnsi"/>
        </w:rPr>
        <w:t>Przekazanie części dokumentacji projektowej bez uzyskania przez Wykonawcę ostatecznej i prawomocnej Decyzji zezwalającej na budowę nie jest rozumiane jako wykonanie przedmiotu umowy i nie stanowi podstawy do wystawienia faktury</w:t>
      </w:r>
      <w:r w:rsidRPr="00D53C8B">
        <w:rPr>
          <w:rFonts w:asciiTheme="minorHAnsi" w:hAnsiTheme="minorHAnsi" w:cstheme="minorHAnsi"/>
          <w:spacing w:val="-3"/>
        </w:rPr>
        <w:t xml:space="preserve"> </w:t>
      </w:r>
      <w:r w:rsidRPr="00D53C8B">
        <w:rPr>
          <w:rFonts w:asciiTheme="minorHAnsi" w:hAnsiTheme="minorHAnsi" w:cstheme="minorHAnsi"/>
        </w:rPr>
        <w:t>VAT.</w:t>
      </w:r>
    </w:p>
    <w:p w14:paraId="29F33C34" w14:textId="77777777" w:rsidR="00530DEE" w:rsidRPr="00D53C8B" w:rsidRDefault="00530DEE" w:rsidP="0054481E">
      <w:pPr>
        <w:pStyle w:val="Akapitzlist"/>
        <w:numPr>
          <w:ilvl w:val="0"/>
          <w:numId w:val="19"/>
        </w:numPr>
        <w:spacing w:line="276" w:lineRule="auto"/>
        <w:ind w:left="284" w:right="127" w:hanging="284"/>
        <w:jc w:val="both"/>
        <w:rPr>
          <w:rFonts w:asciiTheme="minorHAnsi" w:hAnsiTheme="minorHAnsi" w:cstheme="minorHAnsi"/>
        </w:rPr>
      </w:pPr>
      <w:r w:rsidRPr="00D53C8B">
        <w:rPr>
          <w:rFonts w:asciiTheme="minorHAnsi" w:hAnsiTheme="minorHAnsi" w:cstheme="minorHAnsi"/>
        </w:rPr>
        <w:t>Wykonawca zobowiązany jest do przekazania Zamawiającemu opracowań projektowych w stanie wolnym od obciążeń prawami osób trzecich, a w szczególności do zapewnienia,</w:t>
      </w:r>
      <w:r w:rsidRPr="00D53C8B">
        <w:rPr>
          <w:rFonts w:asciiTheme="minorHAnsi" w:hAnsiTheme="minorHAnsi" w:cstheme="minorHAnsi"/>
          <w:spacing w:val="-11"/>
        </w:rPr>
        <w:t xml:space="preserve"> </w:t>
      </w:r>
      <w:r w:rsidRPr="00D53C8B">
        <w:rPr>
          <w:rFonts w:asciiTheme="minorHAnsi" w:hAnsiTheme="minorHAnsi" w:cstheme="minorHAnsi"/>
        </w:rPr>
        <w:t>że:</w:t>
      </w:r>
    </w:p>
    <w:p w14:paraId="7359632A" w14:textId="77777777" w:rsidR="00530DEE" w:rsidRPr="00D53C8B" w:rsidRDefault="00530DEE" w:rsidP="0054481E">
      <w:pPr>
        <w:pStyle w:val="Akapitzlist"/>
        <w:numPr>
          <w:ilvl w:val="1"/>
          <w:numId w:val="19"/>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w chwili przedłożenia opracowań projektowych do odbioru będą mu przysługiwały w całości  i na wyłączność majątkowe prawa autorskie i prawa zależne do każdego z utworów lub jego części powstałych w związku z wykonaniem</w:t>
      </w:r>
      <w:r w:rsidRPr="00D53C8B">
        <w:rPr>
          <w:rFonts w:asciiTheme="minorHAnsi" w:hAnsiTheme="minorHAnsi" w:cstheme="minorHAnsi"/>
          <w:spacing w:val="-1"/>
        </w:rPr>
        <w:t xml:space="preserve"> </w:t>
      </w:r>
      <w:r w:rsidRPr="00D53C8B">
        <w:rPr>
          <w:rFonts w:asciiTheme="minorHAnsi" w:hAnsiTheme="minorHAnsi" w:cstheme="minorHAnsi"/>
        </w:rPr>
        <w:t>Umowy;</w:t>
      </w:r>
    </w:p>
    <w:p w14:paraId="473E3F03" w14:textId="77777777" w:rsidR="00530DEE" w:rsidRPr="00D53C8B" w:rsidRDefault="00530DEE" w:rsidP="0054481E">
      <w:pPr>
        <w:pStyle w:val="Akapitzlist"/>
        <w:numPr>
          <w:ilvl w:val="1"/>
          <w:numId w:val="19"/>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 xml:space="preserve">nie istnieją żadne ograniczenia, które uniemożliwiałyby Wykonawcy przeniesienie autorskich </w:t>
      </w:r>
      <w:r w:rsidRPr="00D53C8B">
        <w:rPr>
          <w:rFonts w:asciiTheme="minorHAnsi" w:hAnsiTheme="minorHAnsi" w:cstheme="minorHAnsi"/>
        </w:rPr>
        <w:lastRenderedPageBreak/>
        <w:t>praw majątkowych i praw zależnych w zakresie opisanym powyżej do utworów powstałych   w</w:t>
      </w:r>
      <w:r w:rsidRPr="00D53C8B">
        <w:rPr>
          <w:rFonts w:asciiTheme="minorHAnsi" w:hAnsiTheme="minorHAnsi" w:cstheme="minorHAnsi"/>
          <w:spacing w:val="-2"/>
        </w:rPr>
        <w:t xml:space="preserve"> </w:t>
      </w:r>
      <w:r w:rsidRPr="00D53C8B">
        <w:rPr>
          <w:rFonts w:asciiTheme="minorHAnsi" w:hAnsiTheme="minorHAnsi" w:cstheme="minorHAnsi"/>
        </w:rPr>
        <w:t>związku</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3"/>
        </w:rPr>
        <w:t xml:space="preserve"> </w:t>
      </w:r>
      <w:r w:rsidRPr="00D53C8B">
        <w:rPr>
          <w:rFonts w:asciiTheme="minorHAnsi" w:hAnsiTheme="minorHAnsi" w:cstheme="minorHAnsi"/>
        </w:rPr>
        <w:t>realizacją</w:t>
      </w:r>
      <w:r w:rsidRPr="00D53C8B">
        <w:rPr>
          <w:rFonts w:asciiTheme="minorHAnsi" w:hAnsiTheme="minorHAnsi" w:cstheme="minorHAnsi"/>
          <w:spacing w:val="-9"/>
        </w:rPr>
        <w:t xml:space="preserve"> </w:t>
      </w:r>
      <w:r w:rsidRPr="00D53C8B">
        <w:rPr>
          <w:rFonts w:asciiTheme="minorHAnsi" w:hAnsiTheme="minorHAnsi" w:cstheme="minorHAnsi"/>
        </w:rPr>
        <w:t>Umowy</w:t>
      </w:r>
      <w:r w:rsidRPr="00D53C8B">
        <w:rPr>
          <w:rFonts w:asciiTheme="minorHAnsi" w:hAnsiTheme="minorHAnsi" w:cstheme="minorHAnsi"/>
          <w:spacing w:val="-11"/>
        </w:rPr>
        <w:t xml:space="preserve"> </w:t>
      </w:r>
      <w:r w:rsidRPr="00D53C8B">
        <w:rPr>
          <w:rFonts w:asciiTheme="minorHAnsi" w:hAnsiTheme="minorHAnsi" w:cstheme="minorHAnsi"/>
        </w:rPr>
        <w:t>lub</w:t>
      </w:r>
      <w:r w:rsidRPr="00D53C8B">
        <w:rPr>
          <w:rFonts w:asciiTheme="minorHAnsi" w:hAnsiTheme="minorHAnsi" w:cstheme="minorHAnsi"/>
          <w:spacing w:val="-12"/>
        </w:rPr>
        <w:t xml:space="preserve"> </w:t>
      </w:r>
      <w:r w:rsidRPr="00D53C8B">
        <w:rPr>
          <w:rFonts w:asciiTheme="minorHAnsi" w:hAnsiTheme="minorHAnsi" w:cstheme="minorHAnsi"/>
        </w:rPr>
        <w:t>jej</w:t>
      </w:r>
      <w:r w:rsidRPr="00D53C8B">
        <w:rPr>
          <w:rFonts w:asciiTheme="minorHAnsi" w:hAnsiTheme="minorHAnsi" w:cstheme="minorHAnsi"/>
          <w:spacing w:val="-10"/>
        </w:rPr>
        <w:t xml:space="preserve"> </w:t>
      </w:r>
      <w:r w:rsidRPr="00D53C8B">
        <w:rPr>
          <w:rFonts w:asciiTheme="minorHAnsi" w:hAnsiTheme="minorHAnsi" w:cstheme="minorHAnsi"/>
        </w:rPr>
        <w:t>części,</w:t>
      </w:r>
      <w:r w:rsidRPr="00D53C8B">
        <w:rPr>
          <w:rFonts w:asciiTheme="minorHAnsi" w:hAnsiTheme="minorHAnsi" w:cstheme="minorHAnsi"/>
          <w:spacing w:val="-11"/>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12"/>
        </w:rPr>
        <w:t xml:space="preserve"> </w:t>
      </w:r>
      <w:r w:rsidRPr="00D53C8B">
        <w:rPr>
          <w:rFonts w:asciiTheme="minorHAnsi" w:hAnsiTheme="minorHAnsi" w:cstheme="minorHAnsi"/>
        </w:rPr>
        <w:t>Wykonawca</w:t>
      </w:r>
      <w:r w:rsidRPr="00D53C8B">
        <w:rPr>
          <w:rFonts w:asciiTheme="minorHAnsi" w:hAnsiTheme="minorHAnsi" w:cstheme="minorHAnsi"/>
          <w:spacing w:val="-13"/>
        </w:rPr>
        <w:t xml:space="preserve"> </w:t>
      </w:r>
      <w:r w:rsidRPr="00D53C8B">
        <w:rPr>
          <w:rFonts w:asciiTheme="minorHAnsi" w:hAnsiTheme="minorHAnsi" w:cstheme="minorHAnsi"/>
        </w:rPr>
        <w:t>oświadcza,</w:t>
      </w:r>
      <w:r w:rsidRPr="00D53C8B">
        <w:rPr>
          <w:rFonts w:asciiTheme="minorHAnsi" w:hAnsiTheme="minorHAnsi" w:cstheme="minorHAnsi"/>
          <w:spacing w:val="-12"/>
        </w:rPr>
        <w:t xml:space="preserve"> </w:t>
      </w:r>
      <w:r w:rsidRPr="00D53C8B">
        <w:rPr>
          <w:rFonts w:asciiTheme="minorHAnsi" w:hAnsiTheme="minorHAnsi" w:cstheme="minorHAnsi"/>
        </w:rPr>
        <w:t>iż</w:t>
      </w:r>
      <w:r w:rsidRPr="00D53C8B">
        <w:rPr>
          <w:rFonts w:asciiTheme="minorHAnsi" w:hAnsiTheme="minorHAnsi" w:cstheme="minorHAnsi"/>
          <w:spacing w:val="-10"/>
        </w:rPr>
        <w:t xml:space="preserve"> </w:t>
      </w:r>
      <w:r w:rsidRPr="00D53C8B">
        <w:rPr>
          <w:rFonts w:asciiTheme="minorHAnsi" w:hAnsiTheme="minorHAnsi" w:cstheme="minorHAnsi"/>
        </w:rPr>
        <w:t>prawa te nie zostały, ani nie zostaną zbyte ani ograniczone w zakresie, który wyłączałby lub ograniczałby prawa Zamawiającego jakie nabywa on na podstawie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3A044090" w14:textId="77777777" w:rsidR="00530DEE" w:rsidRPr="00D53C8B" w:rsidRDefault="00530DEE" w:rsidP="0054481E">
      <w:pPr>
        <w:pStyle w:val="Akapitzlist"/>
        <w:numPr>
          <w:ilvl w:val="1"/>
          <w:numId w:val="19"/>
        </w:numPr>
        <w:tabs>
          <w:tab w:val="left" w:pos="851"/>
        </w:tabs>
        <w:spacing w:before="1" w:line="276" w:lineRule="auto"/>
        <w:ind w:left="851" w:right="126" w:hanging="284"/>
        <w:jc w:val="both"/>
        <w:rPr>
          <w:rFonts w:asciiTheme="minorHAnsi" w:hAnsiTheme="minorHAnsi" w:cstheme="minorHAnsi"/>
        </w:rPr>
      </w:pPr>
      <w:r w:rsidRPr="00D53C8B">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D53C8B">
        <w:rPr>
          <w:rFonts w:asciiTheme="minorHAnsi" w:hAnsiTheme="minorHAnsi" w:cstheme="minorHAnsi"/>
          <w:spacing w:val="-6"/>
        </w:rPr>
        <w:t xml:space="preserve"> </w:t>
      </w:r>
      <w:r w:rsidRPr="00D53C8B">
        <w:rPr>
          <w:rFonts w:asciiTheme="minorHAnsi" w:hAnsiTheme="minorHAnsi" w:cstheme="minorHAnsi"/>
        </w:rPr>
        <w:t>ograniczeń;</w:t>
      </w:r>
    </w:p>
    <w:p w14:paraId="502DB26C" w14:textId="77777777"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przeniesienie autorskich praw majątkowych na Wykonawcę nie jest, a w  przypadku, jeżeli     w</w:t>
      </w:r>
      <w:r w:rsidRPr="00D53C8B">
        <w:rPr>
          <w:rFonts w:asciiTheme="minorHAnsi" w:hAnsiTheme="minorHAnsi" w:cstheme="minorHAnsi"/>
          <w:spacing w:val="49"/>
        </w:rPr>
        <w:t xml:space="preserve"> </w:t>
      </w:r>
      <w:r w:rsidRPr="00D53C8B">
        <w:rPr>
          <w:rFonts w:asciiTheme="minorHAnsi" w:hAnsiTheme="minorHAnsi" w:cstheme="minorHAnsi"/>
        </w:rPr>
        <w:t>chwili podpisania Umowy prawa takie mu nie przysługują, nie będzie dokonane pod warunkiem, który nie uległ ziszczeniu przed dniem przekazania opracowań projektowych lub ich części Zamawiającemu ani też z zastrzeżeniem terminu późniejszego niż dzień przekazania opracowań projektowych do odbioru,</w:t>
      </w:r>
    </w:p>
    <w:p w14:paraId="0422B879" w14:textId="788D2734"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D53C8B">
        <w:rPr>
          <w:rFonts w:asciiTheme="minorHAnsi" w:hAnsiTheme="minorHAnsi" w:cstheme="minorHAnsi"/>
          <w:spacing w:val="-14"/>
        </w:rPr>
        <w:t xml:space="preserve"> </w:t>
      </w:r>
      <w:r w:rsidRPr="00D53C8B">
        <w:rPr>
          <w:rFonts w:asciiTheme="minorHAnsi" w:hAnsiTheme="minorHAnsi" w:cstheme="minorHAnsi"/>
        </w:rPr>
        <w:t>jego</w:t>
      </w:r>
      <w:r w:rsidRPr="00D53C8B">
        <w:rPr>
          <w:rFonts w:asciiTheme="minorHAnsi" w:hAnsiTheme="minorHAnsi" w:cstheme="minorHAnsi"/>
          <w:spacing w:val="-13"/>
        </w:rPr>
        <w:t xml:space="preserve"> </w:t>
      </w:r>
      <w:r w:rsidRPr="00D53C8B">
        <w:rPr>
          <w:rFonts w:asciiTheme="minorHAnsi" w:hAnsiTheme="minorHAnsi" w:cstheme="minorHAnsi"/>
        </w:rPr>
        <w:t>części</w:t>
      </w:r>
      <w:r w:rsidRPr="00D53C8B">
        <w:rPr>
          <w:rFonts w:asciiTheme="minorHAnsi" w:hAnsiTheme="minorHAnsi" w:cstheme="minorHAnsi"/>
          <w:spacing w:val="-12"/>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tych</w:t>
      </w:r>
      <w:r w:rsidRPr="00D53C8B">
        <w:rPr>
          <w:rFonts w:asciiTheme="minorHAnsi" w:hAnsiTheme="minorHAnsi" w:cstheme="minorHAnsi"/>
          <w:spacing w:val="-14"/>
        </w:rPr>
        <w:t xml:space="preserve"> </w:t>
      </w:r>
      <w:r w:rsidRPr="00D53C8B">
        <w:rPr>
          <w:rFonts w:asciiTheme="minorHAnsi" w:hAnsiTheme="minorHAnsi" w:cstheme="minorHAnsi"/>
        </w:rPr>
        <w:t>polach</w:t>
      </w:r>
      <w:r w:rsidRPr="00D53C8B">
        <w:rPr>
          <w:rFonts w:asciiTheme="minorHAnsi" w:hAnsiTheme="minorHAnsi" w:cstheme="minorHAnsi"/>
          <w:spacing w:val="-13"/>
        </w:rPr>
        <w:t xml:space="preserve"> </w:t>
      </w:r>
      <w:r w:rsidRPr="00D53C8B">
        <w:rPr>
          <w:rFonts w:asciiTheme="minorHAnsi" w:hAnsiTheme="minorHAnsi" w:cstheme="minorHAnsi"/>
        </w:rPr>
        <w:t>zostanie</w:t>
      </w:r>
      <w:r w:rsidRPr="00D53C8B">
        <w:rPr>
          <w:rFonts w:asciiTheme="minorHAnsi" w:hAnsiTheme="minorHAnsi" w:cstheme="minorHAnsi"/>
          <w:spacing w:val="-13"/>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Wykonawcę</w:t>
      </w:r>
      <w:r w:rsidRPr="00D53C8B">
        <w:rPr>
          <w:rFonts w:asciiTheme="minorHAnsi" w:hAnsiTheme="minorHAnsi" w:cstheme="minorHAnsi"/>
          <w:spacing w:val="-16"/>
        </w:rPr>
        <w:t xml:space="preserve"> </w:t>
      </w:r>
      <w:r w:rsidRPr="00D53C8B">
        <w:rPr>
          <w:rFonts w:asciiTheme="minorHAnsi" w:hAnsiTheme="minorHAnsi" w:cstheme="minorHAnsi"/>
        </w:rPr>
        <w:t>przeniesione,</w:t>
      </w:r>
      <w:r w:rsidRPr="00D53C8B">
        <w:rPr>
          <w:rFonts w:asciiTheme="minorHAnsi" w:hAnsiTheme="minorHAnsi" w:cstheme="minorHAnsi"/>
          <w:spacing w:val="-13"/>
        </w:rPr>
        <w:t xml:space="preserve"> </w:t>
      </w:r>
      <w:r w:rsidRPr="00D53C8B">
        <w:rPr>
          <w:rFonts w:asciiTheme="minorHAnsi" w:hAnsiTheme="minorHAnsi" w:cstheme="minorHAnsi"/>
        </w:rPr>
        <w:t>a</w:t>
      </w:r>
      <w:r w:rsidRPr="00D53C8B">
        <w:rPr>
          <w:rFonts w:asciiTheme="minorHAnsi" w:hAnsiTheme="minorHAnsi" w:cstheme="minorHAnsi"/>
          <w:spacing w:val="-14"/>
        </w:rPr>
        <w:t xml:space="preserve"> </w:t>
      </w:r>
      <w:r w:rsidRPr="00D53C8B">
        <w:rPr>
          <w:rFonts w:asciiTheme="minorHAnsi" w:hAnsiTheme="minorHAnsi" w:cstheme="minorHAnsi"/>
        </w:rPr>
        <w:t>on</w:t>
      </w:r>
      <w:r w:rsidRPr="00D53C8B">
        <w:rPr>
          <w:rFonts w:asciiTheme="minorHAnsi" w:hAnsiTheme="minorHAnsi" w:cstheme="minorHAnsi"/>
          <w:spacing w:val="-16"/>
        </w:rPr>
        <w:t xml:space="preserve"> </w:t>
      </w:r>
      <w:r w:rsidRPr="00D53C8B">
        <w:rPr>
          <w:rFonts w:asciiTheme="minorHAnsi" w:hAnsiTheme="minorHAnsi" w:cstheme="minorHAnsi"/>
        </w:rPr>
        <w:t>przeniesie</w:t>
      </w:r>
      <w:r w:rsidRPr="00D53C8B">
        <w:rPr>
          <w:rFonts w:asciiTheme="minorHAnsi" w:hAnsiTheme="minorHAnsi" w:cstheme="minorHAnsi"/>
          <w:spacing w:val="-13"/>
        </w:rPr>
        <w:t xml:space="preserve"> </w:t>
      </w:r>
      <w:r w:rsidRPr="00D53C8B">
        <w:rPr>
          <w:rFonts w:asciiTheme="minorHAnsi" w:hAnsiTheme="minorHAnsi" w:cstheme="minorHAnsi"/>
        </w:rPr>
        <w:t>je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4"/>
        </w:rPr>
        <w:t xml:space="preserve"> </w:t>
      </w:r>
      <w:r w:rsidRPr="00D53C8B">
        <w:rPr>
          <w:rFonts w:asciiTheme="minorHAnsi" w:hAnsiTheme="minorHAnsi" w:cstheme="minorHAnsi"/>
        </w:rPr>
        <w:t>ramach wynagrodzenia, o którym mowa w §</w:t>
      </w:r>
      <w:r w:rsidR="00775E8E">
        <w:rPr>
          <w:rFonts w:asciiTheme="minorHAnsi" w:hAnsiTheme="minorHAnsi" w:cstheme="minorHAnsi"/>
        </w:rPr>
        <w:t xml:space="preserve"> </w:t>
      </w:r>
      <w:r w:rsidRPr="00D53C8B">
        <w:rPr>
          <w:rFonts w:asciiTheme="minorHAnsi" w:hAnsiTheme="minorHAnsi" w:cstheme="minorHAnsi"/>
        </w:rPr>
        <w:t>9 Umowy, na rzecz Zamawiającego na jego pierwsze żądanie. Powyższe odnosi się do pól eksploatacji przedmiotu Umowy lub jego części znanych w chwili zawarcia Umowy, lecz w niej</w:t>
      </w:r>
      <w:r w:rsidRPr="00D53C8B">
        <w:rPr>
          <w:rFonts w:asciiTheme="minorHAnsi" w:hAnsiTheme="minorHAnsi" w:cstheme="minorHAnsi"/>
          <w:spacing w:val="-4"/>
        </w:rPr>
        <w:t xml:space="preserve"> </w:t>
      </w:r>
      <w:r w:rsidRPr="00D53C8B">
        <w:rPr>
          <w:rFonts w:asciiTheme="minorHAnsi" w:hAnsiTheme="minorHAnsi" w:cstheme="minorHAnsi"/>
        </w:rPr>
        <w:t>niewymienionych.</w:t>
      </w:r>
    </w:p>
    <w:p w14:paraId="430BA843" w14:textId="77777777" w:rsidR="00530DEE" w:rsidRPr="00D53C8B" w:rsidRDefault="00530DEE" w:rsidP="0054481E">
      <w:pPr>
        <w:pStyle w:val="Akapitzlist"/>
        <w:numPr>
          <w:ilvl w:val="0"/>
          <w:numId w:val="19"/>
        </w:numPr>
        <w:tabs>
          <w:tab w:val="left" w:pos="567"/>
        </w:tabs>
        <w:spacing w:line="276" w:lineRule="auto"/>
        <w:ind w:left="567" w:right="120" w:hanging="283"/>
        <w:jc w:val="both"/>
        <w:rPr>
          <w:rFonts w:asciiTheme="minorHAnsi" w:hAnsiTheme="minorHAnsi" w:cstheme="minorHAnsi"/>
        </w:rPr>
      </w:pPr>
      <w:r w:rsidRPr="00D53C8B">
        <w:rPr>
          <w:rFonts w:asciiTheme="minorHAnsi" w:hAnsiTheme="minorHAnsi" w:cstheme="minorHAnsi"/>
        </w:rPr>
        <w:t>W przypadku naruszenia przez Wykonawcę któregokolwiek z zobowiązań określonych w ust. 4 Wykonawca zobowiązany będzie do pokrycia szkód poniesionych przez Zamawiającego z tego tytułu.</w:t>
      </w:r>
    </w:p>
    <w:p w14:paraId="3142F5EC" w14:textId="4010A84D" w:rsidR="00530DEE" w:rsidRPr="00D53C8B" w:rsidRDefault="00530DEE" w:rsidP="0054481E">
      <w:pPr>
        <w:pStyle w:val="Akapitzlist"/>
        <w:numPr>
          <w:ilvl w:val="0"/>
          <w:numId w:val="19"/>
        </w:numPr>
        <w:tabs>
          <w:tab w:val="left" w:pos="567"/>
        </w:tabs>
        <w:spacing w:before="1" w:line="276" w:lineRule="auto"/>
        <w:ind w:left="567" w:right="118" w:hanging="283"/>
        <w:jc w:val="both"/>
        <w:rPr>
          <w:rFonts w:asciiTheme="minorHAnsi" w:hAnsiTheme="minorHAnsi" w:cstheme="minorHAnsi"/>
        </w:rPr>
      </w:pPr>
      <w:r w:rsidRPr="00D53C8B">
        <w:rPr>
          <w:rFonts w:asciiTheme="minorHAnsi" w:hAnsiTheme="minorHAnsi" w:cstheme="minorHAnsi"/>
        </w:rPr>
        <w:t>Wraz z odbiorem opracowań projektowych Wykonawca, w ramach wynagrodzenia określonego w § 9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D53C8B">
        <w:rPr>
          <w:rFonts w:asciiTheme="minorHAnsi" w:hAnsiTheme="minorHAnsi" w:cstheme="minorHAnsi"/>
          <w:spacing w:val="-8"/>
        </w:rPr>
        <w:t xml:space="preserve"> </w:t>
      </w:r>
      <w:r w:rsidRPr="00D53C8B">
        <w:rPr>
          <w:rFonts w:asciiTheme="minorHAnsi" w:hAnsiTheme="minorHAnsi" w:cstheme="minorHAnsi"/>
        </w:rPr>
        <w:t>ilościowych:</w:t>
      </w:r>
    </w:p>
    <w:p w14:paraId="70E12191" w14:textId="77777777" w:rsidR="00530DEE" w:rsidRPr="00D53C8B" w:rsidRDefault="00530DEE" w:rsidP="00D53C8B">
      <w:pPr>
        <w:pStyle w:val="Akapitzlist"/>
        <w:numPr>
          <w:ilvl w:val="1"/>
          <w:numId w:val="19"/>
        </w:numPr>
        <w:tabs>
          <w:tab w:val="left" w:pos="1025"/>
        </w:tabs>
        <w:spacing w:before="1" w:line="276" w:lineRule="auto"/>
        <w:ind w:left="1024" w:right="129" w:hanging="281"/>
        <w:jc w:val="both"/>
        <w:rPr>
          <w:rFonts w:asciiTheme="minorHAnsi" w:hAnsiTheme="minorHAnsi" w:cstheme="minorHAnsi"/>
        </w:rPr>
      </w:pPr>
      <w:r w:rsidRPr="00D53C8B">
        <w:rPr>
          <w:rFonts w:asciiTheme="minorHAnsi" w:hAnsiTheme="minorHAnsi" w:cstheme="minorHAnsi"/>
        </w:rPr>
        <w:t>wykorzystywać na własny użytek opracowania projektowe, w tym w szczególności przekazać opracowania projektowe lub ich dowolną część, także ich</w:t>
      </w:r>
      <w:r w:rsidRPr="00D53C8B">
        <w:rPr>
          <w:rFonts w:asciiTheme="minorHAnsi" w:hAnsiTheme="minorHAnsi" w:cstheme="minorHAnsi"/>
          <w:spacing w:val="-8"/>
        </w:rPr>
        <w:t xml:space="preserve"> </w:t>
      </w:r>
      <w:r w:rsidRPr="00D53C8B">
        <w:rPr>
          <w:rFonts w:asciiTheme="minorHAnsi" w:hAnsiTheme="minorHAnsi" w:cstheme="minorHAnsi"/>
        </w:rPr>
        <w:t>kopie:</w:t>
      </w:r>
    </w:p>
    <w:p w14:paraId="07D1B8C8" w14:textId="2A12DDC4" w:rsidR="00530DEE" w:rsidRPr="00D53C8B" w:rsidRDefault="00530DEE" w:rsidP="0054481E">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wykonawcom biorącym udział w postępowaniu o udzielenie zamówień publicznych jako część specyfikacji warunków zamówienia, w tym poprzez zamieszczenie na stronie</w:t>
      </w:r>
      <w:r w:rsidRPr="00D53C8B">
        <w:rPr>
          <w:rFonts w:asciiTheme="minorHAnsi" w:hAnsiTheme="minorHAnsi" w:cstheme="minorHAnsi"/>
          <w:spacing w:val="-3"/>
        </w:rPr>
        <w:t xml:space="preserve"> </w:t>
      </w:r>
      <w:r w:rsidRPr="00D53C8B">
        <w:rPr>
          <w:rFonts w:asciiTheme="minorHAnsi" w:hAnsiTheme="minorHAnsi" w:cstheme="minorHAnsi"/>
        </w:rPr>
        <w:t>internetowej,</w:t>
      </w:r>
    </w:p>
    <w:p w14:paraId="13AA82F0" w14:textId="77777777" w:rsidR="00530DEE" w:rsidRPr="00D53C8B" w:rsidRDefault="00530DEE" w:rsidP="0054481E">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innym Wykonawcom jako podstawę dla wykonania lub nadzorowania robót</w:t>
      </w:r>
      <w:r w:rsidRPr="00D53C8B">
        <w:rPr>
          <w:rFonts w:asciiTheme="minorHAnsi" w:hAnsiTheme="minorHAnsi" w:cstheme="minorHAnsi"/>
          <w:spacing w:val="-15"/>
        </w:rPr>
        <w:t xml:space="preserve"> </w:t>
      </w:r>
      <w:r w:rsidRPr="00D53C8B">
        <w:rPr>
          <w:rFonts w:asciiTheme="minorHAnsi" w:hAnsiTheme="minorHAnsi" w:cstheme="minorHAnsi"/>
        </w:rPr>
        <w:t>budowlanych,</w:t>
      </w:r>
    </w:p>
    <w:p w14:paraId="0F6DE019" w14:textId="77777777" w:rsidR="00530DEE" w:rsidRPr="00D53C8B" w:rsidRDefault="00530DEE" w:rsidP="0054481E">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stronom trzecim biorącym udział w procesie inwestycyjnym lub innym zainteresowanym podmiotom.</w:t>
      </w:r>
    </w:p>
    <w:p w14:paraId="053AC753" w14:textId="77777777" w:rsidR="00530DEE" w:rsidRPr="00D53C8B" w:rsidRDefault="00530DEE" w:rsidP="00D53C8B">
      <w:pPr>
        <w:pStyle w:val="Akapitzlist"/>
        <w:numPr>
          <w:ilvl w:val="1"/>
          <w:numId w:val="19"/>
        </w:numPr>
        <w:tabs>
          <w:tab w:val="left" w:pos="1025"/>
        </w:tabs>
        <w:spacing w:line="276" w:lineRule="auto"/>
        <w:ind w:left="1024" w:hanging="282"/>
        <w:rPr>
          <w:rFonts w:asciiTheme="minorHAnsi" w:hAnsiTheme="minorHAnsi" w:cstheme="minorHAnsi"/>
        </w:rPr>
      </w:pPr>
      <w:r w:rsidRPr="00D53C8B">
        <w:rPr>
          <w:rFonts w:asciiTheme="minorHAnsi" w:hAnsiTheme="minorHAnsi" w:cstheme="minorHAnsi"/>
        </w:rPr>
        <w:t>wykorzystywać na własny użytek opracowania projektowe, w tym w</w:t>
      </w:r>
      <w:r w:rsidRPr="00D53C8B">
        <w:rPr>
          <w:rFonts w:asciiTheme="minorHAnsi" w:hAnsiTheme="minorHAnsi" w:cstheme="minorHAnsi"/>
          <w:spacing w:val="-11"/>
        </w:rPr>
        <w:t xml:space="preserve"> </w:t>
      </w:r>
      <w:r w:rsidRPr="00D53C8B">
        <w:rPr>
          <w:rFonts w:asciiTheme="minorHAnsi" w:hAnsiTheme="minorHAnsi" w:cstheme="minorHAnsi"/>
        </w:rPr>
        <w:t>szczególności</w:t>
      </w:r>
    </w:p>
    <w:p w14:paraId="3AFD5D05" w14:textId="77A5EF79"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do</w:t>
      </w:r>
      <w:r w:rsidR="009D6910">
        <w:rPr>
          <w:rFonts w:asciiTheme="minorHAnsi" w:hAnsiTheme="minorHAnsi" w:cstheme="minorHAnsi"/>
        </w:rPr>
        <w:t xml:space="preserve"> </w:t>
      </w:r>
      <w:r w:rsidRPr="00D53C8B">
        <w:rPr>
          <w:rFonts w:asciiTheme="minorHAnsi" w:hAnsiTheme="minorHAnsi" w:cstheme="minorHAnsi"/>
        </w:rPr>
        <w:t>prezentacji,</w:t>
      </w:r>
    </w:p>
    <w:p w14:paraId="24E6668E" w14:textId="77777777" w:rsidR="00530DEE" w:rsidRPr="00D53C8B" w:rsidRDefault="00530DEE" w:rsidP="009D6910">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wprowadzać opracowania projektowe lub ich części do pamięci komputera na dowolnej liczbie własnych stanowisk</w:t>
      </w:r>
      <w:r w:rsidRPr="00D53C8B">
        <w:rPr>
          <w:rFonts w:asciiTheme="minorHAnsi" w:hAnsiTheme="minorHAnsi" w:cstheme="minorHAnsi"/>
          <w:spacing w:val="-3"/>
        </w:rPr>
        <w:t xml:space="preserve"> </w:t>
      </w:r>
      <w:r w:rsidRPr="00D53C8B">
        <w:rPr>
          <w:rFonts w:asciiTheme="minorHAnsi" w:hAnsiTheme="minorHAnsi" w:cstheme="minorHAnsi"/>
        </w:rPr>
        <w:t>komputerowych.</w:t>
      </w:r>
    </w:p>
    <w:p w14:paraId="35F911F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zwielokrotniać opracowania projektowe lub ich części dowolną</w:t>
      </w:r>
      <w:r w:rsidRPr="00D53C8B">
        <w:rPr>
          <w:rFonts w:asciiTheme="minorHAnsi" w:hAnsiTheme="minorHAnsi" w:cstheme="minorHAnsi"/>
          <w:spacing w:val="-13"/>
        </w:rPr>
        <w:t xml:space="preserve"> </w:t>
      </w:r>
      <w:r w:rsidRPr="00D53C8B">
        <w:rPr>
          <w:rFonts w:asciiTheme="minorHAnsi" w:hAnsiTheme="minorHAnsi" w:cstheme="minorHAnsi"/>
        </w:rPr>
        <w:t>techniką.</w:t>
      </w:r>
    </w:p>
    <w:p w14:paraId="2F338D19"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w celu sprawowania nadzoru autorskiego przez inny podmiot niż</w:t>
      </w:r>
      <w:r w:rsidRPr="00D53C8B">
        <w:rPr>
          <w:rFonts w:asciiTheme="minorHAnsi" w:hAnsiTheme="minorHAnsi" w:cstheme="minorHAnsi"/>
          <w:spacing w:val="-12"/>
        </w:rPr>
        <w:t xml:space="preserve"> </w:t>
      </w:r>
      <w:r w:rsidRPr="00D53C8B">
        <w:rPr>
          <w:rFonts w:asciiTheme="minorHAnsi" w:hAnsiTheme="minorHAnsi" w:cstheme="minorHAnsi"/>
        </w:rPr>
        <w:t>Wykonawca;</w:t>
      </w:r>
    </w:p>
    <w:p w14:paraId="67B8B36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utworach</w:t>
      </w:r>
      <w:r w:rsidRPr="00D53C8B">
        <w:rPr>
          <w:rFonts w:asciiTheme="minorHAnsi" w:hAnsiTheme="minorHAnsi" w:cstheme="minorHAnsi"/>
          <w:spacing w:val="-1"/>
        </w:rPr>
        <w:t xml:space="preserve"> </w:t>
      </w:r>
      <w:r w:rsidRPr="00D53C8B">
        <w:rPr>
          <w:rFonts w:asciiTheme="minorHAnsi" w:hAnsiTheme="minorHAnsi" w:cstheme="minorHAnsi"/>
        </w:rPr>
        <w:t>multimedialnych;</w:t>
      </w:r>
    </w:p>
    <w:p w14:paraId="33C8310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lastRenderedPageBreak/>
        <w:t>sporządzać wersje</w:t>
      </w:r>
      <w:r w:rsidRPr="00D53C8B">
        <w:rPr>
          <w:rFonts w:asciiTheme="minorHAnsi" w:hAnsiTheme="minorHAnsi" w:cstheme="minorHAnsi"/>
          <w:spacing w:val="-1"/>
        </w:rPr>
        <w:t xml:space="preserve"> </w:t>
      </w:r>
      <w:r w:rsidRPr="00D53C8B">
        <w:rPr>
          <w:rFonts w:asciiTheme="minorHAnsi" w:hAnsiTheme="minorHAnsi" w:cstheme="minorHAnsi"/>
        </w:rPr>
        <w:t>obcojęzyczne;</w:t>
      </w:r>
    </w:p>
    <w:p w14:paraId="220E41A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celach marketingu w kraju i za</w:t>
      </w:r>
      <w:r w:rsidRPr="00D53C8B">
        <w:rPr>
          <w:rFonts w:asciiTheme="minorHAnsi" w:hAnsiTheme="minorHAnsi" w:cstheme="minorHAnsi"/>
          <w:spacing w:val="-5"/>
        </w:rPr>
        <w:t xml:space="preserve"> </w:t>
      </w:r>
      <w:r w:rsidRPr="00D53C8B">
        <w:rPr>
          <w:rFonts w:asciiTheme="minorHAnsi" w:hAnsiTheme="minorHAnsi" w:cstheme="minorHAnsi"/>
        </w:rPr>
        <w:t>granicą;</w:t>
      </w:r>
    </w:p>
    <w:p w14:paraId="17FA32B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nadawać za pomocą video lub audio poprzez łącze kablowe lub bezprzewodową stację, nadawanie poprzez</w:t>
      </w:r>
      <w:r w:rsidRPr="00D53C8B">
        <w:rPr>
          <w:rFonts w:asciiTheme="minorHAnsi" w:hAnsiTheme="minorHAnsi" w:cstheme="minorHAnsi"/>
          <w:spacing w:val="-1"/>
        </w:rPr>
        <w:t xml:space="preserve"> </w:t>
      </w:r>
      <w:r w:rsidRPr="00D53C8B">
        <w:rPr>
          <w:rFonts w:asciiTheme="minorHAnsi" w:hAnsiTheme="minorHAnsi" w:cstheme="minorHAnsi"/>
        </w:rPr>
        <w:t>satelitę;</w:t>
      </w:r>
    </w:p>
    <w:p w14:paraId="74773D3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wprowadzanie do Internetu i pamięci komputera, umieszczanie i wykorzystanie w ramach publikacji</w:t>
      </w:r>
      <w:r w:rsidRPr="00D53C8B">
        <w:rPr>
          <w:rFonts w:asciiTheme="minorHAnsi" w:hAnsiTheme="minorHAnsi" w:cstheme="minorHAnsi"/>
          <w:spacing w:val="-3"/>
        </w:rPr>
        <w:t xml:space="preserve"> </w:t>
      </w:r>
      <w:r w:rsidRPr="00D53C8B">
        <w:rPr>
          <w:rFonts w:asciiTheme="minorHAnsi" w:hAnsiTheme="minorHAnsi" w:cstheme="minorHAnsi"/>
        </w:rPr>
        <w:t>on-line.</w:t>
      </w:r>
    </w:p>
    <w:p w14:paraId="1D733D92" w14:textId="443A5D9B" w:rsidR="00530DEE" w:rsidRPr="00D53C8B" w:rsidRDefault="00530DEE" w:rsidP="009D6910">
      <w:pPr>
        <w:pStyle w:val="Akapitzlist"/>
        <w:numPr>
          <w:ilvl w:val="0"/>
          <w:numId w:val="19"/>
        </w:numPr>
        <w:tabs>
          <w:tab w:val="left" w:pos="284"/>
        </w:tabs>
        <w:spacing w:line="276" w:lineRule="auto"/>
        <w:ind w:left="284" w:right="122" w:hanging="284"/>
        <w:jc w:val="both"/>
        <w:rPr>
          <w:rFonts w:asciiTheme="minorHAnsi" w:hAnsiTheme="minorHAnsi" w:cstheme="minorHAnsi"/>
        </w:rPr>
      </w:pPr>
      <w:r w:rsidRPr="00D53C8B">
        <w:rPr>
          <w:rFonts w:asciiTheme="minorHAnsi" w:hAnsiTheme="minorHAnsi" w:cstheme="minorHAnsi"/>
        </w:rPr>
        <w:t>Zamawiający nie może usuwać oznaczeń określających autora, chyba, że będzie wynikało to z obowiązujących przepisów. W pozostałym zakresie Wykonawca zobowiązuje się do uzyskania zgód</w:t>
      </w:r>
      <w:r w:rsidRPr="00D53C8B">
        <w:rPr>
          <w:rFonts w:asciiTheme="minorHAnsi" w:hAnsiTheme="minorHAnsi" w:cstheme="minorHAnsi"/>
          <w:spacing w:val="-9"/>
        </w:rPr>
        <w:t xml:space="preserve"> </w:t>
      </w:r>
      <w:r w:rsidRPr="00D53C8B">
        <w:rPr>
          <w:rFonts w:asciiTheme="minorHAnsi" w:hAnsiTheme="minorHAnsi" w:cstheme="minorHAnsi"/>
        </w:rPr>
        <w:t>twórców</w:t>
      </w:r>
      <w:r w:rsidRPr="00D53C8B">
        <w:rPr>
          <w:rFonts w:asciiTheme="minorHAnsi" w:hAnsiTheme="minorHAnsi" w:cstheme="minorHAnsi"/>
          <w:spacing w:val="-10"/>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wykonywanie</w:t>
      </w:r>
      <w:r w:rsidRPr="00D53C8B">
        <w:rPr>
          <w:rFonts w:asciiTheme="minorHAnsi" w:hAnsiTheme="minorHAnsi" w:cstheme="minorHAnsi"/>
          <w:spacing w:val="-9"/>
        </w:rPr>
        <w:t xml:space="preserve"> </w:t>
      </w:r>
      <w:r w:rsidRPr="00D53C8B">
        <w:rPr>
          <w:rFonts w:asciiTheme="minorHAnsi" w:hAnsiTheme="minorHAnsi" w:cstheme="minorHAnsi"/>
        </w:rPr>
        <w:t>przysługujących</w:t>
      </w:r>
      <w:r w:rsidRPr="00D53C8B">
        <w:rPr>
          <w:rFonts w:asciiTheme="minorHAnsi" w:hAnsiTheme="minorHAnsi" w:cstheme="minorHAnsi"/>
          <w:spacing w:val="-11"/>
        </w:rPr>
        <w:t xml:space="preserve"> </w:t>
      </w:r>
      <w:r w:rsidRPr="00D53C8B">
        <w:rPr>
          <w:rFonts w:asciiTheme="minorHAnsi" w:hAnsiTheme="minorHAnsi" w:cstheme="minorHAnsi"/>
        </w:rPr>
        <w:t>im</w:t>
      </w:r>
      <w:r w:rsidRPr="00D53C8B">
        <w:rPr>
          <w:rFonts w:asciiTheme="minorHAnsi" w:hAnsiTheme="minorHAnsi" w:cstheme="minorHAnsi"/>
          <w:spacing w:val="-9"/>
        </w:rPr>
        <w:t xml:space="preserve"> </w:t>
      </w:r>
      <w:r w:rsidRPr="00D53C8B">
        <w:rPr>
          <w:rFonts w:asciiTheme="minorHAnsi" w:hAnsiTheme="minorHAnsi" w:cstheme="minorHAnsi"/>
        </w:rPr>
        <w:t>autorskich</w:t>
      </w:r>
      <w:r w:rsidRPr="00D53C8B">
        <w:rPr>
          <w:rFonts w:asciiTheme="minorHAnsi" w:hAnsiTheme="minorHAnsi" w:cstheme="minorHAnsi"/>
          <w:spacing w:val="-9"/>
        </w:rPr>
        <w:t xml:space="preserve"> </w:t>
      </w:r>
      <w:r w:rsidRPr="00D53C8B">
        <w:rPr>
          <w:rFonts w:asciiTheme="minorHAnsi" w:hAnsiTheme="minorHAnsi" w:cstheme="minorHAnsi"/>
        </w:rPr>
        <w:t>praw</w:t>
      </w:r>
      <w:r w:rsidRPr="00D53C8B">
        <w:rPr>
          <w:rFonts w:asciiTheme="minorHAnsi" w:hAnsiTheme="minorHAnsi" w:cstheme="minorHAnsi"/>
          <w:spacing w:val="-9"/>
        </w:rPr>
        <w:t xml:space="preserve"> </w:t>
      </w:r>
      <w:r w:rsidRPr="00D53C8B">
        <w:rPr>
          <w:rFonts w:asciiTheme="minorHAnsi" w:hAnsiTheme="minorHAnsi" w:cstheme="minorHAnsi"/>
        </w:rPr>
        <w:t>osobistych</w:t>
      </w:r>
      <w:r w:rsidRPr="00D53C8B">
        <w:rPr>
          <w:rFonts w:asciiTheme="minorHAnsi" w:hAnsiTheme="minorHAnsi" w:cstheme="minorHAnsi"/>
          <w:spacing w:val="-10"/>
        </w:rPr>
        <w:t xml:space="preserve"> </w:t>
      </w:r>
      <w:r w:rsidRPr="00D53C8B">
        <w:rPr>
          <w:rFonts w:asciiTheme="minorHAnsi" w:hAnsiTheme="minorHAnsi" w:cstheme="minorHAnsi"/>
        </w:rPr>
        <w:t>do</w:t>
      </w:r>
      <w:r w:rsidRPr="00D53C8B">
        <w:rPr>
          <w:rFonts w:asciiTheme="minorHAnsi" w:hAnsiTheme="minorHAnsi" w:cstheme="minorHAnsi"/>
          <w:spacing w:val="-11"/>
        </w:rPr>
        <w:t xml:space="preserve"> </w:t>
      </w:r>
      <w:r w:rsidRPr="00D53C8B">
        <w:rPr>
          <w:rFonts w:asciiTheme="minorHAnsi" w:hAnsiTheme="minorHAnsi" w:cstheme="minorHAnsi"/>
        </w:rPr>
        <w:t>utworów,</w:t>
      </w:r>
      <w:r w:rsidRPr="00D53C8B">
        <w:rPr>
          <w:rFonts w:asciiTheme="minorHAnsi" w:hAnsiTheme="minorHAnsi" w:cstheme="minorHAnsi"/>
          <w:spacing w:val="-10"/>
        </w:rPr>
        <w:t xml:space="preserve"> </w:t>
      </w:r>
      <w:r w:rsidRPr="00D53C8B">
        <w:rPr>
          <w:rFonts w:asciiTheme="minorHAnsi" w:hAnsiTheme="minorHAnsi" w:cstheme="minorHAnsi"/>
        </w:rPr>
        <w:t>w</w:t>
      </w:r>
      <w:r w:rsidRPr="00D53C8B">
        <w:rPr>
          <w:rFonts w:asciiTheme="minorHAnsi" w:hAnsiTheme="minorHAnsi" w:cstheme="minorHAnsi"/>
          <w:spacing w:val="-10"/>
        </w:rPr>
        <w:t xml:space="preserve"> </w:t>
      </w:r>
      <w:r w:rsidRPr="00D53C8B">
        <w:rPr>
          <w:rFonts w:asciiTheme="minorHAnsi" w:hAnsiTheme="minorHAnsi" w:cstheme="minorHAnsi"/>
        </w:rPr>
        <w:t>tym w szczególności prawa do integralności utworu i zapewni, że w przypadku wykonania tychże prac przez Zamawiającego imieniem Twórców nie będą oni formułowali względem Zamawiającego żadnych roszczeń z tegoż</w:t>
      </w:r>
      <w:r w:rsidRPr="00D53C8B">
        <w:rPr>
          <w:rFonts w:asciiTheme="minorHAnsi" w:hAnsiTheme="minorHAnsi" w:cstheme="minorHAnsi"/>
          <w:spacing w:val="-5"/>
        </w:rPr>
        <w:t xml:space="preserve"> </w:t>
      </w:r>
      <w:r w:rsidRPr="00D53C8B">
        <w:rPr>
          <w:rFonts w:asciiTheme="minorHAnsi" w:hAnsiTheme="minorHAnsi" w:cstheme="minorHAnsi"/>
        </w:rPr>
        <w:t>tytułu.</w:t>
      </w:r>
    </w:p>
    <w:p w14:paraId="690DC980" w14:textId="77777777" w:rsidR="00530DEE" w:rsidRPr="00D53C8B" w:rsidRDefault="00530DEE" w:rsidP="009D6910">
      <w:pPr>
        <w:pStyle w:val="Akapitzlist"/>
        <w:numPr>
          <w:ilvl w:val="0"/>
          <w:numId w:val="19"/>
        </w:numPr>
        <w:spacing w:line="276" w:lineRule="auto"/>
        <w:ind w:left="284" w:right="121" w:hanging="284"/>
        <w:jc w:val="both"/>
        <w:rPr>
          <w:rFonts w:asciiTheme="minorHAnsi" w:hAnsiTheme="minorHAnsi" w:cstheme="minorHAnsi"/>
        </w:rPr>
      </w:pPr>
      <w:r w:rsidRPr="00D53C8B">
        <w:rPr>
          <w:rFonts w:asciiTheme="minorHAnsi" w:hAnsiTheme="minorHAnsi" w:cstheme="minorHAnsi"/>
        </w:rPr>
        <w:t>Zamawiający nie wyraża  zgody  na  wykorzystywanie  dokumentacji  i  materiałów  wykonanych w związku z realizacją Umowy lub jakiejkolwiek ich części bez jego zgody za wyjątkiem celu, do jakiego są</w:t>
      </w:r>
      <w:r w:rsidRPr="00D53C8B">
        <w:rPr>
          <w:rFonts w:asciiTheme="minorHAnsi" w:hAnsiTheme="minorHAnsi" w:cstheme="minorHAnsi"/>
          <w:spacing w:val="-3"/>
        </w:rPr>
        <w:t xml:space="preserve"> </w:t>
      </w:r>
      <w:r w:rsidRPr="00D53C8B">
        <w:rPr>
          <w:rFonts w:asciiTheme="minorHAnsi" w:hAnsiTheme="minorHAnsi" w:cstheme="minorHAnsi"/>
        </w:rPr>
        <w:t>przeznaczone.</w:t>
      </w:r>
    </w:p>
    <w:p w14:paraId="50F82DEF" w14:textId="03A0C68E" w:rsidR="00530DEE" w:rsidRPr="00D53C8B" w:rsidRDefault="00530DEE" w:rsidP="009D6910">
      <w:pPr>
        <w:pStyle w:val="Akapitzlist"/>
        <w:numPr>
          <w:ilvl w:val="0"/>
          <w:numId w:val="19"/>
        </w:numPr>
        <w:tabs>
          <w:tab w:val="left" w:pos="284"/>
        </w:tabs>
        <w:spacing w:line="276" w:lineRule="auto"/>
        <w:ind w:left="284" w:right="124" w:hanging="284"/>
        <w:jc w:val="both"/>
        <w:rPr>
          <w:rFonts w:asciiTheme="minorHAnsi" w:hAnsiTheme="minorHAnsi" w:cstheme="minorHAnsi"/>
        </w:rPr>
      </w:pPr>
      <w:r w:rsidRPr="00D53C8B">
        <w:rPr>
          <w:rFonts w:asciiTheme="minorHAnsi" w:hAnsiTheme="minorHAnsi" w:cstheme="minorHAnsi"/>
        </w:rPr>
        <w:t>W  przypadku  wystąpienia  przez  jakąkolwiek  osobę  trzecią  w  stosunku  do  Zamawiającego z roszczeniem z tytułu naruszenia  praw autorskich lub praw zależnych  zarówno osobistych, jak i majątkowych, jeżeli naruszenie nastąpiło w związku z realizacją niniejszej Umowy,</w:t>
      </w:r>
      <w:r w:rsidRPr="00D53C8B">
        <w:rPr>
          <w:rFonts w:asciiTheme="minorHAnsi" w:hAnsiTheme="minorHAnsi" w:cstheme="minorHAnsi"/>
          <w:spacing w:val="-26"/>
        </w:rPr>
        <w:t xml:space="preserve"> </w:t>
      </w:r>
      <w:r w:rsidRPr="00D53C8B">
        <w:rPr>
          <w:rFonts w:asciiTheme="minorHAnsi" w:hAnsiTheme="minorHAnsi" w:cstheme="minorHAnsi"/>
        </w:rPr>
        <w:t>Wykonawca:</w:t>
      </w:r>
    </w:p>
    <w:p w14:paraId="5C06FC05" w14:textId="77777777" w:rsidR="00530DEE" w:rsidRPr="00D53C8B" w:rsidRDefault="00530DEE" w:rsidP="009D6910">
      <w:pPr>
        <w:pStyle w:val="Akapitzlist"/>
        <w:numPr>
          <w:ilvl w:val="0"/>
          <w:numId w:val="18"/>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przyjmie na siebie pełną odpowiedzialność za powstanie oraz wszelkie skutki powyższych zdarzeń;</w:t>
      </w:r>
    </w:p>
    <w:p w14:paraId="12FF2FA0" w14:textId="77777777" w:rsidR="00530DEE" w:rsidRPr="00D53C8B" w:rsidRDefault="00530DEE" w:rsidP="009D6910">
      <w:pPr>
        <w:pStyle w:val="Akapitzlist"/>
        <w:numPr>
          <w:ilvl w:val="0"/>
          <w:numId w:val="18"/>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w</w:t>
      </w:r>
      <w:r w:rsidRPr="00D53C8B">
        <w:rPr>
          <w:rFonts w:asciiTheme="minorHAnsi" w:hAnsiTheme="minorHAnsi" w:cstheme="minorHAnsi"/>
          <w:spacing w:val="-16"/>
        </w:rPr>
        <w:t xml:space="preserve"> </w:t>
      </w:r>
      <w:r w:rsidRPr="00D53C8B">
        <w:rPr>
          <w:rFonts w:asciiTheme="minorHAnsi" w:hAnsiTheme="minorHAnsi" w:cstheme="minorHAnsi"/>
        </w:rPr>
        <w:t>przypadku</w:t>
      </w:r>
      <w:r w:rsidRPr="00D53C8B">
        <w:rPr>
          <w:rFonts w:asciiTheme="minorHAnsi" w:hAnsiTheme="minorHAnsi" w:cstheme="minorHAnsi"/>
          <w:spacing w:val="-16"/>
        </w:rPr>
        <w:t xml:space="preserve"> </w:t>
      </w:r>
      <w:r w:rsidRPr="00D53C8B">
        <w:rPr>
          <w:rFonts w:asciiTheme="minorHAnsi" w:hAnsiTheme="minorHAnsi" w:cstheme="minorHAnsi"/>
        </w:rPr>
        <w:t>skierowania</w:t>
      </w:r>
      <w:r w:rsidRPr="00D53C8B">
        <w:rPr>
          <w:rFonts w:asciiTheme="minorHAnsi" w:hAnsiTheme="minorHAnsi" w:cstheme="minorHAnsi"/>
          <w:spacing w:val="-16"/>
        </w:rPr>
        <w:t xml:space="preserve"> </w:t>
      </w:r>
      <w:r w:rsidRPr="00D53C8B">
        <w:rPr>
          <w:rFonts w:asciiTheme="minorHAnsi" w:hAnsiTheme="minorHAnsi" w:cstheme="minorHAnsi"/>
        </w:rPr>
        <w:t>sprawy</w:t>
      </w:r>
      <w:r w:rsidRPr="00D53C8B">
        <w:rPr>
          <w:rFonts w:asciiTheme="minorHAnsi" w:hAnsiTheme="minorHAnsi" w:cstheme="minorHAnsi"/>
          <w:spacing w:val="-16"/>
        </w:rPr>
        <w:t xml:space="preserve"> </w:t>
      </w:r>
      <w:r w:rsidRPr="00D53C8B">
        <w:rPr>
          <w:rFonts w:asciiTheme="minorHAnsi" w:hAnsiTheme="minorHAnsi" w:cstheme="minorHAnsi"/>
        </w:rPr>
        <w:t>na</w:t>
      </w:r>
      <w:r w:rsidRPr="00D53C8B">
        <w:rPr>
          <w:rFonts w:asciiTheme="minorHAnsi" w:hAnsiTheme="minorHAnsi" w:cstheme="minorHAnsi"/>
          <w:spacing w:val="-15"/>
        </w:rPr>
        <w:t xml:space="preserve"> </w:t>
      </w:r>
      <w:r w:rsidRPr="00D53C8B">
        <w:rPr>
          <w:rFonts w:asciiTheme="minorHAnsi" w:hAnsiTheme="minorHAnsi" w:cstheme="minorHAnsi"/>
        </w:rPr>
        <w:t>drogę</w:t>
      </w:r>
      <w:r w:rsidRPr="00D53C8B">
        <w:rPr>
          <w:rFonts w:asciiTheme="minorHAnsi" w:hAnsiTheme="minorHAnsi" w:cstheme="minorHAnsi"/>
          <w:spacing w:val="-14"/>
        </w:rPr>
        <w:t xml:space="preserve"> </w:t>
      </w:r>
      <w:r w:rsidRPr="00D53C8B">
        <w:rPr>
          <w:rFonts w:asciiTheme="minorHAnsi" w:hAnsiTheme="minorHAnsi" w:cstheme="minorHAnsi"/>
        </w:rPr>
        <w:t>postępowania</w:t>
      </w:r>
      <w:r w:rsidRPr="00D53C8B">
        <w:rPr>
          <w:rFonts w:asciiTheme="minorHAnsi" w:hAnsiTheme="minorHAnsi" w:cstheme="minorHAnsi"/>
          <w:spacing w:val="-16"/>
        </w:rPr>
        <w:t xml:space="preserve"> </w:t>
      </w:r>
      <w:r w:rsidRPr="00D53C8B">
        <w:rPr>
          <w:rFonts w:asciiTheme="minorHAnsi" w:hAnsiTheme="minorHAnsi" w:cstheme="minorHAnsi"/>
        </w:rPr>
        <w:t>sądowego</w:t>
      </w:r>
      <w:r w:rsidRPr="00D53C8B">
        <w:rPr>
          <w:rFonts w:asciiTheme="minorHAnsi" w:hAnsiTheme="minorHAnsi" w:cstheme="minorHAnsi"/>
          <w:spacing w:val="-14"/>
        </w:rPr>
        <w:t xml:space="preserve"> </w:t>
      </w:r>
      <w:r w:rsidRPr="00D53C8B">
        <w:rPr>
          <w:rFonts w:asciiTheme="minorHAnsi" w:hAnsiTheme="minorHAnsi" w:cstheme="minorHAnsi"/>
        </w:rPr>
        <w:t>wstąpi</w:t>
      </w:r>
      <w:r w:rsidRPr="00D53C8B">
        <w:rPr>
          <w:rFonts w:asciiTheme="minorHAnsi" w:hAnsiTheme="minorHAnsi" w:cstheme="minorHAnsi"/>
          <w:spacing w:val="-13"/>
        </w:rPr>
        <w:t xml:space="preserve"> </w:t>
      </w:r>
      <w:r w:rsidRPr="00D53C8B">
        <w:rPr>
          <w:rFonts w:asciiTheme="minorHAnsi" w:hAnsiTheme="minorHAnsi" w:cstheme="minorHAnsi"/>
        </w:rPr>
        <w:t>do</w:t>
      </w:r>
      <w:r w:rsidRPr="00D53C8B">
        <w:rPr>
          <w:rFonts w:asciiTheme="minorHAnsi" w:hAnsiTheme="minorHAnsi" w:cstheme="minorHAnsi"/>
          <w:spacing w:val="-14"/>
        </w:rPr>
        <w:t xml:space="preserve"> </w:t>
      </w:r>
      <w:r w:rsidRPr="00D53C8B">
        <w:rPr>
          <w:rFonts w:asciiTheme="minorHAnsi" w:hAnsiTheme="minorHAnsi" w:cstheme="minorHAnsi"/>
        </w:rPr>
        <w:t>procesu</w:t>
      </w:r>
      <w:r w:rsidRPr="00D53C8B">
        <w:rPr>
          <w:rFonts w:asciiTheme="minorHAnsi" w:hAnsiTheme="minorHAnsi" w:cstheme="minorHAnsi"/>
          <w:spacing w:val="-14"/>
        </w:rPr>
        <w:t xml:space="preserve"> </w:t>
      </w:r>
      <w:r w:rsidRPr="00D53C8B">
        <w:rPr>
          <w:rFonts w:asciiTheme="minorHAnsi" w:hAnsiTheme="minorHAnsi" w:cstheme="minorHAnsi"/>
        </w:rPr>
        <w:t>po</w:t>
      </w:r>
      <w:r w:rsidRPr="00D53C8B">
        <w:rPr>
          <w:rFonts w:asciiTheme="minorHAnsi" w:hAnsiTheme="minorHAnsi" w:cstheme="minorHAnsi"/>
          <w:spacing w:val="-14"/>
        </w:rPr>
        <w:t xml:space="preserve"> </w:t>
      </w:r>
      <w:r w:rsidRPr="00D53C8B">
        <w:rPr>
          <w:rFonts w:asciiTheme="minorHAnsi" w:hAnsiTheme="minorHAnsi" w:cstheme="minorHAnsi"/>
        </w:rPr>
        <w:t>stronie Zamawiającego</w:t>
      </w:r>
      <w:r w:rsidRPr="00D53C8B">
        <w:rPr>
          <w:rFonts w:asciiTheme="minorHAnsi" w:hAnsiTheme="minorHAnsi" w:cstheme="minorHAnsi"/>
          <w:spacing w:val="-17"/>
        </w:rPr>
        <w:t xml:space="preserve"> </w:t>
      </w:r>
      <w:r w:rsidRPr="00D53C8B">
        <w:rPr>
          <w:rFonts w:asciiTheme="minorHAnsi" w:hAnsiTheme="minorHAnsi" w:cstheme="minorHAnsi"/>
        </w:rPr>
        <w:t>i</w:t>
      </w:r>
      <w:r w:rsidRPr="00D53C8B">
        <w:rPr>
          <w:rFonts w:asciiTheme="minorHAnsi" w:hAnsiTheme="minorHAnsi" w:cstheme="minorHAnsi"/>
          <w:spacing w:val="-14"/>
        </w:rPr>
        <w:t xml:space="preserve"> </w:t>
      </w:r>
      <w:r w:rsidRPr="00D53C8B">
        <w:rPr>
          <w:rFonts w:asciiTheme="minorHAnsi" w:hAnsiTheme="minorHAnsi" w:cstheme="minorHAnsi"/>
        </w:rPr>
        <w:t>pokryje</w:t>
      </w:r>
      <w:r w:rsidRPr="00D53C8B">
        <w:rPr>
          <w:rFonts w:asciiTheme="minorHAnsi" w:hAnsiTheme="minorHAnsi" w:cstheme="minorHAnsi"/>
          <w:spacing w:val="-16"/>
        </w:rPr>
        <w:t xml:space="preserve"> </w:t>
      </w:r>
      <w:r w:rsidRPr="00D53C8B">
        <w:rPr>
          <w:rFonts w:asciiTheme="minorHAnsi" w:hAnsiTheme="minorHAnsi" w:cstheme="minorHAnsi"/>
        </w:rPr>
        <w:t>wszelkie</w:t>
      </w:r>
      <w:r w:rsidRPr="00D53C8B">
        <w:rPr>
          <w:rFonts w:asciiTheme="minorHAnsi" w:hAnsiTheme="minorHAnsi" w:cstheme="minorHAnsi"/>
          <w:spacing w:val="-16"/>
        </w:rPr>
        <w:t xml:space="preserve"> </w:t>
      </w:r>
      <w:r w:rsidRPr="00D53C8B">
        <w:rPr>
          <w:rFonts w:asciiTheme="minorHAnsi" w:hAnsiTheme="minorHAnsi" w:cstheme="minorHAnsi"/>
        </w:rPr>
        <w:t>koszty</w:t>
      </w:r>
      <w:r w:rsidRPr="00D53C8B">
        <w:rPr>
          <w:rFonts w:asciiTheme="minorHAnsi" w:hAnsiTheme="minorHAnsi" w:cstheme="minorHAnsi"/>
          <w:spacing w:val="-14"/>
        </w:rPr>
        <w:t xml:space="preserve"> </w:t>
      </w:r>
      <w:r w:rsidRPr="00D53C8B">
        <w:rPr>
          <w:rFonts w:asciiTheme="minorHAnsi" w:hAnsiTheme="minorHAnsi" w:cstheme="minorHAnsi"/>
        </w:rPr>
        <w:t>związane</w:t>
      </w:r>
      <w:r w:rsidRPr="00D53C8B">
        <w:rPr>
          <w:rFonts w:asciiTheme="minorHAnsi" w:hAnsiTheme="minorHAnsi" w:cstheme="minorHAnsi"/>
          <w:spacing w:val="-16"/>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udziałem</w:t>
      </w:r>
      <w:r w:rsidRPr="00D53C8B">
        <w:rPr>
          <w:rFonts w:asciiTheme="minorHAnsi" w:hAnsiTheme="minorHAnsi" w:cstheme="minorHAnsi"/>
          <w:spacing w:val="-13"/>
        </w:rPr>
        <w:t xml:space="preserve"> </w:t>
      </w:r>
      <w:r w:rsidRPr="00D53C8B">
        <w:rPr>
          <w:rFonts w:asciiTheme="minorHAnsi" w:hAnsiTheme="minorHAnsi" w:cstheme="minorHAnsi"/>
        </w:rPr>
        <w:t>Zamawiającego</w:t>
      </w:r>
      <w:r w:rsidRPr="00D53C8B">
        <w:rPr>
          <w:rFonts w:asciiTheme="minorHAnsi" w:hAnsiTheme="minorHAnsi" w:cstheme="minorHAnsi"/>
          <w:spacing w:val="-14"/>
        </w:rPr>
        <w:t xml:space="preserve"> </w:t>
      </w:r>
      <w:r w:rsidRPr="00D53C8B">
        <w:rPr>
          <w:rFonts w:asciiTheme="minorHAnsi" w:hAnsiTheme="minorHAnsi" w:cstheme="minorHAnsi"/>
        </w:rPr>
        <w:t>w</w:t>
      </w:r>
      <w:r w:rsidRPr="00D53C8B">
        <w:rPr>
          <w:rFonts w:asciiTheme="minorHAnsi" w:hAnsiTheme="minorHAnsi" w:cstheme="minorHAnsi"/>
          <w:spacing w:val="-20"/>
        </w:rPr>
        <w:t xml:space="preserve"> </w:t>
      </w:r>
      <w:r w:rsidRPr="00D53C8B">
        <w:rPr>
          <w:rFonts w:asciiTheme="minorHAnsi" w:hAnsiTheme="minorHAnsi" w:cstheme="minorHAnsi"/>
        </w:rPr>
        <w:t>postępowaniu sądowym oraz ewentualnym postępowaniu egzekucyjnym, w tym koszty obsługi prawnej postępowania;</w:t>
      </w:r>
    </w:p>
    <w:p w14:paraId="62D2BE80" w14:textId="77777777" w:rsidR="00530DEE" w:rsidRPr="00D53C8B" w:rsidRDefault="00530DEE" w:rsidP="009D6910">
      <w:pPr>
        <w:pStyle w:val="Akapitzlist"/>
        <w:numPr>
          <w:ilvl w:val="0"/>
          <w:numId w:val="18"/>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D53C8B">
        <w:rPr>
          <w:rFonts w:asciiTheme="minorHAnsi" w:hAnsiTheme="minorHAnsi" w:cstheme="minorHAnsi"/>
          <w:spacing w:val="-3"/>
        </w:rPr>
        <w:t xml:space="preserve"> </w:t>
      </w:r>
      <w:r w:rsidRPr="00D53C8B">
        <w:rPr>
          <w:rFonts w:asciiTheme="minorHAnsi" w:hAnsiTheme="minorHAnsi" w:cstheme="minorHAnsi"/>
        </w:rPr>
        <w:t>roszczenia.</w:t>
      </w:r>
    </w:p>
    <w:p w14:paraId="49E3293D"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AB1E2DA" w14:textId="49EDFABF" w:rsidR="00530DEE" w:rsidRPr="00D53C8B" w:rsidRDefault="00530DEE" w:rsidP="009D6910">
      <w:pPr>
        <w:pStyle w:val="Nagwek1"/>
        <w:spacing w:before="175" w:line="276" w:lineRule="auto"/>
        <w:ind w:left="0"/>
        <w:rPr>
          <w:rFonts w:asciiTheme="minorHAnsi" w:hAnsiTheme="minorHAnsi" w:cstheme="minorHAnsi"/>
        </w:rPr>
      </w:pPr>
      <w:r w:rsidRPr="00D53C8B">
        <w:rPr>
          <w:rFonts w:asciiTheme="minorHAnsi" w:hAnsiTheme="minorHAnsi" w:cstheme="minorHAnsi"/>
        </w:rPr>
        <w:t>§ 8</w:t>
      </w:r>
      <w:r w:rsidR="009D6910">
        <w:rPr>
          <w:rFonts w:asciiTheme="minorHAnsi" w:hAnsiTheme="minorHAnsi" w:cstheme="minorHAnsi"/>
        </w:rPr>
        <w:t>.</w:t>
      </w:r>
    </w:p>
    <w:p w14:paraId="055888EF" w14:textId="56D21371" w:rsidR="00530DEE" w:rsidRPr="002F3F93" w:rsidRDefault="002F3F93" w:rsidP="00D53C8B">
      <w:pPr>
        <w:spacing w:line="276" w:lineRule="auto"/>
        <w:jc w:val="center"/>
        <w:rPr>
          <w:rFonts w:asciiTheme="minorHAnsi" w:hAnsiTheme="minorHAnsi" w:cstheme="minorHAnsi"/>
          <w:b/>
          <w:bCs/>
        </w:rPr>
      </w:pPr>
      <w:r w:rsidRPr="002F3F93">
        <w:rPr>
          <w:rFonts w:asciiTheme="minorHAnsi" w:hAnsiTheme="minorHAnsi" w:cstheme="minorHAnsi"/>
          <w:b/>
          <w:bCs/>
        </w:rPr>
        <w:t>(Nadzór autorski)</w:t>
      </w:r>
    </w:p>
    <w:p w14:paraId="3089F418" w14:textId="77777777" w:rsidR="00530DEE" w:rsidRPr="00D53C8B" w:rsidRDefault="00530DEE" w:rsidP="009D6910">
      <w:pPr>
        <w:pStyle w:val="Akapitzlist"/>
        <w:numPr>
          <w:ilvl w:val="0"/>
          <w:numId w:val="12"/>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Wykonawca zobowiązuje się do wykonywania nadzoru</w:t>
      </w:r>
      <w:r w:rsidRPr="00D53C8B">
        <w:rPr>
          <w:rFonts w:asciiTheme="minorHAnsi" w:hAnsiTheme="minorHAnsi" w:cstheme="minorHAnsi"/>
          <w:spacing w:val="-6"/>
        </w:rPr>
        <w:t xml:space="preserve"> </w:t>
      </w:r>
      <w:r w:rsidRPr="00D53C8B">
        <w:rPr>
          <w:rFonts w:asciiTheme="minorHAnsi" w:hAnsiTheme="minorHAnsi" w:cstheme="minorHAnsi"/>
        </w:rPr>
        <w:t>autorskiego.</w:t>
      </w:r>
    </w:p>
    <w:p w14:paraId="37660A32"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i STWiORB</w:t>
      </w:r>
      <w:r w:rsidRPr="00D53C8B">
        <w:rPr>
          <w:rStyle w:val="Odwoanieprzypisudolnego"/>
          <w:rFonts w:asciiTheme="minorHAnsi" w:hAnsiTheme="minorHAnsi" w:cstheme="minorHAnsi"/>
        </w:rPr>
        <w:footnoteReference w:id="3"/>
      </w:r>
      <w:r w:rsidRPr="00D53C8B">
        <w:rPr>
          <w:rFonts w:asciiTheme="minorHAnsi" w:hAnsiTheme="minorHAnsi" w:cstheme="minorHAnsi"/>
        </w:rPr>
        <w:t xml:space="preserve"> do dnia zakończenia robót budowlanych i podpisania przez komisję odbiorową protokołu odbioru końcowego tych robót.</w:t>
      </w:r>
    </w:p>
    <w:p w14:paraId="60A1F2F5" w14:textId="534FFAF3" w:rsidR="00530DEE" w:rsidRPr="00D53C8B" w:rsidRDefault="00530DEE" w:rsidP="009D6910">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D53C8B">
        <w:rPr>
          <w:rFonts w:asciiTheme="minorHAnsi" w:hAnsiTheme="minorHAnsi" w:cstheme="minorHAnsi"/>
          <w:spacing w:val="-2"/>
        </w:rPr>
        <w:t xml:space="preserve"> </w:t>
      </w:r>
      <w:r w:rsidRPr="00D53C8B">
        <w:rPr>
          <w:rFonts w:asciiTheme="minorHAnsi" w:hAnsiTheme="minorHAnsi" w:cstheme="minorHAnsi"/>
        </w:rPr>
        <w:t>nadzoru.</w:t>
      </w:r>
    </w:p>
    <w:p w14:paraId="29757290"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Potwierdzenie czynności związanych z nadzorem autorskim odbywać się będzie poprzez wpis na karcie nadzoru</w:t>
      </w:r>
      <w:r w:rsidRPr="00D53C8B">
        <w:rPr>
          <w:rFonts w:asciiTheme="minorHAnsi" w:hAnsiTheme="minorHAnsi" w:cstheme="minorHAnsi"/>
          <w:spacing w:val="-3"/>
        </w:rPr>
        <w:t xml:space="preserve"> </w:t>
      </w:r>
      <w:r w:rsidRPr="00D53C8B">
        <w:rPr>
          <w:rFonts w:asciiTheme="minorHAnsi" w:hAnsiTheme="minorHAnsi" w:cstheme="minorHAnsi"/>
        </w:rPr>
        <w:t>autorskiego.</w:t>
      </w:r>
    </w:p>
    <w:p w14:paraId="19B8BBD5"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Wykonawca zobowiązuje się do sprawowania nadzoru autorskiego z najwyższą starannością, zgodnie </w:t>
      </w:r>
      <w:r w:rsidRPr="00D53C8B">
        <w:rPr>
          <w:rFonts w:asciiTheme="minorHAnsi" w:hAnsiTheme="minorHAnsi" w:cstheme="minorHAnsi"/>
        </w:rPr>
        <w:lastRenderedPageBreak/>
        <w:t>z umową, przepisami, w tym techniczno-budowlanymi oraz zasadami wiedzy</w:t>
      </w:r>
      <w:r w:rsidRPr="00D53C8B">
        <w:rPr>
          <w:rFonts w:asciiTheme="minorHAnsi" w:hAnsiTheme="minorHAnsi" w:cstheme="minorHAnsi"/>
          <w:spacing w:val="-6"/>
        </w:rPr>
        <w:t xml:space="preserve"> </w:t>
      </w:r>
      <w:r w:rsidRPr="00D53C8B">
        <w:rPr>
          <w:rFonts w:asciiTheme="minorHAnsi" w:hAnsiTheme="minorHAnsi" w:cstheme="minorHAnsi"/>
        </w:rPr>
        <w:t>technicznej.</w:t>
      </w:r>
    </w:p>
    <w:p w14:paraId="5F0A92B9"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D53C8B">
        <w:rPr>
          <w:rFonts w:asciiTheme="minorHAnsi" w:hAnsiTheme="minorHAnsi" w:cstheme="minorHAnsi"/>
          <w:spacing w:val="-3"/>
        </w:rPr>
        <w:t xml:space="preserve"> </w:t>
      </w:r>
      <w:r w:rsidRPr="00D53C8B">
        <w:rPr>
          <w:rFonts w:asciiTheme="minorHAnsi" w:hAnsiTheme="minorHAnsi" w:cstheme="minorHAnsi"/>
        </w:rPr>
        <w:t>nadzoru.</w:t>
      </w:r>
    </w:p>
    <w:p w14:paraId="33ABB3D3"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D53C8B" w:rsidRDefault="00530DEE" w:rsidP="009D6910">
      <w:pPr>
        <w:pStyle w:val="Akapitzlist"/>
        <w:numPr>
          <w:ilvl w:val="1"/>
          <w:numId w:val="12"/>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Wypełnianie obowiązków określonych w art. 20 ust. 1 pkt 4 ustawy z dnia 7 lipca 1994 r. Prawo</w:t>
      </w:r>
      <w:r w:rsidRPr="00D53C8B">
        <w:rPr>
          <w:rFonts w:asciiTheme="minorHAnsi" w:hAnsiTheme="minorHAnsi" w:cstheme="minorHAnsi"/>
          <w:spacing w:val="-1"/>
        </w:rPr>
        <w:t xml:space="preserve"> </w:t>
      </w:r>
      <w:r w:rsidRPr="00D53C8B">
        <w:rPr>
          <w:rFonts w:asciiTheme="minorHAnsi" w:hAnsiTheme="minorHAnsi" w:cstheme="minorHAnsi"/>
        </w:rPr>
        <w:t>budowlane;</w:t>
      </w:r>
    </w:p>
    <w:p w14:paraId="4F09200A" w14:textId="77777777" w:rsid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Opiniowanie, wprowadzanie modyfikacji nieistotnych z punktu widzenia Prawa budowlanego, jeśli są one spowodowane oczywistą</w:t>
      </w:r>
      <w:r w:rsidRPr="00D53C8B">
        <w:rPr>
          <w:rFonts w:asciiTheme="minorHAnsi" w:hAnsiTheme="minorHAnsi" w:cstheme="minorHAnsi"/>
          <w:spacing w:val="-7"/>
        </w:rPr>
        <w:t xml:space="preserve"> </w:t>
      </w:r>
      <w:r w:rsidRPr="00D53C8B">
        <w:rPr>
          <w:rFonts w:asciiTheme="minorHAnsi" w:hAnsiTheme="minorHAnsi" w:cstheme="minorHAnsi"/>
        </w:rPr>
        <w:t>koniecznością;</w:t>
      </w:r>
    </w:p>
    <w:p w14:paraId="56BBEA79" w14:textId="79C5DDA0" w:rsidR="00530DEE" w:rsidRP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9D6910">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9D6910">
        <w:rPr>
          <w:rFonts w:asciiTheme="minorHAnsi" w:hAnsiTheme="minorHAnsi" w:cstheme="minorHAnsi"/>
          <w:spacing w:val="17"/>
        </w:rPr>
        <w:t xml:space="preserve"> </w:t>
      </w:r>
      <w:r w:rsidRPr="009D6910">
        <w:rPr>
          <w:rFonts w:asciiTheme="minorHAnsi" w:hAnsiTheme="minorHAnsi" w:cstheme="minorHAnsi"/>
        </w:rPr>
        <w:t>Wykonawca na</w:t>
      </w:r>
      <w:r w:rsidR="009D6910">
        <w:rPr>
          <w:rFonts w:asciiTheme="minorHAnsi" w:hAnsiTheme="minorHAnsi" w:cstheme="minorHAnsi"/>
        </w:rPr>
        <w:t xml:space="preserve"> </w:t>
      </w:r>
      <w:r w:rsidRPr="009D6910">
        <w:rPr>
          <w:rFonts w:asciiTheme="minorHAnsi" w:hAnsiTheme="minorHAnsi" w:cstheme="minorHAnsi"/>
        </w:rPr>
        <w:t>polecenie</w:t>
      </w:r>
      <w:r w:rsidR="009D6910">
        <w:rPr>
          <w:rFonts w:asciiTheme="minorHAnsi" w:hAnsiTheme="minorHAnsi" w:cstheme="minorHAnsi"/>
        </w:rPr>
        <w:t xml:space="preserve"> </w:t>
      </w:r>
      <w:r w:rsidRPr="009D6910">
        <w:rPr>
          <w:rFonts w:asciiTheme="minorHAnsi" w:hAnsiTheme="minorHAnsi" w:cstheme="minorHAnsi"/>
        </w:rPr>
        <w:t>Zamawiającego</w:t>
      </w:r>
      <w:r w:rsidR="009D6910">
        <w:rPr>
          <w:rFonts w:asciiTheme="minorHAnsi" w:hAnsiTheme="minorHAnsi" w:cstheme="minorHAnsi"/>
        </w:rPr>
        <w:t xml:space="preserve"> </w:t>
      </w:r>
      <w:r w:rsidRPr="009D6910">
        <w:rPr>
          <w:rFonts w:asciiTheme="minorHAnsi" w:hAnsiTheme="minorHAnsi" w:cstheme="minorHAnsi"/>
        </w:rPr>
        <w:t>opracuje</w:t>
      </w:r>
      <w:r w:rsidR="009D6910">
        <w:rPr>
          <w:rFonts w:asciiTheme="minorHAnsi" w:hAnsiTheme="minorHAnsi" w:cstheme="minorHAnsi"/>
        </w:rPr>
        <w:t xml:space="preserve"> </w:t>
      </w:r>
      <w:r w:rsidRPr="009D6910">
        <w:rPr>
          <w:rFonts w:asciiTheme="minorHAnsi" w:hAnsiTheme="minorHAnsi" w:cstheme="minorHAnsi"/>
        </w:rPr>
        <w:t>taką</w:t>
      </w:r>
      <w:r w:rsidR="009D6910">
        <w:rPr>
          <w:rFonts w:asciiTheme="minorHAnsi" w:hAnsiTheme="minorHAnsi" w:cstheme="minorHAnsi"/>
        </w:rPr>
        <w:t xml:space="preserve"> </w:t>
      </w:r>
      <w:r w:rsidRPr="009D6910">
        <w:rPr>
          <w:rFonts w:asciiTheme="minorHAnsi" w:hAnsiTheme="minorHAnsi" w:cstheme="minorHAnsi"/>
        </w:rPr>
        <w:t>dokumentację</w:t>
      </w:r>
      <w:r w:rsidR="009D6910">
        <w:rPr>
          <w:rFonts w:asciiTheme="minorHAnsi" w:hAnsiTheme="minorHAnsi" w:cstheme="minorHAnsi"/>
        </w:rPr>
        <w:t xml:space="preserve"> </w:t>
      </w:r>
      <w:r w:rsidRPr="009D6910">
        <w:rPr>
          <w:rFonts w:asciiTheme="minorHAnsi" w:hAnsiTheme="minorHAnsi" w:cstheme="minorHAnsi"/>
        </w:rPr>
        <w:t>i</w:t>
      </w:r>
      <w:r w:rsidR="009D6910">
        <w:rPr>
          <w:rFonts w:asciiTheme="minorHAnsi" w:hAnsiTheme="minorHAnsi" w:cstheme="minorHAnsi"/>
        </w:rPr>
        <w:t xml:space="preserve"> </w:t>
      </w:r>
      <w:r w:rsidRPr="009D6910">
        <w:rPr>
          <w:rFonts w:asciiTheme="minorHAnsi" w:hAnsiTheme="minorHAnsi" w:cstheme="minorHAnsi"/>
        </w:rPr>
        <w:t>przekaże</w:t>
      </w:r>
      <w:r w:rsidR="009D6910">
        <w:rPr>
          <w:rFonts w:asciiTheme="minorHAnsi" w:hAnsiTheme="minorHAnsi" w:cstheme="minorHAnsi"/>
        </w:rPr>
        <w:t xml:space="preserve"> </w:t>
      </w:r>
      <w:r w:rsidRPr="009D6910">
        <w:rPr>
          <w:rFonts w:asciiTheme="minorHAnsi" w:hAnsiTheme="minorHAnsi" w:cstheme="minorHAnsi"/>
          <w:spacing w:val="-9"/>
        </w:rPr>
        <w:t xml:space="preserve">ją </w:t>
      </w:r>
      <w:r w:rsidRPr="009D6910">
        <w:rPr>
          <w:rFonts w:asciiTheme="minorHAnsi" w:hAnsiTheme="minorHAnsi" w:cstheme="minorHAnsi"/>
        </w:rPr>
        <w:t>Zamawiającemu;</w:t>
      </w:r>
    </w:p>
    <w:p w14:paraId="021F19AC" w14:textId="30360F4A" w:rsidR="00530DEE" w:rsidRPr="00D53C8B" w:rsidRDefault="00530DEE" w:rsidP="00AE3C85">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Składanie wszelkich wyjaśnień i uzupełnień do przedmiarów robót i przekroczeń</w:t>
      </w:r>
      <w:r w:rsidR="00AE3C85">
        <w:rPr>
          <w:rFonts w:asciiTheme="minorHAnsi" w:hAnsiTheme="minorHAnsi" w:cstheme="minorHAnsi"/>
        </w:rPr>
        <w:t xml:space="preserve"> </w:t>
      </w:r>
      <w:r w:rsidRPr="00D53C8B">
        <w:rPr>
          <w:rFonts w:asciiTheme="minorHAnsi" w:hAnsiTheme="minorHAnsi" w:cstheme="minorHAnsi"/>
        </w:rPr>
        <w:t>przedmiarów;</w:t>
      </w:r>
    </w:p>
    <w:p w14:paraId="7E289CAB" w14:textId="77777777" w:rsidR="00530DEE" w:rsidRPr="00D53C8B" w:rsidRDefault="00530DEE" w:rsidP="009D6910">
      <w:pPr>
        <w:pStyle w:val="Akapitzlist"/>
        <w:numPr>
          <w:ilvl w:val="1"/>
          <w:numId w:val="12"/>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Składanie wszelkich wyjaśnień i uzupełnień do specyfikacji technicznych wykonania i odbioru robót budowlanych na polecenie</w:t>
      </w:r>
      <w:r w:rsidRPr="00D53C8B">
        <w:rPr>
          <w:rFonts w:asciiTheme="minorHAnsi" w:hAnsiTheme="minorHAnsi" w:cstheme="minorHAnsi"/>
          <w:spacing w:val="-5"/>
        </w:rPr>
        <w:t xml:space="preserve"> </w:t>
      </w:r>
      <w:r w:rsidRPr="00D53C8B">
        <w:rPr>
          <w:rFonts w:asciiTheme="minorHAnsi" w:hAnsiTheme="minorHAnsi" w:cstheme="minorHAnsi"/>
        </w:rPr>
        <w:t>Zamawiającego;</w:t>
      </w:r>
    </w:p>
    <w:p w14:paraId="770F4D5F" w14:textId="6E2252FB" w:rsidR="00530DEE" w:rsidRPr="00D53C8B" w:rsidRDefault="00530DEE" w:rsidP="009D6910">
      <w:pPr>
        <w:pStyle w:val="Akapitzlist"/>
        <w:numPr>
          <w:ilvl w:val="1"/>
          <w:numId w:val="12"/>
        </w:numPr>
        <w:tabs>
          <w:tab w:val="left" w:pos="851"/>
        </w:tabs>
        <w:spacing w:line="276" w:lineRule="auto"/>
        <w:ind w:left="851" w:right="108" w:hanging="284"/>
        <w:rPr>
          <w:rFonts w:asciiTheme="minorHAnsi" w:hAnsiTheme="minorHAnsi" w:cstheme="minorHAnsi"/>
        </w:rPr>
      </w:pPr>
      <w:r w:rsidRPr="00D53C8B">
        <w:rPr>
          <w:rFonts w:asciiTheme="minorHAnsi" w:hAnsiTheme="minorHAnsi" w:cstheme="minorHAnsi"/>
        </w:rPr>
        <w:t>Udział w naradach technicznych oraz innych spotkaniach dotyczących realizacji zadania inwestycyjnego o ile Wykonawca zostanie wezwany do udziału w</w:t>
      </w:r>
      <w:r w:rsidRPr="00D53C8B">
        <w:rPr>
          <w:rFonts w:asciiTheme="minorHAnsi" w:hAnsiTheme="minorHAnsi" w:cstheme="minorHAnsi"/>
          <w:spacing w:val="-15"/>
        </w:rPr>
        <w:t xml:space="preserve"> </w:t>
      </w:r>
      <w:r w:rsidRPr="00D53C8B">
        <w:rPr>
          <w:rFonts w:asciiTheme="minorHAnsi" w:hAnsiTheme="minorHAnsi" w:cstheme="minorHAnsi"/>
        </w:rPr>
        <w:t>nich;</w:t>
      </w:r>
    </w:p>
    <w:p w14:paraId="386A03E2" w14:textId="42CE590C"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Wizyty na</w:t>
      </w:r>
      <w:r w:rsidRPr="00D53C8B">
        <w:rPr>
          <w:rFonts w:asciiTheme="minorHAnsi" w:hAnsiTheme="minorHAnsi" w:cstheme="minorHAnsi"/>
          <w:spacing w:val="-7"/>
        </w:rPr>
        <w:t xml:space="preserve"> </w:t>
      </w:r>
      <w:r w:rsidRPr="00D53C8B">
        <w:rPr>
          <w:rFonts w:asciiTheme="minorHAnsi" w:hAnsiTheme="minorHAnsi" w:cstheme="minorHAnsi"/>
        </w:rPr>
        <w:t>budowie.</w:t>
      </w:r>
    </w:p>
    <w:p w14:paraId="5623D05D"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D53C8B">
        <w:rPr>
          <w:rFonts w:asciiTheme="minorHAnsi" w:hAnsiTheme="minorHAnsi" w:cstheme="minorHAnsi"/>
          <w:spacing w:val="-2"/>
        </w:rPr>
        <w:t xml:space="preserve"> </w:t>
      </w:r>
      <w:r w:rsidRPr="00D53C8B">
        <w:rPr>
          <w:rFonts w:asciiTheme="minorHAnsi" w:hAnsiTheme="minorHAnsi" w:cstheme="minorHAnsi"/>
        </w:rPr>
        <w:t>autorski:</w:t>
      </w:r>
    </w:p>
    <w:p w14:paraId="36FD62C4"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Zapisy na rysunkach wchodzących w skład dokumentacji</w:t>
      </w:r>
      <w:r w:rsidRPr="00D53C8B">
        <w:rPr>
          <w:rFonts w:asciiTheme="minorHAnsi" w:hAnsiTheme="minorHAnsi" w:cstheme="minorHAnsi"/>
          <w:spacing w:val="-10"/>
        </w:rPr>
        <w:t xml:space="preserve"> </w:t>
      </w:r>
      <w:r w:rsidRPr="00D53C8B">
        <w:rPr>
          <w:rFonts w:asciiTheme="minorHAnsi" w:hAnsiTheme="minorHAnsi" w:cstheme="minorHAnsi"/>
        </w:rPr>
        <w:t>projektowej;</w:t>
      </w:r>
    </w:p>
    <w:p w14:paraId="19D9822A" w14:textId="4D5E6C48"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Rysunki zamienne i</w:t>
      </w:r>
      <w:r w:rsidRPr="00D53C8B">
        <w:rPr>
          <w:rFonts w:asciiTheme="minorHAnsi" w:hAnsiTheme="minorHAnsi" w:cstheme="minorHAnsi"/>
          <w:spacing w:val="-2"/>
        </w:rPr>
        <w:t xml:space="preserve"> </w:t>
      </w:r>
      <w:r w:rsidRPr="00D53C8B">
        <w:rPr>
          <w:rFonts w:asciiTheme="minorHAnsi" w:hAnsiTheme="minorHAnsi" w:cstheme="minorHAnsi"/>
        </w:rPr>
        <w:t>szkice;</w:t>
      </w:r>
    </w:p>
    <w:p w14:paraId="48633476"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Protokoły i notatki służbowe podpisane przez Zamawiającego i</w:t>
      </w:r>
      <w:r w:rsidRPr="00D53C8B">
        <w:rPr>
          <w:rFonts w:asciiTheme="minorHAnsi" w:hAnsiTheme="minorHAnsi" w:cstheme="minorHAnsi"/>
          <w:spacing w:val="-12"/>
        </w:rPr>
        <w:t xml:space="preserve"> </w:t>
      </w:r>
      <w:r w:rsidRPr="00D53C8B">
        <w:rPr>
          <w:rFonts w:asciiTheme="minorHAnsi" w:hAnsiTheme="minorHAnsi" w:cstheme="minorHAnsi"/>
        </w:rPr>
        <w:t>Wykonawcę.</w:t>
      </w:r>
    </w:p>
    <w:p w14:paraId="20E07D5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Czynności nadzoru autorskiego nie obejmują wad i braków dokumentacji projektowej, które to wady stwierdzone w czasie realizacji projektu Wykonawca zobowiązuje się usunąć</w:t>
      </w:r>
      <w:r w:rsidRPr="00D53C8B">
        <w:rPr>
          <w:rFonts w:asciiTheme="minorHAnsi" w:hAnsiTheme="minorHAnsi" w:cstheme="minorHAnsi"/>
          <w:spacing w:val="-2"/>
        </w:rPr>
        <w:t xml:space="preserve"> </w:t>
      </w:r>
      <w:r w:rsidRPr="00D53C8B">
        <w:rPr>
          <w:rFonts w:asciiTheme="minorHAnsi" w:hAnsiTheme="minorHAnsi" w:cstheme="minorHAnsi"/>
        </w:rPr>
        <w:t>bezpłatnie.</w:t>
      </w:r>
    </w:p>
    <w:p w14:paraId="1B665BB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Projektant pełniący nadzór autorski zobowiązany jest każdorazowo zawiadomić Zamawiającego i wykonawcę robót budowlanych na piśmie o dostrzeżonych na budowie istotnych odstępstwach od projektu technicznego, obowiązujących norm i sztuki budowlanej.</w:t>
      </w:r>
    </w:p>
    <w:p w14:paraId="40D95026" w14:textId="77777777" w:rsidR="00530DEE" w:rsidRPr="00D53C8B" w:rsidRDefault="00530DEE" w:rsidP="008F7FEF">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odpowiada za wadliwe wykonanie nadzoru autorskiego na zasadach określonych w Kodeksie</w:t>
      </w:r>
      <w:r w:rsidRPr="00D53C8B">
        <w:rPr>
          <w:rFonts w:asciiTheme="minorHAnsi" w:hAnsiTheme="minorHAnsi" w:cstheme="minorHAnsi"/>
          <w:spacing w:val="-1"/>
        </w:rPr>
        <w:t xml:space="preserve"> </w:t>
      </w:r>
      <w:r w:rsidRPr="00D53C8B">
        <w:rPr>
          <w:rFonts w:asciiTheme="minorHAnsi" w:hAnsiTheme="minorHAnsi" w:cstheme="minorHAnsi"/>
        </w:rPr>
        <w:t>Cywilnym.</w:t>
      </w:r>
    </w:p>
    <w:p w14:paraId="6BE4A562"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C185836" w14:textId="5440BE33"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9</w:t>
      </w:r>
      <w:r w:rsidR="00594DF6">
        <w:rPr>
          <w:rFonts w:asciiTheme="minorHAnsi" w:hAnsiTheme="minorHAnsi" w:cstheme="minorHAnsi"/>
        </w:rPr>
        <w:t>.</w:t>
      </w:r>
    </w:p>
    <w:p w14:paraId="52CD96CC" w14:textId="0227B1D4"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(Wynagrodzenie Wykonawcy)</w:t>
      </w:r>
    </w:p>
    <w:p w14:paraId="3CFCE82F" w14:textId="77777777" w:rsidR="00530DEE" w:rsidRPr="00D53C8B" w:rsidRDefault="00530DEE" w:rsidP="00245CE6">
      <w:pPr>
        <w:pStyle w:val="Akapitzlist"/>
        <w:numPr>
          <w:ilvl w:val="0"/>
          <w:numId w:val="14"/>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 xml:space="preserve">Wykonawca wykona przedmiot zamówienia za </w:t>
      </w:r>
      <w:r w:rsidRPr="00D53C8B">
        <w:rPr>
          <w:rFonts w:asciiTheme="minorHAnsi" w:hAnsiTheme="minorHAnsi" w:cstheme="minorHAnsi"/>
          <w:b/>
        </w:rPr>
        <w:t>cenę ryczałtową</w:t>
      </w:r>
      <w:r w:rsidRPr="00D53C8B">
        <w:rPr>
          <w:rFonts w:asciiTheme="minorHAnsi" w:hAnsiTheme="minorHAnsi" w:cstheme="minorHAnsi"/>
        </w:rPr>
        <w:t>, zgodnie ze złożoną ofertą, w</w:t>
      </w:r>
      <w:r w:rsidRPr="00D53C8B">
        <w:rPr>
          <w:rFonts w:asciiTheme="minorHAnsi" w:hAnsiTheme="minorHAnsi" w:cstheme="minorHAnsi"/>
          <w:spacing w:val="-2"/>
        </w:rPr>
        <w:t xml:space="preserve"> </w:t>
      </w:r>
      <w:r w:rsidRPr="00D53C8B">
        <w:rPr>
          <w:rFonts w:asciiTheme="minorHAnsi" w:hAnsiTheme="minorHAnsi" w:cstheme="minorHAnsi"/>
        </w:rPr>
        <w:t>kwocie:</w:t>
      </w:r>
    </w:p>
    <w:p w14:paraId="4D642160" w14:textId="0B4B8784"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brutto </w:t>
      </w:r>
      <w:r w:rsidRPr="00D53C8B">
        <w:rPr>
          <w:rFonts w:asciiTheme="minorHAnsi" w:hAnsiTheme="minorHAnsi" w:cstheme="minorHAnsi"/>
        </w:rPr>
        <w:t>(słownie: …</w:t>
      </w:r>
      <w:r w:rsidR="00245CE6">
        <w:rPr>
          <w:rFonts w:asciiTheme="minorHAnsi" w:hAnsiTheme="minorHAnsi" w:cstheme="minorHAnsi"/>
        </w:rPr>
        <w:t>)</w:t>
      </w:r>
    </w:p>
    <w:p w14:paraId="15613299" w14:textId="77777777"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netto </w:t>
      </w:r>
      <w:r w:rsidRPr="00D53C8B">
        <w:rPr>
          <w:rFonts w:asciiTheme="minorHAnsi" w:hAnsiTheme="minorHAnsi" w:cstheme="minorHAnsi"/>
        </w:rPr>
        <w:t>(słownie: …)</w:t>
      </w:r>
    </w:p>
    <w:p w14:paraId="4CDEDF70" w14:textId="77777777" w:rsidR="00530DEE" w:rsidRPr="00D53C8B" w:rsidRDefault="00530DEE" w:rsidP="00245CE6">
      <w:pPr>
        <w:pStyle w:val="Akapitzlist"/>
        <w:tabs>
          <w:tab w:val="left" w:pos="460"/>
        </w:tabs>
        <w:spacing w:line="276" w:lineRule="auto"/>
        <w:ind w:left="567" w:right="108" w:firstLine="0"/>
        <w:rPr>
          <w:rFonts w:asciiTheme="minorHAnsi" w:hAnsiTheme="minorHAnsi" w:cstheme="minorHAnsi"/>
        </w:rPr>
      </w:pPr>
      <w:r w:rsidRPr="00D53C8B">
        <w:rPr>
          <w:rFonts w:asciiTheme="minorHAnsi" w:hAnsiTheme="minorHAnsi" w:cstheme="minorHAnsi"/>
          <w:b/>
        </w:rPr>
        <w:t xml:space="preserve">… zł podatek VAT </w:t>
      </w:r>
      <w:r w:rsidRPr="00D53C8B">
        <w:rPr>
          <w:rFonts w:asciiTheme="minorHAnsi" w:hAnsiTheme="minorHAnsi" w:cstheme="minorHAnsi"/>
        </w:rPr>
        <w:t>(słownie: …).</w:t>
      </w:r>
    </w:p>
    <w:p w14:paraId="64960C84" w14:textId="1D9EDC08" w:rsidR="00530DEE" w:rsidRPr="00D53C8B" w:rsidRDefault="00EB6DD3" w:rsidP="002F3F93">
      <w:pPr>
        <w:tabs>
          <w:tab w:val="left" w:pos="1180"/>
        </w:tabs>
        <w:spacing w:line="276" w:lineRule="auto"/>
        <w:ind w:left="284" w:right="105" w:hanging="284"/>
        <w:jc w:val="both"/>
        <w:rPr>
          <w:rFonts w:asciiTheme="minorHAnsi" w:hAnsiTheme="minorHAnsi" w:cstheme="minorHAnsi"/>
        </w:rPr>
      </w:pPr>
      <w:r>
        <w:rPr>
          <w:rFonts w:asciiTheme="minorHAnsi" w:hAnsiTheme="minorHAnsi" w:cstheme="minorHAnsi"/>
        </w:rPr>
        <w:t>2</w:t>
      </w:r>
      <w:r w:rsidR="002F3F93">
        <w:rPr>
          <w:rFonts w:asciiTheme="minorHAnsi" w:hAnsiTheme="minorHAnsi" w:cstheme="minorHAnsi"/>
        </w:rPr>
        <w:t xml:space="preserve">. </w:t>
      </w:r>
      <w:r w:rsidR="002F3F93" w:rsidRPr="002F3F93">
        <w:rPr>
          <w:rFonts w:asciiTheme="minorHAnsi" w:hAnsiTheme="minorHAnsi" w:cstheme="minorHAnsi"/>
        </w:rPr>
        <w:t xml:space="preserve">Zapłata wynagrodzenia nastąpi na podstawie faktury częściowej i faktury końcowej. Faktura częściowa zostanie wystawiona po opracowaniu kompletnej dokumentacji projektowej oraz po przedstawieniu potwierdzenia złożenia wniosku o wydanie decyzji o pozwoleniu na budowę. Faktura </w:t>
      </w:r>
      <w:r w:rsidR="002F3F93" w:rsidRPr="002F3F93">
        <w:rPr>
          <w:rFonts w:asciiTheme="minorHAnsi" w:hAnsiTheme="minorHAnsi" w:cstheme="minorHAnsi"/>
        </w:rPr>
        <w:lastRenderedPageBreak/>
        <w:t>końcowa zostanie wystawiona po uzyskaniu prawomocnej decyzji o pozwoleniu na budowę.</w:t>
      </w:r>
    </w:p>
    <w:p w14:paraId="064E9B9D" w14:textId="77777777" w:rsidR="00530DEE" w:rsidRPr="00EB6DD3" w:rsidRDefault="00530DEE" w:rsidP="00EB6DD3">
      <w:pPr>
        <w:pStyle w:val="Akapitzlist"/>
        <w:numPr>
          <w:ilvl w:val="0"/>
          <w:numId w:val="36"/>
        </w:numPr>
        <w:tabs>
          <w:tab w:val="left" w:pos="284"/>
        </w:tabs>
        <w:spacing w:line="276" w:lineRule="auto"/>
        <w:ind w:left="284" w:right="109" w:hanging="284"/>
        <w:rPr>
          <w:rFonts w:asciiTheme="minorHAnsi" w:hAnsiTheme="minorHAnsi" w:cstheme="minorHAnsi"/>
        </w:rPr>
      </w:pPr>
      <w:r w:rsidRPr="00EB6DD3">
        <w:rPr>
          <w:rFonts w:asciiTheme="minorHAnsi" w:hAnsiTheme="minorHAnsi" w:cstheme="minorHAnsi"/>
        </w:rPr>
        <w:t>Wynagrodzenie będzie zapłacone Wykonawcy w terminie do 30 dni od daty otrzymania przez Zamawiającego prawidłowo wystawionej faktury</w:t>
      </w:r>
      <w:r w:rsidRPr="00EB6DD3">
        <w:rPr>
          <w:rFonts w:asciiTheme="minorHAnsi" w:hAnsiTheme="minorHAnsi" w:cstheme="minorHAnsi"/>
          <w:spacing w:val="-4"/>
        </w:rPr>
        <w:t xml:space="preserve"> </w:t>
      </w:r>
      <w:r w:rsidRPr="00EB6DD3">
        <w:rPr>
          <w:rFonts w:asciiTheme="minorHAnsi" w:hAnsiTheme="minorHAnsi" w:cstheme="minorHAnsi"/>
        </w:rPr>
        <w:t>VAT.</w:t>
      </w:r>
    </w:p>
    <w:p w14:paraId="7B8A5B8C" w14:textId="5C3879EF" w:rsidR="00530DEE" w:rsidRPr="00D53C8B" w:rsidRDefault="00530DEE" w:rsidP="00EB6DD3">
      <w:pPr>
        <w:pStyle w:val="Akapitzlist"/>
        <w:numPr>
          <w:ilvl w:val="0"/>
          <w:numId w:val="36"/>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Podstawą do wystawienia faktury za wykonanie dokumentacji</w:t>
      </w:r>
      <w:r w:rsidR="00EB6DD3">
        <w:rPr>
          <w:rFonts w:asciiTheme="minorHAnsi" w:hAnsiTheme="minorHAnsi" w:cstheme="minorHAnsi"/>
        </w:rPr>
        <w:t xml:space="preserve"> </w:t>
      </w:r>
      <w:r w:rsidRPr="00D53C8B">
        <w:rPr>
          <w:rFonts w:asciiTheme="minorHAnsi" w:hAnsiTheme="minorHAnsi" w:cstheme="minorHAnsi"/>
        </w:rPr>
        <w:t>będzie podpisany przez strony protokół zdawczo -</w:t>
      </w:r>
      <w:r w:rsidRPr="00D53C8B">
        <w:rPr>
          <w:rFonts w:asciiTheme="minorHAnsi" w:hAnsiTheme="minorHAnsi" w:cstheme="minorHAnsi"/>
          <w:spacing w:val="-2"/>
        </w:rPr>
        <w:t xml:space="preserve"> </w:t>
      </w:r>
      <w:r w:rsidRPr="00D53C8B">
        <w:rPr>
          <w:rFonts w:asciiTheme="minorHAnsi" w:hAnsiTheme="minorHAnsi" w:cstheme="minorHAnsi"/>
        </w:rPr>
        <w:t>odbiorczy.</w:t>
      </w:r>
    </w:p>
    <w:p w14:paraId="05E70F76" w14:textId="77777777" w:rsidR="00530DEE" w:rsidRPr="00D53C8B" w:rsidRDefault="00530DEE" w:rsidP="00EB6DD3">
      <w:pPr>
        <w:pStyle w:val="Akapitzlist"/>
        <w:numPr>
          <w:ilvl w:val="0"/>
          <w:numId w:val="36"/>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D53C8B">
        <w:rPr>
          <w:rFonts w:asciiTheme="minorHAnsi" w:hAnsiTheme="minorHAnsi" w:cstheme="minorHAnsi"/>
          <w:spacing w:val="-2"/>
        </w:rPr>
        <w:t xml:space="preserve"> </w:t>
      </w:r>
      <w:r w:rsidRPr="00D53C8B">
        <w:rPr>
          <w:rFonts w:asciiTheme="minorHAnsi" w:hAnsiTheme="minorHAnsi" w:cstheme="minorHAnsi"/>
        </w:rPr>
        <w:t>elektronicznej.</w:t>
      </w:r>
    </w:p>
    <w:p w14:paraId="0C48D040"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Wynagrodzenie płatne będzie Wykonawcy na wskazany na fakturze rachunek</w:t>
      </w:r>
      <w:r w:rsidRPr="00D53C8B">
        <w:rPr>
          <w:rFonts w:asciiTheme="minorHAnsi" w:hAnsiTheme="minorHAnsi" w:cstheme="minorHAnsi"/>
          <w:spacing w:val="-20"/>
        </w:rPr>
        <w:t xml:space="preserve"> </w:t>
      </w:r>
      <w:r w:rsidRPr="00D53C8B">
        <w:rPr>
          <w:rFonts w:asciiTheme="minorHAnsi" w:hAnsiTheme="minorHAnsi" w:cstheme="minorHAnsi"/>
        </w:rPr>
        <w:t>bankowy.</w:t>
      </w:r>
    </w:p>
    <w:p w14:paraId="6069EB6F"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Za dzień zapłaty uznaje się dzień obciążenia rachunku</w:t>
      </w:r>
      <w:r w:rsidRPr="00D53C8B">
        <w:rPr>
          <w:rFonts w:asciiTheme="minorHAnsi" w:hAnsiTheme="minorHAnsi" w:cstheme="minorHAnsi"/>
          <w:spacing w:val="-11"/>
        </w:rPr>
        <w:t xml:space="preserve"> </w:t>
      </w:r>
      <w:r w:rsidRPr="00D53C8B">
        <w:rPr>
          <w:rFonts w:asciiTheme="minorHAnsi" w:hAnsiTheme="minorHAnsi" w:cstheme="minorHAnsi"/>
        </w:rPr>
        <w:t>Zamawiającego.</w:t>
      </w:r>
    </w:p>
    <w:p w14:paraId="5A79E667"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Wykonawca oświadcza, że jest podatnikiem podatku</w:t>
      </w:r>
      <w:r w:rsidRPr="00D53C8B">
        <w:rPr>
          <w:rFonts w:asciiTheme="minorHAnsi" w:hAnsiTheme="minorHAnsi" w:cstheme="minorHAnsi"/>
          <w:spacing w:val="-4"/>
        </w:rPr>
        <w:t xml:space="preserve"> </w:t>
      </w:r>
      <w:r w:rsidRPr="00D53C8B">
        <w:rPr>
          <w:rFonts w:asciiTheme="minorHAnsi" w:hAnsiTheme="minorHAnsi" w:cstheme="minorHAnsi"/>
        </w:rPr>
        <w:t>VAT.</w:t>
      </w:r>
    </w:p>
    <w:p w14:paraId="1188D889"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49E7AE73" w14:textId="7493C0D2"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10</w:t>
      </w:r>
      <w:r w:rsidR="00245CE6">
        <w:rPr>
          <w:rFonts w:asciiTheme="minorHAnsi" w:hAnsiTheme="minorHAnsi" w:cstheme="minorHAnsi"/>
        </w:rPr>
        <w:t>.</w:t>
      </w:r>
    </w:p>
    <w:p w14:paraId="635938B7" w14:textId="25B202CA"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(Podwykonawstwo)</w:t>
      </w:r>
    </w:p>
    <w:p w14:paraId="581C51D6" w14:textId="77777777" w:rsidR="00530DEE" w:rsidRPr="00D53C8B" w:rsidRDefault="00530DEE" w:rsidP="00245CE6">
      <w:pPr>
        <w:pStyle w:val="Akapitzlist"/>
        <w:numPr>
          <w:ilvl w:val="0"/>
          <w:numId w:val="15"/>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może powierzyć wykonanie części zamówienia podwykonawcy pod warunkiem, że posiada on kwalifikacje do ich</w:t>
      </w:r>
      <w:r w:rsidRPr="00D53C8B">
        <w:rPr>
          <w:rFonts w:asciiTheme="minorHAnsi" w:hAnsiTheme="minorHAnsi" w:cstheme="minorHAnsi"/>
          <w:spacing w:val="-3"/>
        </w:rPr>
        <w:t xml:space="preserve"> </w:t>
      </w:r>
      <w:r w:rsidRPr="00D53C8B">
        <w:rPr>
          <w:rFonts w:asciiTheme="minorHAnsi" w:hAnsiTheme="minorHAnsi" w:cstheme="minorHAnsi"/>
        </w:rPr>
        <w:t>wykonania.</w:t>
      </w:r>
    </w:p>
    <w:p w14:paraId="517C5356"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wykona z pomocą podwykonawców, następujący zakres przedmiotu umowy:</w:t>
      </w:r>
    </w:p>
    <w:p w14:paraId="76C62683"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2AC07051"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33A1AFAA"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5CDCD73C"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1048C46C" w14:textId="63B1BCE4" w:rsidR="00530DEE" w:rsidRPr="00D53C8B" w:rsidRDefault="00530DEE" w:rsidP="00245CE6">
      <w:pPr>
        <w:tabs>
          <w:tab w:val="left" w:pos="567"/>
        </w:tabs>
        <w:spacing w:line="276" w:lineRule="auto"/>
        <w:ind w:left="567" w:right="105"/>
        <w:rPr>
          <w:rFonts w:asciiTheme="minorHAnsi" w:hAnsiTheme="minorHAnsi" w:cstheme="minorHAnsi"/>
        </w:rPr>
      </w:pPr>
      <w:r w:rsidRPr="00D53C8B">
        <w:rPr>
          <w:rFonts w:asciiTheme="minorHAnsi" w:hAnsiTheme="minorHAnsi" w:cstheme="minorHAnsi"/>
        </w:rPr>
        <w:t>…………………………………………………………………………………………………….</w:t>
      </w:r>
      <w:r w:rsidR="00245CE6">
        <w:rPr>
          <w:rFonts w:asciiTheme="minorHAnsi" w:hAnsiTheme="minorHAnsi" w:cstheme="minorHAnsi"/>
        </w:rPr>
        <w:t xml:space="preserve"> </w:t>
      </w:r>
      <w:r w:rsidRPr="00D53C8B">
        <w:rPr>
          <w:rFonts w:asciiTheme="minorHAnsi" w:hAnsiTheme="minorHAnsi" w:cstheme="minorHAnsi"/>
        </w:rPr>
        <w:t>wartość razem brutto (łącznie z VAT) …………………………………………………… zł (słownie ………………………………………………………… złotych).</w:t>
      </w:r>
    </w:p>
    <w:p w14:paraId="52A40B0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Zlecenie wykonania części przedmiotu zamówienia podwykonawcom nie zmienia odpowiedzialności Wykonawcy wobec Zamawiającego za wykonanie tej części. Wykonawca ponosi wobec Zamawiającego całkowita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04C8D75D"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 przypadku wykonywania usług przez podwykonawców Wykonawca jest zobowiązany do przedłożenia Zamawiającemu poświadczonej za zgodność z oryginałem kopii umowy</w:t>
      </w:r>
      <w:r w:rsidR="00245CE6">
        <w:rPr>
          <w:rFonts w:asciiTheme="minorHAnsi" w:hAnsiTheme="minorHAnsi" w:cstheme="minorHAnsi"/>
        </w:rPr>
        <w:t xml:space="preserve"> </w:t>
      </w:r>
      <w:r w:rsidRPr="00D53C8B">
        <w:rPr>
          <w:rFonts w:asciiTheme="minorHAnsi" w:hAnsiTheme="minorHAnsi" w:cstheme="minorHAnsi"/>
        </w:rPr>
        <w:t>o podwykonawstwo</w:t>
      </w:r>
      <w:r w:rsidR="00FB2159">
        <w:rPr>
          <w:rFonts w:asciiTheme="minorHAnsi" w:hAnsiTheme="minorHAnsi" w:cstheme="minorHAnsi"/>
        </w:rPr>
        <w:t xml:space="preserve"> w terminie </w:t>
      </w:r>
      <w:r w:rsidR="00B36D12">
        <w:rPr>
          <w:rFonts w:asciiTheme="minorHAnsi" w:hAnsiTheme="minorHAnsi" w:cstheme="minorHAnsi"/>
        </w:rPr>
        <w:t>14 dni.</w:t>
      </w:r>
    </w:p>
    <w:p w14:paraId="2A5038D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581473AF" w:rsidR="00530DEE" w:rsidRDefault="00530DEE" w:rsidP="00245CE6">
      <w:pPr>
        <w:pStyle w:val="Akapitzlist"/>
        <w:numPr>
          <w:ilvl w:val="0"/>
          <w:numId w:val="15"/>
        </w:numPr>
        <w:spacing w:line="276" w:lineRule="auto"/>
        <w:ind w:left="284" w:right="105" w:hanging="284"/>
        <w:jc w:val="both"/>
        <w:rPr>
          <w:rFonts w:asciiTheme="minorHAnsi" w:hAnsiTheme="minorHAnsi" w:cstheme="minorHAnsi"/>
        </w:rPr>
      </w:pPr>
      <w:r w:rsidRPr="00D53C8B">
        <w:rPr>
          <w:rFonts w:asciiTheme="minorHAnsi" w:hAnsiTheme="minorHAnsi" w:cstheme="minorHAnsi"/>
        </w:rPr>
        <w:lastRenderedPageBreak/>
        <w:t xml:space="preserve">Wartość wszystkich umów o podwykonawstwo nie może przekraczać wartości niniejszej umowy określonej w § 9 ust. 1. </w:t>
      </w:r>
    </w:p>
    <w:p w14:paraId="23A6E56E" w14:textId="5690D34D" w:rsidR="00D0391B" w:rsidRDefault="00D0391B" w:rsidP="00D0391B">
      <w:pPr>
        <w:spacing w:line="276" w:lineRule="auto"/>
        <w:ind w:right="105"/>
        <w:jc w:val="both"/>
        <w:rPr>
          <w:rFonts w:asciiTheme="minorHAnsi" w:hAnsiTheme="minorHAnsi" w:cstheme="minorHAnsi"/>
        </w:rPr>
      </w:pPr>
    </w:p>
    <w:p w14:paraId="6475855E" w14:textId="5DF7A510" w:rsidR="00D0391B" w:rsidRPr="00775E8E" w:rsidRDefault="00D0391B" w:rsidP="00D0391B">
      <w:pPr>
        <w:suppressAutoHyphens/>
        <w:spacing w:line="276" w:lineRule="auto"/>
        <w:jc w:val="center"/>
        <w:rPr>
          <w:rFonts w:asciiTheme="minorHAnsi" w:hAnsiTheme="minorHAnsi" w:cstheme="minorHAnsi"/>
          <w:b/>
          <w:lang w:eastAsia="ar-SA"/>
        </w:rPr>
      </w:pPr>
      <w:r w:rsidRPr="00775E8E">
        <w:rPr>
          <w:rFonts w:asciiTheme="minorHAnsi" w:hAnsiTheme="minorHAnsi" w:cstheme="minorHAnsi"/>
          <w:b/>
          <w:color w:val="000000"/>
          <w:lang w:eastAsia="ar-SA"/>
        </w:rPr>
        <w:t>§ </w:t>
      </w:r>
      <w:r w:rsidR="00775E8E" w:rsidRPr="00775E8E">
        <w:rPr>
          <w:rFonts w:asciiTheme="minorHAnsi" w:hAnsiTheme="minorHAnsi" w:cstheme="minorHAnsi"/>
          <w:b/>
          <w:lang w:eastAsia="ar-SA"/>
        </w:rPr>
        <w:t>11</w:t>
      </w:r>
      <w:r w:rsidRPr="00775E8E">
        <w:rPr>
          <w:rFonts w:asciiTheme="minorHAnsi" w:hAnsiTheme="minorHAnsi" w:cstheme="minorHAnsi"/>
          <w:b/>
          <w:lang w:eastAsia="ar-SA"/>
        </w:rPr>
        <w:t>.</w:t>
      </w:r>
    </w:p>
    <w:p w14:paraId="54D19A37" w14:textId="4F4335D8" w:rsidR="00D0391B" w:rsidRPr="00775E8E" w:rsidRDefault="00775E8E" w:rsidP="00775E8E">
      <w:pPr>
        <w:suppressAutoHyphens/>
        <w:spacing w:line="276" w:lineRule="auto"/>
        <w:jc w:val="center"/>
        <w:rPr>
          <w:rFonts w:asciiTheme="minorHAnsi" w:hAnsiTheme="minorHAnsi" w:cstheme="minorHAnsi"/>
          <w:b/>
          <w:lang w:eastAsia="ar-SA"/>
        </w:rPr>
      </w:pPr>
      <w:r w:rsidRPr="00775E8E">
        <w:rPr>
          <w:rFonts w:asciiTheme="minorHAnsi" w:hAnsiTheme="minorHAnsi" w:cstheme="minorHAnsi"/>
          <w:b/>
          <w:lang w:eastAsia="ar-SA"/>
        </w:rPr>
        <w:t>(</w:t>
      </w:r>
      <w:r w:rsidR="00D0391B" w:rsidRPr="00775E8E">
        <w:rPr>
          <w:rFonts w:asciiTheme="minorHAnsi" w:hAnsiTheme="minorHAnsi" w:cstheme="minorHAnsi"/>
          <w:b/>
          <w:lang w:eastAsia="ar-SA"/>
        </w:rPr>
        <w:t>Zabezpieczenie należytego wykonania umowy</w:t>
      </w:r>
      <w:r w:rsidRPr="00775E8E">
        <w:rPr>
          <w:rFonts w:asciiTheme="minorHAnsi" w:hAnsiTheme="minorHAnsi" w:cstheme="minorHAnsi"/>
          <w:b/>
          <w:lang w:eastAsia="ar-SA"/>
        </w:rPr>
        <w:t>)</w:t>
      </w:r>
    </w:p>
    <w:p w14:paraId="08161450" w14:textId="2E15B74C"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 xml:space="preserve">Strony potwierdzają, że przed zawarciem umowy Wykonawca wniósł zabezpieczenie należytego wykonania umowy w wysokości 5 % wynagrodzenia ofertowego (ceny ofertowej brutto), o którym mowa w </w:t>
      </w:r>
      <w:r w:rsidRPr="00775E8E">
        <w:rPr>
          <w:rFonts w:asciiTheme="minorHAnsi" w:hAnsiTheme="minorHAnsi" w:cstheme="minorHAnsi"/>
          <w:color w:val="000000"/>
          <w:lang w:eastAsia="ar-SA"/>
        </w:rPr>
        <w:t xml:space="preserve">§ </w:t>
      </w:r>
      <w:r w:rsidR="00775E8E" w:rsidRPr="00775E8E">
        <w:rPr>
          <w:rFonts w:asciiTheme="minorHAnsi" w:hAnsiTheme="minorHAnsi" w:cstheme="minorHAnsi"/>
          <w:color w:val="000000"/>
          <w:lang w:eastAsia="ar-SA"/>
        </w:rPr>
        <w:t>9</w:t>
      </w:r>
      <w:r w:rsidRPr="00775E8E">
        <w:rPr>
          <w:rFonts w:asciiTheme="minorHAnsi" w:hAnsiTheme="minorHAnsi" w:cstheme="minorHAnsi"/>
          <w:lang w:eastAsia="ar-SA"/>
        </w:rPr>
        <w:t xml:space="preserve"> ust. 1, tj. </w:t>
      </w:r>
      <w:r w:rsidR="00775E8E" w:rsidRPr="00775E8E">
        <w:rPr>
          <w:rFonts w:asciiTheme="minorHAnsi" w:hAnsiTheme="minorHAnsi" w:cstheme="minorHAnsi"/>
          <w:lang w:eastAsia="ar-SA"/>
        </w:rPr>
        <w:t>……………………………….</w:t>
      </w:r>
      <w:r w:rsidRPr="00775E8E">
        <w:rPr>
          <w:rFonts w:asciiTheme="minorHAnsi" w:hAnsiTheme="minorHAnsi" w:cstheme="minorHAnsi"/>
          <w:lang w:eastAsia="ar-SA"/>
        </w:rPr>
        <w:t xml:space="preserve"> złotych (</w:t>
      </w:r>
      <w:r w:rsidRPr="00775E8E">
        <w:rPr>
          <w:rFonts w:asciiTheme="minorHAnsi" w:hAnsiTheme="minorHAnsi" w:cstheme="minorHAnsi"/>
          <w:iCs/>
          <w:lang w:eastAsia="ar-SA"/>
        </w:rPr>
        <w:t xml:space="preserve">słownie: </w:t>
      </w:r>
      <w:r w:rsidR="00775E8E" w:rsidRPr="00775E8E">
        <w:rPr>
          <w:rFonts w:asciiTheme="minorHAnsi" w:hAnsiTheme="minorHAnsi" w:cstheme="minorHAnsi"/>
          <w:iCs/>
          <w:lang w:eastAsia="ar-SA"/>
        </w:rPr>
        <w:t xml:space="preserve">………………………………….. </w:t>
      </w:r>
      <w:r w:rsidRPr="00775E8E">
        <w:rPr>
          <w:rFonts w:asciiTheme="minorHAnsi" w:hAnsiTheme="minorHAnsi" w:cstheme="minorHAnsi"/>
          <w:iCs/>
          <w:lang w:eastAsia="ar-SA"/>
        </w:rPr>
        <w:t>/100</w:t>
      </w:r>
      <w:r w:rsidRPr="00775E8E">
        <w:rPr>
          <w:rFonts w:asciiTheme="minorHAnsi" w:hAnsiTheme="minorHAnsi" w:cstheme="minorHAnsi"/>
          <w:lang w:eastAsia="ar-SA"/>
        </w:rPr>
        <w:t xml:space="preserve">) w formie </w:t>
      </w:r>
      <w:r w:rsidR="00775E8E" w:rsidRPr="00775E8E">
        <w:rPr>
          <w:rFonts w:asciiTheme="minorHAnsi" w:hAnsiTheme="minorHAnsi" w:cstheme="minorHAnsi"/>
          <w:lang w:eastAsia="ar-SA"/>
        </w:rPr>
        <w:t>……………………………………………………………………</w:t>
      </w:r>
    </w:p>
    <w:p w14:paraId="5215FCDB"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Zabezpieczenie należytego wykonania umowy zostanie zwrócone Wykonawcy w następujących terminach:</w:t>
      </w:r>
    </w:p>
    <w:p w14:paraId="30923573" w14:textId="77777777" w:rsidR="00D0391B" w:rsidRPr="00775E8E" w:rsidRDefault="00D0391B" w:rsidP="00D0391B">
      <w:pPr>
        <w:suppressAutoHyphens/>
        <w:spacing w:line="276" w:lineRule="auto"/>
        <w:ind w:left="567" w:hanging="283"/>
        <w:jc w:val="both"/>
        <w:rPr>
          <w:rFonts w:asciiTheme="minorHAnsi" w:hAnsiTheme="minorHAnsi" w:cstheme="minorHAnsi"/>
          <w:lang w:eastAsia="ar-SA"/>
        </w:rPr>
      </w:pPr>
      <w:r w:rsidRPr="00775E8E">
        <w:rPr>
          <w:rFonts w:asciiTheme="minorHAnsi" w:hAnsiTheme="minorHAnsi" w:cstheme="minorHAnsi"/>
          <w:b/>
          <w:bCs/>
          <w:lang w:eastAsia="ar-SA"/>
        </w:rPr>
        <w:t>1)</w:t>
      </w:r>
      <w:r w:rsidRPr="00775E8E">
        <w:rPr>
          <w:rFonts w:asciiTheme="minorHAnsi" w:hAnsiTheme="minorHAnsi" w:cstheme="minorHAnsi"/>
          <w:lang w:eastAsia="ar-SA"/>
        </w:rPr>
        <w:tab/>
        <w:t>70% wysokości zabezpieczenia – w ciągu 30 dni od dnia podpisania protokołu odbioru końcowego,</w:t>
      </w:r>
    </w:p>
    <w:p w14:paraId="74195916" w14:textId="77777777" w:rsidR="00D0391B" w:rsidRPr="00775E8E" w:rsidRDefault="00D0391B" w:rsidP="00D0391B">
      <w:pPr>
        <w:suppressAutoHyphens/>
        <w:spacing w:line="276" w:lineRule="auto"/>
        <w:ind w:left="567" w:hanging="283"/>
        <w:jc w:val="both"/>
        <w:rPr>
          <w:rFonts w:asciiTheme="minorHAnsi" w:hAnsiTheme="minorHAnsi" w:cstheme="minorHAnsi"/>
          <w:lang w:eastAsia="ar-SA"/>
        </w:rPr>
      </w:pPr>
      <w:r w:rsidRPr="00775E8E">
        <w:rPr>
          <w:rFonts w:asciiTheme="minorHAnsi" w:hAnsiTheme="minorHAnsi" w:cstheme="minorHAnsi"/>
          <w:b/>
          <w:bCs/>
          <w:lang w:eastAsia="ar-SA"/>
        </w:rPr>
        <w:t>2)</w:t>
      </w:r>
      <w:r w:rsidRPr="00775E8E">
        <w:rPr>
          <w:rFonts w:asciiTheme="minorHAnsi" w:hAnsiTheme="minorHAnsi" w:cstheme="minorHAnsi"/>
          <w:lang w:eastAsia="ar-SA"/>
        </w:rPr>
        <w:tab/>
        <w:t xml:space="preserve">30% wysokości zabezpieczenia – nie później niż w 15 dniu po upływie okresu rękojmi za wady. </w:t>
      </w:r>
    </w:p>
    <w:p w14:paraId="0B7B98CE"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bCs/>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1FA1DB66"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F6A9340" w14:textId="77777777" w:rsidR="00D0391B" w:rsidRPr="00775E8E" w:rsidRDefault="00D0391B" w:rsidP="00D0391B">
      <w:pPr>
        <w:pStyle w:val="Akapitzlist"/>
        <w:widowControl/>
        <w:numPr>
          <w:ilvl w:val="0"/>
          <w:numId w:val="35"/>
        </w:numPr>
        <w:tabs>
          <w:tab w:val="clear" w:pos="644"/>
        </w:tabs>
        <w:suppressAutoHyphens/>
        <w:autoSpaceDE/>
        <w:autoSpaceDN/>
        <w:spacing w:line="276" w:lineRule="auto"/>
        <w:ind w:left="284" w:hanging="284"/>
        <w:contextualSpacing/>
        <w:rPr>
          <w:rFonts w:asciiTheme="minorHAnsi" w:hAnsiTheme="minorHAnsi" w:cstheme="minorHAnsi"/>
          <w:lang w:eastAsia="ar-SA"/>
        </w:rPr>
      </w:pPr>
      <w:r w:rsidRPr="00775E8E">
        <w:rPr>
          <w:rFonts w:asciiTheme="minorHAnsi" w:hAnsiTheme="minorHAnsi"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552DB597" w14:textId="77777777" w:rsidR="00530DEE" w:rsidRPr="00B36D12" w:rsidRDefault="00530DEE" w:rsidP="00B36D12">
      <w:pPr>
        <w:tabs>
          <w:tab w:val="left" w:pos="479"/>
        </w:tabs>
        <w:spacing w:line="276" w:lineRule="auto"/>
        <w:ind w:right="105"/>
        <w:rPr>
          <w:rFonts w:asciiTheme="minorHAnsi" w:hAnsiTheme="minorHAnsi" w:cstheme="minorHAnsi"/>
        </w:rPr>
      </w:pPr>
    </w:p>
    <w:p w14:paraId="559C47FB" w14:textId="69CCCE07"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2</w:t>
      </w:r>
      <w:r w:rsidR="002F3F93">
        <w:rPr>
          <w:rFonts w:asciiTheme="minorHAnsi" w:hAnsiTheme="minorHAnsi" w:cstheme="minorHAnsi"/>
        </w:rPr>
        <w:t>.</w:t>
      </w:r>
    </w:p>
    <w:p w14:paraId="3BF042CC" w14:textId="54DF10E0"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(Gwarancja oraz rękojmia)</w:t>
      </w:r>
    </w:p>
    <w:p w14:paraId="67825820" w14:textId="77777777" w:rsidR="00530DEE" w:rsidRPr="00D53C8B" w:rsidRDefault="00530DEE" w:rsidP="00FB2159">
      <w:pPr>
        <w:pStyle w:val="Akapitzlist"/>
        <w:numPr>
          <w:ilvl w:val="0"/>
          <w:numId w:val="16"/>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udziela Zamawiającemu gwarancji jakości na przedmiot zamówienia oraz rękojmi za wady na przedmiot zamówienia na okres 5 lat od dnia odbioru końcowego przedmiotowej</w:t>
      </w:r>
      <w:r w:rsidRPr="00D53C8B">
        <w:rPr>
          <w:rFonts w:asciiTheme="minorHAnsi" w:hAnsiTheme="minorHAnsi" w:cstheme="minorHAnsi"/>
          <w:spacing w:val="-1"/>
        </w:rPr>
        <w:t xml:space="preserve"> </w:t>
      </w:r>
      <w:r w:rsidRPr="00D53C8B">
        <w:rPr>
          <w:rFonts w:asciiTheme="minorHAnsi" w:hAnsiTheme="minorHAnsi" w:cstheme="minorHAnsi"/>
        </w:rPr>
        <w:t>dokumentacji.</w:t>
      </w:r>
    </w:p>
    <w:p w14:paraId="0E7BABB4" w14:textId="77777777" w:rsidR="00530DEE" w:rsidRPr="00D53C8B" w:rsidRDefault="00530DEE" w:rsidP="00FB2159">
      <w:pPr>
        <w:pStyle w:val="Akapitzlist"/>
        <w:numPr>
          <w:ilvl w:val="0"/>
          <w:numId w:val="16"/>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D53C8B">
        <w:rPr>
          <w:rFonts w:asciiTheme="minorHAnsi" w:hAnsiTheme="minorHAnsi" w:cstheme="minorHAnsi"/>
          <w:spacing w:val="-6"/>
        </w:rPr>
        <w:t xml:space="preserve"> </w:t>
      </w:r>
      <w:r w:rsidRPr="00D53C8B">
        <w:rPr>
          <w:rFonts w:asciiTheme="minorHAnsi" w:hAnsiTheme="minorHAnsi" w:cstheme="minorHAnsi"/>
        </w:rPr>
        <w:t>realizowany.</w:t>
      </w:r>
    </w:p>
    <w:p w14:paraId="3976D755"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ponosi odpowiedzialność w pełnej wysokości za będące następstwem wad projektów szkody jakie powstaną po odbiorze robót wykonanych w oparciu o dokumentację projektową, o której mowa w niniejszej</w:t>
      </w:r>
      <w:r w:rsidRPr="00D53C8B">
        <w:rPr>
          <w:rFonts w:asciiTheme="minorHAnsi" w:hAnsiTheme="minorHAnsi" w:cstheme="minorHAnsi"/>
          <w:spacing w:val="-5"/>
        </w:rPr>
        <w:t xml:space="preserve"> </w:t>
      </w:r>
      <w:r w:rsidRPr="00D53C8B">
        <w:rPr>
          <w:rFonts w:asciiTheme="minorHAnsi" w:hAnsiTheme="minorHAnsi" w:cstheme="minorHAnsi"/>
        </w:rPr>
        <w:t>umowie.</w:t>
      </w:r>
    </w:p>
    <w:p w14:paraId="1F2FA189"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Zawarta umowa będzie stanowiła dokument gwarancyjny w rozumieniu art. 577 Kodeksu cywilnego.</w:t>
      </w:r>
    </w:p>
    <w:p w14:paraId="0154CD74"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D53C8B">
        <w:rPr>
          <w:rFonts w:asciiTheme="minorHAnsi" w:hAnsiTheme="minorHAnsi" w:cstheme="minorHAnsi"/>
          <w:spacing w:val="-4"/>
        </w:rPr>
        <w:t xml:space="preserve"> </w:t>
      </w:r>
      <w:r w:rsidRPr="00D53C8B">
        <w:rPr>
          <w:rFonts w:asciiTheme="minorHAnsi" w:hAnsiTheme="minorHAnsi" w:cstheme="minorHAnsi"/>
        </w:rPr>
        <w:t>koszt.</w:t>
      </w:r>
    </w:p>
    <w:p w14:paraId="2D5A95F6" w14:textId="77777777" w:rsidR="00530DEE" w:rsidRPr="00D53C8B" w:rsidRDefault="00530DEE" w:rsidP="002B3817">
      <w:pPr>
        <w:pStyle w:val="Akapitzlist"/>
        <w:numPr>
          <w:ilvl w:val="0"/>
          <w:numId w:val="16"/>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Wykonawca zobowiązany będzie każdorazowo na własny koszt do usunięcia stwierdzonej wady w wykonanej dokumentacji projektowej i STWiORB</w:t>
      </w:r>
      <w:r w:rsidRPr="00D53C8B">
        <w:rPr>
          <w:rStyle w:val="Odwoanieprzypisudolnego"/>
          <w:rFonts w:asciiTheme="minorHAnsi" w:hAnsiTheme="minorHAnsi" w:cstheme="minorHAnsi"/>
        </w:rPr>
        <w:footnoteReference w:id="4"/>
      </w:r>
      <w:r w:rsidRPr="00D53C8B">
        <w:rPr>
          <w:rFonts w:asciiTheme="minorHAnsi" w:hAnsiTheme="minorHAnsi" w:cstheme="minorHAnsi"/>
        </w:rPr>
        <w:t>, jeżeli wady te ujawnią się w ciągu okresu gwarancji i</w:t>
      </w:r>
      <w:r w:rsidRPr="00D53C8B">
        <w:rPr>
          <w:rFonts w:asciiTheme="minorHAnsi" w:hAnsiTheme="minorHAnsi" w:cstheme="minorHAnsi"/>
          <w:spacing w:val="1"/>
        </w:rPr>
        <w:t xml:space="preserve"> </w:t>
      </w:r>
      <w:r w:rsidRPr="00D53C8B">
        <w:rPr>
          <w:rFonts w:asciiTheme="minorHAnsi" w:hAnsiTheme="minorHAnsi" w:cstheme="minorHAnsi"/>
        </w:rPr>
        <w:t>rękojmi.</w:t>
      </w:r>
    </w:p>
    <w:p w14:paraId="0737C867" w14:textId="77777777" w:rsidR="00530DEE" w:rsidRPr="00D53C8B" w:rsidRDefault="00530DEE" w:rsidP="002B3817">
      <w:pPr>
        <w:pStyle w:val="Akapitzlist"/>
        <w:numPr>
          <w:ilvl w:val="0"/>
          <w:numId w:val="16"/>
        </w:numPr>
        <w:spacing w:line="276" w:lineRule="auto"/>
        <w:ind w:left="284" w:right="109" w:hanging="284"/>
        <w:jc w:val="both"/>
        <w:rPr>
          <w:rFonts w:asciiTheme="minorHAnsi" w:hAnsiTheme="minorHAnsi" w:cstheme="minorHAnsi"/>
        </w:rPr>
      </w:pPr>
      <w:r w:rsidRPr="00D53C8B">
        <w:rPr>
          <w:rFonts w:asciiTheme="minorHAnsi" w:hAnsiTheme="minorHAnsi" w:cstheme="minorHAnsi"/>
        </w:rPr>
        <w:lastRenderedPageBreak/>
        <w:t>W okresie gwarancji i rękojmi wszelkie koszty związane z usuwaniem wad  ponosić będzie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020FC1B8" w14:textId="77777777" w:rsidR="00530DEE" w:rsidRPr="00D53C8B" w:rsidRDefault="00530DEE" w:rsidP="00D53C8B">
      <w:pPr>
        <w:tabs>
          <w:tab w:val="left" w:pos="460"/>
        </w:tabs>
        <w:spacing w:line="276" w:lineRule="auto"/>
        <w:ind w:right="109"/>
        <w:jc w:val="both"/>
        <w:rPr>
          <w:rFonts w:asciiTheme="minorHAnsi" w:hAnsiTheme="minorHAnsi" w:cstheme="minorHAnsi"/>
        </w:rPr>
      </w:pPr>
    </w:p>
    <w:p w14:paraId="318764B5" w14:textId="7B4BE967" w:rsidR="00530DEE" w:rsidRPr="00D53C8B" w:rsidRDefault="00530DEE" w:rsidP="002F3F93">
      <w:pPr>
        <w:pStyle w:val="Nagwek1"/>
        <w:spacing w:before="175" w:line="276" w:lineRule="auto"/>
        <w:ind w:left="0"/>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3</w:t>
      </w:r>
      <w:r w:rsidR="002B3817">
        <w:rPr>
          <w:rFonts w:asciiTheme="minorHAnsi" w:hAnsiTheme="minorHAnsi" w:cstheme="minorHAnsi"/>
        </w:rPr>
        <w:t>.</w:t>
      </w:r>
    </w:p>
    <w:p w14:paraId="322F4012" w14:textId="1E206BB4" w:rsidR="00530DEE" w:rsidRPr="002F3F93" w:rsidRDefault="002F3F93" w:rsidP="002F3F93">
      <w:pPr>
        <w:tabs>
          <w:tab w:val="left" w:pos="460"/>
        </w:tabs>
        <w:spacing w:line="276" w:lineRule="auto"/>
        <w:ind w:right="109"/>
        <w:jc w:val="center"/>
        <w:rPr>
          <w:rFonts w:asciiTheme="minorHAnsi" w:hAnsiTheme="minorHAnsi" w:cstheme="minorHAnsi"/>
          <w:b/>
          <w:bCs/>
        </w:rPr>
      </w:pPr>
      <w:r w:rsidRPr="002F3F93">
        <w:rPr>
          <w:rFonts w:asciiTheme="minorHAnsi" w:hAnsiTheme="minorHAnsi" w:cstheme="minorHAnsi"/>
          <w:b/>
          <w:bCs/>
        </w:rPr>
        <w:t>(Osoby do kontaktu i dane kontaktowe)</w:t>
      </w:r>
    </w:p>
    <w:p w14:paraId="48768040" w14:textId="0FE06EE7" w:rsidR="00530DEE" w:rsidRPr="002B3817" w:rsidRDefault="00530DEE" w:rsidP="002B3817">
      <w:pPr>
        <w:pStyle w:val="Akapitzlist"/>
        <w:numPr>
          <w:ilvl w:val="0"/>
          <w:numId w:val="20"/>
        </w:numPr>
        <w:spacing w:line="276" w:lineRule="auto"/>
        <w:ind w:left="284" w:right="121"/>
        <w:rPr>
          <w:rFonts w:asciiTheme="minorHAnsi" w:hAnsiTheme="minorHAnsi" w:cstheme="minorHAnsi"/>
        </w:rPr>
      </w:pPr>
      <w:r w:rsidRPr="00D53C8B">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D53C8B">
        <w:rPr>
          <w:rFonts w:asciiTheme="minorHAnsi" w:hAnsiTheme="minorHAnsi" w:cstheme="minorHAnsi"/>
          <w:spacing w:val="34"/>
        </w:rPr>
        <w:t xml:space="preserve"> </w:t>
      </w:r>
      <w:r w:rsidRPr="00D53C8B">
        <w:rPr>
          <w:rFonts w:asciiTheme="minorHAnsi" w:hAnsiTheme="minorHAnsi" w:cstheme="minorHAnsi"/>
        </w:rPr>
        <w:t>jest</w:t>
      </w:r>
      <w:r w:rsidR="002B3817">
        <w:rPr>
          <w:rFonts w:asciiTheme="minorHAnsi" w:hAnsiTheme="minorHAnsi" w:cstheme="minorHAnsi"/>
        </w:rPr>
        <w:t xml:space="preserve"> </w:t>
      </w:r>
      <w:r w:rsidRPr="002B3817">
        <w:rPr>
          <w:rFonts w:asciiTheme="minorHAnsi" w:hAnsiTheme="minorHAnsi" w:cstheme="minorHAnsi"/>
        </w:rPr>
        <w:t>..................................................................................</w:t>
      </w:r>
    </w:p>
    <w:p w14:paraId="0522EF5F" w14:textId="77777777" w:rsidR="00530DEE" w:rsidRPr="00D53C8B" w:rsidRDefault="00530DEE" w:rsidP="002B3817">
      <w:pPr>
        <w:pStyle w:val="Akapitzlist"/>
        <w:numPr>
          <w:ilvl w:val="0"/>
          <w:numId w:val="20"/>
        </w:numPr>
        <w:tabs>
          <w:tab w:val="left" w:pos="284"/>
        </w:tabs>
        <w:spacing w:line="276" w:lineRule="auto"/>
        <w:ind w:left="284" w:right="121"/>
        <w:rPr>
          <w:rFonts w:asciiTheme="minorHAnsi" w:hAnsiTheme="minorHAnsi" w:cstheme="minorHAnsi"/>
        </w:rPr>
      </w:pPr>
      <w:r w:rsidRPr="00D53C8B">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D53C8B">
        <w:rPr>
          <w:rFonts w:asciiTheme="minorHAnsi" w:hAnsiTheme="minorHAnsi" w:cstheme="minorHAnsi"/>
          <w:spacing w:val="-3"/>
        </w:rPr>
        <w:t xml:space="preserve"> </w:t>
      </w:r>
      <w:r w:rsidRPr="00D53C8B">
        <w:rPr>
          <w:rFonts w:asciiTheme="minorHAnsi" w:hAnsiTheme="minorHAnsi" w:cstheme="minorHAnsi"/>
        </w:rPr>
        <w:t>.................................................................................</w:t>
      </w:r>
    </w:p>
    <w:p w14:paraId="2845B401" w14:textId="77777777" w:rsidR="00530DEE" w:rsidRPr="00D53C8B" w:rsidRDefault="00530DEE" w:rsidP="002B3817">
      <w:pPr>
        <w:pStyle w:val="Akapitzlist"/>
        <w:numPr>
          <w:ilvl w:val="0"/>
          <w:numId w:val="20"/>
        </w:numPr>
        <w:tabs>
          <w:tab w:val="left" w:pos="284"/>
        </w:tabs>
        <w:spacing w:before="2" w:line="276" w:lineRule="auto"/>
        <w:ind w:left="284"/>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7"/>
        </w:rPr>
        <w:t xml:space="preserve"> </w:t>
      </w:r>
      <w:r w:rsidRPr="00D53C8B">
        <w:rPr>
          <w:rFonts w:asciiTheme="minorHAnsi" w:hAnsiTheme="minorHAnsi" w:cstheme="minorHAnsi"/>
        </w:rPr>
        <w:t>skieruje</w:t>
      </w:r>
      <w:r w:rsidRPr="00D53C8B">
        <w:rPr>
          <w:rFonts w:asciiTheme="minorHAnsi" w:hAnsiTheme="minorHAnsi" w:cstheme="minorHAnsi"/>
          <w:spacing w:val="-6"/>
        </w:rPr>
        <w:t xml:space="preserve"> </w:t>
      </w:r>
      <w:r w:rsidRPr="00D53C8B">
        <w:rPr>
          <w:rFonts w:asciiTheme="minorHAnsi" w:hAnsiTheme="minorHAnsi" w:cstheme="minorHAnsi"/>
        </w:rPr>
        <w:t>do</w:t>
      </w:r>
      <w:r w:rsidRPr="00D53C8B">
        <w:rPr>
          <w:rFonts w:asciiTheme="minorHAnsi" w:hAnsiTheme="minorHAnsi" w:cstheme="minorHAnsi"/>
          <w:spacing w:val="-7"/>
        </w:rPr>
        <w:t xml:space="preserve"> </w:t>
      </w:r>
      <w:r w:rsidRPr="00D53C8B">
        <w:rPr>
          <w:rFonts w:asciiTheme="minorHAnsi" w:hAnsiTheme="minorHAnsi" w:cstheme="minorHAnsi"/>
        </w:rPr>
        <w:t>wykonania</w:t>
      </w:r>
      <w:r w:rsidRPr="00D53C8B">
        <w:rPr>
          <w:rFonts w:asciiTheme="minorHAnsi" w:hAnsiTheme="minorHAnsi" w:cstheme="minorHAnsi"/>
          <w:spacing w:val="-6"/>
        </w:rPr>
        <w:t xml:space="preserve"> </w:t>
      </w:r>
      <w:r w:rsidRPr="00D53C8B">
        <w:rPr>
          <w:rFonts w:asciiTheme="minorHAnsi" w:hAnsiTheme="minorHAnsi" w:cstheme="minorHAnsi"/>
        </w:rPr>
        <w:t>przedmiotu</w:t>
      </w:r>
      <w:r w:rsidRPr="00D53C8B">
        <w:rPr>
          <w:rFonts w:asciiTheme="minorHAnsi" w:hAnsiTheme="minorHAnsi" w:cstheme="minorHAnsi"/>
          <w:spacing w:val="-7"/>
        </w:rPr>
        <w:t xml:space="preserve"> </w:t>
      </w:r>
      <w:r w:rsidRPr="00D53C8B">
        <w:rPr>
          <w:rFonts w:asciiTheme="minorHAnsi" w:hAnsiTheme="minorHAnsi" w:cstheme="minorHAnsi"/>
        </w:rPr>
        <w:t>Umowy</w:t>
      </w:r>
      <w:r w:rsidRPr="00D53C8B">
        <w:rPr>
          <w:rFonts w:asciiTheme="minorHAnsi" w:hAnsiTheme="minorHAnsi" w:cstheme="minorHAnsi"/>
          <w:spacing w:val="-6"/>
        </w:rPr>
        <w:t xml:space="preserve"> </w:t>
      </w:r>
      <w:r w:rsidRPr="00D53C8B">
        <w:rPr>
          <w:rFonts w:asciiTheme="minorHAnsi" w:hAnsiTheme="minorHAnsi" w:cstheme="minorHAnsi"/>
        </w:rPr>
        <w:t>osoby</w:t>
      </w:r>
      <w:r w:rsidRPr="00D53C8B">
        <w:rPr>
          <w:rFonts w:asciiTheme="minorHAnsi" w:hAnsiTheme="minorHAnsi" w:cstheme="minorHAnsi"/>
          <w:spacing w:val="-6"/>
        </w:rPr>
        <w:t xml:space="preserve"> </w:t>
      </w:r>
      <w:r w:rsidRPr="00D53C8B">
        <w:rPr>
          <w:rFonts w:asciiTheme="minorHAnsi" w:hAnsiTheme="minorHAnsi" w:cstheme="minorHAnsi"/>
        </w:rPr>
        <w:t>wskazane</w:t>
      </w:r>
      <w:r w:rsidRPr="00D53C8B">
        <w:rPr>
          <w:rFonts w:asciiTheme="minorHAnsi" w:hAnsiTheme="minorHAnsi" w:cstheme="minorHAnsi"/>
          <w:spacing w:val="-6"/>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Ofercie</w:t>
      </w:r>
      <w:r w:rsidRPr="00D53C8B">
        <w:rPr>
          <w:rFonts w:asciiTheme="minorHAnsi" w:hAnsiTheme="minorHAnsi" w:cstheme="minorHAnsi"/>
          <w:spacing w:val="-2"/>
        </w:rPr>
        <w:t xml:space="preserve"> </w:t>
      </w:r>
      <w:r w:rsidRPr="00D53C8B">
        <w:rPr>
          <w:rFonts w:asciiTheme="minorHAnsi" w:hAnsiTheme="minorHAnsi" w:cstheme="minorHAnsi"/>
        </w:rPr>
        <w:t>(jeżeli</w:t>
      </w:r>
      <w:r w:rsidRPr="00D53C8B">
        <w:rPr>
          <w:rFonts w:asciiTheme="minorHAnsi" w:hAnsiTheme="minorHAnsi" w:cstheme="minorHAnsi"/>
          <w:spacing w:val="-5"/>
        </w:rPr>
        <w:t xml:space="preserve"> </w:t>
      </w:r>
      <w:r w:rsidRPr="00D53C8B">
        <w:rPr>
          <w:rFonts w:asciiTheme="minorHAnsi" w:hAnsiTheme="minorHAnsi" w:cstheme="minorHAnsi"/>
        </w:rPr>
        <w:t>dotyczy).</w:t>
      </w:r>
    </w:p>
    <w:p w14:paraId="15174F73" w14:textId="77777777" w:rsidR="00530DEE" w:rsidRPr="00D53C8B" w:rsidRDefault="00530DEE" w:rsidP="002B3817">
      <w:pPr>
        <w:pStyle w:val="Akapitzlist"/>
        <w:numPr>
          <w:ilvl w:val="0"/>
          <w:numId w:val="20"/>
        </w:numPr>
        <w:tabs>
          <w:tab w:val="left" w:pos="284"/>
        </w:tabs>
        <w:spacing w:line="276" w:lineRule="auto"/>
        <w:ind w:left="284" w:right="119"/>
        <w:rPr>
          <w:rFonts w:asciiTheme="minorHAnsi" w:hAnsiTheme="minorHAnsi" w:cstheme="minorHAnsi"/>
        </w:rPr>
      </w:pPr>
      <w:r w:rsidRPr="00D53C8B">
        <w:rPr>
          <w:rFonts w:asciiTheme="minorHAnsi" w:hAnsiTheme="minorHAnsi" w:cstheme="minorHAnsi"/>
        </w:rPr>
        <w:t>Ustalenia zawarte pomiędzy Zamawiającym i Wykonawcą, będą dokumentowane wyłącznie na piśmie.</w:t>
      </w:r>
    </w:p>
    <w:p w14:paraId="3A4FB463" w14:textId="77777777" w:rsidR="00530DEE" w:rsidRPr="00D53C8B" w:rsidRDefault="00530DEE" w:rsidP="002B3817">
      <w:pPr>
        <w:pStyle w:val="Akapitzlist"/>
        <w:numPr>
          <w:ilvl w:val="0"/>
          <w:numId w:val="20"/>
        </w:numPr>
        <w:spacing w:line="276" w:lineRule="auto"/>
        <w:ind w:left="284"/>
        <w:rPr>
          <w:rFonts w:asciiTheme="minorHAnsi" w:hAnsiTheme="minorHAnsi" w:cstheme="minorHAnsi"/>
        </w:rPr>
      </w:pPr>
      <w:r w:rsidRPr="00D53C8B">
        <w:rPr>
          <w:rFonts w:asciiTheme="minorHAnsi" w:hAnsiTheme="minorHAnsi" w:cstheme="minorHAnsi"/>
        </w:rPr>
        <w:t>Jakiekolwiek zawiadomienie będzie przekazane pomiędzy</w:t>
      </w:r>
      <w:r w:rsidRPr="00D53C8B">
        <w:rPr>
          <w:rFonts w:asciiTheme="minorHAnsi" w:hAnsiTheme="minorHAnsi" w:cstheme="minorHAnsi"/>
          <w:spacing w:val="-4"/>
        </w:rPr>
        <w:t xml:space="preserve"> </w:t>
      </w:r>
      <w:r w:rsidRPr="00D53C8B">
        <w:rPr>
          <w:rFonts w:asciiTheme="minorHAnsi" w:hAnsiTheme="minorHAnsi" w:cstheme="minorHAnsi"/>
        </w:rPr>
        <w:t>Stronami:</w:t>
      </w:r>
    </w:p>
    <w:p w14:paraId="1EC809FE" w14:textId="77777777" w:rsidR="00530DEE" w:rsidRPr="00D53C8B" w:rsidRDefault="00530DEE" w:rsidP="002B3817">
      <w:pPr>
        <w:pStyle w:val="Akapitzlist"/>
        <w:numPr>
          <w:ilvl w:val="1"/>
          <w:numId w:val="20"/>
        </w:numPr>
        <w:spacing w:line="276" w:lineRule="auto"/>
        <w:ind w:left="851" w:hanging="253"/>
        <w:jc w:val="left"/>
        <w:rPr>
          <w:rFonts w:asciiTheme="minorHAnsi" w:hAnsiTheme="minorHAnsi" w:cstheme="minorHAnsi"/>
        </w:rPr>
      </w:pPr>
      <w:r w:rsidRPr="00D53C8B">
        <w:rPr>
          <w:rFonts w:asciiTheme="minorHAnsi" w:hAnsiTheme="minorHAnsi" w:cstheme="minorHAnsi"/>
        </w:rPr>
        <w:t>listem poleconym,</w:t>
      </w:r>
    </w:p>
    <w:p w14:paraId="7B340872" w14:textId="77777777" w:rsidR="00530DEE" w:rsidRPr="00D53C8B" w:rsidRDefault="00530DEE" w:rsidP="002B3817">
      <w:pPr>
        <w:pStyle w:val="Akapitzlist"/>
        <w:numPr>
          <w:ilvl w:val="1"/>
          <w:numId w:val="20"/>
        </w:numPr>
        <w:tabs>
          <w:tab w:val="left" w:pos="851"/>
        </w:tabs>
        <w:spacing w:before="1" w:line="276" w:lineRule="auto"/>
        <w:ind w:left="851" w:hanging="253"/>
        <w:jc w:val="left"/>
        <w:rPr>
          <w:rFonts w:asciiTheme="minorHAnsi" w:hAnsiTheme="minorHAnsi" w:cstheme="minorHAnsi"/>
        </w:rPr>
      </w:pPr>
      <w:r w:rsidRPr="00D53C8B">
        <w:rPr>
          <w:rFonts w:asciiTheme="minorHAnsi" w:hAnsiTheme="minorHAnsi" w:cstheme="minorHAnsi"/>
        </w:rPr>
        <w:t>przesyłką kurierską</w:t>
      </w:r>
      <w:r w:rsidRPr="00D53C8B">
        <w:rPr>
          <w:rFonts w:asciiTheme="minorHAnsi" w:hAnsiTheme="minorHAnsi" w:cstheme="minorHAnsi"/>
          <w:spacing w:val="1"/>
        </w:rPr>
        <w:t xml:space="preserve"> </w:t>
      </w:r>
      <w:r w:rsidRPr="00D53C8B">
        <w:rPr>
          <w:rFonts w:asciiTheme="minorHAnsi" w:hAnsiTheme="minorHAnsi" w:cstheme="minorHAnsi"/>
        </w:rPr>
        <w:t>lub</w:t>
      </w:r>
    </w:p>
    <w:p w14:paraId="0E1BE649" w14:textId="35364B1E" w:rsidR="00530DEE" w:rsidRPr="002B3817" w:rsidRDefault="00530DEE" w:rsidP="002B3817">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e-mailem na adresy Stron jak podano</w:t>
      </w:r>
      <w:r w:rsidRPr="00D53C8B">
        <w:rPr>
          <w:rFonts w:asciiTheme="minorHAnsi" w:hAnsiTheme="minorHAnsi" w:cstheme="minorHAnsi"/>
          <w:spacing w:val="-4"/>
        </w:rPr>
        <w:t xml:space="preserve"> </w:t>
      </w:r>
      <w:r w:rsidRPr="00D53C8B">
        <w:rPr>
          <w:rFonts w:asciiTheme="minorHAnsi" w:hAnsiTheme="minorHAnsi" w:cstheme="minorHAnsi"/>
        </w:rPr>
        <w:t>poniżej:</w:t>
      </w:r>
    </w:p>
    <w:p w14:paraId="5F5E29C0" w14:textId="77777777" w:rsidR="00530DEE" w:rsidRPr="00D53C8B" w:rsidRDefault="00530DEE" w:rsidP="00D53C8B">
      <w:pPr>
        <w:pStyle w:val="Tekstpodstawowy"/>
        <w:spacing w:before="208" w:line="276" w:lineRule="auto"/>
        <w:jc w:val="left"/>
        <w:rPr>
          <w:rFonts w:asciiTheme="minorHAnsi" w:hAnsiTheme="minorHAnsi" w:cstheme="minorHAnsi"/>
        </w:rPr>
      </w:pPr>
      <w:r w:rsidRPr="00D53C8B">
        <w:rPr>
          <w:rFonts w:asciiTheme="minorHAnsi" w:hAnsiTheme="minorHAnsi" w:cstheme="minorHAnsi"/>
        </w:rPr>
        <w:t>Adres Zamawiającego do kontaktów:</w:t>
      </w:r>
    </w:p>
    <w:p w14:paraId="3A74A389" w14:textId="14A415AB"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Urząd G</w:t>
      </w:r>
      <w:r w:rsidR="00700C7C">
        <w:rPr>
          <w:rFonts w:asciiTheme="minorHAnsi" w:hAnsiTheme="minorHAnsi" w:cstheme="minorHAnsi"/>
          <w:iCs/>
        </w:rPr>
        <w:t>m</w:t>
      </w:r>
      <w:r w:rsidRPr="002F3F93">
        <w:rPr>
          <w:rFonts w:asciiTheme="minorHAnsi" w:hAnsiTheme="minorHAnsi" w:cstheme="minorHAnsi"/>
          <w:iCs/>
        </w:rPr>
        <w:t>iny w Purdzie, 11-030 Purda 19</w:t>
      </w:r>
    </w:p>
    <w:p w14:paraId="27B2911E" w14:textId="1E064A6A"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Tel. 89</w:t>
      </w:r>
      <w:r w:rsidR="002B3817" w:rsidRPr="002F3F93">
        <w:rPr>
          <w:rFonts w:asciiTheme="minorHAnsi" w:hAnsiTheme="minorHAnsi" w:cstheme="minorHAnsi"/>
          <w:iCs/>
        </w:rPr>
        <w:t> </w:t>
      </w:r>
      <w:r w:rsidRPr="002F3F93">
        <w:rPr>
          <w:rFonts w:asciiTheme="minorHAnsi" w:hAnsiTheme="minorHAnsi" w:cstheme="minorHAnsi"/>
          <w:iCs/>
        </w:rPr>
        <w:t>512</w:t>
      </w:r>
      <w:r w:rsidR="002B3817" w:rsidRPr="002F3F93">
        <w:rPr>
          <w:rFonts w:asciiTheme="minorHAnsi" w:hAnsiTheme="minorHAnsi" w:cstheme="minorHAnsi"/>
          <w:iCs/>
        </w:rPr>
        <w:t xml:space="preserve">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12, 89</w:t>
      </w:r>
      <w:r w:rsidR="002B3817" w:rsidRPr="002F3F93">
        <w:rPr>
          <w:rFonts w:asciiTheme="minorHAnsi" w:hAnsiTheme="minorHAnsi" w:cstheme="minorHAnsi"/>
          <w:iCs/>
        </w:rPr>
        <w:t> </w:t>
      </w:r>
      <w:r w:rsidRPr="002F3F93">
        <w:rPr>
          <w:rFonts w:asciiTheme="minorHAnsi" w:hAnsiTheme="minorHAnsi" w:cstheme="minorHAnsi"/>
          <w:iCs/>
        </w:rPr>
        <w:t>5</w:t>
      </w:r>
      <w:r w:rsidR="002B3817" w:rsidRPr="002F3F93">
        <w:rPr>
          <w:rFonts w:asciiTheme="minorHAnsi" w:hAnsiTheme="minorHAnsi" w:cstheme="minorHAnsi"/>
          <w:iCs/>
        </w:rPr>
        <w:t xml:space="preserve">12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08</w:t>
      </w:r>
    </w:p>
    <w:p w14:paraId="0875F748" w14:textId="77777777"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Adres e-mai: ug@purda.pl</w:t>
      </w:r>
    </w:p>
    <w:p w14:paraId="309C2E4B" w14:textId="77777777" w:rsidR="00530DEE" w:rsidRPr="00D53C8B" w:rsidRDefault="00530DEE" w:rsidP="002B3817">
      <w:pPr>
        <w:pStyle w:val="Tekstpodstawowy"/>
        <w:spacing w:before="1" w:line="276" w:lineRule="auto"/>
        <w:ind w:left="567"/>
        <w:jc w:val="left"/>
        <w:rPr>
          <w:rFonts w:asciiTheme="minorHAnsi" w:hAnsiTheme="minorHAnsi" w:cstheme="minorHAnsi"/>
          <w:i/>
        </w:rPr>
      </w:pPr>
    </w:p>
    <w:p w14:paraId="72A8C25E"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Adres Wykonawcy do kontaktów:</w:t>
      </w:r>
    </w:p>
    <w:p w14:paraId="4F358928" w14:textId="77777777" w:rsidR="00530DEE" w:rsidRPr="00D53C8B" w:rsidRDefault="00530DEE" w:rsidP="002B3817">
      <w:pPr>
        <w:pStyle w:val="Tekstpodstawowy"/>
        <w:spacing w:before="1" w:line="276" w:lineRule="auto"/>
        <w:ind w:left="567"/>
        <w:jc w:val="left"/>
        <w:rPr>
          <w:rFonts w:asciiTheme="minorHAnsi" w:hAnsiTheme="minorHAnsi" w:cstheme="minorHAnsi"/>
        </w:rPr>
      </w:pPr>
      <w:r w:rsidRPr="00D53C8B">
        <w:rPr>
          <w:rFonts w:asciiTheme="minorHAnsi" w:hAnsiTheme="minorHAnsi" w:cstheme="minorHAnsi"/>
        </w:rPr>
        <w:t>.................................................................</w:t>
      </w:r>
    </w:p>
    <w:p w14:paraId="53DBAADB"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2D367FE8" w14:textId="77777777" w:rsidR="00530DEE" w:rsidRPr="00D53C8B" w:rsidRDefault="00530DEE" w:rsidP="00D53C8B">
      <w:pPr>
        <w:tabs>
          <w:tab w:val="left" w:pos="460"/>
        </w:tabs>
        <w:spacing w:line="276" w:lineRule="auto"/>
        <w:ind w:right="109"/>
        <w:rPr>
          <w:rFonts w:asciiTheme="minorHAnsi" w:hAnsiTheme="minorHAnsi" w:cstheme="minorHAnsi"/>
        </w:rPr>
      </w:pPr>
    </w:p>
    <w:p w14:paraId="1ED5B3C9" w14:textId="5A7E4CF1"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1</w:t>
      </w:r>
      <w:r w:rsidR="00775E8E">
        <w:rPr>
          <w:rFonts w:asciiTheme="minorHAnsi" w:hAnsiTheme="minorHAnsi" w:cstheme="minorHAnsi"/>
        </w:rPr>
        <w:t>4</w:t>
      </w:r>
      <w:r w:rsidR="002B3817">
        <w:rPr>
          <w:rFonts w:asciiTheme="minorHAnsi" w:hAnsiTheme="minorHAnsi" w:cstheme="minorHAnsi"/>
        </w:rPr>
        <w:t>.</w:t>
      </w:r>
    </w:p>
    <w:p w14:paraId="477B965B" w14:textId="739A5C3D"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(Zmiany umowy)</w:t>
      </w:r>
    </w:p>
    <w:p w14:paraId="39993747" w14:textId="6357DDE9"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Zamawiający przewiduje możliwość dokonywania następujących zmian w umowie (na podstawie art. </w:t>
      </w:r>
      <w:r w:rsidR="002733EA">
        <w:rPr>
          <w:rFonts w:asciiTheme="minorHAnsi" w:hAnsiTheme="minorHAnsi" w:cstheme="minorHAnsi"/>
          <w:color w:val="auto"/>
          <w:sz w:val="22"/>
          <w:szCs w:val="22"/>
        </w:rPr>
        <w:t>455</w:t>
      </w:r>
      <w:r w:rsidRPr="000C38F1">
        <w:rPr>
          <w:rFonts w:asciiTheme="minorHAnsi" w:hAnsiTheme="minorHAnsi" w:cstheme="minorHAnsi"/>
          <w:color w:val="auto"/>
          <w:sz w:val="22"/>
          <w:szCs w:val="22"/>
        </w:rPr>
        <w:t xml:space="preserve"> ustawy Prawo zamówień publicznych): </w:t>
      </w:r>
    </w:p>
    <w:p w14:paraId="45EA62FA"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Zmiana umownego </w:t>
      </w:r>
      <w:r w:rsidRPr="00C42179">
        <w:rPr>
          <w:rFonts w:asciiTheme="minorHAnsi" w:hAnsiTheme="minorHAnsi" w:cstheme="minorHAnsi"/>
          <w:b/>
          <w:bCs/>
          <w:color w:val="auto"/>
          <w:sz w:val="22"/>
          <w:szCs w:val="22"/>
        </w:rPr>
        <w:t>terminu zakończenia</w:t>
      </w:r>
      <w:r w:rsidRPr="000C38F1">
        <w:rPr>
          <w:rFonts w:asciiTheme="minorHAnsi" w:hAnsiTheme="minorHAnsi" w:cstheme="minorHAnsi"/>
          <w:color w:val="auto"/>
          <w:sz w:val="22"/>
          <w:szCs w:val="22"/>
        </w:rPr>
        <w:t xml:space="preserve"> przedmiotu</w:t>
      </w:r>
      <w:r w:rsidRPr="00B42EE2">
        <w:rPr>
          <w:rFonts w:asciiTheme="minorHAnsi" w:hAnsiTheme="minorHAnsi" w:cstheme="minorHAnsi"/>
          <w:b/>
          <w:bCs/>
          <w:color w:val="auto"/>
          <w:sz w:val="22"/>
          <w:szCs w:val="22"/>
        </w:rPr>
        <w:t xml:space="preserve"> </w:t>
      </w:r>
      <w:r w:rsidRPr="00B42EE2">
        <w:rPr>
          <w:rFonts w:asciiTheme="minorHAnsi" w:hAnsiTheme="minorHAnsi" w:cstheme="minorHAnsi"/>
          <w:color w:val="auto"/>
          <w:sz w:val="22"/>
          <w:szCs w:val="22"/>
        </w:rPr>
        <w:t xml:space="preserve">niniejszej Umowy jest możliwa w następujących przypadkach: </w:t>
      </w:r>
    </w:p>
    <w:p w14:paraId="4BE3F5E6"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a)</w:t>
      </w:r>
      <w:r w:rsidRPr="00B42EE2">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b)</w:t>
      </w:r>
      <w:r w:rsidRPr="00B42EE2">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c)</w:t>
      </w:r>
      <w:r w:rsidRPr="00B42EE2">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d)</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e)</w:t>
      </w:r>
      <w:r w:rsidRPr="00B42EE2">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B117EE"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f) </w:t>
      </w:r>
      <w:r>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g</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h</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88F9689"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i</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konieczności uzyskania decyzji środowiskowej</w:t>
      </w:r>
      <w:r>
        <w:rPr>
          <w:rFonts w:asciiTheme="minorHAnsi" w:hAnsiTheme="minorHAnsi" w:cstheme="minorHAnsi"/>
          <w:color w:val="auto"/>
          <w:sz w:val="22"/>
          <w:szCs w:val="22"/>
        </w:rPr>
        <w:t xml:space="preserve"> </w:t>
      </w:r>
      <w:bookmarkStart w:id="0" w:name="_Hlk30587865"/>
      <w:r>
        <w:rPr>
          <w:rFonts w:asciiTheme="minorHAnsi" w:hAnsiTheme="minorHAnsi" w:cstheme="minorHAnsi"/>
          <w:color w:val="auto"/>
          <w:sz w:val="22"/>
          <w:szCs w:val="22"/>
        </w:rPr>
        <w:t>lub innych procedur związanych z ochroną środowiska</w:t>
      </w:r>
      <w:r w:rsidRPr="00B42EE2">
        <w:rPr>
          <w:rFonts w:asciiTheme="minorHAnsi" w:hAnsiTheme="minorHAnsi" w:cstheme="minorHAnsi"/>
          <w:color w:val="auto"/>
          <w:sz w:val="22"/>
          <w:szCs w:val="22"/>
        </w:rPr>
        <w:t xml:space="preserve">, </w:t>
      </w:r>
    </w:p>
    <w:p w14:paraId="478ED040" w14:textId="77777777" w:rsidR="000B1691" w:rsidRPr="00FF1926" w:rsidRDefault="000B1691" w:rsidP="000B1691">
      <w:pPr>
        <w:pStyle w:val="Default"/>
        <w:spacing w:line="276" w:lineRule="auto"/>
        <w:ind w:left="1416"/>
        <w:jc w:val="both"/>
        <w:rPr>
          <w:rFonts w:asciiTheme="minorHAnsi" w:hAnsiTheme="minorHAnsi" w:cstheme="minorHAnsi"/>
          <w:b/>
          <w:bCs/>
          <w:color w:val="auto"/>
          <w:sz w:val="22"/>
          <w:szCs w:val="22"/>
        </w:rPr>
      </w:pPr>
      <w:r w:rsidRPr="00FF1926">
        <w:rPr>
          <w:rFonts w:asciiTheme="minorHAnsi" w:hAnsiTheme="minorHAnsi" w:cstheme="minorHAnsi"/>
          <w:b/>
          <w:bCs/>
          <w:color w:val="auto"/>
          <w:sz w:val="22"/>
          <w:szCs w:val="22"/>
        </w:rPr>
        <w:t>j)</w:t>
      </w:r>
      <w:r>
        <w:rPr>
          <w:rFonts w:asciiTheme="minorHAnsi" w:hAnsiTheme="minorHAnsi" w:cstheme="minorHAnsi"/>
          <w:b/>
          <w:bCs/>
          <w:color w:val="auto"/>
          <w:sz w:val="22"/>
          <w:szCs w:val="22"/>
        </w:rPr>
        <w:t xml:space="preserve"> </w:t>
      </w:r>
      <w:r w:rsidRPr="00FF1926">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bookmarkEnd w:id="0"/>
    <w:p w14:paraId="4CD7EFDB" w14:textId="77777777" w:rsidR="000B1691" w:rsidRPr="00B42EE2" w:rsidRDefault="000B1691" w:rsidP="000B1691">
      <w:pPr>
        <w:pStyle w:val="Default"/>
        <w:spacing w:line="276" w:lineRule="auto"/>
        <w:ind w:left="708" w:firstLine="708"/>
        <w:jc w:val="both"/>
        <w:rPr>
          <w:rFonts w:asciiTheme="minorHAnsi" w:hAnsiTheme="minorHAnsi" w:cstheme="minorHAnsi"/>
          <w:color w:val="auto"/>
          <w:sz w:val="22"/>
          <w:szCs w:val="22"/>
        </w:rPr>
      </w:pPr>
      <w:r>
        <w:rPr>
          <w:rFonts w:asciiTheme="minorHAnsi" w:hAnsiTheme="minorHAnsi" w:cstheme="minorHAnsi"/>
          <w:b/>
          <w:bCs/>
          <w:color w:val="auto"/>
          <w:sz w:val="22"/>
          <w:szCs w:val="22"/>
        </w:rPr>
        <w:t>k</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przez Zamawiającego </w:t>
      </w:r>
    </w:p>
    <w:p w14:paraId="54214014"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wskutek decyzji administracyjnej. </w:t>
      </w:r>
    </w:p>
    <w:p w14:paraId="1AA42A6A"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t>
      </w:r>
      <w:r w:rsidRPr="00FC235E">
        <w:rPr>
          <w:rFonts w:asciiTheme="minorHAnsi" w:hAnsiTheme="minorHAnsi" w:cstheme="minorHAnsi"/>
          <w:b/>
          <w:bCs/>
          <w:color w:val="auto"/>
          <w:sz w:val="22"/>
          <w:szCs w:val="22"/>
        </w:rPr>
        <w:t>Zmiana podwykonawcy i podmiotu trzeciego</w:t>
      </w:r>
      <w:r w:rsidRPr="000C38F1">
        <w:rPr>
          <w:rFonts w:asciiTheme="minorHAnsi" w:hAnsiTheme="minorHAnsi" w:cstheme="minorHAnsi"/>
          <w:color w:val="auto"/>
          <w:sz w:val="22"/>
          <w:szCs w:val="22"/>
        </w:rPr>
        <w:t xml:space="preserve">. </w:t>
      </w:r>
    </w:p>
    <w:p w14:paraId="7E1C2FF7" w14:textId="3CE92529"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b/>
          <w:bCs/>
          <w:color w:val="auto"/>
          <w:sz w:val="22"/>
          <w:szCs w:val="22"/>
        </w:rPr>
        <w:t xml:space="preserve">3. </w:t>
      </w:r>
      <w:r w:rsidRPr="00FC235E">
        <w:rPr>
          <w:rFonts w:asciiTheme="minorHAnsi" w:hAnsiTheme="minorHAnsi" w:cstheme="minorHAnsi"/>
          <w:b/>
          <w:bCs/>
          <w:color w:val="auto"/>
          <w:sz w:val="22"/>
          <w:szCs w:val="22"/>
        </w:rPr>
        <w:t>Zmiana osoby pełniącej funkcję kierownika</w:t>
      </w:r>
      <w:r w:rsidRPr="000C38F1">
        <w:rPr>
          <w:rFonts w:asciiTheme="minorHAnsi" w:hAnsiTheme="minorHAnsi" w:cstheme="minorHAnsi"/>
          <w:color w:val="auto"/>
          <w:sz w:val="22"/>
          <w:szCs w:val="22"/>
        </w:rPr>
        <w:t xml:space="preserve"> prac projektowych:</w:t>
      </w:r>
      <w:r w:rsidRPr="00B42EE2">
        <w:rPr>
          <w:rFonts w:asciiTheme="minorHAnsi" w:hAnsiTheme="minorHAnsi" w:cstheme="minorHAnsi"/>
          <w:b/>
          <w:bCs/>
          <w:color w:val="auto"/>
          <w:sz w:val="22"/>
          <w:szCs w:val="22"/>
        </w:rPr>
        <w:t xml:space="preserve"> </w:t>
      </w:r>
    </w:p>
    <w:p w14:paraId="4957668A" w14:textId="574376DA"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Zamawiający dopuszcza zmianę osoby pełniącej funkcję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z zastrzeżeniem, że nowa osoba skierowana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spełniać będzie warunki określone w SWZ. </w:t>
      </w:r>
    </w:p>
    <w:p w14:paraId="39058F4E" w14:textId="523364AF"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Wykonawca przedłoży Zamawiającemu dokumenty dotyczące nowej osoby skierowanej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potwierdzające spełnienie przez tą osobę warunków określonych w SWZ</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25576EA4"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4.</w:t>
      </w:r>
      <w:r w:rsidRPr="00B42EE2">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rezygnacja przez Zamawiającego z realizacji części usługi. </w:t>
      </w:r>
    </w:p>
    <w:p w14:paraId="32F00E25"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nie wykonanie części zakresu usługi przez Wykonawcę. </w:t>
      </w:r>
    </w:p>
    <w:p w14:paraId="3E5B6600"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podjęcia przez Radę Gminy w </w:t>
      </w:r>
      <w:r>
        <w:rPr>
          <w:rFonts w:asciiTheme="minorHAnsi" w:hAnsiTheme="minorHAnsi" w:cstheme="minorHAnsi"/>
          <w:color w:val="auto"/>
          <w:sz w:val="22"/>
          <w:szCs w:val="22"/>
        </w:rPr>
        <w:t>Purdzie</w:t>
      </w:r>
      <w:r w:rsidRPr="00B42EE2">
        <w:rPr>
          <w:rFonts w:asciiTheme="minorHAnsi" w:hAnsiTheme="minorHAnsi" w:cstheme="minorHAnsi"/>
          <w:color w:val="auto"/>
          <w:sz w:val="22"/>
          <w:szCs w:val="22"/>
        </w:rPr>
        <w:t xml:space="preserve"> uchwały zmniejszającej zakres wykonania lub wstrzymania wykonanie przedsięwzięcia na podstawie art.</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231 ustawy z dnia 27 sierpnia 2009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 xml:space="preserve">r. o finansach publicznych </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Dz.</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U z 20</w:t>
      </w:r>
      <w:r>
        <w:rPr>
          <w:rFonts w:asciiTheme="minorHAnsi" w:hAnsiTheme="minorHAnsi" w:cstheme="minorHAnsi"/>
          <w:color w:val="auto"/>
          <w:sz w:val="22"/>
          <w:szCs w:val="22"/>
        </w:rPr>
        <w:t>1</w:t>
      </w:r>
      <w:r w:rsidRPr="00B42EE2">
        <w:rPr>
          <w:rFonts w:asciiTheme="minorHAnsi" w:hAnsiTheme="minorHAnsi" w:cstheme="minorHAnsi"/>
          <w:color w:val="auto"/>
          <w:sz w:val="22"/>
          <w:szCs w:val="22"/>
        </w:rPr>
        <w:t>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r.</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poz.</w:t>
      </w:r>
      <w:r>
        <w:rPr>
          <w:rFonts w:asciiTheme="minorHAnsi" w:hAnsiTheme="minorHAnsi" w:cstheme="minorHAnsi"/>
          <w:color w:val="auto"/>
          <w:sz w:val="22"/>
          <w:szCs w:val="22"/>
        </w:rPr>
        <w:t xml:space="preserve"> 869</w:t>
      </w:r>
      <w:r w:rsidRPr="00B42EE2">
        <w:rPr>
          <w:rFonts w:asciiTheme="minorHAnsi" w:hAnsiTheme="minorHAnsi" w:cstheme="minorHAnsi"/>
          <w:color w:val="auto"/>
          <w:sz w:val="22"/>
          <w:szCs w:val="22"/>
        </w:rPr>
        <w:t xml:space="preserve"> z</w:t>
      </w:r>
      <w:r>
        <w:rPr>
          <w:rFonts w:asciiTheme="minorHAnsi" w:hAnsiTheme="minorHAnsi" w:cstheme="minorHAnsi"/>
          <w:color w:val="auto"/>
          <w:sz w:val="22"/>
          <w:szCs w:val="22"/>
        </w:rPr>
        <w:t>e</w:t>
      </w:r>
      <w:r w:rsidRPr="00B42EE2">
        <w:rPr>
          <w:rFonts w:asciiTheme="minorHAnsi" w:hAnsiTheme="minorHAnsi" w:cstheme="minorHAnsi"/>
          <w:color w:val="auto"/>
          <w:sz w:val="22"/>
          <w:szCs w:val="22"/>
        </w:rPr>
        <w:t xml:space="preserve"> zm</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5364EF8E"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5.</w:t>
      </w:r>
      <w:r w:rsidRPr="00B42EE2">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w:t>
      </w:r>
      <w:r>
        <w:rPr>
          <w:rFonts w:asciiTheme="minorHAnsi" w:hAnsiTheme="minorHAnsi" w:cstheme="minorHAnsi"/>
          <w:color w:val="auto"/>
          <w:sz w:val="22"/>
          <w:szCs w:val="22"/>
        </w:rPr>
        <w:t xml:space="preserve"> 4</w:t>
      </w:r>
      <w:r w:rsidRPr="00B42EE2">
        <w:rPr>
          <w:rFonts w:asciiTheme="minorHAnsi" w:hAnsiTheme="minorHAnsi" w:cstheme="minorHAnsi"/>
          <w:color w:val="auto"/>
          <w:sz w:val="22"/>
          <w:szCs w:val="22"/>
        </w:rPr>
        <w:t xml:space="preserve"> spisując stosowny protokół konieczności, który musi zostać zaakceptowany przez obie strony. </w:t>
      </w:r>
    </w:p>
    <w:p w14:paraId="62470774" w14:textId="77777777" w:rsidR="000B169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lastRenderedPageBreak/>
        <w:t>6.</w:t>
      </w:r>
      <w:r w:rsidRPr="00B42EE2">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7</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4A2EFFAF"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0813BD3C" w14:textId="572B0C8D" w:rsidR="000B1691" w:rsidRDefault="000B1691" w:rsidP="000B1691">
      <w:pPr>
        <w:pStyle w:val="Teksttreci0"/>
        <w:shd w:val="clear" w:color="auto" w:fill="auto"/>
        <w:tabs>
          <w:tab w:val="left" w:pos="294"/>
        </w:tabs>
        <w:rPr>
          <w:rFonts w:asciiTheme="minorHAnsi" w:hAnsiTheme="minorHAnsi" w:cstheme="minorHAnsi"/>
          <w:color w:val="auto"/>
        </w:rPr>
      </w:pPr>
      <w:r>
        <w:rPr>
          <w:rFonts w:asciiTheme="minorHAnsi" w:hAnsiTheme="minorHAnsi" w:cstheme="minorHAnsi"/>
          <w:b/>
          <w:bCs/>
          <w:color w:val="auto"/>
        </w:rPr>
        <w:t>9</w:t>
      </w:r>
      <w:r w:rsidRPr="00B117EE">
        <w:rPr>
          <w:rFonts w:asciiTheme="minorHAnsi" w:hAnsiTheme="minorHAnsi" w:cstheme="minorHAnsi"/>
          <w:b/>
          <w:bCs/>
          <w:color w:val="auto"/>
        </w:rPr>
        <w:t>.</w:t>
      </w:r>
      <w:r w:rsidRPr="00B42EE2">
        <w:rPr>
          <w:rFonts w:asciiTheme="minorHAnsi" w:hAnsiTheme="minorHAnsi" w:cstheme="minorHAnsi"/>
          <w:color w:val="auto"/>
        </w:rPr>
        <w:t xml:space="preserve"> W przypadku wystąpienia przyczyn, o których mowa w ust. 2 nie będzie konieczności zmiany umowy w formie aneksu.</w:t>
      </w:r>
    </w:p>
    <w:p w14:paraId="22666BFD" w14:textId="77777777" w:rsidR="000B1691" w:rsidRPr="000B1691" w:rsidRDefault="000B1691" w:rsidP="000B1691">
      <w:pPr>
        <w:widowControl/>
        <w:numPr>
          <w:ilvl w:val="0"/>
          <w:numId w:val="42"/>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Ustala się następujące zasady wprowadzania zmian wysokości wynagrodzenia należnego Wykonawcy, w przypadku zmiany ceny materiałów lub kosztów związanych z realizacją zamówienia: </w:t>
      </w:r>
    </w:p>
    <w:p w14:paraId="4E497E2F" w14:textId="5AA5F7B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jeżeli wartość cen materiałów lub kosztów zmieniła się o minimum 3</w:t>
      </w:r>
      <w:r>
        <w:rPr>
          <w:rFonts w:asciiTheme="minorHAnsi" w:hAnsiTheme="minorHAnsi" w:cstheme="minorHAnsi"/>
          <w:lang w:eastAsia="ar-SA"/>
        </w:rPr>
        <w:t>0</w:t>
      </w:r>
      <w:r w:rsidRPr="000B1691">
        <w:rPr>
          <w:rFonts w:asciiTheme="minorHAnsi" w:hAnsiTheme="minorHAnsi" w:cstheme="minorHAnsi"/>
          <w:lang w:eastAsia="ar-SA"/>
        </w:rPr>
        <w:t>%,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747AB088"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początkowy termin ustalenia zmiany wynagrodzenia to 12 miesięcy od dnia podpisania umowy;  zmiany wynagrodzenia będą dokonywane w okresach co 12 miesięcy;</w:t>
      </w:r>
    </w:p>
    <w:p w14:paraId="21D33AFB"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zmiana wartości wynagrodzenia dotyczyć będzie jedynie prac zrealizowanych po upływie 12 miesięcy od dnia zawarcia umowy bądź poprzedniej zmiany;</w:t>
      </w:r>
    </w:p>
    <w:p w14:paraId="3F8A867A"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4055C140" w14:textId="62B8B4E0" w:rsidR="000B1691" w:rsidRPr="000B1691" w:rsidRDefault="000B1691" w:rsidP="000B1691">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Wykonawca, którego wynagrodzenie zostało zmienione zgodnie z ust. </w:t>
      </w:r>
      <w:r w:rsidR="00621960">
        <w:rPr>
          <w:rFonts w:asciiTheme="minorHAnsi" w:hAnsiTheme="minorHAnsi" w:cstheme="minorHAnsi"/>
          <w:lang w:eastAsia="ar-SA"/>
        </w:rPr>
        <w:t>10</w:t>
      </w:r>
      <w:r w:rsidRPr="000B1691">
        <w:rPr>
          <w:rFonts w:asciiTheme="minorHAnsi" w:hAnsiTheme="minorHAnsi" w:cstheme="minorHAnsi"/>
          <w:lang w:eastAsia="ar-SA"/>
        </w:rPr>
        <w:t>, zobowiązany jest do zmiany wynagrodzenia przysługującego podwykonawcy, z którym zawarł umowę, w zakresie</w:t>
      </w:r>
      <w:r w:rsidR="00621960">
        <w:rPr>
          <w:rFonts w:asciiTheme="minorHAnsi" w:hAnsiTheme="minorHAnsi" w:cstheme="minorHAnsi"/>
          <w:lang w:eastAsia="ar-SA"/>
        </w:rPr>
        <w:t xml:space="preserve"> </w:t>
      </w:r>
      <w:r w:rsidRPr="000B1691">
        <w:rPr>
          <w:rFonts w:asciiTheme="minorHAnsi" w:hAnsiTheme="minorHAnsi" w:cstheme="minorHAnsi"/>
          <w:lang w:eastAsia="ar-SA"/>
        </w:rPr>
        <w:t>odpowiadającym zmianom cen materiałów lub kosztów dotyczących zobowiązania podwykonawcy, jeżeli łącznie spełnione są następujące warunki:</w:t>
      </w:r>
    </w:p>
    <w:p w14:paraId="34E3804E"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przedmiotem umowy są roboty budowlane lub usługi;</w:t>
      </w:r>
    </w:p>
    <w:p w14:paraId="16BDF1D3"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okres obowiązywania umowy przekracza 12 miesięcy.</w:t>
      </w:r>
    </w:p>
    <w:p w14:paraId="729585D0" w14:textId="77777777" w:rsidR="000B1691" w:rsidRPr="00B36D12" w:rsidRDefault="000B1691" w:rsidP="00621960">
      <w:pPr>
        <w:pStyle w:val="Nagwek1"/>
        <w:spacing w:before="175" w:line="276" w:lineRule="auto"/>
        <w:ind w:left="0"/>
        <w:jc w:val="left"/>
        <w:rPr>
          <w:rFonts w:asciiTheme="minorHAnsi" w:hAnsiTheme="minorHAnsi" w:cstheme="minorHAnsi"/>
        </w:rPr>
      </w:pPr>
    </w:p>
    <w:p w14:paraId="79E22AE3" w14:textId="434D6D0A"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775E8E" w:rsidRPr="00B36D12">
        <w:rPr>
          <w:rFonts w:asciiTheme="minorHAnsi" w:hAnsiTheme="minorHAnsi" w:cstheme="minorHAnsi"/>
        </w:rPr>
        <w:t>5</w:t>
      </w:r>
      <w:r w:rsidRPr="00B36D12">
        <w:rPr>
          <w:rFonts w:asciiTheme="minorHAnsi" w:hAnsiTheme="minorHAnsi" w:cstheme="minorHAnsi"/>
        </w:rPr>
        <w:t>.</w:t>
      </w:r>
    </w:p>
    <w:p w14:paraId="63A1EE6C" w14:textId="74DB9095"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(Kary umowne)</w:t>
      </w:r>
    </w:p>
    <w:p w14:paraId="7494350E" w14:textId="77777777" w:rsidR="002943AD" w:rsidRPr="00B36D12" w:rsidRDefault="002943AD" w:rsidP="002943AD">
      <w:pPr>
        <w:pStyle w:val="Akapitzlist"/>
        <w:numPr>
          <w:ilvl w:val="0"/>
          <w:numId w:val="23"/>
        </w:numPr>
        <w:tabs>
          <w:tab w:val="left" w:pos="284"/>
        </w:tabs>
        <w:spacing w:line="276" w:lineRule="auto"/>
        <w:ind w:left="284" w:hanging="284"/>
        <w:jc w:val="both"/>
        <w:rPr>
          <w:rFonts w:asciiTheme="minorHAnsi" w:hAnsiTheme="minorHAnsi" w:cstheme="minorHAnsi"/>
        </w:rPr>
      </w:pPr>
      <w:r w:rsidRPr="00B36D12">
        <w:rPr>
          <w:rFonts w:asciiTheme="minorHAnsi" w:hAnsiTheme="minorHAnsi" w:cstheme="minorHAnsi"/>
        </w:rPr>
        <w:t>Ustala się kary umowne w następujących</w:t>
      </w:r>
      <w:r w:rsidRPr="00B36D12">
        <w:rPr>
          <w:rFonts w:asciiTheme="minorHAnsi" w:hAnsiTheme="minorHAnsi" w:cstheme="minorHAnsi"/>
          <w:spacing w:val="-8"/>
        </w:rPr>
        <w:t xml:space="preserve"> </w:t>
      </w:r>
      <w:r w:rsidRPr="00B36D12">
        <w:rPr>
          <w:rFonts w:asciiTheme="minorHAnsi" w:hAnsiTheme="minorHAnsi" w:cstheme="minorHAnsi"/>
        </w:rPr>
        <w:t>przypadkach:</w:t>
      </w:r>
    </w:p>
    <w:p w14:paraId="74C45E2E" w14:textId="02F4CE98" w:rsidR="002943AD" w:rsidRPr="00B36D12" w:rsidRDefault="002943AD" w:rsidP="002943AD">
      <w:pPr>
        <w:pStyle w:val="Akapitzlist"/>
        <w:numPr>
          <w:ilvl w:val="1"/>
          <w:numId w:val="23"/>
        </w:numPr>
        <w:tabs>
          <w:tab w:val="left" w:pos="851"/>
        </w:tabs>
        <w:spacing w:line="276" w:lineRule="auto"/>
        <w:ind w:left="851" w:right="107" w:hanging="284"/>
        <w:jc w:val="both"/>
        <w:rPr>
          <w:rFonts w:asciiTheme="minorHAnsi" w:hAnsiTheme="minorHAnsi" w:cstheme="minorHAnsi"/>
        </w:rPr>
      </w:pPr>
      <w:r w:rsidRPr="00B36D12">
        <w:rPr>
          <w:rFonts w:asciiTheme="minorHAnsi" w:hAnsiTheme="minorHAnsi" w:cstheme="minorHAnsi"/>
        </w:rPr>
        <w:t>Zamawiający zapłaci Wykonawcy kary umowne za odstąpienie od umowy na skutek okoliczności, za które Zamawiający odpowiada – w wysokości 10% wynagrodzenia umownego brutto, o którym mowa w § 9 ust.</w:t>
      </w:r>
      <w:r w:rsidRPr="00B36D12">
        <w:rPr>
          <w:rFonts w:asciiTheme="minorHAnsi" w:hAnsiTheme="minorHAnsi" w:cstheme="minorHAnsi"/>
          <w:spacing w:val="-9"/>
        </w:rPr>
        <w:t xml:space="preserve"> </w:t>
      </w:r>
      <w:r w:rsidRPr="00B36D12">
        <w:rPr>
          <w:rFonts w:asciiTheme="minorHAnsi" w:hAnsiTheme="minorHAnsi" w:cstheme="minorHAnsi"/>
        </w:rPr>
        <w:t>1;</w:t>
      </w:r>
    </w:p>
    <w:p w14:paraId="2C5E13E8" w14:textId="77777777" w:rsidR="002943AD" w:rsidRPr="00B36D12" w:rsidRDefault="002943AD" w:rsidP="002943AD">
      <w:pPr>
        <w:pStyle w:val="Akapitzlist"/>
        <w:numPr>
          <w:ilvl w:val="1"/>
          <w:numId w:val="23"/>
        </w:numPr>
        <w:tabs>
          <w:tab w:val="left" w:pos="851"/>
        </w:tabs>
        <w:spacing w:line="276" w:lineRule="auto"/>
        <w:ind w:left="851" w:hanging="284"/>
        <w:jc w:val="both"/>
        <w:rPr>
          <w:rFonts w:asciiTheme="minorHAnsi" w:hAnsiTheme="minorHAnsi" w:cstheme="minorHAnsi"/>
        </w:rPr>
      </w:pPr>
      <w:r w:rsidRPr="00B36D12">
        <w:rPr>
          <w:rFonts w:asciiTheme="minorHAnsi" w:hAnsiTheme="minorHAnsi" w:cstheme="minorHAnsi"/>
        </w:rPr>
        <w:t>Wykonawca zapłaci Zamawiającemu kary umowne</w:t>
      </w:r>
      <w:r w:rsidRPr="00B36D12">
        <w:rPr>
          <w:rFonts w:asciiTheme="minorHAnsi" w:hAnsiTheme="minorHAnsi" w:cstheme="minorHAnsi"/>
          <w:spacing w:val="-14"/>
        </w:rPr>
        <w:t xml:space="preserve"> </w:t>
      </w:r>
      <w:r w:rsidRPr="00B36D12">
        <w:rPr>
          <w:rFonts w:asciiTheme="minorHAnsi" w:hAnsiTheme="minorHAnsi" w:cstheme="minorHAnsi"/>
        </w:rPr>
        <w:t>za:</w:t>
      </w:r>
    </w:p>
    <w:p w14:paraId="302E753D" w14:textId="04A6611C" w:rsidR="002943AD" w:rsidRPr="00B36D12" w:rsidRDefault="002943AD" w:rsidP="00791483">
      <w:pPr>
        <w:pStyle w:val="Akapitzlist"/>
        <w:numPr>
          <w:ilvl w:val="2"/>
          <w:numId w:val="23"/>
        </w:numPr>
        <w:spacing w:line="276" w:lineRule="auto"/>
        <w:ind w:left="1134" w:right="110" w:hanging="283"/>
        <w:jc w:val="both"/>
        <w:rPr>
          <w:rFonts w:asciiTheme="minorHAnsi" w:hAnsiTheme="minorHAnsi" w:cstheme="minorHAnsi"/>
        </w:rPr>
      </w:pPr>
      <w:r w:rsidRPr="00B36D12">
        <w:rPr>
          <w:rFonts w:asciiTheme="minorHAnsi" w:hAnsiTheme="minorHAnsi" w:cstheme="minorHAnsi"/>
        </w:rPr>
        <w:t>odstąpienie od umowy wskutek okoliczności, za które Wykonawca odpowiada – w wysokości 10% wynagrodzenia umownego brutto, o którym mowa w § 9 ust. 1;</w:t>
      </w:r>
    </w:p>
    <w:p w14:paraId="0154635B" w14:textId="77777777" w:rsidR="002943AD" w:rsidRPr="00B36D12" w:rsidRDefault="002943AD" w:rsidP="00791483">
      <w:pPr>
        <w:pStyle w:val="Akapitzlist"/>
        <w:numPr>
          <w:ilvl w:val="2"/>
          <w:numId w:val="23"/>
        </w:numPr>
        <w:spacing w:before="1" w:line="276" w:lineRule="auto"/>
        <w:ind w:left="1134" w:right="110" w:hanging="283"/>
        <w:jc w:val="both"/>
        <w:rPr>
          <w:rFonts w:asciiTheme="minorHAnsi" w:hAnsiTheme="minorHAnsi" w:cstheme="minorHAnsi"/>
        </w:rPr>
      </w:pPr>
      <w:r w:rsidRPr="00B36D12">
        <w:rPr>
          <w:rFonts w:asciiTheme="minorHAnsi" w:hAnsiTheme="minorHAnsi" w:cstheme="minorHAnsi"/>
        </w:rPr>
        <w:t>zwłokę w wykonaniu i przekazaniu Zamawiającemu kompletnej dokumentacji projektowej – w wysokości 0,10% wynagrodzenia umownego brutto, o którym mowa w § 9 ust. 1 za każdy dzień zwłoki, liczonej od następnego dnia, w którym Wykonawca był obowiązany ją</w:t>
      </w:r>
      <w:r w:rsidRPr="00B36D12">
        <w:rPr>
          <w:rFonts w:asciiTheme="minorHAnsi" w:hAnsiTheme="minorHAnsi" w:cstheme="minorHAnsi"/>
          <w:spacing w:val="-6"/>
        </w:rPr>
        <w:t xml:space="preserve"> </w:t>
      </w:r>
      <w:r w:rsidRPr="00B36D12">
        <w:rPr>
          <w:rFonts w:asciiTheme="minorHAnsi" w:hAnsiTheme="minorHAnsi" w:cstheme="minorHAnsi"/>
        </w:rPr>
        <w:t>przekazać;</w:t>
      </w:r>
    </w:p>
    <w:p w14:paraId="1D744465" w14:textId="77777777" w:rsidR="002943AD" w:rsidRPr="00B36D12" w:rsidRDefault="002943AD" w:rsidP="00791483">
      <w:pPr>
        <w:pStyle w:val="Akapitzlist"/>
        <w:numPr>
          <w:ilvl w:val="2"/>
          <w:numId w:val="23"/>
        </w:numPr>
        <w:tabs>
          <w:tab w:val="left" w:pos="1134"/>
        </w:tabs>
        <w:spacing w:line="276" w:lineRule="auto"/>
        <w:ind w:left="1134" w:right="107" w:hanging="283"/>
        <w:jc w:val="both"/>
        <w:rPr>
          <w:rFonts w:asciiTheme="minorHAnsi" w:hAnsiTheme="minorHAnsi" w:cstheme="minorHAnsi"/>
        </w:rPr>
      </w:pPr>
      <w:r w:rsidRPr="00B36D12">
        <w:rPr>
          <w:rFonts w:asciiTheme="minorHAnsi" w:hAnsiTheme="minorHAnsi" w:cstheme="minorHAnsi"/>
        </w:rPr>
        <w:t xml:space="preserve">zwłokę w usunięciu wad dokumentacji projektowej – w wysokości 0,05% wynagrodzenia umownego brutto, o którym mowa w § 9 ust. 1 za każdy dzień zwłoki, liczonej od </w:t>
      </w:r>
      <w:r w:rsidRPr="00B36D12">
        <w:rPr>
          <w:rFonts w:asciiTheme="minorHAnsi" w:hAnsiTheme="minorHAnsi" w:cstheme="minorHAnsi"/>
        </w:rPr>
        <w:lastRenderedPageBreak/>
        <w:t>następnego dnia, w którym Wykonawca był obowiązany je</w:t>
      </w:r>
      <w:r w:rsidRPr="00B36D12">
        <w:rPr>
          <w:rFonts w:asciiTheme="minorHAnsi" w:hAnsiTheme="minorHAnsi" w:cstheme="minorHAnsi"/>
          <w:spacing w:val="-8"/>
        </w:rPr>
        <w:t xml:space="preserve"> </w:t>
      </w:r>
      <w:r w:rsidRPr="00B36D12">
        <w:rPr>
          <w:rFonts w:asciiTheme="minorHAnsi" w:hAnsiTheme="minorHAnsi" w:cstheme="minorHAnsi"/>
        </w:rPr>
        <w:t>usunąć;</w:t>
      </w:r>
    </w:p>
    <w:p w14:paraId="4C0C2748" w14:textId="77777777" w:rsidR="002943AD" w:rsidRPr="00B36D12" w:rsidRDefault="002943AD" w:rsidP="0040021D">
      <w:pPr>
        <w:pStyle w:val="Akapitzlist"/>
        <w:numPr>
          <w:ilvl w:val="2"/>
          <w:numId w:val="23"/>
        </w:numPr>
        <w:spacing w:line="276" w:lineRule="auto"/>
        <w:ind w:left="1134" w:right="109" w:hanging="283"/>
        <w:rPr>
          <w:rFonts w:asciiTheme="minorHAnsi" w:hAnsiTheme="minorHAnsi" w:cstheme="minorHAnsi"/>
        </w:rPr>
      </w:pPr>
      <w:r w:rsidRPr="00B36D12">
        <w:rPr>
          <w:rFonts w:asciiTheme="minorHAnsi" w:hAnsiTheme="minorHAnsi" w:cstheme="minorHAnsi"/>
        </w:rPr>
        <w:t>inne niż ww. naruszenie warunków umowy – każdorazowo w wysokości 500</w:t>
      </w:r>
      <w:r w:rsidRPr="00B36D12">
        <w:rPr>
          <w:rFonts w:asciiTheme="minorHAnsi" w:hAnsiTheme="minorHAnsi" w:cstheme="minorHAnsi"/>
          <w:spacing w:val="-1"/>
        </w:rPr>
        <w:t xml:space="preserve"> </w:t>
      </w:r>
      <w:r w:rsidRPr="00B36D12">
        <w:rPr>
          <w:rFonts w:asciiTheme="minorHAnsi" w:hAnsiTheme="minorHAnsi" w:cstheme="minorHAnsi"/>
        </w:rPr>
        <w:t>zł.</w:t>
      </w:r>
    </w:p>
    <w:p w14:paraId="094BCAB1" w14:textId="34B505AF" w:rsidR="002943AD" w:rsidRPr="00B36D12" w:rsidRDefault="002943AD" w:rsidP="00550974">
      <w:pPr>
        <w:pStyle w:val="Akapitzlist"/>
        <w:numPr>
          <w:ilvl w:val="0"/>
          <w:numId w:val="23"/>
        </w:numPr>
        <w:tabs>
          <w:tab w:val="left" w:pos="284"/>
        </w:tabs>
        <w:spacing w:line="276" w:lineRule="auto"/>
        <w:ind w:left="284" w:right="109" w:hanging="284"/>
        <w:jc w:val="both"/>
        <w:rPr>
          <w:rFonts w:asciiTheme="minorHAnsi" w:hAnsiTheme="minorHAnsi" w:cstheme="minorHAnsi"/>
        </w:rPr>
      </w:pPr>
      <w:r w:rsidRPr="00B36D12">
        <w:rPr>
          <w:rFonts w:asciiTheme="minorHAnsi" w:hAnsiTheme="minorHAnsi" w:cstheme="minorHAnsi"/>
        </w:rPr>
        <w:t>Niezależnie od kar umownych strony mogą dochodzić odszkodowania uzupełniającego na zasadach ogólnych w przypadku, gdy szkoda przekracza wysokość kar</w:t>
      </w:r>
      <w:r w:rsidRPr="00B36D12">
        <w:rPr>
          <w:rFonts w:asciiTheme="minorHAnsi" w:hAnsiTheme="minorHAnsi" w:cstheme="minorHAnsi"/>
          <w:spacing w:val="-13"/>
        </w:rPr>
        <w:t xml:space="preserve"> </w:t>
      </w:r>
      <w:r w:rsidRPr="00B36D12">
        <w:rPr>
          <w:rFonts w:asciiTheme="minorHAnsi" w:hAnsiTheme="minorHAnsi" w:cstheme="minorHAnsi"/>
        </w:rPr>
        <w:t>umownych.</w:t>
      </w:r>
    </w:p>
    <w:p w14:paraId="1AC2FD78" w14:textId="57C8E298" w:rsidR="00550974" w:rsidRPr="00B36D12" w:rsidRDefault="00550974" w:rsidP="00550974">
      <w:pPr>
        <w:pStyle w:val="Akapitzlist"/>
        <w:numPr>
          <w:ilvl w:val="0"/>
          <w:numId w:val="23"/>
        </w:numPr>
        <w:spacing w:line="276" w:lineRule="auto"/>
        <w:ind w:left="284" w:hanging="284"/>
        <w:jc w:val="both"/>
        <w:rPr>
          <w:rFonts w:asciiTheme="minorHAnsi" w:hAnsiTheme="minorHAnsi" w:cstheme="minorHAnsi"/>
        </w:rPr>
      </w:pPr>
      <w:r w:rsidRPr="00B36D12">
        <w:rPr>
          <w:rFonts w:asciiTheme="minorHAnsi" w:hAnsiTheme="minorHAnsi" w:cstheme="minorHAnsi"/>
        </w:rPr>
        <w:t>Łączna maksymalna wysokość kar umownych, których mogą dochodzić strony wynosi 30% wynagrodzenia brutto.</w:t>
      </w:r>
    </w:p>
    <w:p w14:paraId="50A9C2A0" w14:textId="265D4C50" w:rsidR="007C6937" w:rsidRPr="00B36D12" w:rsidRDefault="007C6937" w:rsidP="007C6937">
      <w:pPr>
        <w:spacing w:line="276" w:lineRule="auto"/>
        <w:rPr>
          <w:rFonts w:asciiTheme="minorHAnsi" w:hAnsiTheme="minorHAnsi" w:cstheme="minorHAnsi"/>
        </w:rPr>
      </w:pPr>
    </w:p>
    <w:p w14:paraId="7454DAFC" w14:textId="25A22992" w:rsidR="00D30688" w:rsidRPr="00B36D12" w:rsidRDefault="00D30688" w:rsidP="00D30688">
      <w:pPr>
        <w:pStyle w:val="Nagwek1"/>
        <w:spacing w:line="276" w:lineRule="auto"/>
        <w:ind w:left="0"/>
        <w:rPr>
          <w:rFonts w:asciiTheme="minorHAnsi" w:hAnsiTheme="minorHAnsi" w:cstheme="minorHAnsi"/>
        </w:rPr>
      </w:pPr>
      <w:r w:rsidRPr="00B36D12">
        <w:rPr>
          <w:rFonts w:asciiTheme="minorHAnsi" w:hAnsiTheme="minorHAnsi" w:cstheme="minorHAnsi"/>
        </w:rPr>
        <w:t>§ 16.</w:t>
      </w:r>
    </w:p>
    <w:p w14:paraId="71793F60" w14:textId="7644F758" w:rsidR="00D30688" w:rsidRPr="00B36D12" w:rsidRDefault="00D30688" w:rsidP="00D30688">
      <w:pPr>
        <w:spacing w:line="276" w:lineRule="auto"/>
        <w:jc w:val="center"/>
        <w:rPr>
          <w:rFonts w:asciiTheme="minorHAnsi" w:hAnsiTheme="minorHAnsi" w:cstheme="minorHAnsi"/>
          <w:b/>
          <w:bCs/>
        </w:rPr>
      </w:pPr>
      <w:r w:rsidRPr="00B36D12">
        <w:rPr>
          <w:rFonts w:asciiTheme="minorHAnsi" w:hAnsiTheme="minorHAnsi" w:cstheme="minorHAnsi"/>
          <w:b/>
          <w:bCs/>
        </w:rPr>
        <w:t>(Umowne prawo odstąpienia)</w:t>
      </w:r>
    </w:p>
    <w:p w14:paraId="226CF360" w14:textId="77777777" w:rsidR="00D30688" w:rsidRPr="00B36D12" w:rsidRDefault="00D30688" w:rsidP="007C6937">
      <w:pPr>
        <w:spacing w:line="276" w:lineRule="auto"/>
        <w:rPr>
          <w:rFonts w:asciiTheme="minorHAnsi" w:hAnsiTheme="minorHAnsi" w:cstheme="minorHAnsi"/>
        </w:rPr>
      </w:pPr>
    </w:p>
    <w:p w14:paraId="3C96E245" w14:textId="04EC6FBB" w:rsidR="007C6937" w:rsidRPr="00B36D12" w:rsidRDefault="007C6937" w:rsidP="00D30688">
      <w:pPr>
        <w:spacing w:line="276" w:lineRule="auto"/>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Niezależnie od podstaw odstąpienia określonych w ustawie Pzp i kodeksie cywilnym</w:t>
      </w:r>
      <w:r w:rsidR="00D30688" w:rsidRPr="00B36D12">
        <w:rPr>
          <w:rFonts w:asciiTheme="minorHAnsi" w:hAnsiTheme="minorHAnsi" w:cstheme="minorHAnsi"/>
        </w:rPr>
        <w:t xml:space="preserve"> </w:t>
      </w:r>
      <w:r w:rsidRPr="00B36D12">
        <w:rPr>
          <w:rFonts w:asciiTheme="minorHAnsi" w:hAnsiTheme="minorHAnsi" w:cstheme="minorHAnsi"/>
        </w:rPr>
        <w:t>Zamawiającemu przysługuje prawo odstąpienia od umowy w całości lub w części niewykonanej</w:t>
      </w:r>
      <w:r w:rsidR="00D30688" w:rsidRPr="00B36D12">
        <w:rPr>
          <w:rFonts w:asciiTheme="minorHAnsi" w:hAnsiTheme="minorHAnsi" w:cstheme="minorHAnsi"/>
        </w:rPr>
        <w:t xml:space="preserve"> </w:t>
      </w:r>
      <w:r w:rsidRPr="00B36D12">
        <w:rPr>
          <w:rFonts w:asciiTheme="minorHAnsi" w:hAnsiTheme="minorHAnsi" w:cstheme="minorHAnsi"/>
        </w:rPr>
        <w:t>w następujących przypadkach i terminach określonych poniżej:</w:t>
      </w:r>
    </w:p>
    <w:p w14:paraId="75B1FE9E" w14:textId="5E14BFD6"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Wykonawca nie wywiązuje się ze zobowiązań wynikających z umowy lub narusza jej</w:t>
      </w:r>
      <w:r w:rsidR="00D30688" w:rsidRPr="00B36D12">
        <w:rPr>
          <w:rFonts w:asciiTheme="minorHAnsi" w:hAnsiTheme="minorHAnsi" w:cstheme="minorHAnsi"/>
        </w:rPr>
        <w:t xml:space="preserve"> </w:t>
      </w:r>
      <w:r w:rsidRPr="00B36D12">
        <w:rPr>
          <w:rFonts w:asciiTheme="minorHAnsi" w:hAnsiTheme="minorHAnsi" w:cstheme="minorHAnsi"/>
        </w:rPr>
        <w:t>postanowienia,</w:t>
      </w:r>
    </w:p>
    <w:p w14:paraId="4881F7B9"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Wykonawca nie zastosuje się do żądania, aby jego personel naprawił zaniedbanie,</w:t>
      </w:r>
    </w:p>
    <w:p w14:paraId="27C20284" w14:textId="5886DDC2"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Wykonawca odmawia lub zaniedbuje wykonania poleceń wydanych przez Zamawiającego</w:t>
      </w:r>
      <w:r w:rsidR="00D30688" w:rsidRPr="00B36D12">
        <w:rPr>
          <w:rFonts w:asciiTheme="minorHAnsi" w:hAnsiTheme="minorHAnsi" w:cstheme="minorHAnsi"/>
        </w:rPr>
        <w:t xml:space="preserve"> </w:t>
      </w:r>
      <w:r w:rsidRPr="00B36D12">
        <w:rPr>
          <w:rFonts w:asciiTheme="minorHAnsi" w:hAnsiTheme="minorHAnsi" w:cstheme="minorHAnsi"/>
        </w:rPr>
        <w:t>lub osobę przez niego upoważnioną,</w:t>
      </w:r>
    </w:p>
    <w:p w14:paraId="58E75C8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Wykonawca zleca usługi Podwykonawcy niezatwierdzonemu przez Zamawiającego,</w:t>
      </w:r>
    </w:p>
    <w:p w14:paraId="3475A12B" w14:textId="05EC50B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5)</w:t>
      </w:r>
      <w:r w:rsidRPr="00B36D12">
        <w:rPr>
          <w:rFonts w:asciiTheme="minorHAnsi" w:hAnsiTheme="minorHAnsi" w:cstheme="minorHAnsi"/>
        </w:rPr>
        <w:t xml:space="preserve"> wystąpił jakikolwiek brak zdolności do czynności prawnych utrudniający wykonanie</w:t>
      </w:r>
      <w:r w:rsidR="00D30688" w:rsidRPr="00B36D12">
        <w:rPr>
          <w:rFonts w:asciiTheme="minorHAnsi" w:hAnsiTheme="minorHAnsi" w:cstheme="minorHAnsi"/>
        </w:rPr>
        <w:t xml:space="preserve"> </w:t>
      </w:r>
      <w:r w:rsidRPr="00B36D12">
        <w:rPr>
          <w:rFonts w:asciiTheme="minorHAnsi" w:hAnsiTheme="minorHAnsi" w:cstheme="minorHAnsi"/>
        </w:rPr>
        <w:t>umowy,</w:t>
      </w:r>
    </w:p>
    <w:p w14:paraId="744D561E" w14:textId="4CFDA52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6)</w:t>
      </w:r>
      <w:r w:rsidRPr="00B36D12">
        <w:rPr>
          <w:rFonts w:asciiTheme="minorHAnsi" w:hAnsiTheme="minorHAnsi" w:cstheme="minorHAnsi"/>
        </w:rPr>
        <w:t xml:space="preserve"> wykonanie przedmiotu umowy stanie się niemożliwe wskutek okoliczności leżących</w:t>
      </w:r>
      <w:r w:rsidR="00D30688" w:rsidRPr="00B36D12">
        <w:rPr>
          <w:rFonts w:asciiTheme="minorHAnsi" w:hAnsiTheme="minorHAnsi" w:cstheme="minorHAnsi"/>
        </w:rPr>
        <w:t xml:space="preserve"> </w:t>
      </w:r>
      <w:r w:rsidRPr="00B36D12">
        <w:rPr>
          <w:rFonts w:asciiTheme="minorHAnsi" w:hAnsiTheme="minorHAnsi" w:cstheme="minorHAnsi"/>
        </w:rPr>
        <w:t>po stronie Wykonawcy,</w:t>
      </w:r>
    </w:p>
    <w:p w14:paraId="1846709E" w14:textId="1391D2B4"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7)</w:t>
      </w:r>
      <w:r w:rsidRPr="00B36D12">
        <w:rPr>
          <w:rFonts w:asciiTheme="minorHAnsi" w:hAnsiTheme="minorHAnsi" w:cstheme="minorHAnsi"/>
        </w:rPr>
        <w:t xml:space="preserve"> skierowano, bez akceptacji Zamawiającego, do projektowania inne osoby, niż wskazane</w:t>
      </w:r>
      <w:r w:rsidR="00D30688" w:rsidRPr="00B36D12">
        <w:rPr>
          <w:rFonts w:asciiTheme="minorHAnsi" w:hAnsiTheme="minorHAnsi" w:cstheme="minorHAnsi"/>
        </w:rPr>
        <w:t xml:space="preserve"> </w:t>
      </w:r>
      <w:r w:rsidRPr="00B36D12">
        <w:rPr>
          <w:rFonts w:asciiTheme="minorHAnsi" w:hAnsiTheme="minorHAnsi" w:cstheme="minorHAnsi"/>
        </w:rPr>
        <w:t>w ofercie,</w:t>
      </w:r>
    </w:p>
    <w:p w14:paraId="5925AB8D" w14:textId="15320A8F"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8)</w:t>
      </w:r>
      <w:r w:rsidRPr="00B36D12">
        <w:rPr>
          <w:rFonts w:asciiTheme="minorHAnsi" w:hAnsiTheme="minorHAnsi" w:cstheme="minorHAnsi"/>
        </w:rPr>
        <w:t xml:space="preserve"> zajdzie konieczność zmiany osoby projektanta a Wykonawca nie będzie mógł zapewnić</w:t>
      </w:r>
      <w:r w:rsidR="00D30688" w:rsidRPr="00B36D12">
        <w:rPr>
          <w:rFonts w:asciiTheme="minorHAnsi" w:hAnsiTheme="minorHAnsi" w:cstheme="minorHAnsi"/>
        </w:rPr>
        <w:t xml:space="preserve"> </w:t>
      </w:r>
      <w:r w:rsidRPr="00B36D12">
        <w:rPr>
          <w:rFonts w:asciiTheme="minorHAnsi" w:hAnsiTheme="minorHAnsi" w:cstheme="minorHAnsi"/>
        </w:rPr>
        <w:t>nowej osoby projektanta, o co najmniej równoważnych kwalifikacjach i doświadczeniu</w:t>
      </w:r>
      <w:r w:rsidR="00D30688" w:rsidRPr="00B36D12">
        <w:rPr>
          <w:rFonts w:asciiTheme="minorHAnsi" w:hAnsiTheme="minorHAnsi" w:cstheme="minorHAnsi"/>
        </w:rPr>
        <w:t xml:space="preserve"> </w:t>
      </w:r>
      <w:r w:rsidRPr="00B36D12">
        <w:rPr>
          <w:rFonts w:asciiTheme="minorHAnsi" w:hAnsiTheme="minorHAnsi" w:cstheme="minorHAnsi"/>
        </w:rPr>
        <w:t>wykazanym w SWZ,</w:t>
      </w:r>
    </w:p>
    <w:p w14:paraId="15331C2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9)</w:t>
      </w:r>
      <w:r w:rsidRPr="00B36D12">
        <w:rPr>
          <w:rFonts w:asciiTheme="minorHAnsi" w:hAnsiTheme="minorHAnsi" w:cstheme="minorHAnsi"/>
        </w:rPr>
        <w:t xml:space="preserve"> zostanie ogłoszona upadłość lub rozwiązanie Firmy Wykonawcy,</w:t>
      </w:r>
    </w:p>
    <w:p w14:paraId="64455FDE" w14:textId="6DE6959C"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10)</w:t>
      </w:r>
      <w:r w:rsidR="00D30688" w:rsidRPr="00B36D12">
        <w:rPr>
          <w:rFonts w:asciiTheme="minorHAnsi" w:hAnsiTheme="minorHAnsi" w:cstheme="minorHAnsi"/>
        </w:rPr>
        <w:t xml:space="preserve"> </w:t>
      </w:r>
      <w:r w:rsidRPr="00B36D12">
        <w:rPr>
          <w:rFonts w:asciiTheme="minorHAnsi" w:hAnsiTheme="minorHAnsi" w:cstheme="minorHAnsi"/>
        </w:rPr>
        <w:t>w sytuacjach określonych w art. 456 ustawy Pzp.</w:t>
      </w:r>
    </w:p>
    <w:p w14:paraId="5DEDBE0E" w14:textId="12895E73"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5</w:t>
      </w:r>
      <w:r w:rsidR="00D30688" w:rsidRPr="00B36D12">
        <w:rPr>
          <w:rFonts w:asciiTheme="minorHAnsi" w:hAnsiTheme="minorHAnsi" w:cstheme="minorHAnsi"/>
          <w:b/>
          <w:bCs/>
        </w:rPr>
        <w:t>.</w:t>
      </w:r>
      <w:r w:rsidR="00D30688" w:rsidRPr="00B36D12">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6</w:t>
      </w:r>
      <w:r w:rsidR="00D30688" w:rsidRPr="00B36D12">
        <w:rPr>
          <w:rFonts w:asciiTheme="minorHAnsi" w:hAnsiTheme="minorHAnsi" w:cstheme="minorHAnsi"/>
          <w:b/>
          <w:bCs/>
        </w:rPr>
        <w:t>.</w:t>
      </w:r>
      <w:r w:rsidR="00D30688" w:rsidRPr="00B36D12">
        <w:rPr>
          <w:rFonts w:asciiTheme="minorHAnsi" w:hAnsiTheme="minorHAnsi" w:cstheme="minorHAnsi"/>
        </w:rPr>
        <w:t xml:space="preserve"> Odstąpienie od umowy winno nastąpić w formie pisemnej pod rygorem nieważności takiego oświadczenia.</w:t>
      </w:r>
    </w:p>
    <w:p w14:paraId="5CD5ECFC" w14:textId="7EDF7F9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7</w:t>
      </w:r>
      <w:r w:rsidR="00D30688" w:rsidRPr="00B36D12">
        <w:rPr>
          <w:rFonts w:asciiTheme="minorHAnsi" w:hAnsiTheme="minorHAnsi" w:cstheme="minorHAnsi"/>
          <w:b/>
          <w:bCs/>
        </w:rPr>
        <w:t>.</w:t>
      </w:r>
      <w:r w:rsidR="00D30688" w:rsidRPr="00B36D12">
        <w:rPr>
          <w:rFonts w:asciiTheme="minorHAnsi" w:hAnsiTheme="minorHAnsi" w:cstheme="minorHAnsi"/>
        </w:rPr>
        <w:t xml:space="preserve"> Zamawiający zastrzega sobie prawo potrącenia kar umownych z należnego Wykonawcy wynagrodzenia.</w:t>
      </w:r>
    </w:p>
    <w:p w14:paraId="1FA7D49B" w14:textId="77777777" w:rsidR="00550974" w:rsidRPr="00B36D12" w:rsidRDefault="00550974" w:rsidP="00550974">
      <w:pPr>
        <w:pStyle w:val="Akapitzlist"/>
        <w:tabs>
          <w:tab w:val="left" w:pos="284"/>
        </w:tabs>
        <w:spacing w:line="276" w:lineRule="auto"/>
        <w:ind w:left="284" w:right="109" w:firstLine="0"/>
        <w:jc w:val="left"/>
        <w:rPr>
          <w:rFonts w:asciiTheme="minorHAnsi" w:hAnsiTheme="minorHAnsi" w:cstheme="minorHAnsi"/>
        </w:rPr>
      </w:pPr>
    </w:p>
    <w:p w14:paraId="3BAB95B5" w14:textId="77777777" w:rsidR="002943AD" w:rsidRPr="00B36D12" w:rsidRDefault="002943AD" w:rsidP="002943AD">
      <w:pPr>
        <w:tabs>
          <w:tab w:val="left" w:pos="460"/>
        </w:tabs>
        <w:spacing w:line="276" w:lineRule="auto"/>
        <w:ind w:right="109"/>
        <w:jc w:val="both"/>
        <w:rPr>
          <w:rFonts w:asciiTheme="minorHAnsi" w:hAnsiTheme="minorHAnsi" w:cstheme="minorHAnsi"/>
        </w:rPr>
      </w:pPr>
    </w:p>
    <w:p w14:paraId="409B1D71" w14:textId="64381FC0"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D30688" w:rsidRPr="00B36D12">
        <w:rPr>
          <w:rFonts w:asciiTheme="minorHAnsi" w:hAnsiTheme="minorHAnsi" w:cstheme="minorHAnsi"/>
        </w:rPr>
        <w:t>7</w:t>
      </w:r>
      <w:r w:rsidR="00791483" w:rsidRPr="00B36D12">
        <w:rPr>
          <w:rFonts w:asciiTheme="minorHAnsi" w:hAnsiTheme="minorHAnsi" w:cstheme="minorHAnsi"/>
        </w:rPr>
        <w:t>.</w:t>
      </w:r>
    </w:p>
    <w:p w14:paraId="634DD09A" w14:textId="077953EC"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(Klauzula RODO)</w:t>
      </w:r>
    </w:p>
    <w:p w14:paraId="69184995"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63CBCBB1"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Administratorem danych osobowych po stronie Zamawiającego jest Wójt Gminy Purda. Administratorem danych osobowych po stronie Wykonawcy jest …………………………...</w:t>
      </w:r>
    </w:p>
    <w:p w14:paraId="1C523B17"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lang w:eastAsia="pl-PL"/>
        </w:rPr>
      </w:pPr>
      <w:r w:rsidRPr="007364C6">
        <w:rPr>
          <w:rFonts w:asciiTheme="minorHAnsi" w:eastAsiaTheme="minorHAnsi" w:hAnsiTheme="minorHAnsi"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19B1A984" w14:textId="1755C844"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 xml:space="preserve">Obowiązek, o którym mowa w ust. </w:t>
      </w:r>
      <w:r w:rsidR="005B7164">
        <w:rPr>
          <w:rFonts w:asciiTheme="minorHAnsi" w:eastAsiaTheme="minorHAnsi" w:hAnsiTheme="minorHAnsi" w:cstheme="minorHAnsi"/>
        </w:rPr>
        <w:t>4</w:t>
      </w:r>
      <w:r w:rsidRPr="007364C6">
        <w:rPr>
          <w:rFonts w:asciiTheme="minorHAnsi" w:eastAsiaTheme="minorHAnsi" w:hAnsiTheme="minorHAnsi" w:cstheme="minorHAnsi"/>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 </w:t>
      </w:r>
    </w:p>
    <w:p w14:paraId="4FC0DD5B"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Każda ze Stron ponosi wobec drugiej Strony pełną odpowiedzialność z tytułu niewykonania lub nienależytego wykonania obowiązków wskazanych powyżej.</w:t>
      </w:r>
    </w:p>
    <w:p w14:paraId="3E9FA55A" w14:textId="77777777" w:rsidR="00791483" w:rsidRPr="00B36D12" w:rsidRDefault="00791483" w:rsidP="00791483">
      <w:pPr>
        <w:pStyle w:val="Nagwek1"/>
        <w:spacing w:before="175" w:line="276" w:lineRule="auto"/>
        <w:jc w:val="both"/>
        <w:rPr>
          <w:rFonts w:asciiTheme="minorHAnsi" w:hAnsiTheme="minorHAnsi" w:cstheme="minorHAnsi"/>
        </w:rPr>
      </w:pPr>
    </w:p>
    <w:p w14:paraId="18CD25C1" w14:textId="687BD941"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D30688" w:rsidRPr="00B36D12">
        <w:rPr>
          <w:rFonts w:asciiTheme="minorHAnsi" w:hAnsiTheme="minorHAnsi" w:cstheme="minorHAnsi"/>
        </w:rPr>
        <w:t>8</w:t>
      </w:r>
      <w:r w:rsidR="00791483" w:rsidRPr="00B36D12">
        <w:rPr>
          <w:rFonts w:asciiTheme="minorHAnsi" w:hAnsiTheme="minorHAnsi" w:cstheme="minorHAnsi"/>
        </w:rPr>
        <w:t>.</w:t>
      </w:r>
    </w:p>
    <w:p w14:paraId="5F2CC268" w14:textId="19FD6229"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(Postanowienia końcowe)</w:t>
      </w:r>
    </w:p>
    <w:p w14:paraId="112E0AAC" w14:textId="3C2B54B1" w:rsidR="002943AD" w:rsidRPr="00B36D12"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B36D12">
        <w:rPr>
          <w:rFonts w:asciiTheme="minorHAnsi" w:hAnsiTheme="minorHAnsi" w:cstheme="minorHAnsi"/>
        </w:rPr>
        <w:t>ustawy Prawo zamówień publicznych</w:t>
      </w:r>
      <w:r w:rsidR="00057BAC" w:rsidRPr="00B36D12">
        <w:rPr>
          <w:rFonts w:asciiTheme="minorHAnsi" w:hAnsiTheme="minorHAnsi" w:cstheme="minorHAnsi"/>
        </w:rPr>
        <w:t>,</w:t>
      </w:r>
      <w:r w:rsidR="00791483" w:rsidRPr="00B36D12">
        <w:rPr>
          <w:rFonts w:asciiTheme="minorHAnsi" w:hAnsiTheme="minorHAnsi" w:cstheme="minorHAnsi"/>
        </w:rPr>
        <w:t xml:space="preserve"> </w:t>
      </w:r>
      <w:r w:rsidRPr="00B36D12">
        <w:rPr>
          <w:rFonts w:asciiTheme="minorHAnsi" w:hAnsiTheme="minorHAnsi" w:cstheme="minorHAnsi"/>
        </w:rPr>
        <w:t>kodeksu cywilnego, ustawy prawo budowlane oraz ustawy o prawie autorskim i prawach pokrewnych oraz akty wykonawcze wydane na podstawie ww.</w:t>
      </w:r>
      <w:r w:rsidRPr="00B36D12">
        <w:rPr>
          <w:rFonts w:asciiTheme="minorHAnsi" w:hAnsiTheme="minorHAnsi" w:cstheme="minorHAnsi"/>
          <w:spacing w:val="-11"/>
        </w:rPr>
        <w:t xml:space="preserve"> </w:t>
      </w:r>
      <w:r w:rsidRPr="00B36D12">
        <w:rPr>
          <w:rFonts w:asciiTheme="minorHAnsi" w:hAnsiTheme="minorHAnsi" w:cstheme="minorHAnsi"/>
        </w:rPr>
        <w:t>przepisów.</w:t>
      </w:r>
    </w:p>
    <w:p w14:paraId="2E5C2CBF"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Wszelkie spory powstałe w trakcie realizacji niniejszej umowy Strony zobowiązują się rozstrzygać w drodze negocjacji, a w przypadku braku porozumienia spory będzie rozstrzygał sąd właściwy dla siedziby</w:t>
      </w:r>
      <w:r w:rsidRPr="00B36D12">
        <w:rPr>
          <w:rFonts w:asciiTheme="minorHAnsi" w:hAnsiTheme="minorHAnsi" w:cstheme="minorHAnsi"/>
          <w:spacing w:val="-10"/>
        </w:rPr>
        <w:t xml:space="preserve"> </w:t>
      </w:r>
      <w:r w:rsidRPr="00B36D12">
        <w:rPr>
          <w:rFonts w:asciiTheme="minorHAnsi" w:hAnsiTheme="minorHAnsi" w:cstheme="minorHAnsi"/>
        </w:rPr>
        <w:t>Zamawiającego</w:t>
      </w:r>
      <w:r w:rsidRPr="00D53C8B">
        <w:rPr>
          <w:rFonts w:asciiTheme="minorHAnsi" w:hAnsiTheme="minorHAnsi" w:cstheme="minorHAnsi"/>
        </w:rPr>
        <w:t>.</w:t>
      </w:r>
    </w:p>
    <w:p w14:paraId="212D6112"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D53C8B">
        <w:rPr>
          <w:rFonts w:asciiTheme="minorHAnsi" w:hAnsiTheme="minorHAnsi" w:cstheme="minorHAnsi"/>
        </w:rPr>
        <w:t>Umowę sporządzono w 3 jednobrzmiących egzemplarzach, z których 2 otrzymuje Zamawiający, a 1</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5A24D3" w14:textId="77777777" w:rsidR="002943AD" w:rsidRPr="00D53C8B" w:rsidRDefault="002943AD" w:rsidP="00D0391B">
      <w:pPr>
        <w:pStyle w:val="Nagwek1"/>
        <w:spacing w:before="175" w:line="276" w:lineRule="auto"/>
        <w:ind w:left="0"/>
        <w:jc w:val="both"/>
        <w:rPr>
          <w:rFonts w:asciiTheme="minorHAnsi" w:hAnsiTheme="minorHAnsi" w:cstheme="minorHAnsi"/>
        </w:rPr>
      </w:pPr>
    </w:p>
    <w:p w14:paraId="28AF3A0D" w14:textId="448BBC1B" w:rsidR="00786CB8" w:rsidRPr="00D0391B" w:rsidRDefault="002943AD" w:rsidP="00D0391B">
      <w:pPr>
        <w:spacing w:line="276" w:lineRule="auto"/>
        <w:jc w:val="center"/>
        <w:rPr>
          <w:rFonts w:asciiTheme="minorHAnsi" w:hAnsiTheme="minorHAnsi" w:cstheme="minorHAnsi"/>
          <w:b/>
          <w:bCs/>
          <w:sz w:val="24"/>
          <w:szCs w:val="24"/>
        </w:rPr>
      </w:pPr>
      <w:r w:rsidRPr="00057BAC">
        <w:rPr>
          <w:rFonts w:asciiTheme="minorHAnsi" w:hAnsiTheme="minorHAnsi" w:cstheme="minorHAnsi"/>
          <w:b/>
          <w:bCs/>
          <w:sz w:val="24"/>
          <w:szCs w:val="24"/>
        </w:rPr>
        <w:t>ZAMAWIAJĄCY:</w:t>
      </w:r>
      <w:r w:rsidRPr="00057BAC">
        <w:rPr>
          <w:rFonts w:asciiTheme="minorHAnsi" w:hAnsiTheme="minorHAnsi" w:cstheme="minorHAnsi"/>
          <w:b/>
          <w:bCs/>
          <w:sz w:val="24"/>
          <w:szCs w:val="24"/>
        </w:rPr>
        <w:tab/>
        <w:t xml:space="preserve">                                                                                             WYKONAW</w:t>
      </w:r>
      <w:r w:rsidR="00D0391B">
        <w:rPr>
          <w:rFonts w:asciiTheme="minorHAnsi" w:hAnsiTheme="minorHAnsi" w:cstheme="minorHAnsi"/>
          <w:b/>
          <w:bCs/>
          <w:sz w:val="24"/>
          <w:szCs w:val="24"/>
        </w:rPr>
        <w:t>CA:</w:t>
      </w:r>
    </w:p>
    <w:sectPr w:rsidR="00786CB8" w:rsidRPr="00D0391B" w:rsidSect="002943AD">
      <w:headerReference w:type="default" r:id="rId7"/>
      <w:footerReference w:type="default" r:id="rId8"/>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CFA1" w14:textId="77777777" w:rsidR="006E5BA0" w:rsidRDefault="006E5BA0" w:rsidP="002353FE">
      <w:r>
        <w:separator/>
      </w:r>
    </w:p>
  </w:endnote>
  <w:endnote w:type="continuationSeparator" w:id="0">
    <w:p w14:paraId="512EE566" w14:textId="77777777" w:rsidR="006E5BA0" w:rsidRDefault="006E5BA0"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5087" w14:textId="77777777" w:rsidR="006E5BA0" w:rsidRDefault="006E5BA0" w:rsidP="002353FE">
      <w:r>
        <w:separator/>
      </w:r>
    </w:p>
  </w:footnote>
  <w:footnote w:type="continuationSeparator" w:id="0">
    <w:p w14:paraId="4C8D667D" w14:textId="77777777" w:rsidR="006E5BA0" w:rsidRDefault="006E5BA0" w:rsidP="002353FE">
      <w:r>
        <w:continuationSeparator/>
      </w:r>
    </w:p>
  </w:footnote>
  <w:footnote w:id="1">
    <w:p w14:paraId="00BE4E4A" w14:textId="77777777" w:rsidR="00755FAA" w:rsidRPr="00B33955" w:rsidRDefault="00755FAA" w:rsidP="00286250">
      <w:pPr>
        <w:pStyle w:val="Nagwek1"/>
        <w:ind w:left="0"/>
        <w:jc w:val="left"/>
        <w:rPr>
          <w:rFonts w:asciiTheme="minorHAnsi" w:hAnsiTheme="minorHAnsi" w:cstheme="minorHAnsi"/>
          <w:b w:val="0"/>
          <w:bCs w:val="0"/>
          <w:sz w:val="16"/>
          <w:szCs w:val="16"/>
        </w:rPr>
      </w:pPr>
      <w:r w:rsidRPr="00B33955">
        <w:rPr>
          <w:rStyle w:val="Odwoanieprzypisudolnego"/>
          <w:rFonts w:asciiTheme="minorHAnsi" w:hAnsiTheme="minorHAnsi" w:cstheme="minorHAnsi"/>
          <w:b w:val="0"/>
          <w:bCs w:val="0"/>
          <w:sz w:val="16"/>
          <w:szCs w:val="16"/>
        </w:rPr>
        <w:footnoteRef/>
      </w:r>
      <w:r w:rsidRPr="00B33955">
        <w:rPr>
          <w:rFonts w:asciiTheme="minorHAnsi" w:hAnsiTheme="minorHAnsi" w:cstheme="minorHAnsi"/>
          <w:b w:val="0"/>
          <w:bCs w:val="0"/>
          <w:sz w:val="16"/>
          <w:szCs w:val="16"/>
        </w:rPr>
        <w:t xml:space="preserve"> Specyfikacja techniczna wykonania i odbioru robót budowlanych </w:t>
      </w:r>
    </w:p>
    <w:p w14:paraId="1FCE0CF4" w14:textId="77777777" w:rsidR="00755FAA" w:rsidRDefault="00755FAA" w:rsidP="002353FE">
      <w:pPr>
        <w:pStyle w:val="Tekstprzypisudolnego"/>
      </w:pPr>
    </w:p>
  </w:footnote>
  <w:footnote w:id="2">
    <w:p w14:paraId="3ED3BC97" w14:textId="77777777" w:rsidR="00755FAA" w:rsidRPr="0054481E" w:rsidRDefault="00755FAA" w:rsidP="0054481E">
      <w:pPr>
        <w:pStyle w:val="Nagwek1"/>
        <w:ind w:left="0"/>
        <w:jc w:val="left"/>
        <w:rPr>
          <w:rFonts w:asciiTheme="minorHAnsi" w:hAnsiTheme="minorHAnsi" w:cstheme="minorHAnsi"/>
          <w:b w:val="0"/>
          <w:bCs w:val="0"/>
          <w:sz w:val="16"/>
          <w:szCs w:val="16"/>
        </w:rPr>
      </w:pPr>
      <w:r w:rsidRPr="0054481E">
        <w:rPr>
          <w:rStyle w:val="Odwoanieprzypisudolnego"/>
          <w:rFonts w:asciiTheme="minorHAnsi" w:hAnsiTheme="minorHAnsi" w:cstheme="minorHAnsi"/>
          <w:b w:val="0"/>
          <w:bCs w:val="0"/>
          <w:sz w:val="16"/>
          <w:szCs w:val="16"/>
        </w:rPr>
        <w:footnoteRef/>
      </w:r>
      <w:r w:rsidRPr="0054481E">
        <w:rPr>
          <w:rFonts w:asciiTheme="minorHAnsi" w:hAnsiTheme="minorHAnsi" w:cstheme="minorHAnsi"/>
          <w:b w:val="0"/>
          <w:bCs w:val="0"/>
          <w:sz w:val="16"/>
          <w:szCs w:val="16"/>
        </w:rPr>
        <w:t xml:space="preserve"> Specyfikacja techniczna wykonania i odbioru robót budowlanych </w:t>
      </w:r>
    </w:p>
    <w:p w14:paraId="5BF6CAED" w14:textId="77777777" w:rsidR="00755FAA" w:rsidRDefault="00755FAA" w:rsidP="00530DEE">
      <w:pPr>
        <w:pStyle w:val="Tekstprzypisudolnego"/>
      </w:pPr>
    </w:p>
  </w:footnote>
  <w:footnote w:id="3">
    <w:p w14:paraId="25D3D4FE" w14:textId="77777777" w:rsidR="00755FAA" w:rsidRPr="009D6910" w:rsidRDefault="00755FAA" w:rsidP="009D6910">
      <w:pPr>
        <w:pStyle w:val="Nagwek1"/>
        <w:ind w:left="0"/>
        <w:jc w:val="left"/>
        <w:rPr>
          <w:rFonts w:asciiTheme="minorHAnsi" w:hAnsiTheme="minorHAnsi" w:cstheme="minorHAnsi"/>
          <w:b w:val="0"/>
          <w:bCs w:val="0"/>
          <w:sz w:val="16"/>
          <w:szCs w:val="16"/>
        </w:rPr>
      </w:pPr>
      <w:r w:rsidRPr="009D6910">
        <w:rPr>
          <w:rStyle w:val="Odwoanieprzypisudolnego"/>
          <w:rFonts w:asciiTheme="minorHAnsi" w:hAnsiTheme="minorHAnsi" w:cstheme="minorHAnsi"/>
          <w:b w:val="0"/>
          <w:bCs w:val="0"/>
          <w:sz w:val="16"/>
          <w:szCs w:val="16"/>
        </w:rPr>
        <w:footnoteRef/>
      </w:r>
      <w:r w:rsidRPr="009D6910">
        <w:rPr>
          <w:rFonts w:asciiTheme="minorHAnsi" w:hAnsiTheme="minorHAnsi" w:cstheme="minorHAnsi"/>
          <w:b w:val="0"/>
          <w:bCs w:val="0"/>
          <w:sz w:val="16"/>
          <w:szCs w:val="16"/>
        </w:rPr>
        <w:t xml:space="preserve"> Specyfikacja techniczna wykonania i odbioru robót budowlanych </w:t>
      </w:r>
    </w:p>
    <w:p w14:paraId="4A9EE785" w14:textId="77777777" w:rsidR="00755FAA" w:rsidRDefault="00755FAA" w:rsidP="00530DEE">
      <w:pPr>
        <w:pStyle w:val="Tekstprzypisudolnego"/>
      </w:pPr>
    </w:p>
  </w:footnote>
  <w:footnote w:id="4">
    <w:p w14:paraId="4D24AB96" w14:textId="483F76DA" w:rsidR="00755FAA" w:rsidRPr="002B3817" w:rsidRDefault="00755FAA" w:rsidP="00530DEE">
      <w:pPr>
        <w:pStyle w:val="Tekstprzypisudolnego"/>
        <w:rPr>
          <w:rFonts w:asciiTheme="minorHAnsi" w:hAnsiTheme="minorHAnsi" w:cstheme="minorHAnsi"/>
          <w:sz w:val="16"/>
          <w:szCs w:val="16"/>
        </w:rPr>
      </w:pPr>
      <w:r w:rsidRPr="002B3817">
        <w:rPr>
          <w:rStyle w:val="Odwoanieprzypisudolnego"/>
          <w:rFonts w:asciiTheme="minorHAnsi" w:hAnsiTheme="minorHAnsi" w:cstheme="minorHAnsi"/>
          <w:sz w:val="16"/>
          <w:szCs w:val="16"/>
        </w:rPr>
        <w:footnoteRef/>
      </w:r>
      <w:r w:rsidRPr="002B3817">
        <w:rPr>
          <w:rFonts w:asciiTheme="minorHAnsi" w:hAnsiTheme="minorHAnsi" w:cstheme="minorHAnsi"/>
          <w:sz w:val="16"/>
          <w:szCs w:val="16"/>
        </w:rPr>
        <w:t xml:space="preserve"> Specyfikacja techniczna wykonania i odbioru robót budowlanych</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0442051D"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jc w:val="left"/>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77ABD"/>
    <w:multiLevelType w:val="hybridMultilevel"/>
    <w:tmpl w:val="ECBA4880"/>
    <w:lvl w:ilvl="0" w:tplc="B6B6D5D4">
      <w:start w:val="1"/>
      <w:numFmt w:val="decimal"/>
      <w:lvlText w:val="%1."/>
      <w:lvlJc w:val="left"/>
      <w:pPr>
        <w:ind w:left="478" w:hanging="360"/>
        <w:jc w:val="left"/>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7" w15:restartNumberingAfterBreak="0">
    <w:nsid w:val="13BB2889"/>
    <w:multiLevelType w:val="hybridMultilevel"/>
    <w:tmpl w:val="E2FC7A60"/>
    <w:lvl w:ilvl="0" w:tplc="3C6A2B16">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8"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7456E"/>
    <w:multiLevelType w:val="hybridMultilevel"/>
    <w:tmpl w:val="498CF0CE"/>
    <w:lvl w:ilvl="0" w:tplc="FCD03B0E">
      <w:start w:val="1"/>
      <w:numFmt w:val="decimal"/>
      <w:lvlText w:val="%1."/>
      <w:lvlJc w:val="left"/>
      <w:pPr>
        <w:ind w:left="459" w:hanging="341"/>
        <w:jc w:val="left"/>
      </w:pPr>
      <w:rPr>
        <w:rFonts w:hint="default"/>
        <w:b/>
        <w:bCs/>
        <w:w w:val="99"/>
        <w:lang w:val="pl-PL" w:eastAsia="en-US" w:bidi="ar-SA"/>
      </w:rPr>
    </w:lvl>
    <w:lvl w:ilvl="1" w:tplc="D86C3B30">
      <w:start w:val="1"/>
      <w:numFmt w:val="decimal"/>
      <w:lvlText w:val="%2)"/>
      <w:lvlJc w:val="left"/>
      <w:pPr>
        <w:ind w:left="1179" w:hanging="360"/>
        <w:jc w:val="left"/>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376455"/>
    <w:multiLevelType w:val="hybridMultilevel"/>
    <w:tmpl w:val="69345BD4"/>
    <w:lvl w:ilvl="0" w:tplc="6D40AD3C">
      <w:start w:val="1"/>
      <w:numFmt w:val="decimal"/>
      <w:lvlText w:val="%1."/>
      <w:lvlJc w:val="left"/>
      <w:pPr>
        <w:ind w:left="599" w:hanging="284"/>
        <w:jc w:val="left"/>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jc w:val="left"/>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2"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D041B"/>
    <w:multiLevelType w:val="hybridMultilevel"/>
    <w:tmpl w:val="A98A86BE"/>
    <w:lvl w:ilvl="0" w:tplc="D730D19E">
      <w:start w:val="1"/>
      <w:numFmt w:val="decimal"/>
      <w:lvlText w:val="%1."/>
      <w:lvlJc w:val="left"/>
      <w:pPr>
        <w:ind w:left="676" w:hanging="284"/>
        <w:jc w:val="left"/>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jc w:val="left"/>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5"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7"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070B2"/>
    <w:multiLevelType w:val="hybridMultilevel"/>
    <w:tmpl w:val="D4765488"/>
    <w:lvl w:ilvl="0" w:tplc="E554547E">
      <w:start w:val="1"/>
      <w:numFmt w:val="decimal"/>
      <w:lvlText w:val="%1."/>
      <w:lvlJc w:val="left"/>
      <w:pPr>
        <w:ind w:left="989" w:hanging="430"/>
        <w:jc w:val="left"/>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jc w:val="left"/>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jc w:val="left"/>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0"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AD0B6E"/>
    <w:multiLevelType w:val="hybridMultilevel"/>
    <w:tmpl w:val="5CD029BC"/>
    <w:lvl w:ilvl="0" w:tplc="5650D4B2">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3" w15:restartNumberingAfterBreak="0">
    <w:nsid w:val="494C3949"/>
    <w:multiLevelType w:val="hybridMultilevel"/>
    <w:tmpl w:val="B5AAA7E8"/>
    <w:lvl w:ilvl="0" w:tplc="4260AB92">
      <w:start w:val="1"/>
      <w:numFmt w:val="decimal"/>
      <w:lvlText w:val="%1."/>
      <w:lvlJc w:val="left"/>
      <w:pPr>
        <w:ind w:left="1558" w:hanging="360"/>
        <w:jc w:val="left"/>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6F83"/>
    <w:multiLevelType w:val="hybridMultilevel"/>
    <w:tmpl w:val="E41EE9D6"/>
    <w:lvl w:ilvl="0" w:tplc="3EE8A15A">
      <w:start w:val="1"/>
      <w:numFmt w:val="decimal"/>
      <w:lvlText w:val="%1)"/>
      <w:lvlJc w:val="left"/>
      <w:pPr>
        <w:ind w:left="1179" w:hanging="360"/>
        <w:jc w:val="left"/>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5" w15:restartNumberingAfterBreak="0">
    <w:nsid w:val="4BFC4658"/>
    <w:multiLevelType w:val="hybridMultilevel"/>
    <w:tmpl w:val="A0462D94"/>
    <w:lvl w:ilvl="0" w:tplc="DC924C38">
      <w:start w:val="1"/>
      <w:numFmt w:val="decimal"/>
      <w:lvlText w:val="%1."/>
      <w:lvlJc w:val="left"/>
      <w:pPr>
        <w:ind w:left="459" w:hanging="341"/>
        <w:jc w:val="left"/>
      </w:pPr>
      <w:rPr>
        <w:rFonts w:hint="default"/>
        <w:w w:val="99"/>
        <w:lang w:val="pl-PL" w:eastAsia="en-US" w:bidi="ar-SA"/>
      </w:rPr>
    </w:lvl>
    <w:lvl w:ilvl="1" w:tplc="79F2A94C">
      <w:start w:val="1"/>
      <w:numFmt w:val="decimal"/>
      <w:lvlText w:val="%2."/>
      <w:lvlJc w:val="left"/>
      <w:pPr>
        <w:ind w:left="1179" w:hanging="360"/>
        <w:jc w:val="left"/>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6" w15:restartNumberingAfterBreak="0">
    <w:nsid w:val="4DA871B7"/>
    <w:multiLevelType w:val="hybridMultilevel"/>
    <w:tmpl w:val="32961870"/>
    <w:lvl w:ilvl="0" w:tplc="0A386CF0">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jc w:val="left"/>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27"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B83D38"/>
    <w:multiLevelType w:val="hybridMultilevel"/>
    <w:tmpl w:val="4090299E"/>
    <w:lvl w:ilvl="0" w:tplc="93FCD19A">
      <w:start w:val="1"/>
      <w:numFmt w:val="decimal"/>
      <w:lvlText w:val="%1."/>
      <w:lvlJc w:val="left"/>
      <w:pPr>
        <w:ind w:left="459" w:hanging="341"/>
        <w:jc w:val="left"/>
      </w:pPr>
      <w:rPr>
        <w:rFonts w:hint="default"/>
        <w:b/>
        <w:bCs/>
        <w:w w:val="99"/>
        <w:lang w:val="pl-PL" w:eastAsia="en-US" w:bidi="ar-SA"/>
      </w:rPr>
    </w:lvl>
    <w:lvl w:ilvl="1" w:tplc="04150011">
      <w:start w:val="1"/>
      <w:numFmt w:val="decimal"/>
      <w:lvlText w:val="%2)"/>
      <w:lvlJc w:val="left"/>
      <w:pPr>
        <w:ind w:left="1251" w:hanging="341"/>
        <w:jc w:val="left"/>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29" w15:restartNumberingAfterBreak="0">
    <w:nsid w:val="537161BF"/>
    <w:multiLevelType w:val="hybridMultilevel"/>
    <w:tmpl w:val="0548E558"/>
    <w:lvl w:ilvl="0" w:tplc="ED6E522A">
      <w:start w:val="1"/>
      <w:numFmt w:val="decimal"/>
      <w:lvlText w:val="%1."/>
      <w:lvlJc w:val="left"/>
      <w:pPr>
        <w:ind w:left="459" w:hanging="341"/>
        <w:jc w:val="left"/>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0"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E0240B2"/>
    <w:multiLevelType w:val="hybridMultilevel"/>
    <w:tmpl w:val="0ECE75AA"/>
    <w:lvl w:ilvl="0" w:tplc="90BABCDA">
      <w:start w:val="1"/>
      <w:numFmt w:val="decimal"/>
      <w:lvlText w:val="%1."/>
      <w:lvlJc w:val="left"/>
      <w:pPr>
        <w:ind w:left="459" w:hanging="341"/>
        <w:jc w:val="left"/>
      </w:pPr>
      <w:rPr>
        <w:rFonts w:hint="default"/>
        <w:b/>
        <w:bCs/>
        <w:w w:val="100"/>
        <w:lang w:val="pl-PL" w:eastAsia="en-US" w:bidi="ar-SA"/>
      </w:rPr>
    </w:lvl>
    <w:lvl w:ilvl="1" w:tplc="6AFA87EE">
      <w:start w:val="1"/>
      <w:numFmt w:val="decimal"/>
      <w:lvlText w:val="%2)"/>
      <w:lvlJc w:val="left"/>
      <w:pPr>
        <w:ind w:left="1179" w:hanging="360"/>
        <w:jc w:val="left"/>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2" w15:restartNumberingAfterBreak="0">
    <w:nsid w:val="5E3A2096"/>
    <w:multiLevelType w:val="hybridMultilevel"/>
    <w:tmpl w:val="84006B44"/>
    <w:lvl w:ilvl="0" w:tplc="18C4998A">
      <w:start w:val="1"/>
      <w:numFmt w:val="decimal"/>
      <w:lvlText w:val="%1."/>
      <w:lvlJc w:val="left"/>
      <w:pPr>
        <w:ind w:left="676" w:hanging="308"/>
        <w:jc w:val="left"/>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jc w:val="left"/>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3" w15:restartNumberingAfterBreak="0">
    <w:nsid w:val="611A7188"/>
    <w:multiLevelType w:val="hybridMultilevel"/>
    <w:tmpl w:val="17AA3A72"/>
    <w:lvl w:ilvl="0" w:tplc="7168090E">
      <w:start w:val="1"/>
      <w:numFmt w:val="decimal"/>
      <w:lvlText w:val="%1)"/>
      <w:lvlJc w:val="left"/>
      <w:pPr>
        <w:ind w:left="1036" w:hanging="360"/>
        <w:jc w:val="left"/>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4" w15:restartNumberingAfterBreak="0">
    <w:nsid w:val="64207124"/>
    <w:multiLevelType w:val="hybridMultilevel"/>
    <w:tmpl w:val="F45867CC"/>
    <w:lvl w:ilvl="0" w:tplc="CDA85914">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jc w:val="left"/>
      </w:pPr>
      <w:rPr>
        <w:rFonts w:hint="default"/>
        <w:b/>
        <w:bCs/>
        <w:w w:val="99"/>
        <w:sz w:val="22"/>
        <w:szCs w:val="22"/>
        <w:lang w:val="pl-PL" w:eastAsia="en-US" w:bidi="ar-SA"/>
      </w:rPr>
    </w:lvl>
    <w:lvl w:ilvl="2" w:tplc="9EA49D6C">
      <w:start w:val="1"/>
      <w:numFmt w:val="lowerLetter"/>
      <w:lvlText w:val="%3)"/>
      <w:lvlJc w:val="left"/>
      <w:pPr>
        <w:ind w:left="2218" w:hanging="341"/>
        <w:jc w:val="left"/>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5"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43F5416"/>
    <w:multiLevelType w:val="hybridMultilevel"/>
    <w:tmpl w:val="FE302F7E"/>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04150011">
      <w:start w:val="1"/>
      <w:numFmt w:val="decimal"/>
      <w:lvlText w:val="%2)"/>
      <w:lvlJc w:val="left"/>
      <w:pPr>
        <w:ind w:left="885" w:hanging="286"/>
      </w:pPr>
      <w:rPr>
        <w:rFonts w:hint="default"/>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38" w15:restartNumberingAfterBreak="0">
    <w:nsid w:val="759359EE"/>
    <w:multiLevelType w:val="hybridMultilevel"/>
    <w:tmpl w:val="821E2A56"/>
    <w:lvl w:ilvl="0" w:tplc="8DB00282">
      <w:start w:val="1"/>
      <w:numFmt w:val="decimal"/>
      <w:lvlText w:val="%1."/>
      <w:lvlJc w:val="left"/>
      <w:pPr>
        <w:ind w:left="459" w:hanging="341"/>
        <w:jc w:val="left"/>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39" w15:restartNumberingAfterBreak="0">
    <w:nsid w:val="76DC1944"/>
    <w:multiLevelType w:val="hybridMultilevel"/>
    <w:tmpl w:val="E27C7372"/>
    <w:lvl w:ilvl="0" w:tplc="37C4C000">
      <w:start w:val="1"/>
      <w:numFmt w:val="decimal"/>
      <w:lvlText w:val="%1."/>
      <w:lvlJc w:val="left"/>
      <w:pPr>
        <w:ind w:left="459" w:hanging="341"/>
        <w:jc w:val="left"/>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jc w:val="left"/>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jc w:val="left"/>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0"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abstractNumId w:val="11"/>
  </w:num>
  <w:num w:numId="2">
    <w:abstractNumId w:val="29"/>
  </w:num>
  <w:num w:numId="3">
    <w:abstractNumId w:val="36"/>
    <w:lvlOverride w:ilvl="0">
      <w:startOverride w:val="1"/>
    </w:lvlOverride>
  </w:num>
  <w:num w:numId="4">
    <w:abstractNumId w:val="5"/>
  </w:num>
  <w:num w:numId="5">
    <w:abstractNumId w:val="12"/>
  </w:num>
  <w:num w:numId="6">
    <w:abstractNumId w:val="2"/>
  </w:num>
  <w:num w:numId="7">
    <w:abstractNumId w:val="14"/>
  </w:num>
  <w:num w:numId="8">
    <w:abstractNumId w:val="24"/>
  </w:num>
  <w:num w:numId="9">
    <w:abstractNumId w:val="9"/>
  </w:num>
  <w:num w:numId="10">
    <w:abstractNumId w:val="28"/>
  </w:num>
  <w:num w:numId="11">
    <w:abstractNumId w:val="39"/>
  </w:num>
  <w:num w:numId="12">
    <w:abstractNumId w:val="31"/>
  </w:num>
  <w:num w:numId="13">
    <w:abstractNumId w:val="38"/>
  </w:num>
  <w:num w:numId="14">
    <w:abstractNumId w:val="26"/>
  </w:num>
  <w:num w:numId="15">
    <w:abstractNumId w:val="6"/>
  </w:num>
  <w:num w:numId="16">
    <w:abstractNumId w:val="7"/>
  </w:num>
  <w:num w:numId="17">
    <w:abstractNumId w:val="23"/>
  </w:num>
  <w:num w:numId="18">
    <w:abstractNumId w:val="33"/>
  </w:num>
  <w:num w:numId="19">
    <w:abstractNumId w:val="32"/>
  </w:num>
  <w:num w:numId="20">
    <w:abstractNumId w:val="37"/>
  </w:num>
  <w:num w:numId="2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2"/>
  </w:num>
  <w:num w:numId="23">
    <w:abstractNumId w:val="3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0"/>
  </w:num>
  <w:num w:numId="32">
    <w:abstractNumId w:val="19"/>
  </w:num>
  <w:num w:numId="33">
    <w:abstractNumId w:val="37"/>
  </w:num>
  <w:num w:numId="34">
    <w:abstractNumId w:val="35"/>
  </w:num>
  <w:num w:numId="35">
    <w:abstractNumId w:val="30"/>
  </w:num>
  <w:num w:numId="36">
    <w:abstractNumId w:val="8"/>
  </w:num>
  <w:num w:numId="37">
    <w:abstractNumId w:val="3"/>
  </w:num>
  <w:num w:numId="38">
    <w:abstractNumId w:val="0"/>
  </w:num>
  <w:num w:numId="39">
    <w:abstractNumId w:val="20"/>
  </w:num>
  <w:num w:numId="40">
    <w:abstractNumId w:val="4"/>
  </w:num>
  <w:num w:numId="41">
    <w:abstractNumId w:val="1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A31B3"/>
    <w:rsid w:val="000B1691"/>
    <w:rsid w:val="000E427A"/>
    <w:rsid w:val="00130DA8"/>
    <w:rsid w:val="00211D34"/>
    <w:rsid w:val="002353FE"/>
    <w:rsid w:val="00245CE6"/>
    <w:rsid w:val="002733EA"/>
    <w:rsid w:val="00286250"/>
    <w:rsid w:val="002943AD"/>
    <w:rsid w:val="002B3817"/>
    <w:rsid w:val="002F3F93"/>
    <w:rsid w:val="00314542"/>
    <w:rsid w:val="00347E98"/>
    <w:rsid w:val="0040021D"/>
    <w:rsid w:val="004B41A6"/>
    <w:rsid w:val="00530DEE"/>
    <w:rsid w:val="0054481E"/>
    <w:rsid w:val="00550974"/>
    <w:rsid w:val="00594DF6"/>
    <w:rsid w:val="005B1FCF"/>
    <w:rsid w:val="005B7164"/>
    <w:rsid w:val="00621960"/>
    <w:rsid w:val="00691FFA"/>
    <w:rsid w:val="006A59DB"/>
    <w:rsid w:val="006E5BA0"/>
    <w:rsid w:val="00700C7C"/>
    <w:rsid w:val="007364C6"/>
    <w:rsid w:val="0075022C"/>
    <w:rsid w:val="00755FAA"/>
    <w:rsid w:val="00772CC3"/>
    <w:rsid w:val="00775E8E"/>
    <w:rsid w:val="00786CB8"/>
    <w:rsid w:val="00791483"/>
    <w:rsid w:val="007C6937"/>
    <w:rsid w:val="00855646"/>
    <w:rsid w:val="008949A7"/>
    <w:rsid w:val="008E5E6F"/>
    <w:rsid w:val="008F7FEF"/>
    <w:rsid w:val="009026C7"/>
    <w:rsid w:val="009347AC"/>
    <w:rsid w:val="00997794"/>
    <w:rsid w:val="009A17A6"/>
    <w:rsid w:val="009D6910"/>
    <w:rsid w:val="00AD41A9"/>
    <w:rsid w:val="00AE3C85"/>
    <w:rsid w:val="00B33955"/>
    <w:rsid w:val="00B36D12"/>
    <w:rsid w:val="00B649C6"/>
    <w:rsid w:val="00BF04BB"/>
    <w:rsid w:val="00C47ACC"/>
    <w:rsid w:val="00CE7222"/>
    <w:rsid w:val="00D0391B"/>
    <w:rsid w:val="00D30688"/>
    <w:rsid w:val="00D534B4"/>
    <w:rsid w:val="00D53C8B"/>
    <w:rsid w:val="00DB0E58"/>
    <w:rsid w:val="00E94B1D"/>
    <w:rsid w:val="00EB6DD3"/>
    <w:rsid w:val="00FB2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17</Pages>
  <Words>7307</Words>
  <Characters>43843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19</cp:revision>
  <dcterms:created xsi:type="dcterms:W3CDTF">2021-03-08T08:50:00Z</dcterms:created>
  <dcterms:modified xsi:type="dcterms:W3CDTF">2021-07-15T08:13:00Z</dcterms:modified>
</cp:coreProperties>
</file>