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211C8A">
        <w:rPr>
          <w:rFonts w:eastAsia="Times New Roman" w:cstheme="minorHAnsi"/>
          <w:highlight w:val="yellow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211C8A">
        <w:rPr>
          <w:rFonts w:eastAsia="Times New Roman" w:cstheme="minorHAnsi"/>
          <w:highlight w:val="yellow"/>
        </w:rPr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5B38BBB7" w:rsidR="00F425FB" w:rsidRPr="008860C2" w:rsidRDefault="00211C8A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 xml:space="preserve">Część nr I: </w:t>
      </w:r>
      <w:r w:rsidR="0002596F" w:rsidRPr="0002596F">
        <w:rPr>
          <w:rFonts w:eastAsia="Times New Roman" w:cstheme="minorHAnsi"/>
          <w:b/>
          <w:bCs/>
          <w:lang w:eastAsia="ar-SA"/>
        </w:rPr>
        <w:t>Przebudowa drogi powiatowej nr 1468N w zakresie budowy ścieżki rowerowej na odcinku od km 0+000 do km 0+522 w miejscowości Marcinkowo, gmina Purda wraz z infrastrukturą towarzyszącą</w:t>
      </w:r>
      <w:r w:rsidR="00CD69DD"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ar-SA"/>
        </w:rPr>
        <w:t xml:space="preserve"> </w:t>
      </w:r>
      <w:r w:rsidRPr="00211C8A">
        <w:rPr>
          <w:rFonts w:eastAsia="Times New Roman" w:cstheme="minorHAnsi"/>
          <w:b/>
          <w:bCs/>
          <w:lang w:eastAsia="ar-SA"/>
        </w:rPr>
        <w:t>Część II – Budowa wiaty rowerowej</w:t>
      </w:r>
      <w:r>
        <w:rPr>
          <w:rFonts w:eastAsia="Times New Roman" w:cstheme="minorHAnsi"/>
          <w:lang w:eastAsia="ar-SA"/>
        </w:rPr>
        <w:t>,</w:t>
      </w:r>
      <w:r w:rsidR="00CD69DD">
        <w:rPr>
          <w:rFonts w:eastAsia="Times New Roman" w:cstheme="minorHAnsi"/>
          <w:lang w:eastAsia="ar-SA"/>
        </w:rPr>
        <w:t xml:space="preserve">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52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027"/>
        <w:gridCol w:w="3969"/>
        <w:gridCol w:w="1701"/>
        <w:gridCol w:w="1843"/>
        <w:gridCol w:w="2410"/>
        <w:gridCol w:w="2601"/>
      </w:tblGrid>
      <w:tr w:rsidR="00C0186B" w:rsidRPr="009E1C41" w14:paraId="7212786F" w14:textId="77777777" w:rsidTr="00E80752">
        <w:trPr>
          <w:trHeight w:val="8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E80752">
        <w:trPr>
          <w:trHeight w:val="26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E80752">
        <w:trPr>
          <w:trHeight w:val="6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9E1C41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9E1C41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DF19" w14:textId="4C62317D" w:rsidR="00C7541A" w:rsidRPr="00A930C6" w:rsidRDefault="00D46DDC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D46DDC">
              <w:rPr>
                <w:rFonts w:cstheme="minorHAnsi"/>
                <w:spacing w:val="-6"/>
                <w:sz w:val="20"/>
                <w:szCs w:val="20"/>
              </w:rPr>
              <w:t>Kierownik Budowy – minimalne wymagania: Uprawnienia budowlane  do kierowania</w:t>
            </w:r>
            <w:r w:rsidR="0002596F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D46DDC">
              <w:rPr>
                <w:rFonts w:cstheme="minorHAnsi"/>
                <w:spacing w:val="-6"/>
                <w:sz w:val="20"/>
                <w:szCs w:val="20"/>
              </w:rPr>
              <w:t xml:space="preserve">robotami budowlanymi </w:t>
            </w:r>
            <w:r w:rsidR="00211C8A">
              <w:rPr>
                <w:rFonts w:cstheme="minorHAnsi"/>
                <w:spacing w:val="-6"/>
                <w:sz w:val="20"/>
                <w:szCs w:val="20"/>
              </w:rPr>
              <w:t xml:space="preserve">bez ograniczeń </w:t>
            </w:r>
            <w:r w:rsidRPr="00D46DDC">
              <w:rPr>
                <w:rFonts w:cstheme="minorHAnsi"/>
                <w:spacing w:val="-6"/>
                <w:sz w:val="20"/>
                <w:szCs w:val="20"/>
              </w:rPr>
              <w:t>w specjalności drogowej wydane na podstawie obowiązujących przepisów ustawy z dnia 7 lipca 1994 r. Prawo budowlane (Dz. U. z 2020 r., poz. 1333 t.j.) lub odpowiadające im uprawnienia otrzymane według wcześniej obowiązujących przepisów Prawa budowlanego.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860C2" w:rsidRPr="009E1C41" w14:paraId="5F199188" w14:textId="77777777" w:rsidTr="00E80752">
        <w:trPr>
          <w:trHeight w:val="6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1BDB" w14:textId="59F2A7FF" w:rsidR="008860C2" w:rsidRPr="009E1C41" w:rsidRDefault="008860C2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6D5D" w14:textId="77777777" w:rsidR="008860C2" w:rsidRPr="009E1C41" w:rsidRDefault="008860C2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8B69" w14:textId="49FAFF80" w:rsidR="00E80752" w:rsidRPr="00E80752" w:rsidRDefault="00E80752" w:rsidP="00E80752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E80752">
              <w:rPr>
                <w:rFonts w:cstheme="minorHAnsi"/>
                <w:spacing w:val="-6"/>
                <w:sz w:val="20"/>
                <w:szCs w:val="20"/>
              </w:rPr>
              <w:t>Kierownik robót elektrycznych – minimalne wymagania</w:t>
            </w:r>
            <w:r>
              <w:rPr>
                <w:rFonts w:cstheme="minorHAnsi"/>
                <w:spacing w:val="-6"/>
                <w:sz w:val="20"/>
                <w:szCs w:val="20"/>
              </w:rPr>
              <w:t>:</w:t>
            </w:r>
          </w:p>
          <w:p w14:paraId="7C68433A" w14:textId="41CBFECE" w:rsidR="008860C2" w:rsidRPr="00D46DDC" w:rsidRDefault="00E80752" w:rsidP="00E80752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E80752">
              <w:rPr>
                <w:rFonts w:cstheme="minorHAnsi"/>
                <w:spacing w:val="-6"/>
                <w:sz w:val="20"/>
                <w:szCs w:val="20"/>
              </w:rPr>
              <w:t xml:space="preserve">Uprawnienia budowlane w specjalności instalacyjnej w zakresie sieci, instalacji i urządzeń elektrycznych i elektroenergetycznych bez ograniczeń wydane na podstawie obowiązujących przepisów ustawy z dnia 7 lipca 1994 r. Prawo budowlane (t.j. Dz. U. z 2020 r., poz. 1333 ze zm.) lub odpowiadające im uprawnienia otrzymane według wcześniej </w:t>
            </w:r>
            <w:r w:rsidRPr="00E80752">
              <w:rPr>
                <w:rFonts w:cstheme="minorHAnsi"/>
                <w:spacing w:val="-6"/>
                <w:sz w:val="20"/>
                <w:szCs w:val="20"/>
              </w:rPr>
              <w:lastRenderedPageBreak/>
              <w:t xml:space="preserve">obowiązujących przepisów Prawa budowlanego.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FBFC" w14:textId="77777777" w:rsidR="008860C2" w:rsidRPr="009E1C41" w:rsidRDefault="008860C2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CC63" w14:textId="77777777" w:rsidR="008860C2" w:rsidRPr="009E1C41" w:rsidRDefault="008860C2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C3A3" w14:textId="77777777" w:rsidR="008860C2" w:rsidRPr="009E1C41" w:rsidRDefault="008860C2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1D9A" w14:textId="77777777" w:rsidR="008860C2" w:rsidRPr="009E1C41" w:rsidRDefault="008860C2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6BC12FA" w14:textId="77777777" w:rsidR="00F425FB" w:rsidRPr="009E1C41" w:rsidRDefault="00F425FB" w:rsidP="00347997">
      <w:pPr>
        <w:spacing w:after="0"/>
        <w:ind w:left="113" w:hanging="113"/>
        <w:rPr>
          <w:rFonts w:eastAsia="Times New Roman" w:cstheme="minorHAnsi"/>
        </w:rPr>
      </w:pPr>
    </w:p>
    <w:p w14:paraId="2830FAE1" w14:textId="77777777" w:rsidR="00F425FB" w:rsidRPr="009E1C41" w:rsidRDefault="00F425F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20FEBD6C" w14:textId="73F0A7AD" w:rsidR="00C0186B" w:rsidRPr="009E1C41" w:rsidRDefault="00C0186B" w:rsidP="00E20D37">
      <w:pPr>
        <w:spacing w:after="0"/>
        <w:ind w:left="426" w:hanging="426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1</w:t>
      </w:r>
      <w:r w:rsidR="008860C2">
        <w:rPr>
          <w:rFonts w:eastAsia="Times New Roman" w:cstheme="minorHAnsi"/>
          <w:sz w:val="20"/>
          <w:szCs w:val="20"/>
        </w:rPr>
        <w:t>0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</w:p>
    <w:p w14:paraId="201D8AB3" w14:textId="087460F1" w:rsidR="00726C30" w:rsidRPr="008860C2" w:rsidRDefault="00F425FB" w:rsidP="008860C2">
      <w:pPr>
        <w:spacing w:after="0" w:line="240" w:lineRule="auto"/>
        <w:rPr>
          <w:rFonts w:eastAsia="Times New Roman" w:cstheme="minorHAnsi"/>
        </w:rPr>
      </w:pP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sectPr w:rsidR="00726C30" w:rsidRPr="008860C2" w:rsidSect="00747E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1A1E" w14:textId="77777777" w:rsidR="00AE1B0D" w:rsidRDefault="00AE1B0D" w:rsidP="00F425FB">
      <w:pPr>
        <w:spacing w:after="0" w:line="240" w:lineRule="auto"/>
      </w:pPr>
      <w:r>
        <w:separator/>
      </w:r>
    </w:p>
  </w:endnote>
  <w:endnote w:type="continuationSeparator" w:id="0">
    <w:p w14:paraId="4830D505" w14:textId="77777777" w:rsidR="00AE1B0D" w:rsidRDefault="00AE1B0D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58B7" w14:textId="77777777" w:rsidR="00AE5E33" w:rsidRDefault="00AE5E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AE1B0D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C9FD" w14:textId="77777777" w:rsidR="00AE5E33" w:rsidRDefault="00AE5E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C64CC" w14:textId="77777777" w:rsidR="00AE1B0D" w:rsidRDefault="00AE1B0D" w:rsidP="00F425FB">
      <w:pPr>
        <w:spacing w:after="0" w:line="240" w:lineRule="auto"/>
      </w:pPr>
      <w:r>
        <w:separator/>
      </w:r>
    </w:p>
  </w:footnote>
  <w:footnote w:type="continuationSeparator" w:id="0">
    <w:p w14:paraId="7F79334A" w14:textId="77777777" w:rsidR="00AE1B0D" w:rsidRDefault="00AE1B0D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A467" w14:textId="77777777" w:rsidR="00AE5E33" w:rsidRDefault="00AE5E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5CB17E14" w:rsidR="0052483F" w:rsidRDefault="00AE5E33" w:rsidP="0052483F">
    <w:pPr>
      <w:pStyle w:val="Nagwek"/>
      <w:jc w:val="center"/>
      <w:rPr>
        <w:rFonts w:asciiTheme="minorHAnsi" w:hAnsiTheme="minorHAnsi" w:cstheme="minorHAnsi"/>
        <w:sz w:val="22"/>
      </w:rPr>
    </w:pPr>
    <w:r>
      <w:rPr>
        <w:noProof/>
      </w:rPr>
      <w:drawing>
        <wp:inline distT="0" distB="0" distL="0" distR="0" wp14:anchorId="203EA7A6" wp14:editId="1EB251BD">
          <wp:extent cx="5759450" cy="57264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4C9775" w14:textId="04C1BEBE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02596F">
      <w:rPr>
        <w:rFonts w:asciiTheme="minorHAnsi" w:hAnsiTheme="minorHAnsi" w:cstheme="minorHAnsi"/>
      </w:rPr>
      <w:t>9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21</w:t>
    </w:r>
    <w:r w:rsidR="00BB39E9" w:rsidRPr="00F30F5F">
      <w:tab/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72D9" w14:textId="77777777" w:rsidR="00AE5E33" w:rsidRDefault="00AE5E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2596F"/>
    <w:rsid w:val="0006719F"/>
    <w:rsid w:val="00070A25"/>
    <w:rsid w:val="00082A34"/>
    <w:rsid w:val="00101676"/>
    <w:rsid w:val="001231CD"/>
    <w:rsid w:val="001302E1"/>
    <w:rsid w:val="00131792"/>
    <w:rsid w:val="001A7408"/>
    <w:rsid w:val="00211C8A"/>
    <w:rsid w:val="00212215"/>
    <w:rsid w:val="0021459C"/>
    <w:rsid w:val="002447D8"/>
    <w:rsid w:val="002A666A"/>
    <w:rsid w:val="002D6400"/>
    <w:rsid w:val="002F30EF"/>
    <w:rsid w:val="00342DFD"/>
    <w:rsid w:val="00347997"/>
    <w:rsid w:val="003A4C7E"/>
    <w:rsid w:val="003D159F"/>
    <w:rsid w:val="003D5613"/>
    <w:rsid w:val="0042787F"/>
    <w:rsid w:val="00466762"/>
    <w:rsid w:val="004C0D1C"/>
    <w:rsid w:val="004E1BBF"/>
    <w:rsid w:val="004F1A10"/>
    <w:rsid w:val="004F7012"/>
    <w:rsid w:val="00507422"/>
    <w:rsid w:val="0052483F"/>
    <w:rsid w:val="005540BF"/>
    <w:rsid w:val="00555DAA"/>
    <w:rsid w:val="00563DD7"/>
    <w:rsid w:val="00590A49"/>
    <w:rsid w:val="005963B7"/>
    <w:rsid w:val="005F2F12"/>
    <w:rsid w:val="0061547B"/>
    <w:rsid w:val="006363B2"/>
    <w:rsid w:val="00683E79"/>
    <w:rsid w:val="006C7081"/>
    <w:rsid w:val="006E1D0E"/>
    <w:rsid w:val="006F2169"/>
    <w:rsid w:val="006F2B62"/>
    <w:rsid w:val="006F549A"/>
    <w:rsid w:val="00726C30"/>
    <w:rsid w:val="00736C21"/>
    <w:rsid w:val="00756247"/>
    <w:rsid w:val="00781FA4"/>
    <w:rsid w:val="0079113D"/>
    <w:rsid w:val="007D7B00"/>
    <w:rsid w:val="007E3602"/>
    <w:rsid w:val="007F6329"/>
    <w:rsid w:val="00822F44"/>
    <w:rsid w:val="0083346A"/>
    <w:rsid w:val="008860C2"/>
    <w:rsid w:val="009149D9"/>
    <w:rsid w:val="00940F00"/>
    <w:rsid w:val="00963FF9"/>
    <w:rsid w:val="009A05C1"/>
    <w:rsid w:val="009E1C41"/>
    <w:rsid w:val="00A102D5"/>
    <w:rsid w:val="00A70E3C"/>
    <w:rsid w:val="00A734EC"/>
    <w:rsid w:val="00A82BF6"/>
    <w:rsid w:val="00A930C6"/>
    <w:rsid w:val="00AA1171"/>
    <w:rsid w:val="00AB5488"/>
    <w:rsid w:val="00AE1B0D"/>
    <w:rsid w:val="00AE5E33"/>
    <w:rsid w:val="00B01E37"/>
    <w:rsid w:val="00B401A9"/>
    <w:rsid w:val="00B5099E"/>
    <w:rsid w:val="00B705A1"/>
    <w:rsid w:val="00BB39E9"/>
    <w:rsid w:val="00BC0328"/>
    <w:rsid w:val="00C00DA1"/>
    <w:rsid w:val="00C0186B"/>
    <w:rsid w:val="00C148EB"/>
    <w:rsid w:val="00C24E21"/>
    <w:rsid w:val="00C50C86"/>
    <w:rsid w:val="00C6799B"/>
    <w:rsid w:val="00C7541A"/>
    <w:rsid w:val="00C875C8"/>
    <w:rsid w:val="00CD69DD"/>
    <w:rsid w:val="00D00875"/>
    <w:rsid w:val="00D04FCA"/>
    <w:rsid w:val="00D26BBC"/>
    <w:rsid w:val="00D46DDC"/>
    <w:rsid w:val="00D80266"/>
    <w:rsid w:val="00D81B71"/>
    <w:rsid w:val="00D87A19"/>
    <w:rsid w:val="00DB0739"/>
    <w:rsid w:val="00DF35DE"/>
    <w:rsid w:val="00E20D37"/>
    <w:rsid w:val="00E765BE"/>
    <w:rsid w:val="00E80752"/>
    <w:rsid w:val="00EF4928"/>
    <w:rsid w:val="00F21992"/>
    <w:rsid w:val="00F30F5F"/>
    <w:rsid w:val="00F425FB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53</cp:revision>
  <dcterms:created xsi:type="dcterms:W3CDTF">2018-06-20T14:05:00Z</dcterms:created>
  <dcterms:modified xsi:type="dcterms:W3CDTF">2021-06-10T10:54:00Z</dcterms:modified>
</cp:coreProperties>
</file>