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68230F" w:rsidRDefault="008D4049" w:rsidP="008D4049">
      <w:pPr>
        <w:spacing w:after="0" w:line="276" w:lineRule="auto"/>
        <w:jc w:val="center"/>
        <w:rPr>
          <w:rFonts w:asciiTheme="minorHAnsi" w:eastAsia="Times New Roman" w:hAnsiTheme="minorHAnsi" w:cstheme="minorHAnsi"/>
          <w:b/>
          <w:bCs/>
        </w:rPr>
      </w:pPr>
      <w:r w:rsidRPr="0068230F">
        <w:rPr>
          <w:rFonts w:asciiTheme="minorHAnsi" w:eastAsia="Times New Roman" w:hAnsiTheme="minorHAnsi" w:cstheme="minorHAnsi"/>
          <w:b/>
          <w:bCs/>
        </w:rPr>
        <w:t>Przedmiot umowy</w:t>
      </w:r>
    </w:p>
    <w:p w14:paraId="147E9DA3" w14:textId="43F17AE3" w:rsidR="00177724" w:rsidRPr="0068230F" w:rsidRDefault="00177724" w:rsidP="00B938A0">
      <w:pPr>
        <w:pStyle w:val="Akapitzlist"/>
        <w:numPr>
          <w:ilvl w:val="0"/>
          <w:numId w:val="26"/>
        </w:numPr>
        <w:tabs>
          <w:tab w:val="clear" w:pos="720"/>
          <w:tab w:val="num" w:pos="284"/>
        </w:tabs>
        <w:spacing w:line="276" w:lineRule="auto"/>
        <w:ind w:left="284" w:hanging="284"/>
        <w:jc w:val="both"/>
        <w:rPr>
          <w:rFonts w:asciiTheme="minorHAnsi" w:eastAsia="Times New Roman" w:hAnsiTheme="minorHAnsi" w:cstheme="minorHAnsi"/>
          <w:lang w:eastAsia="pl-PL"/>
        </w:rPr>
      </w:pPr>
      <w:bookmarkStart w:id="0" w:name="_Hlk36126472"/>
      <w:bookmarkStart w:id="1" w:name="_Hlk20900179"/>
      <w:r w:rsidRPr="0068230F">
        <w:rPr>
          <w:rFonts w:asciiTheme="minorHAnsi" w:hAnsiTheme="minorHAnsi" w:cstheme="minorHAnsi"/>
        </w:rPr>
        <w:t xml:space="preserve">Przedmiotem </w:t>
      </w:r>
      <w:r w:rsidR="0068230F" w:rsidRPr="0068230F">
        <w:rPr>
          <w:rFonts w:asciiTheme="minorHAnsi" w:hAnsiTheme="minorHAnsi" w:cstheme="minorHAnsi"/>
        </w:rPr>
        <w:t xml:space="preserve">zamówienia jest wykonanie sieci kanalizacji deszczowej w miejscowości </w:t>
      </w:r>
      <w:proofErr w:type="spellStart"/>
      <w:r w:rsidR="0068230F" w:rsidRPr="0068230F">
        <w:rPr>
          <w:rFonts w:asciiTheme="minorHAnsi" w:hAnsiTheme="minorHAnsi" w:cstheme="minorHAnsi"/>
        </w:rPr>
        <w:t>Szczęsne</w:t>
      </w:r>
      <w:proofErr w:type="spellEnd"/>
      <w:r w:rsidR="0068230F" w:rsidRPr="0068230F">
        <w:rPr>
          <w:rFonts w:asciiTheme="minorHAnsi" w:hAnsiTheme="minorHAnsi" w:cstheme="minorHAnsi"/>
        </w:rPr>
        <w:t xml:space="preserve">, gmina Purda – ETAP I. Roboty budowlane polegać będą na: wykonaniu robót ziemnych, ułożeniu rurociągów, podsypce i </w:t>
      </w:r>
      <w:proofErr w:type="spellStart"/>
      <w:r w:rsidR="0068230F" w:rsidRPr="0068230F">
        <w:rPr>
          <w:rFonts w:asciiTheme="minorHAnsi" w:hAnsiTheme="minorHAnsi" w:cstheme="minorHAnsi"/>
        </w:rPr>
        <w:t>obsybce</w:t>
      </w:r>
      <w:proofErr w:type="spellEnd"/>
      <w:r w:rsidR="0068230F" w:rsidRPr="0068230F">
        <w:rPr>
          <w:rFonts w:asciiTheme="minorHAnsi" w:hAnsiTheme="minorHAnsi" w:cstheme="minorHAnsi"/>
        </w:rPr>
        <w:t xml:space="preserve"> z kruszywa, zasypaniu wykopów, budowie studni. Zakres obejmuje wykonanie robót budowlanych polegających na wykonaniu kanalizacji deszczowej od wylotu poprzez separator, D1, D10, do D11 wyposażonej wpustem deszczowym. Postawienie studni D10 na istniejącym kolektorze i włączenie istniejącego kolektora do studni D10 oraz trwałe zablokowanie kolektora przewidzianego do wyłączenia.</w:t>
      </w:r>
    </w:p>
    <w:bookmarkEnd w:id="0"/>
    <w:bookmarkEnd w:id="1"/>
    <w:p w14:paraId="23C92461" w14:textId="426B6EFE" w:rsidR="00C24D34" w:rsidRPr="001D7466" w:rsidRDefault="00C24D34" w:rsidP="00606918">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 do niniejszej umowy.</w:t>
      </w:r>
      <w:r w:rsidR="00FF0261" w:rsidRPr="001D7466">
        <w:rPr>
          <w:rFonts w:asciiTheme="minorHAnsi" w:eastAsia="Times New Roman" w:hAnsiTheme="minorHAnsi" w:cstheme="minorHAnsi"/>
        </w:rPr>
        <w:t xml:space="preserve"> </w:t>
      </w:r>
    </w:p>
    <w:p w14:paraId="76856FA8" w14:textId="4B6B7B97"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606918">
        <w:rPr>
          <w:rFonts w:asciiTheme="minorHAnsi" w:eastAsia="Times New Roman" w:hAnsiTheme="minorHAnsi" w:cstheme="minorHAnsi"/>
        </w:rPr>
        <w:t>ZP.271.23.2020.</w:t>
      </w:r>
    </w:p>
    <w:p w14:paraId="68A8C773" w14:textId="0FAD169C" w:rsidR="005F0919" w:rsidRPr="001D7466" w:rsidRDefault="00606918"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sidRPr="001D7466">
        <w:rPr>
          <w:rFonts w:asciiTheme="minorHAnsi" w:eastAsia="Times New Roman" w:hAnsiTheme="minorHAnsi" w:cstheme="minorHAnsi"/>
        </w:rPr>
        <w:t>. Wykonawca będzie składał wnioski materiałowe i wystąpienia na drukach przekazanych od Inspektora Nadzoru.</w:t>
      </w:r>
    </w:p>
    <w:p w14:paraId="3266391A" w14:textId="54444DBC" w:rsidR="00FF0261" w:rsidRPr="001D7466" w:rsidRDefault="00606918"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1D7466">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Termin rozpoczęcia wykonywania przedmiotu umowy rozpoczyna się z dniem protokolarnego przekazania terenu robót Wykonawcy.</w:t>
      </w:r>
    </w:p>
    <w:p w14:paraId="15009354" w14:textId="48835F85"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606918">
        <w:rPr>
          <w:rFonts w:asciiTheme="minorHAnsi" w:eastAsia="Times New Roman" w:hAnsiTheme="minorHAnsi" w:cstheme="minorHAnsi"/>
          <w:lang w:eastAsia="ar-SA"/>
        </w:rPr>
        <w:t>od dnia podpisania umowy do 30 listopada 2020 r</w:t>
      </w:r>
      <w:r w:rsidR="00DF74CF" w:rsidRPr="001D7466">
        <w:rPr>
          <w:rFonts w:asciiTheme="minorHAnsi" w:eastAsia="Times New Roman" w:hAnsiTheme="minorHAnsi" w:cstheme="minorHAnsi"/>
          <w:lang w:eastAsia="ar-SA"/>
        </w:rPr>
        <w:t>.</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138C8C28"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201</w:t>
      </w:r>
      <w:r w:rsidR="00617E6E" w:rsidRPr="001D7466">
        <w:rPr>
          <w:rFonts w:asciiTheme="minorHAnsi" w:hAnsiTheme="minorHAnsi" w:cstheme="minorHAnsi"/>
        </w:rPr>
        <w:t>9</w:t>
      </w:r>
      <w:r w:rsidRPr="001D7466">
        <w:rPr>
          <w:rFonts w:asciiTheme="minorHAnsi" w:hAnsiTheme="minorHAnsi" w:cstheme="minorHAnsi"/>
        </w:rPr>
        <w:t xml:space="preserve"> r., poz. </w:t>
      </w:r>
      <w:r w:rsidR="00617E6E" w:rsidRPr="001D7466">
        <w:rPr>
          <w:rFonts w:asciiTheme="minorHAnsi" w:hAnsiTheme="minorHAnsi" w:cstheme="minorHAnsi"/>
        </w:rPr>
        <w:t>1396</w:t>
      </w:r>
      <w:r w:rsidRPr="001D7466">
        <w:rPr>
          <w:rFonts w:asciiTheme="minorHAnsi" w:hAnsiTheme="minorHAnsi" w:cstheme="minorHAnsi"/>
        </w:rPr>
        <w:t xml:space="preserve"> ze zm.) oraz ustawy z dnia 14 grudnia 2012 r. o odpadach (Dz. U. z 201</w:t>
      </w:r>
      <w:r w:rsidR="00344F1B" w:rsidRPr="001D7466">
        <w:rPr>
          <w:rFonts w:asciiTheme="minorHAnsi" w:hAnsiTheme="minorHAnsi" w:cstheme="minorHAnsi"/>
        </w:rPr>
        <w:t>9</w:t>
      </w:r>
      <w:r w:rsidRPr="001D7466">
        <w:rPr>
          <w:rFonts w:asciiTheme="minorHAnsi" w:hAnsiTheme="minorHAnsi" w:cstheme="minorHAnsi"/>
        </w:rPr>
        <w:t xml:space="preserve"> r., poz. </w:t>
      </w:r>
      <w:r w:rsidR="00344F1B" w:rsidRPr="001D7466">
        <w:rPr>
          <w:rFonts w:asciiTheme="minorHAnsi" w:hAnsiTheme="minorHAnsi" w:cstheme="minorHAnsi"/>
        </w:rPr>
        <w:t>701</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Wykonawca zobowiązany jest zapewnić wykonanie i kierowanie robotami objętymi umową przez osoby posiadające stosowne kwalifikacje zawodowe i uprawnienia budowlane przez cały okres realizacji </w:t>
      </w:r>
      <w:r w:rsidRPr="001D7466">
        <w:rPr>
          <w:rFonts w:asciiTheme="minorHAnsi" w:eastAsia="Times New Roman" w:hAnsiTheme="minorHAnsi" w:cstheme="minorHAnsi"/>
          <w:bCs/>
          <w:lang w:eastAsia="ar-SA"/>
        </w:rPr>
        <w:lastRenderedPageBreak/>
        <w:t>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1701392" w:rsidR="002A4288" w:rsidRPr="001559A9" w:rsidRDefault="004F0D2D" w:rsidP="001559A9">
      <w:pPr>
        <w:pStyle w:val="Akapitzlist"/>
        <w:numPr>
          <w:ilvl w:val="0"/>
          <w:numId w:val="29"/>
        </w:numPr>
        <w:ind w:left="284" w:hanging="284"/>
        <w:jc w:val="both"/>
        <w:rPr>
          <w:rFonts w:asciiTheme="minorHAnsi" w:eastAsia="Times New Roman" w:hAnsiTheme="minorHAnsi" w:cstheme="minorHAnsi"/>
          <w:bCs/>
          <w:lang w:eastAsia="ar-SA"/>
        </w:rPr>
      </w:pPr>
      <w:r w:rsidRPr="001559A9">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1559A9">
        <w:rPr>
          <w:rFonts w:asciiTheme="minorHAnsi" w:eastAsia="Times New Roman" w:hAnsiTheme="minorHAnsi" w:cstheme="minorHAnsi"/>
          <w:bCs/>
          <w:lang w:eastAsia="ar-SA"/>
        </w:rPr>
        <w:t xml:space="preserve">9 </w:t>
      </w:r>
      <w:r w:rsidRPr="001559A9">
        <w:rPr>
          <w:rFonts w:asciiTheme="minorHAnsi" w:eastAsia="Times New Roman" w:hAnsiTheme="minorHAnsi" w:cstheme="minorHAnsi"/>
          <w:bCs/>
          <w:lang w:eastAsia="ar-SA"/>
        </w:rPr>
        <w:t xml:space="preserve">r., poz. </w:t>
      </w:r>
      <w:r w:rsidR="00344F1B" w:rsidRPr="001559A9">
        <w:rPr>
          <w:rFonts w:asciiTheme="minorHAnsi" w:eastAsia="Times New Roman" w:hAnsiTheme="minorHAnsi" w:cstheme="minorHAnsi"/>
          <w:bCs/>
          <w:lang w:eastAsia="ar-SA"/>
        </w:rPr>
        <w:t>1040</w:t>
      </w:r>
      <w:r w:rsidRPr="001559A9">
        <w:rPr>
          <w:rFonts w:asciiTheme="minorHAnsi" w:eastAsia="Times New Roman" w:hAnsiTheme="minorHAnsi" w:cstheme="minorHAnsi"/>
          <w:bCs/>
          <w:lang w:eastAsia="ar-SA"/>
        </w:rPr>
        <w:t>)</w:t>
      </w:r>
      <w:r w:rsidR="00A97445" w:rsidRP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Wykonawca w terminie 5 dni licząc od dnia podpisania Umowy będzie zobowiązany do przedstawienia Zamawiającemu wykazu z oświadczeniem</w:t>
      </w:r>
      <w:r w:rsid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że </w:t>
      </w:r>
      <w:r w:rsidR="001559A9">
        <w:rPr>
          <w:rFonts w:asciiTheme="minorHAnsi" w:eastAsia="Times New Roman" w:hAnsiTheme="minorHAnsi" w:cstheme="minorHAnsi"/>
          <w:bCs/>
          <w:lang w:eastAsia="ar-SA"/>
        </w:rPr>
        <w:t xml:space="preserve">pracownik wykonujący czynności w zakresie realizacji niniejszej umowy </w:t>
      </w:r>
      <w:r w:rsidR="001559A9" w:rsidRPr="001559A9">
        <w:rPr>
          <w:rFonts w:asciiTheme="minorHAnsi" w:eastAsia="Times New Roman" w:hAnsiTheme="minorHAnsi" w:cstheme="minorHAnsi"/>
          <w:bCs/>
          <w:lang w:eastAsia="ar-SA"/>
        </w:rPr>
        <w:t>jest zatrudniony na podstawie umowy o pracę w rozumieniu przepisów Kodeksu pracy z uwzględnieniem minimalnego wynagrodzenia za pracę ustalonego na podstawie art. 2 ust. 3-5 ustawy z dnia 10 października 2002 r. o minimalnym wynagrodzeniu za pracę (</w:t>
      </w:r>
      <w:proofErr w:type="spellStart"/>
      <w:r w:rsidR="001559A9" w:rsidRPr="001559A9">
        <w:rPr>
          <w:rFonts w:asciiTheme="minorHAnsi" w:eastAsia="Times New Roman" w:hAnsiTheme="minorHAnsi" w:cstheme="minorHAnsi"/>
          <w:bCs/>
          <w:lang w:eastAsia="ar-SA"/>
        </w:rPr>
        <w:t>t.j</w:t>
      </w:r>
      <w:proofErr w:type="spellEnd"/>
      <w:r w:rsidR="001559A9" w:rsidRPr="001559A9">
        <w:rPr>
          <w:rFonts w:asciiTheme="minorHAnsi" w:eastAsia="Times New Roman" w:hAnsiTheme="minorHAnsi" w:cstheme="minorHAnsi"/>
          <w:bCs/>
          <w:lang w:eastAsia="ar-SA"/>
        </w:rPr>
        <w:t>. Dz. U. z 2018 r., poz. 2177) przez cały okres realizacji przedmiotu zamówienia.</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1D7466">
        <w:rPr>
          <w:rFonts w:asciiTheme="minorHAnsi" w:eastAsia="Times New Roman" w:hAnsiTheme="minorHAnsi" w:cstheme="minorHAnsi"/>
          <w:bCs/>
          <w:lang w:eastAsia="ar-SA"/>
        </w:rPr>
        <w:lastRenderedPageBreak/>
        <w:t xml:space="preserve">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0DB60BB9"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136AD7" w:rsidRPr="001D7466">
        <w:rPr>
          <w:rFonts w:asciiTheme="minorHAnsi" w:eastAsia="Times New Roman" w:hAnsiTheme="minorHAnsi" w:cstheme="minorHAnsi"/>
          <w:lang w:eastAsia="ar-SA"/>
        </w:rPr>
        <w:t>3</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lastRenderedPageBreak/>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lastRenderedPageBreak/>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lastRenderedPageBreak/>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0E30BB0E" w14:textId="63BC862F" w:rsidR="00C24D34" w:rsidRPr="001559A9" w:rsidRDefault="00961ECF" w:rsidP="007A706A">
      <w:pPr>
        <w:pStyle w:val="Akapitzlist"/>
        <w:numPr>
          <w:ilvl w:val="0"/>
          <w:numId w:val="19"/>
        </w:numPr>
        <w:tabs>
          <w:tab w:val="clear" w:pos="720"/>
          <w:tab w:val="num" w:pos="284"/>
        </w:tabs>
        <w:spacing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w:t>
      </w:r>
      <w:r w:rsidR="001559A9" w:rsidRPr="001559A9">
        <w:rPr>
          <w:rFonts w:asciiTheme="minorHAnsi" w:hAnsiTheme="minorHAnsi" w:cstheme="minorHAnsi"/>
          <w:color w:val="000000"/>
        </w:rPr>
        <w:t xml:space="preserve">udziela </w:t>
      </w:r>
      <w:r w:rsidR="001559A9">
        <w:rPr>
          <w:rFonts w:asciiTheme="minorHAnsi" w:hAnsiTheme="minorHAnsi" w:cstheme="minorHAnsi"/>
          <w:color w:val="000000"/>
        </w:rPr>
        <w:t>……</w:t>
      </w:r>
      <w:r w:rsidR="001559A9"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1559A9">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5274AB6A"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lastRenderedPageBreak/>
        <w:t>W</w:t>
      </w:r>
      <w:r w:rsidRPr="001D7466">
        <w:rPr>
          <w:rFonts w:asciiTheme="minorHAnsi" w:hAnsiTheme="minorHAnsi" w:cstheme="minorHAnsi"/>
          <w:color w:val="auto"/>
          <w:sz w:val="22"/>
          <w:szCs w:val="22"/>
        </w:rPr>
        <w:t xml:space="preserve">ykonawca się powoływał na zasadach określonych w art. 22a ust. 1 ustawy </w:t>
      </w:r>
      <w:proofErr w:type="spellStart"/>
      <w:r w:rsidRPr="001D7466">
        <w:rPr>
          <w:rFonts w:asciiTheme="minorHAnsi" w:hAnsiTheme="minorHAnsi" w:cstheme="minorHAnsi"/>
          <w:color w:val="auto"/>
          <w:sz w:val="22"/>
          <w:szCs w:val="22"/>
        </w:rPr>
        <w:t>Pzp</w:t>
      </w:r>
      <w:proofErr w:type="spellEnd"/>
      <w:r w:rsidRPr="001D7466">
        <w:rPr>
          <w:rFonts w:asciiTheme="minorHAnsi" w:hAnsiTheme="minorHAnsi" w:cstheme="minorHAnsi"/>
          <w:color w:val="auto"/>
          <w:sz w:val="22"/>
          <w:szCs w:val="22"/>
        </w:rPr>
        <w:t xml:space="preserve">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 xml:space="preserve">zmiany materiałów gwarantujących realizację robót w zgodzie z uzyskaną decyzją pozwolenia na budowę oraz zapewniających uzyskanie parametrów technicznych nie gorszych od założonych w </w:t>
      </w:r>
      <w:r w:rsidRPr="001D7466">
        <w:rPr>
          <w:rFonts w:asciiTheme="minorHAnsi" w:hAnsiTheme="minorHAnsi" w:cstheme="minorHAnsi"/>
          <w:color w:val="auto"/>
          <w:sz w:val="22"/>
          <w:szCs w:val="22"/>
        </w:rPr>
        <w:lastRenderedPageBreak/>
        <w:t>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w:t>
      </w:r>
      <w:r w:rsidRPr="001D7466">
        <w:rPr>
          <w:rFonts w:asciiTheme="minorHAnsi" w:hAnsiTheme="minorHAnsi" w:cstheme="minorHAnsi"/>
          <w:color w:val="auto"/>
          <w:sz w:val="22"/>
          <w:szCs w:val="22"/>
        </w:rPr>
        <w:lastRenderedPageBreak/>
        <w:t>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201</w:t>
      </w:r>
      <w:r w:rsidR="00DB6481" w:rsidRPr="001D7466">
        <w:rPr>
          <w:rFonts w:asciiTheme="minorHAnsi" w:eastAsia="Times New Roman" w:hAnsiTheme="minorHAnsi" w:cstheme="minorHAnsi"/>
          <w:lang w:eastAsia="ar-SA"/>
        </w:rPr>
        <w:t>9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DB6481" w:rsidRPr="001D7466">
        <w:rPr>
          <w:rFonts w:asciiTheme="minorHAnsi" w:eastAsia="Times New Roman" w:hAnsiTheme="minorHAnsi" w:cstheme="minorHAnsi"/>
          <w:lang w:eastAsia="ar-SA"/>
        </w:rPr>
        <w:t>186</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60E0E263" w:rsidR="001559A9" w:rsidRDefault="001559A9">
      <w:pPr>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2E59EAD9" w14:textId="77777777" w:rsidR="00D3494A" w:rsidRPr="001D7466" w:rsidRDefault="00D3494A" w:rsidP="00C12A9E">
      <w:pPr>
        <w:spacing w:after="0" w:line="240" w:lineRule="auto"/>
        <w:rPr>
          <w:rFonts w:asciiTheme="minorHAnsi" w:eastAsia="Times New Roman" w:hAnsiTheme="minorHAnsi" w:cstheme="minorHAnsi"/>
          <w:lang w:eastAsia="ar-SA"/>
        </w:rPr>
      </w:pPr>
    </w:p>
    <w:p w14:paraId="3CF1DBF9" w14:textId="4AD8D9FE" w:rsidR="0051791A" w:rsidRPr="001D7466" w:rsidRDefault="00504188" w:rsidP="00504188">
      <w:pPr>
        <w:jc w:val="right"/>
        <w:rPr>
          <w:rFonts w:asciiTheme="minorHAnsi" w:hAnsiTheme="minorHAnsi" w:cstheme="minorHAnsi"/>
          <w:b/>
        </w:rPr>
      </w:pPr>
      <w:r w:rsidRPr="001D7466">
        <w:rPr>
          <w:rFonts w:asciiTheme="minorHAnsi" w:hAnsiTheme="minorHAnsi" w:cstheme="minorHAnsi"/>
          <w:b/>
        </w:rPr>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504188">
      <w:pPr>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4193CB70" w14:textId="77777777" w:rsidR="00FD276A" w:rsidRDefault="00FD276A" w:rsidP="00504188">
      <w:pPr>
        <w:jc w:val="center"/>
        <w:rPr>
          <w:rFonts w:asciiTheme="minorHAnsi" w:hAnsiTheme="minorHAnsi" w:cstheme="minorHAnsi"/>
          <w:b/>
          <w:sz w:val="32"/>
          <w:szCs w:val="32"/>
        </w:rPr>
      </w:pPr>
      <w:bookmarkStart w:id="3" w:name="_Hlk20999783"/>
    </w:p>
    <w:p w14:paraId="6027BE3E" w14:textId="3F01C29D" w:rsidR="00504188" w:rsidRPr="001D7466" w:rsidRDefault="00A52BE2" w:rsidP="00504188">
      <w:pPr>
        <w:jc w:val="center"/>
        <w:rPr>
          <w:rFonts w:asciiTheme="minorHAnsi" w:hAnsiTheme="minorHAnsi" w:cstheme="minorHAnsi"/>
          <w:b/>
          <w:sz w:val="32"/>
          <w:szCs w:val="32"/>
        </w:rPr>
      </w:pPr>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1998B6DC" w14:textId="77777777" w:rsidR="00F90888" w:rsidRPr="00CB756B" w:rsidRDefault="00F90888" w:rsidP="00F90888">
      <w:pPr>
        <w:spacing w:after="0"/>
        <w:jc w:val="center"/>
        <w:rPr>
          <w:rFonts w:asciiTheme="minorHAnsi" w:hAnsiTheme="minorHAnsi" w:cstheme="minorHAnsi"/>
          <w:b/>
          <w:sz w:val="32"/>
          <w:szCs w:val="32"/>
        </w:rPr>
      </w:pPr>
      <w:r w:rsidRPr="00CB756B">
        <w:rPr>
          <w:rFonts w:asciiTheme="minorHAnsi" w:hAnsiTheme="minorHAnsi" w:cstheme="minorHAnsi"/>
          <w:b/>
          <w:sz w:val="32"/>
          <w:szCs w:val="32"/>
        </w:rPr>
        <w:t xml:space="preserve">Wykonanie sieci kanalizacji deszczowej w miejscowości </w:t>
      </w:r>
      <w:proofErr w:type="spellStart"/>
      <w:r w:rsidRPr="00CB756B">
        <w:rPr>
          <w:rFonts w:asciiTheme="minorHAnsi" w:hAnsiTheme="minorHAnsi" w:cstheme="minorHAnsi"/>
          <w:b/>
          <w:sz w:val="32"/>
          <w:szCs w:val="32"/>
        </w:rPr>
        <w:t>Szczęsne</w:t>
      </w:r>
      <w:proofErr w:type="spellEnd"/>
      <w:r w:rsidRPr="00CB756B">
        <w:rPr>
          <w:rFonts w:asciiTheme="minorHAnsi" w:hAnsiTheme="minorHAnsi" w:cstheme="minorHAnsi"/>
          <w:b/>
          <w:sz w:val="32"/>
          <w:szCs w:val="32"/>
        </w:rPr>
        <w:t xml:space="preserve">, </w:t>
      </w:r>
    </w:p>
    <w:p w14:paraId="12ABCCEC" w14:textId="77777777" w:rsidR="00F90888" w:rsidRDefault="00F90888" w:rsidP="00F90888">
      <w:pPr>
        <w:spacing w:after="0"/>
        <w:jc w:val="center"/>
        <w:rPr>
          <w:rFonts w:asciiTheme="minorHAnsi" w:hAnsiTheme="minorHAnsi" w:cstheme="minorHAnsi"/>
          <w:b/>
          <w:sz w:val="32"/>
          <w:szCs w:val="32"/>
        </w:rPr>
      </w:pPr>
      <w:r w:rsidRPr="00CB756B">
        <w:rPr>
          <w:rFonts w:asciiTheme="minorHAnsi" w:hAnsiTheme="minorHAnsi" w:cstheme="minorHAnsi"/>
          <w:b/>
          <w:sz w:val="32"/>
          <w:szCs w:val="32"/>
        </w:rPr>
        <w:t>gmina Purda – ETAP I</w:t>
      </w:r>
    </w:p>
    <w:p w14:paraId="63E139A5" w14:textId="77777777" w:rsidR="00F90888" w:rsidRPr="00FE298D" w:rsidRDefault="00F90888" w:rsidP="00F90888">
      <w:pPr>
        <w:spacing w:after="0"/>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F90888" w:rsidRPr="00FE298D" w14:paraId="46420F09" w14:textId="77777777" w:rsidTr="00306B4C">
        <w:tc>
          <w:tcPr>
            <w:tcW w:w="705" w:type="dxa"/>
            <w:shd w:val="clear" w:color="auto" w:fill="auto"/>
            <w:vAlign w:val="center"/>
          </w:tcPr>
          <w:p w14:paraId="526D6CD2" w14:textId="77777777" w:rsidR="00F90888" w:rsidRPr="00FE298D" w:rsidRDefault="00F90888" w:rsidP="00306B4C">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259" w:type="dxa"/>
            <w:shd w:val="clear" w:color="auto" w:fill="auto"/>
            <w:vAlign w:val="center"/>
          </w:tcPr>
          <w:p w14:paraId="4AF4941F" w14:textId="77777777" w:rsidR="00F90888" w:rsidRPr="00FE298D" w:rsidRDefault="00F90888" w:rsidP="00306B4C">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23E34F51" w14:textId="77777777" w:rsidR="00F90888" w:rsidRPr="00FE298D" w:rsidRDefault="00F90888" w:rsidP="00306B4C">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693" w:type="dxa"/>
            <w:shd w:val="clear" w:color="auto" w:fill="auto"/>
            <w:vAlign w:val="center"/>
          </w:tcPr>
          <w:p w14:paraId="62669909" w14:textId="77777777" w:rsidR="00F90888" w:rsidRDefault="00F90888" w:rsidP="00306B4C">
            <w:pPr>
              <w:spacing w:after="0" w:line="240" w:lineRule="auto"/>
              <w:jc w:val="center"/>
              <w:rPr>
                <w:rFonts w:asciiTheme="minorHAnsi" w:hAnsiTheme="minorHAnsi" w:cstheme="minorHAnsi"/>
                <w:b/>
              </w:rPr>
            </w:pPr>
          </w:p>
          <w:p w14:paraId="1509DA78" w14:textId="77777777" w:rsidR="00F90888" w:rsidRDefault="00F90888" w:rsidP="00306B4C">
            <w:pPr>
              <w:spacing w:after="0" w:line="240" w:lineRule="auto"/>
              <w:jc w:val="center"/>
              <w:rPr>
                <w:rFonts w:asciiTheme="minorHAnsi" w:hAnsiTheme="minorHAnsi" w:cstheme="minorHAnsi"/>
                <w:b/>
              </w:rPr>
            </w:pPr>
            <w:r w:rsidRPr="001D7466">
              <w:rPr>
                <w:rFonts w:asciiTheme="minorHAnsi" w:hAnsiTheme="minorHAnsi" w:cstheme="minorHAnsi"/>
                <w:b/>
              </w:rPr>
              <w:t xml:space="preserve">Termin wykonania </w:t>
            </w:r>
          </w:p>
          <w:p w14:paraId="360EEC29"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 xml:space="preserve">(nie dłuższy niż do dnia </w:t>
            </w:r>
          </w:p>
          <w:p w14:paraId="7586AE11"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30 listopada 2020 r.)</w:t>
            </w:r>
          </w:p>
          <w:p w14:paraId="4AD0C5D3" w14:textId="77777777" w:rsidR="00F90888" w:rsidRPr="00FE298D" w:rsidRDefault="00F90888" w:rsidP="00306B4C">
            <w:pPr>
              <w:spacing w:after="0" w:line="240" w:lineRule="auto"/>
              <w:jc w:val="center"/>
              <w:rPr>
                <w:rFonts w:asciiTheme="minorHAnsi" w:hAnsiTheme="minorHAnsi" w:cstheme="minorHAnsi"/>
                <w:b/>
              </w:rPr>
            </w:pPr>
          </w:p>
        </w:tc>
      </w:tr>
      <w:tr w:rsidR="00F90888" w:rsidRPr="00FE298D" w14:paraId="1DC3F0ED" w14:textId="77777777" w:rsidTr="00306B4C">
        <w:tc>
          <w:tcPr>
            <w:tcW w:w="705" w:type="dxa"/>
            <w:shd w:val="clear" w:color="auto" w:fill="auto"/>
            <w:vAlign w:val="center"/>
          </w:tcPr>
          <w:p w14:paraId="6F47AEDF"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vAlign w:val="center"/>
          </w:tcPr>
          <w:p w14:paraId="2C0CA2B7"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Od wylotu do separatora</w:t>
            </w:r>
          </w:p>
          <w:p w14:paraId="7BCB0A23"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(rura o średnicy fi 500)</w:t>
            </w:r>
          </w:p>
        </w:tc>
        <w:tc>
          <w:tcPr>
            <w:tcW w:w="2694" w:type="dxa"/>
            <w:shd w:val="clear" w:color="auto" w:fill="auto"/>
            <w:vAlign w:val="center"/>
          </w:tcPr>
          <w:p w14:paraId="3750E1BE"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4F107C5"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2308E05D" w14:textId="77777777" w:rsidTr="00306B4C">
        <w:tc>
          <w:tcPr>
            <w:tcW w:w="705" w:type="dxa"/>
            <w:shd w:val="clear" w:color="auto" w:fill="auto"/>
            <w:vAlign w:val="center"/>
          </w:tcPr>
          <w:p w14:paraId="00FE7E35"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vAlign w:val="center"/>
          </w:tcPr>
          <w:p w14:paraId="3E3C5D05"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Separator</w:t>
            </w:r>
          </w:p>
        </w:tc>
        <w:tc>
          <w:tcPr>
            <w:tcW w:w="2694" w:type="dxa"/>
            <w:shd w:val="clear" w:color="auto" w:fill="auto"/>
            <w:vAlign w:val="center"/>
          </w:tcPr>
          <w:p w14:paraId="2CC95146"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423FC22C"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7085A837" w14:textId="77777777" w:rsidTr="00306B4C">
        <w:tc>
          <w:tcPr>
            <w:tcW w:w="705" w:type="dxa"/>
            <w:shd w:val="clear" w:color="auto" w:fill="auto"/>
            <w:vAlign w:val="center"/>
          </w:tcPr>
          <w:p w14:paraId="2694031D"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3.</w:t>
            </w:r>
          </w:p>
        </w:tc>
        <w:tc>
          <w:tcPr>
            <w:tcW w:w="3259" w:type="dxa"/>
            <w:shd w:val="clear" w:color="auto" w:fill="auto"/>
            <w:vAlign w:val="center"/>
          </w:tcPr>
          <w:p w14:paraId="17483346"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 xml:space="preserve">Od separatora do D1 </w:t>
            </w:r>
          </w:p>
          <w:p w14:paraId="47E3BFB3"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(rura o średnicy fi 500)</w:t>
            </w:r>
          </w:p>
        </w:tc>
        <w:tc>
          <w:tcPr>
            <w:tcW w:w="2694" w:type="dxa"/>
            <w:shd w:val="clear" w:color="auto" w:fill="auto"/>
            <w:vAlign w:val="center"/>
          </w:tcPr>
          <w:p w14:paraId="073E0382"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1193EA8"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6EF19D8C" w14:textId="77777777" w:rsidTr="00306B4C">
        <w:tc>
          <w:tcPr>
            <w:tcW w:w="705" w:type="dxa"/>
            <w:shd w:val="clear" w:color="auto" w:fill="auto"/>
            <w:vAlign w:val="center"/>
          </w:tcPr>
          <w:p w14:paraId="5293497B"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4.</w:t>
            </w:r>
          </w:p>
        </w:tc>
        <w:tc>
          <w:tcPr>
            <w:tcW w:w="3259" w:type="dxa"/>
            <w:shd w:val="clear" w:color="auto" w:fill="auto"/>
            <w:vAlign w:val="center"/>
          </w:tcPr>
          <w:p w14:paraId="7776C521"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Od D1 do D10</w:t>
            </w:r>
          </w:p>
          <w:p w14:paraId="22756DD7"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(rura o średnicy fi 400) – postawienie studni na istniejącym kolektorze i włączenie istniejącego kolektora do studni D10 oraz trwałe zablokowanie kolektora przewidzianego do wyłączenia</w:t>
            </w:r>
          </w:p>
        </w:tc>
        <w:tc>
          <w:tcPr>
            <w:tcW w:w="2694" w:type="dxa"/>
            <w:shd w:val="clear" w:color="auto" w:fill="auto"/>
            <w:vAlign w:val="center"/>
          </w:tcPr>
          <w:p w14:paraId="0E03857C"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8249840"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426023B5" w14:textId="77777777" w:rsidTr="00306B4C">
        <w:tc>
          <w:tcPr>
            <w:tcW w:w="705" w:type="dxa"/>
            <w:shd w:val="clear" w:color="auto" w:fill="auto"/>
            <w:vAlign w:val="center"/>
          </w:tcPr>
          <w:p w14:paraId="4635FCF2"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5.</w:t>
            </w:r>
          </w:p>
        </w:tc>
        <w:tc>
          <w:tcPr>
            <w:tcW w:w="3259" w:type="dxa"/>
            <w:shd w:val="clear" w:color="auto" w:fill="auto"/>
            <w:vAlign w:val="center"/>
          </w:tcPr>
          <w:p w14:paraId="203597C6" w14:textId="77777777" w:rsidR="00F90888" w:rsidRDefault="00F90888" w:rsidP="00306B4C">
            <w:pPr>
              <w:spacing w:after="0" w:line="240" w:lineRule="auto"/>
              <w:rPr>
                <w:rFonts w:asciiTheme="minorHAnsi" w:hAnsiTheme="minorHAnsi" w:cstheme="minorHAnsi"/>
                <w:b/>
              </w:rPr>
            </w:pPr>
            <w:r w:rsidRPr="005760B4">
              <w:rPr>
                <w:rFonts w:asciiTheme="minorHAnsi" w:hAnsiTheme="minorHAnsi" w:cstheme="minorHAnsi"/>
                <w:b/>
              </w:rPr>
              <w:t>Od D1 do D2 (rura o średnicy fi 400)</w:t>
            </w:r>
          </w:p>
        </w:tc>
        <w:tc>
          <w:tcPr>
            <w:tcW w:w="2694" w:type="dxa"/>
            <w:shd w:val="clear" w:color="auto" w:fill="auto"/>
            <w:vAlign w:val="center"/>
          </w:tcPr>
          <w:p w14:paraId="430C41D3"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48460CA6"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5F93C31B" w14:textId="77777777" w:rsidTr="00306B4C">
        <w:tc>
          <w:tcPr>
            <w:tcW w:w="705" w:type="dxa"/>
            <w:shd w:val="clear" w:color="auto" w:fill="auto"/>
            <w:vAlign w:val="center"/>
          </w:tcPr>
          <w:p w14:paraId="7D46A3B4"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6.</w:t>
            </w:r>
          </w:p>
        </w:tc>
        <w:tc>
          <w:tcPr>
            <w:tcW w:w="3259" w:type="dxa"/>
            <w:shd w:val="clear" w:color="auto" w:fill="auto"/>
            <w:vAlign w:val="center"/>
          </w:tcPr>
          <w:p w14:paraId="1A031F23"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 xml:space="preserve">Inne… </w:t>
            </w:r>
          </w:p>
        </w:tc>
        <w:tc>
          <w:tcPr>
            <w:tcW w:w="2694" w:type="dxa"/>
            <w:shd w:val="clear" w:color="auto" w:fill="auto"/>
            <w:vAlign w:val="center"/>
          </w:tcPr>
          <w:p w14:paraId="04CE472D"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88D4B6E"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44637F4E" w14:textId="77777777" w:rsidTr="00306B4C">
        <w:tc>
          <w:tcPr>
            <w:tcW w:w="3964" w:type="dxa"/>
            <w:gridSpan w:val="2"/>
            <w:shd w:val="clear" w:color="auto" w:fill="auto"/>
            <w:vAlign w:val="center"/>
          </w:tcPr>
          <w:p w14:paraId="42B0BE4C" w14:textId="77777777" w:rsidR="00F90888" w:rsidRPr="00FE298D" w:rsidRDefault="00F90888" w:rsidP="00306B4C">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vAlign w:val="center"/>
          </w:tcPr>
          <w:p w14:paraId="11813B22"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5C652CE" w14:textId="77777777" w:rsidR="00F90888" w:rsidRPr="00FE298D" w:rsidRDefault="00F90888" w:rsidP="00306B4C">
            <w:pPr>
              <w:spacing w:after="0" w:line="240" w:lineRule="auto"/>
              <w:jc w:val="center"/>
              <w:rPr>
                <w:rFonts w:asciiTheme="minorHAnsi" w:hAnsiTheme="minorHAnsi" w:cstheme="minorHAnsi"/>
                <w:b/>
                <w:sz w:val="32"/>
                <w:szCs w:val="32"/>
              </w:rPr>
            </w:pPr>
          </w:p>
        </w:tc>
      </w:tr>
    </w:tbl>
    <w:p w14:paraId="38179E57" w14:textId="77777777" w:rsidR="00F90888" w:rsidRDefault="00F90888" w:rsidP="00F90888">
      <w:pPr>
        <w:rPr>
          <w:rFonts w:asciiTheme="minorHAnsi" w:hAnsiTheme="minorHAnsi" w:cstheme="minorHAnsi"/>
          <w:b/>
        </w:rPr>
      </w:pPr>
    </w:p>
    <w:p w14:paraId="7D22429F" w14:textId="77777777" w:rsidR="00F90888" w:rsidRDefault="00F90888" w:rsidP="00F90888">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2662D7DB" w14:textId="77777777" w:rsidR="00F90888" w:rsidRDefault="00F90888" w:rsidP="00F90888">
      <w:pPr>
        <w:ind w:left="3540" w:firstLine="708"/>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w:t>
      </w:r>
    </w:p>
    <w:p w14:paraId="38FFBD68" w14:textId="77777777" w:rsidR="00F90888" w:rsidRDefault="00F90888" w:rsidP="00F90888">
      <w:pPr>
        <w:ind w:left="2832" w:firstLine="708"/>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2A93197C" w14:textId="77777777" w:rsidR="00FD276A" w:rsidRDefault="00FD276A" w:rsidP="00FD276A">
      <w:pPr>
        <w:rPr>
          <w:rFonts w:asciiTheme="minorHAnsi" w:hAnsiTheme="minorHAnsi" w:cstheme="minorHAnsi"/>
          <w:b/>
        </w:rPr>
      </w:pPr>
      <w:bookmarkStart w:id="4" w:name="_GoBack"/>
      <w:bookmarkEnd w:id="4"/>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136AD7">
      <w:pPr>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5"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5"/>
      <w:r w:rsidRPr="001D7466">
        <w:rPr>
          <w:rFonts w:eastAsia="Times New Roman" w:cs="Calibri"/>
          <w:b/>
          <w:bCs/>
        </w:rPr>
        <w:t>pn.</w:t>
      </w:r>
    </w:p>
    <w:p w14:paraId="25F48BB7" w14:textId="21BA2980" w:rsidR="00136AD7" w:rsidRPr="001D7466" w:rsidRDefault="00136AD7" w:rsidP="00825CB9">
      <w:pPr>
        <w:spacing w:after="0" w:line="360" w:lineRule="auto"/>
        <w:jc w:val="center"/>
        <w:rPr>
          <w:rFonts w:eastAsia="Times New Roman" w:cs="Calibri"/>
          <w:b/>
          <w:bCs/>
        </w:rPr>
      </w:pPr>
      <w:r w:rsidRPr="001D7466">
        <w:rPr>
          <w:rFonts w:eastAsia="Times New Roman" w:cs="Calibri"/>
          <w:b/>
          <w:bCs/>
        </w:rPr>
        <w:t>„</w:t>
      </w:r>
      <w:r w:rsidR="00825CB9" w:rsidRPr="00825CB9">
        <w:rPr>
          <w:rFonts w:eastAsia="Times New Roman" w:cs="Calibri"/>
          <w:b/>
          <w:bCs/>
        </w:rPr>
        <w:t xml:space="preserve">Wykonanie sieci kanalizacji deszczowej w miejscowości </w:t>
      </w:r>
      <w:proofErr w:type="spellStart"/>
      <w:r w:rsidR="00825CB9" w:rsidRPr="00825CB9">
        <w:rPr>
          <w:rFonts w:eastAsia="Times New Roman" w:cs="Calibri"/>
          <w:b/>
          <w:bCs/>
        </w:rPr>
        <w:t>Szczęsne</w:t>
      </w:r>
      <w:proofErr w:type="spellEnd"/>
      <w:r w:rsidR="00825CB9" w:rsidRPr="00825CB9">
        <w:rPr>
          <w:rFonts w:eastAsia="Times New Roman" w:cs="Calibri"/>
          <w:b/>
          <w:bCs/>
        </w:rPr>
        <w:t>, gmina Purda – ETAP I</w:t>
      </w:r>
      <w:r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12D04BB4" w:rsidR="00136AD7" w:rsidRPr="001D7466" w:rsidRDefault="00136AD7" w:rsidP="00F127B6">
            <w:pPr>
              <w:pStyle w:val="Teksttreci20"/>
              <w:shd w:val="clear" w:color="auto" w:fill="auto"/>
              <w:spacing w:after="0" w:line="274" w:lineRule="exact"/>
              <w:jc w:val="both"/>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9"/>
      <w:footerReference w:type="default" r:id="rId10"/>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B53C3" w14:textId="77777777" w:rsidR="003D3743" w:rsidRDefault="003D3743" w:rsidP="00560AC0">
      <w:pPr>
        <w:spacing w:after="0" w:line="240" w:lineRule="auto"/>
      </w:pPr>
      <w:r>
        <w:separator/>
      </w:r>
    </w:p>
  </w:endnote>
  <w:endnote w:type="continuationSeparator" w:id="0">
    <w:p w14:paraId="5803D4F8" w14:textId="77777777" w:rsidR="003D3743" w:rsidRDefault="003D3743"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825CB9" w:rsidRDefault="00215948">
            <w:pPr>
              <w:pStyle w:val="Stopka"/>
              <w:jc w:val="right"/>
              <w:rPr>
                <w:sz w:val="20"/>
                <w:szCs w:val="20"/>
              </w:rPr>
            </w:pPr>
            <w:r w:rsidRPr="00825CB9">
              <w:rPr>
                <w:sz w:val="20"/>
                <w:szCs w:val="20"/>
              </w:rPr>
              <w:t xml:space="preserve">Strona </w:t>
            </w:r>
            <w:r w:rsidRPr="00825CB9">
              <w:rPr>
                <w:b/>
                <w:bCs/>
                <w:sz w:val="20"/>
                <w:szCs w:val="20"/>
              </w:rPr>
              <w:fldChar w:fldCharType="begin"/>
            </w:r>
            <w:r w:rsidRPr="00825CB9">
              <w:rPr>
                <w:b/>
                <w:bCs/>
                <w:sz w:val="20"/>
                <w:szCs w:val="20"/>
              </w:rPr>
              <w:instrText>PAGE</w:instrText>
            </w:r>
            <w:r w:rsidRPr="00825CB9">
              <w:rPr>
                <w:b/>
                <w:bCs/>
                <w:sz w:val="20"/>
                <w:szCs w:val="20"/>
              </w:rPr>
              <w:fldChar w:fldCharType="separate"/>
            </w:r>
            <w:r w:rsidR="00F90888">
              <w:rPr>
                <w:b/>
                <w:bCs/>
                <w:noProof/>
                <w:sz w:val="20"/>
                <w:szCs w:val="20"/>
              </w:rPr>
              <w:t>18</w:t>
            </w:r>
            <w:r w:rsidRPr="00825CB9">
              <w:rPr>
                <w:b/>
                <w:bCs/>
                <w:sz w:val="20"/>
                <w:szCs w:val="20"/>
              </w:rPr>
              <w:fldChar w:fldCharType="end"/>
            </w:r>
            <w:r w:rsidRPr="00825CB9">
              <w:rPr>
                <w:sz w:val="20"/>
                <w:szCs w:val="20"/>
              </w:rPr>
              <w:t xml:space="preserve"> z </w:t>
            </w:r>
            <w:r w:rsidRPr="00825CB9">
              <w:rPr>
                <w:b/>
                <w:bCs/>
                <w:sz w:val="20"/>
                <w:szCs w:val="20"/>
              </w:rPr>
              <w:fldChar w:fldCharType="begin"/>
            </w:r>
            <w:r w:rsidRPr="00825CB9">
              <w:rPr>
                <w:b/>
                <w:bCs/>
                <w:sz w:val="20"/>
                <w:szCs w:val="20"/>
              </w:rPr>
              <w:instrText>NUMPAGES</w:instrText>
            </w:r>
            <w:r w:rsidRPr="00825CB9">
              <w:rPr>
                <w:b/>
                <w:bCs/>
                <w:sz w:val="20"/>
                <w:szCs w:val="20"/>
              </w:rPr>
              <w:fldChar w:fldCharType="separate"/>
            </w:r>
            <w:r w:rsidR="00F90888">
              <w:rPr>
                <w:b/>
                <w:bCs/>
                <w:noProof/>
                <w:sz w:val="20"/>
                <w:szCs w:val="20"/>
              </w:rPr>
              <w:t>18</w:t>
            </w:r>
            <w:r w:rsidRPr="00825CB9">
              <w:rPr>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BDF00" w14:textId="77777777" w:rsidR="003D3743" w:rsidRDefault="003D3743" w:rsidP="00560AC0">
      <w:pPr>
        <w:spacing w:after="0" w:line="240" w:lineRule="auto"/>
      </w:pPr>
      <w:r>
        <w:separator/>
      </w:r>
    </w:p>
  </w:footnote>
  <w:footnote w:type="continuationSeparator" w:id="0">
    <w:p w14:paraId="1AA8EB6F" w14:textId="77777777" w:rsidR="003D3743" w:rsidRDefault="003D3743" w:rsidP="0056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5D61" w14:textId="38C89AF2" w:rsidR="000309CB" w:rsidRDefault="000309CB" w:rsidP="00560AC0">
    <w:pPr>
      <w:pStyle w:val="Nagwek"/>
      <w:ind w:left="-284"/>
      <w:rPr>
        <w:rFonts w:cs="Calibri"/>
        <w:bCs/>
      </w:rPr>
    </w:pPr>
  </w:p>
  <w:p w14:paraId="06D71B12" w14:textId="796B99CE" w:rsidR="00215948" w:rsidRPr="007200DF" w:rsidRDefault="000309CB" w:rsidP="000309CB">
    <w:pPr>
      <w:pStyle w:val="Nagwek"/>
      <w:tabs>
        <w:tab w:val="clear" w:pos="4536"/>
        <w:tab w:val="clear" w:pos="9072"/>
      </w:tabs>
      <w:ind w:left="-284"/>
      <w:rPr>
        <w:rFonts w:cs="Calibri"/>
        <w:bCs/>
        <w:sz w:val="20"/>
        <w:szCs w:val="20"/>
      </w:rPr>
    </w:pPr>
    <w:r>
      <w:rPr>
        <w:rFonts w:cs="Calibri"/>
        <w:bCs/>
      </w:rPr>
      <w:tab/>
    </w:r>
    <w:r w:rsidR="00215948" w:rsidRPr="007200DF">
      <w:rPr>
        <w:rFonts w:cs="Calibri"/>
        <w:bCs/>
        <w:sz w:val="20"/>
        <w:szCs w:val="20"/>
      </w:rPr>
      <w:t>Znak sprawy: ZP.271.</w:t>
    </w:r>
    <w:r w:rsidR="007200DF">
      <w:rPr>
        <w:rFonts w:cs="Calibri"/>
        <w:bCs/>
        <w:sz w:val="20"/>
        <w:szCs w:val="20"/>
      </w:rPr>
      <w:t>2</w:t>
    </w:r>
    <w:r w:rsidR="00D00EC1" w:rsidRPr="007200DF">
      <w:rPr>
        <w:rFonts w:cs="Calibri"/>
        <w:bCs/>
        <w:sz w:val="20"/>
        <w:szCs w:val="20"/>
      </w:rPr>
      <w:t>3</w:t>
    </w:r>
    <w:r w:rsidR="00215948" w:rsidRPr="007200DF">
      <w:rPr>
        <w:rFonts w:cs="Calibri"/>
        <w:bCs/>
        <w:sz w:val="20"/>
        <w:szCs w:val="20"/>
      </w:rPr>
      <w:t>.20</w:t>
    </w:r>
    <w:r w:rsidR="0051791A" w:rsidRPr="007200D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BE"/>
    <w:rsid w:val="000144F9"/>
    <w:rsid w:val="000158B9"/>
    <w:rsid w:val="000309CB"/>
    <w:rsid w:val="000319FC"/>
    <w:rsid w:val="000321BF"/>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559A9"/>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9191F"/>
    <w:rsid w:val="0039426E"/>
    <w:rsid w:val="003B200D"/>
    <w:rsid w:val="003C44B2"/>
    <w:rsid w:val="003D09BE"/>
    <w:rsid w:val="003D3743"/>
    <w:rsid w:val="003F3E59"/>
    <w:rsid w:val="00401BE6"/>
    <w:rsid w:val="0041354F"/>
    <w:rsid w:val="0042177F"/>
    <w:rsid w:val="0043375C"/>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72AE5"/>
    <w:rsid w:val="0058347E"/>
    <w:rsid w:val="005853B3"/>
    <w:rsid w:val="005D6904"/>
    <w:rsid w:val="005F0919"/>
    <w:rsid w:val="005F1097"/>
    <w:rsid w:val="0060657C"/>
    <w:rsid w:val="00606918"/>
    <w:rsid w:val="00617E6E"/>
    <w:rsid w:val="006356A4"/>
    <w:rsid w:val="00637765"/>
    <w:rsid w:val="00643753"/>
    <w:rsid w:val="006543D3"/>
    <w:rsid w:val="006562CC"/>
    <w:rsid w:val="0068230F"/>
    <w:rsid w:val="006923C0"/>
    <w:rsid w:val="006A729E"/>
    <w:rsid w:val="006A7966"/>
    <w:rsid w:val="006B65DE"/>
    <w:rsid w:val="006F133A"/>
    <w:rsid w:val="00706953"/>
    <w:rsid w:val="007200DF"/>
    <w:rsid w:val="0073293C"/>
    <w:rsid w:val="0073366D"/>
    <w:rsid w:val="00734B08"/>
    <w:rsid w:val="00767F0D"/>
    <w:rsid w:val="00774848"/>
    <w:rsid w:val="0077607A"/>
    <w:rsid w:val="007875D8"/>
    <w:rsid w:val="007A706A"/>
    <w:rsid w:val="007B44C6"/>
    <w:rsid w:val="007C5795"/>
    <w:rsid w:val="007D6E67"/>
    <w:rsid w:val="007D7466"/>
    <w:rsid w:val="007E115C"/>
    <w:rsid w:val="00812858"/>
    <w:rsid w:val="008227EC"/>
    <w:rsid w:val="00825618"/>
    <w:rsid w:val="00825CB9"/>
    <w:rsid w:val="00827B16"/>
    <w:rsid w:val="00831AF0"/>
    <w:rsid w:val="00847325"/>
    <w:rsid w:val="00851905"/>
    <w:rsid w:val="00870738"/>
    <w:rsid w:val="008935BF"/>
    <w:rsid w:val="008B7C2B"/>
    <w:rsid w:val="008D4049"/>
    <w:rsid w:val="008E74BC"/>
    <w:rsid w:val="008F09AA"/>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52BE2"/>
    <w:rsid w:val="00A738A7"/>
    <w:rsid w:val="00A9382C"/>
    <w:rsid w:val="00A97445"/>
    <w:rsid w:val="00AB20C2"/>
    <w:rsid w:val="00AB7D53"/>
    <w:rsid w:val="00AC141C"/>
    <w:rsid w:val="00AD62D7"/>
    <w:rsid w:val="00AE21B2"/>
    <w:rsid w:val="00AE2F6B"/>
    <w:rsid w:val="00B13F5F"/>
    <w:rsid w:val="00B4388E"/>
    <w:rsid w:val="00B50D8C"/>
    <w:rsid w:val="00B54BFE"/>
    <w:rsid w:val="00B609C4"/>
    <w:rsid w:val="00B938A0"/>
    <w:rsid w:val="00B95249"/>
    <w:rsid w:val="00BB7E7F"/>
    <w:rsid w:val="00BD201C"/>
    <w:rsid w:val="00BD5D61"/>
    <w:rsid w:val="00BF058B"/>
    <w:rsid w:val="00BF775C"/>
    <w:rsid w:val="00C12A9E"/>
    <w:rsid w:val="00C24D34"/>
    <w:rsid w:val="00C42365"/>
    <w:rsid w:val="00C42F01"/>
    <w:rsid w:val="00C51EC0"/>
    <w:rsid w:val="00C52588"/>
    <w:rsid w:val="00C5331C"/>
    <w:rsid w:val="00CC1C5D"/>
    <w:rsid w:val="00CE4470"/>
    <w:rsid w:val="00CE7032"/>
    <w:rsid w:val="00D00EC1"/>
    <w:rsid w:val="00D042E9"/>
    <w:rsid w:val="00D07D74"/>
    <w:rsid w:val="00D14EFC"/>
    <w:rsid w:val="00D327F4"/>
    <w:rsid w:val="00D3494A"/>
    <w:rsid w:val="00D53B6B"/>
    <w:rsid w:val="00D620B3"/>
    <w:rsid w:val="00DA24C2"/>
    <w:rsid w:val="00DB26C6"/>
    <w:rsid w:val="00DB6481"/>
    <w:rsid w:val="00DE2DB9"/>
    <w:rsid w:val="00DF7280"/>
    <w:rsid w:val="00DF74CF"/>
    <w:rsid w:val="00E01B9A"/>
    <w:rsid w:val="00E02038"/>
    <w:rsid w:val="00E131E2"/>
    <w:rsid w:val="00E25F21"/>
    <w:rsid w:val="00E35EC7"/>
    <w:rsid w:val="00E547A7"/>
    <w:rsid w:val="00E660AF"/>
    <w:rsid w:val="00E772C9"/>
    <w:rsid w:val="00E86D7D"/>
    <w:rsid w:val="00E910C8"/>
    <w:rsid w:val="00EA1C13"/>
    <w:rsid w:val="00EA72FE"/>
    <w:rsid w:val="00EE35D3"/>
    <w:rsid w:val="00F118A5"/>
    <w:rsid w:val="00F11C24"/>
    <w:rsid w:val="00F127B6"/>
    <w:rsid w:val="00F23A73"/>
    <w:rsid w:val="00F24AA3"/>
    <w:rsid w:val="00F41355"/>
    <w:rsid w:val="00F460D2"/>
    <w:rsid w:val="00F53D53"/>
    <w:rsid w:val="00F5482E"/>
    <w:rsid w:val="00F768A9"/>
    <w:rsid w:val="00F90888"/>
    <w:rsid w:val="00FB6199"/>
    <w:rsid w:val="00FB749D"/>
    <w:rsid w:val="00FC4944"/>
    <w:rsid w:val="00FD276A"/>
    <w:rsid w:val="00FD79CE"/>
    <w:rsid w:val="00FE298D"/>
    <w:rsid w:val="00FE5C78"/>
    <w:rsid w:val="00FF0173"/>
    <w:rsid w:val="00FF0261"/>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3CF95-C4EC-472F-B2A9-6F1144B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18</Pages>
  <Words>7341</Words>
  <Characters>44048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Lenovo</cp:lastModifiedBy>
  <cp:revision>98</cp:revision>
  <cp:lastPrinted>2020-08-06T08:43:00Z</cp:lastPrinted>
  <dcterms:created xsi:type="dcterms:W3CDTF">2019-07-19T10:43:00Z</dcterms:created>
  <dcterms:modified xsi:type="dcterms:W3CDTF">2020-08-13T16:12:00Z</dcterms:modified>
</cp:coreProperties>
</file>