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B1D8" w14:textId="1B687B23" w:rsidR="00B42EE2" w:rsidRPr="00B42EE2" w:rsidRDefault="00B42EE2" w:rsidP="0073121A">
      <w:pPr>
        <w:pStyle w:val="Default"/>
        <w:spacing w:line="276" w:lineRule="auto"/>
        <w:jc w:val="right"/>
        <w:rPr>
          <w:rFonts w:asciiTheme="minorHAnsi" w:hAnsiTheme="minorHAnsi" w:cstheme="minorHAnsi"/>
          <w:color w:val="auto"/>
          <w:sz w:val="22"/>
          <w:szCs w:val="22"/>
        </w:rPr>
      </w:pPr>
      <w:r w:rsidRPr="00B42EE2">
        <w:rPr>
          <w:rFonts w:asciiTheme="minorHAnsi" w:hAnsiTheme="minorHAnsi" w:cstheme="minorHAnsi"/>
          <w:b/>
          <w:bCs/>
          <w:color w:val="auto"/>
          <w:sz w:val="22"/>
          <w:szCs w:val="22"/>
        </w:rPr>
        <w:t xml:space="preserve">Załącznik Nr 1 do SIWZ </w:t>
      </w:r>
    </w:p>
    <w:p w14:paraId="07F4FF9F" w14:textId="77777777" w:rsidR="00B42EE2" w:rsidRPr="00B42EE2" w:rsidRDefault="00B42EE2" w:rsidP="00B42EE2">
      <w:pPr>
        <w:pStyle w:val="Default"/>
        <w:spacing w:line="276" w:lineRule="auto"/>
        <w:jc w:val="both"/>
        <w:rPr>
          <w:rFonts w:asciiTheme="minorHAnsi" w:hAnsiTheme="minorHAnsi" w:cstheme="minorHAnsi"/>
          <w:b/>
          <w:bCs/>
          <w:color w:val="auto"/>
          <w:sz w:val="22"/>
          <w:szCs w:val="22"/>
        </w:rPr>
      </w:pPr>
    </w:p>
    <w:p w14:paraId="24BDAAB4" w14:textId="05F02893" w:rsidR="00B42EE2" w:rsidRPr="00B42EE2" w:rsidRDefault="00B42EE2" w:rsidP="00B42EE2">
      <w:pPr>
        <w:pStyle w:val="Default"/>
        <w:spacing w:line="276" w:lineRule="auto"/>
        <w:jc w:val="center"/>
        <w:rPr>
          <w:rFonts w:asciiTheme="minorHAnsi" w:hAnsiTheme="minorHAnsi" w:cstheme="minorHAnsi"/>
          <w:color w:val="auto"/>
        </w:rPr>
      </w:pPr>
      <w:r w:rsidRPr="00B42EE2">
        <w:rPr>
          <w:rFonts w:asciiTheme="minorHAnsi" w:hAnsiTheme="minorHAnsi" w:cstheme="minorHAnsi"/>
          <w:b/>
          <w:bCs/>
          <w:color w:val="auto"/>
        </w:rPr>
        <w:t xml:space="preserve">Umowa </w:t>
      </w:r>
      <w:r w:rsidR="001F4256">
        <w:rPr>
          <w:rFonts w:asciiTheme="minorHAnsi" w:hAnsiTheme="minorHAnsi" w:cstheme="minorHAnsi"/>
          <w:b/>
          <w:bCs/>
          <w:color w:val="auto"/>
        </w:rPr>
        <w:t>N</w:t>
      </w:r>
      <w:r w:rsidRPr="00B42EE2">
        <w:rPr>
          <w:rFonts w:asciiTheme="minorHAnsi" w:hAnsiTheme="minorHAnsi" w:cstheme="minorHAnsi"/>
          <w:b/>
          <w:bCs/>
          <w:color w:val="auto"/>
        </w:rPr>
        <w:t>r ………………</w:t>
      </w:r>
    </w:p>
    <w:p w14:paraId="20D9A6F3" w14:textId="77777777" w:rsidR="00B42EE2" w:rsidRPr="00B42EE2" w:rsidRDefault="00B42EE2" w:rsidP="00B42EE2">
      <w:pPr>
        <w:pStyle w:val="Default"/>
        <w:spacing w:line="276" w:lineRule="auto"/>
        <w:jc w:val="both"/>
        <w:rPr>
          <w:rFonts w:asciiTheme="minorHAnsi" w:hAnsiTheme="minorHAnsi" w:cstheme="minorHAnsi"/>
          <w:b/>
          <w:bCs/>
          <w:color w:val="auto"/>
          <w:sz w:val="22"/>
          <w:szCs w:val="22"/>
        </w:rPr>
      </w:pPr>
    </w:p>
    <w:p w14:paraId="1B4A924F" w14:textId="17909610"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b/>
          <w:bCs/>
          <w:color w:val="auto"/>
          <w:sz w:val="22"/>
          <w:szCs w:val="22"/>
        </w:rPr>
        <w:t xml:space="preserve">zawarta dnia ……………… </w:t>
      </w:r>
    </w:p>
    <w:p w14:paraId="16DBAF27"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pomiędzy: </w:t>
      </w:r>
    </w:p>
    <w:p w14:paraId="04DB2577" w14:textId="0E572F99"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Gminą Purda z siedzibą w Purdzie, Purda 19, 11-030 Purda</w:t>
      </w:r>
    </w:p>
    <w:p w14:paraId="663905D8" w14:textId="19C59D09"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NIP 739-375-67-20</w:t>
      </w:r>
    </w:p>
    <w:p w14:paraId="34A2117A" w14:textId="079F746D"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REGON 510743189</w:t>
      </w:r>
    </w:p>
    <w:p w14:paraId="48853F46"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zwaną w dalszej części niniejszej umowy Zamawiającym, reprezentowaną przez: </w:t>
      </w:r>
    </w:p>
    <w:p w14:paraId="3AD944FC" w14:textId="1C1FB1BF"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 - ………………………………………. </w:t>
      </w:r>
    </w:p>
    <w:p w14:paraId="06F2C076" w14:textId="4E78D5F2"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przy kontrasygnacie ………………………………………. - ……………………………………….</w:t>
      </w:r>
    </w:p>
    <w:p w14:paraId="3C38483F"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zwaną dalej </w:t>
      </w:r>
      <w:r w:rsidRPr="00B42EE2">
        <w:rPr>
          <w:rFonts w:asciiTheme="minorHAnsi" w:hAnsiTheme="minorHAnsi" w:cstheme="minorHAnsi"/>
          <w:b/>
          <w:bCs/>
          <w:color w:val="auto"/>
          <w:sz w:val="22"/>
          <w:szCs w:val="22"/>
        </w:rPr>
        <w:t>Zamawiającym</w:t>
      </w:r>
      <w:r w:rsidRPr="00B42EE2">
        <w:rPr>
          <w:rFonts w:asciiTheme="minorHAnsi" w:hAnsiTheme="minorHAnsi" w:cstheme="minorHAnsi"/>
          <w:color w:val="auto"/>
          <w:sz w:val="22"/>
          <w:szCs w:val="22"/>
        </w:rPr>
        <w:t xml:space="preserve">, </w:t>
      </w:r>
    </w:p>
    <w:p w14:paraId="5638646A"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a </w:t>
      </w:r>
    </w:p>
    <w:p w14:paraId="4C7113F1"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 REGON …….., NIP …….., </w:t>
      </w:r>
    </w:p>
    <w:p w14:paraId="2916F1CC"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reprezentowanym przez: </w:t>
      </w:r>
    </w:p>
    <w:p w14:paraId="6CD21F12" w14:textId="0CB48F9E"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 - ………………………………………. zwanym dalej </w:t>
      </w:r>
      <w:r w:rsidRPr="00B42EE2">
        <w:rPr>
          <w:rFonts w:asciiTheme="minorHAnsi" w:hAnsiTheme="minorHAnsi" w:cstheme="minorHAnsi"/>
          <w:b/>
          <w:bCs/>
          <w:color w:val="auto"/>
          <w:sz w:val="22"/>
          <w:szCs w:val="22"/>
        </w:rPr>
        <w:t xml:space="preserve">Wykonawcą, </w:t>
      </w:r>
    </w:p>
    <w:p w14:paraId="53FED812"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została zawarta umowa o następującej treści: </w:t>
      </w:r>
    </w:p>
    <w:p w14:paraId="4A682AD3" w14:textId="77777777" w:rsidR="00B42EE2" w:rsidRDefault="00B42EE2" w:rsidP="00B42EE2">
      <w:pPr>
        <w:pStyle w:val="Default"/>
        <w:spacing w:line="276" w:lineRule="auto"/>
        <w:jc w:val="both"/>
        <w:rPr>
          <w:rFonts w:asciiTheme="minorHAnsi" w:hAnsiTheme="minorHAnsi" w:cstheme="minorHAnsi"/>
          <w:color w:val="auto"/>
          <w:sz w:val="22"/>
          <w:szCs w:val="22"/>
        </w:rPr>
      </w:pPr>
    </w:p>
    <w:p w14:paraId="72B3FEFB" w14:textId="5F59CE76"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Na podstawie art. 39 </w:t>
      </w:r>
      <w:r>
        <w:rPr>
          <w:rFonts w:asciiTheme="minorHAnsi" w:hAnsiTheme="minorHAnsi" w:cstheme="minorHAnsi"/>
          <w:color w:val="auto"/>
          <w:sz w:val="22"/>
          <w:szCs w:val="22"/>
        </w:rPr>
        <w:t>u</w:t>
      </w:r>
      <w:r w:rsidRPr="00B42EE2">
        <w:rPr>
          <w:rFonts w:asciiTheme="minorHAnsi" w:hAnsiTheme="minorHAnsi" w:cstheme="minorHAnsi"/>
          <w:color w:val="auto"/>
          <w:sz w:val="22"/>
          <w:szCs w:val="22"/>
        </w:rPr>
        <w:t>stawy z dnia 29 stycznia 2004</w:t>
      </w:r>
      <w:r>
        <w:rPr>
          <w:rFonts w:asciiTheme="minorHAnsi" w:hAnsiTheme="minorHAnsi" w:cstheme="minorHAnsi"/>
          <w:color w:val="auto"/>
          <w:sz w:val="22"/>
          <w:szCs w:val="22"/>
        </w:rPr>
        <w:t xml:space="preserve"> r.,</w:t>
      </w:r>
      <w:r w:rsidRPr="00B42EE2">
        <w:rPr>
          <w:rFonts w:asciiTheme="minorHAnsi" w:hAnsiTheme="minorHAnsi" w:cstheme="minorHAnsi"/>
          <w:color w:val="auto"/>
          <w:sz w:val="22"/>
          <w:szCs w:val="22"/>
        </w:rPr>
        <w:t xml:space="preserve"> Prawo Zamówień</w:t>
      </w:r>
      <w:r>
        <w:rPr>
          <w:rFonts w:asciiTheme="minorHAnsi" w:hAnsiTheme="minorHAnsi" w:cstheme="minorHAnsi"/>
          <w:color w:val="auto"/>
          <w:sz w:val="22"/>
          <w:szCs w:val="22"/>
        </w:rPr>
        <w:t xml:space="preserve"> Publicznych</w:t>
      </w:r>
      <w:r w:rsidRPr="00B42EE2">
        <w:rPr>
          <w:rFonts w:asciiTheme="minorHAnsi" w:hAnsiTheme="minorHAnsi" w:cstheme="minorHAnsi"/>
          <w:color w:val="auto"/>
          <w:sz w:val="22"/>
          <w:szCs w:val="22"/>
        </w:rPr>
        <w:t xml:space="preserve"> (tj. Dz. U. z 2019 r.</w:t>
      </w:r>
      <w:r w:rsidR="0090457F">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poz. 1843),</w:t>
      </w:r>
      <w:r>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 xml:space="preserve">w trybie przetargu nieograniczonego zawiera się umowę o następującej treści: </w:t>
      </w:r>
    </w:p>
    <w:p w14:paraId="67E87C81" w14:textId="77777777" w:rsidR="00B42EE2" w:rsidRDefault="00B42EE2" w:rsidP="00B42EE2">
      <w:pPr>
        <w:pStyle w:val="Default"/>
        <w:spacing w:line="276" w:lineRule="auto"/>
        <w:jc w:val="both"/>
        <w:rPr>
          <w:rFonts w:asciiTheme="minorHAnsi" w:hAnsiTheme="minorHAnsi" w:cstheme="minorHAnsi"/>
          <w:b/>
          <w:bCs/>
          <w:color w:val="auto"/>
          <w:sz w:val="22"/>
          <w:szCs w:val="22"/>
        </w:rPr>
      </w:pPr>
    </w:p>
    <w:p w14:paraId="7E49D838" w14:textId="46342666" w:rsidR="00B42EE2" w:rsidRPr="00B42EE2" w:rsidRDefault="00B42EE2" w:rsidP="00B42EE2">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1</w:t>
      </w:r>
      <w:r>
        <w:rPr>
          <w:rFonts w:asciiTheme="minorHAnsi" w:hAnsiTheme="minorHAnsi" w:cstheme="minorHAnsi"/>
          <w:b/>
          <w:bCs/>
          <w:color w:val="auto"/>
          <w:sz w:val="22"/>
          <w:szCs w:val="22"/>
        </w:rPr>
        <w:t>.</w:t>
      </w:r>
    </w:p>
    <w:p w14:paraId="71F8D20E" w14:textId="59B1F10B" w:rsidR="00B42EE2" w:rsidRPr="00B42EE2" w:rsidRDefault="00B42EE2" w:rsidP="00B42EE2">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Przedmiot umowy</w:t>
      </w:r>
    </w:p>
    <w:p w14:paraId="719F4AB6" w14:textId="17D4C479" w:rsidR="00B42EE2" w:rsidRDefault="00B42EE2" w:rsidP="00B42EE2">
      <w:pPr>
        <w:pStyle w:val="Default"/>
        <w:spacing w:line="276" w:lineRule="auto"/>
        <w:jc w:val="both"/>
        <w:rPr>
          <w:rFonts w:asciiTheme="minorHAnsi" w:hAnsiTheme="minorHAnsi" w:cstheme="minorHAnsi"/>
          <w:b/>
          <w:bCs/>
          <w:color w:val="auto"/>
          <w:sz w:val="22"/>
          <w:szCs w:val="22"/>
        </w:rPr>
      </w:pPr>
      <w:r w:rsidRPr="00B42EE2">
        <w:rPr>
          <w:rFonts w:asciiTheme="minorHAnsi" w:hAnsiTheme="minorHAnsi" w:cstheme="minorHAnsi"/>
          <w:color w:val="auto"/>
          <w:sz w:val="22"/>
          <w:szCs w:val="22"/>
        </w:rPr>
        <w:t xml:space="preserve">1. </w:t>
      </w:r>
      <w:r w:rsidRPr="00B42EE2">
        <w:rPr>
          <w:rFonts w:asciiTheme="minorHAnsi" w:hAnsiTheme="minorHAnsi" w:cstheme="minorHAnsi"/>
          <w:b/>
          <w:bCs/>
          <w:color w:val="auto"/>
          <w:sz w:val="22"/>
          <w:szCs w:val="22"/>
        </w:rPr>
        <w:t xml:space="preserve">Zamawiający </w:t>
      </w:r>
      <w:r w:rsidRPr="00B42EE2">
        <w:rPr>
          <w:rFonts w:asciiTheme="minorHAnsi" w:hAnsiTheme="minorHAnsi" w:cstheme="minorHAnsi"/>
          <w:color w:val="auto"/>
          <w:sz w:val="22"/>
          <w:szCs w:val="22"/>
        </w:rPr>
        <w:t xml:space="preserve">zleca, a </w:t>
      </w:r>
      <w:r w:rsidRPr="00B42EE2">
        <w:rPr>
          <w:rFonts w:asciiTheme="minorHAnsi" w:hAnsiTheme="minorHAnsi" w:cstheme="minorHAnsi"/>
          <w:b/>
          <w:bCs/>
          <w:color w:val="auto"/>
          <w:sz w:val="22"/>
          <w:szCs w:val="22"/>
        </w:rPr>
        <w:t xml:space="preserve">Wykonawca </w:t>
      </w:r>
      <w:r w:rsidRPr="00B42EE2">
        <w:rPr>
          <w:rFonts w:asciiTheme="minorHAnsi" w:hAnsiTheme="minorHAnsi" w:cstheme="minorHAnsi"/>
          <w:color w:val="auto"/>
          <w:sz w:val="22"/>
          <w:szCs w:val="22"/>
        </w:rPr>
        <w:t xml:space="preserve">przyjmuje do wykonania zamówienie polegające na opracowaniu </w:t>
      </w:r>
      <w:r w:rsidRPr="00B42EE2">
        <w:rPr>
          <w:rFonts w:asciiTheme="minorHAnsi" w:hAnsiTheme="minorHAnsi" w:cstheme="minorHAnsi"/>
          <w:b/>
          <w:bCs/>
          <w:color w:val="auto"/>
          <w:sz w:val="22"/>
          <w:szCs w:val="22"/>
        </w:rPr>
        <w:t>dokumentacji projektowo-kosztorysowej</w:t>
      </w:r>
      <w:r>
        <w:rPr>
          <w:rFonts w:asciiTheme="minorHAnsi" w:hAnsiTheme="minorHAnsi" w:cstheme="minorHAnsi"/>
          <w:b/>
          <w:bCs/>
          <w:color w:val="auto"/>
          <w:sz w:val="22"/>
          <w:szCs w:val="22"/>
        </w:rPr>
        <w:t xml:space="preserve"> przebudowy dróg na terenie gminy Purda: </w:t>
      </w:r>
    </w:p>
    <w:p w14:paraId="79381EC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„Przebudowa drogi gminnej nr 165020N Marcinkowo - Purdka, gm. Purda”</w:t>
      </w:r>
    </w:p>
    <w:p w14:paraId="79015FC7"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bookmarkStart w:id="0" w:name="_Hlk30660631"/>
      <w:r w:rsidRPr="00B42EE2">
        <w:rPr>
          <w:rFonts w:asciiTheme="minorHAnsi" w:hAnsiTheme="minorHAnsi" w:cstheme="minorHAnsi"/>
          <w:color w:val="auto"/>
          <w:sz w:val="22"/>
          <w:szCs w:val="22"/>
        </w:rPr>
        <w:t>„Przebudowa drogi gminnej  Ostrzeszewo - Szczęsne, gm.  Purda”</w:t>
      </w:r>
    </w:p>
    <w:bookmarkEnd w:id="0"/>
    <w:p w14:paraId="58821891" w14:textId="49150AFB"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„Przebudowa drogi gminnej nr 165004N Silice – droga krajowa nr 53, gm. Purda”</w:t>
      </w:r>
    </w:p>
    <w:p w14:paraId="07020A0D"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744857C8" w14:textId="791F60E3"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t>
      </w:r>
      <w:r w:rsidRPr="00B42EE2">
        <w:rPr>
          <w:rFonts w:asciiTheme="minorHAnsi" w:hAnsiTheme="minorHAnsi" w:cstheme="minorHAnsi"/>
          <w:b/>
          <w:bCs/>
          <w:color w:val="auto"/>
          <w:sz w:val="22"/>
          <w:szCs w:val="22"/>
        </w:rPr>
        <w:t>Zakres przedmiotu zamówienia</w:t>
      </w:r>
      <w:r>
        <w:rPr>
          <w:rFonts w:asciiTheme="minorHAnsi" w:hAnsiTheme="minorHAnsi" w:cstheme="minorHAnsi"/>
          <w:b/>
          <w:bCs/>
          <w:color w:val="auto"/>
          <w:sz w:val="22"/>
          <w:szCs w:val="22"/>
        </w:rPr>
        <w:t xml:space="preserve"> przewidziano do realizacji</w:t>
      </w:r>
      <w:r w:rsidRPr="00B42EE2">
        <w:rPr>
          <w:rFonts w:asciiTheme="minorHAnsi" w:hAnsiTheme="minorHAnsi" w:cstheme="minorHAnsi"/>
          <w:b/>
          <w:bCs/>
          <w:color w:val="auto"/>
          <w:sz w:val="22"/>
          <w:szCs w:val="22"/>
        </w:rPr>
        <w:t xml:space="preserve">: </w:t>
      </w:r>
    </w:p>
    <w:p w14:paraId="11363C17" w14:textId="2D465EE2" w:rsidR="00C80648" w:rsidRDefault="00C80648" w:rsidP="00B42EE2">
      <w:pPr>
        <w:pStyle w:val="Default"/>
        <w:spacing w:line="276" w:lineRule="auto"/>
        <w:jc w:val="both"/>
        <w:rPr>
          <w:rFonts w:asciiTheme="minorHAnsi" w:hAnsiTheme="minorHAnsi" w:cstheme="minorHAnsi"/>
          <w:color w:val="auto"/>
          <w:sz w:val="22"/>
          <w:szCs w:val="22"/>
        </w:rPr>
      </w:pPr>
    </w:p>
    <w:p w14:paraId="1C808AB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Wykonanie dokumentacji projektowo kosztorysowej przebudowy dróg na terenie gminy Purda:                                     „Przebudowa drogi gminnej nr 165020N Marcinkowo - Purdka, gm. Purda”</w:t>
      </w:r>
    </w:p>
    <w:p w14:paraId="0A563B9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2938D0A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Zamówienie obejmuje roboty projektowe:</w:t>
      </w:r>
    </w:p>
    <w:p w14:paraId="03AA0E89" w14:textId="48E5A203"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kompletnego  projektu budowlanego - wykonawczego przebudowy drogi wraz z niezbędnymi branżami - 5 kpl.</w:t>
      </w:r>
      <w:r w:rsidR="00FA4565">
        <w:rPr>
          <w:rFonts w:asciiTheme="minorHAnsi" w:hAnsiTheme="minorHAnsi" w:cstheme="minorHAnsi"/>
          <w:color w:val="auto"/>
          <w:sz w:val="22"/>
          <w:szCs w:val="22"/>
        </w:rPr>
        <w:t xml:space="preserve"> </w:t>
      </w:r>
      <w:r w:rsidR="00FA4565" w:rsidRPr="00FA4565">
        <w:rPr>
          <w:rFonts w:asciiTheme="minorHAnsi" w:hAnsiTheme="minorHAnsi" w:cstheme="minorHAnsi"/>
          <w:color w:val="auto"/>
          <w:sz w:val="22"/>
          <w:szCs w:val="22"/>
        </w:rPr>
        <w:t>oraz w wersji elektronicznej w formacie PDF.</w:t>
      </w:r>
    </w:p>
    <w:p w14:paraId="2DFC4C2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dla opracowanego projektu wynikających z przepisów: kartę informacyjną przedsięwzięcia, decyzji lokalizacji celu publicznego, pozwolenia wodno-prawnego i innych opinii,  uzgodnień i innych wymaganych dokumentów niezbędnych do uzyskania pozwoleń na realizację robót,</w:t>
      </w:r>
    </w:p>
    <w:p w14:paraId="4302385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sporządzenie specyfikacji technicznych wykonania i odbioru robót – 5 kpl.</w:t>
      </w:r>
    </w:p>
    <w:p w14:paraId="4738B9C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kosztorysów inwestorskich – 5 kpl plus wersja edytowana w programie kosztorysowym</w:t>
      </w:r>
    </w:p>
    <w:p w14:paraId="663BBC0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przedmiarów robót – 5 kpl. Plus wersja edytowalna w programie kosztorysowym</w:t>
      </w:r>
    </w:p>
    <w:p w14:paraId="1CA9C70B"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projektu docelowej organizacji ruchu – 5 kpl.</w:t>
      </w:r>
    </w:p>
    <w:p w14:paraId="3845AAB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pozwolenia na prowadzenie robót budowlanych</w:t>
      </w:r>
    </w:p>
    <w:p w14:paraId="63B21CE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pełnienie nadzoru autorskiego przez autora projektu.</w:t>
      </w:r>
    </w:p>
    <w:p w14:paraId="430B59C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2580FAC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 r., poz. 1186 tj.), Rozporządzeniem Ministra Infrastruktury z dnia 02.09.2004 r. w sprawie szczegółowego zakresu i formy dokumentacji projektowej specyfikacji technicznych wykonania i odbioru robót budowlanych oraz programu funkcjonalno-użytkowego. (Dz. U. 2013 r., poz. 1129 tj.) i w zakresie wynikającym z rozporządzenia Ministra Infrastruktury z dnia 3 lipca 2003 r. w sprawie szczegółowego zakresu i formy projektu budowlanego (Dz. U. z  2018 r., poz. 1935 tj.).</w:t>
      </w:r>
    </w:p>
    <w:p w14:paraId="6022181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1703C64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W wyniku opracowanej dokumentacji Zamawiający otrzyma dokumentację pozwalającą uzyskać obiekt o następujących parametrach technicznych:</w:t>
      </w:r>
    </w:p>
    <w:p w14:paraId="06D9B4E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68FD12F2"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Parametry techniczne drogi gminnej nr 165020N Marcinkowo-Purdka: </w:t>
      </w:r>
    </w:p>
    <w:p w14:paraId="4FCCCDB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podstawowy przekrój jezdni 1/2 </w:t>
      </w:r>
    </w:p>
    <w:p w14:paraId="7EFDC73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na terenie zabudowy 40 km/h </w:t>
      </w:r>
    </w:p>
    <w:p w14:paraId="68D076F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poza terenem zabudowy 50 km/h </w:t>
      </w:r>
    </w:p>
    <w:p w14:paraId="2071212D"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klasa drogi L </w:t>
      </w:r>
    </w:p>
    <w:p w14:paraId="2F12725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kategoria obciążenia ruchem min. KR - 2 o nawierzchni z kostki betonowej (w zabudowie), nawierzchnia bitumiczna (poza zabudową),</w:t>
      </w:r>
    </w:p>
    <w:p w14:paraId="71B9803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długość ok. 1,7 km </w:t>
      </w:r>
    </w:p>
    <w:p w14:paraId="7479C86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powierzchnia pasa drogowego objęta opracowaniem ok. 1,8 ha </w:t>
      </w:r>
    </w:p>
    <w:p w14:paraId="7F09F73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poszerzenie pasa drogowego na odcinku ok. 280 m </w:t>
      </w:r>
    </w:p>
    <w:p w14:paraId="3C5F386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całkowita powierzchnia poszerzenia pasa drogowego ok. 0,14 ha</w:t>
      </w:r>
    </w:p>
    <w:p w14:paraId="2C02AAE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nośność nawierzchni 115 kN </w:t>
      </w:r>
    </w:p>
    <w:p w14:paraId="7D62DBD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odwodnienie drogi poprzez kanalizację, rowy odwadniające z niezbędnymi urządzeniami),</w:t>
      </w:r>
    </w:p>
    <w:p w14:paraId="5499DB3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projekt budowy  wjazdów i przepustów</w:t>
      </w:r>
    </w:p>
    <w:p w14:paraId="2D7AD74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gospodarka zielenią (wycinka kolidujących drzew i krzewów lub ich właściwe zabezpieczenie)</w:t>
      </w:r>
    </w:p>
    <w:p w14:paraId="5CA13E3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30DBCC9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Dokumentacja  winna obejmować dokumentacje na przebudowę kolizji zgodnie z warunkami technicznymi gestorów, zarządców- przebudowa (przełożenie poza obręb drogi) lub zabezpieczenie kolidujących urządzeń obcych: tj. sieć wod. kan., gazowa, teletechniczna, elektroenergetyczna nN i SN, </w:t>
      </w:r>
    </w:p>
    <w:p w14:paraId="7B45BC0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3D4BA207" w14:textId="0288414D" w:rsidR="00F76CBE" w:rsidRPr="00F76CBE" w:rsidRDefault="00F76CBE" w:rsidP="00F76CBE">
      <w:pPr>
        <w:pStyle w:val="Default"/>
        <w:spacing w:line="276" w:lineRule="auto"/>
        <w:jc w:val="both"/>
        <w:rPr>
          <w:rFonts w:asciiTheme="minorHAnsi" w:hAnsiTheme="minorHAnsi" w:cstheme="minorHAnsi"/>
          <w:color w:val="auto"/>
          <w:sz w:val="22"/>
          <w:szCs w:val="22"/>
        </w:rPr>
      </w:pPr>
      <w:r w:rsidRPr="006A3F68">
        <w:rPr>
          <w:rFonts w:asciiTheme="minorHAnsi" w:hAnsiTheme="minorHAnsi" w:cstheme="minorHAnsi"/>
          <w:color w:val="auto"/>
          <w:sz w:val="22"/>
          <w:szCs w:val="22"/>
        </w:rPr>
        <w:t>Szczegóły dotyczące zakresu prac projektowych przedstawia mapa</w:t>
      </w:r>
      <w:r w:rsidR="006A3F68" w:rsidRPr="006A3F68">
        <w:rPr>
          <w:rFonts w:asciiTheme="minorHAnsi" w:hAnsiTheme="minorHAnsi" w:cstheme="minorHAnsi"/>
          <w:color w:val="auto"/>
          <w:sz w:val="22"/>
          <w:szCs w:val="22"/>
        </w:rPr>
        <w:t>.</w:t>
      </w:r>
    </w:p>
    <w:p w14:paraId="1993AAA8"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5106A6C7" w14:textId="682DE31B"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Wykonanie dokumentacji projektowo kosztorysowej przebudowy dróg na terenie gminy Purda:  </w:t>
      </w:r>
    </w:p>
    <w:p w14:paraId="0738FF88"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„Przebudowa drogi gminnej  Ostrzeszewo - Szczęsne, gm.  Purda”</w:t>
      </w:r>
    </w:p>
    <w:p w14:paraId="30AFB2B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Zamówienie obejmuje roboty projektowe:</w:t>
      </w:r>
    </w:p>
    <w:p w14:paraId="5F67D3B2" w14:textId="1520664F"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kompletnego  projektu budowlanego - wykonawczego przebudowy drogi wraz z niezbędnymi branżami - 5 kpl.</w:t>
      </w:r>
      <w:r w:rsidR="00FA4565">
        <w:rPr>
          <w:rFonts w:asciiTheme="minorHAnsi" w:hAnsiTheme="minorHAnsi" w:cstheme="minorHAnsi"/>
          <w:color w:val="auto"/>
          <w:sz w:val="22"/>
          <w:szCs w:val="22"/>
        </w:rPr>
        <w:t xml:space="preserve"> </w:t>
      </w:r>
      <w:r w:rsidR="00FA4565" w:rsidRPr="00FA4565">
        <w:rPr>
          <w:rFonts w:asciiTheme="minorHAnsi" w:hAnsiTheme="minorHAnsi" w:cstheme="minorHAnsi"/>
          <w:color w:val="auto"/>
          <w:sz w:val="22"/>
          <w:szCs w:val="22"/>
        </w:rPr>
        <w:t>oraz w wersji elektronicznej w formacie PDF.</w:t>
      </w:r>
    </w:p>
    <w:p w14:paraId="2D313CDD"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dla opracowanego projektu wynikających z przepisów: kartę informacyjną przedsięwzięcia, decyzji lokalizacji celu publicznego, pozwolenia wodno-prawnego i innych opinii,  uzgodnień i innych wymaganych dokumentów niezbędnych do uzyskania pozwoleń na realizację robót,</w:t>
      </w:r>
    </w:p>
    <w:p w14:paraId="54F8C50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sporządzenie specyfikacji technicznych wykonania i odbioru robót – 5 kpl.</w:t>
      </w:r>
    </w:p>
    <w:p w14:paraId="66AB4FB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kosztorysów inwestorskich – 5 kpl plus wersja edytowana w programie kosztorysowym</w:t>
      </w:r>
    </w:p>
    <w:p w14:paraId="551F20B0"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przedmiarów robót – 5 kpl. Plus wersja edytowalna w programie kosztorysowym</w:t>
      </w:r>
    </w:p>
    <w:p w14:paraId="2635D2A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lastRenderedPageBreak/>
        <w:t>opracowanie projektu docelowej organizacji ruchu – 5 kpl.</w:t>
      </w:r>
    </w:p>
    <w:p w14:paraId="79DF653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pozwolenia na prowadzenie robót budowlanych</w:t>
      </w:r>
    </w:p>
    <w:p w14:paraId="0A3C298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pełnienie nadzoru autorskiego przez autora projektu.</w:t>
      </w:r>
    </w:p>
    <w:p w14:paraId="41113160"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4B9FFED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 r., poz. 1186 tj.), Rozporządzeniem Ministra Infrastruktury z dnia 02.09.2004 r. w sprawie szczegółowego zakresu i formy dokumentacji projektowej specyfikacji technicznych wykonania i odbioru robót budowlanych oraz programu funkcjonalno-użytkowego. (Dz. U. 2013 r., poz. 1129 tj.) i w zakresie wynikającym z rozporządzenia Ministra Infrastruktury z dnia 3 lipca 2003 r. w sprawie szczegółowego zakresu i formy projektu budowlanego (Dz. U. z  2018 r., poz. 1935 tj.).</w:t>
      </w:r>
    </w:p>
    <w:p w14:paraId="5400B5E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3A4F4E6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W wyniku opracowanej dokumentacji Zamawiający otrzyma dokumentację pozwalającą uzyskać obiekt o następujących parametrach technicznych:</w:t>
      </w:r>
    </w:p>
    <w:p w14:paraId="0F7FF6C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 </w:t>
      </w:r>
    </w:p>
    <w:p w14:paraId="3B2AE19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Parametry techniczne drogi gminnej (brak numeru administracyjnego drogi) Ostrzeszewo – Szczęsne: </w:t>
      </w:r>
    </w:p>
    <w:p w14:paraId="771D71F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podstawowy przekrój jezdni 1/2 </w:t>
      </w:r>
    </w:p>
    <w:p w14:paraId="3FAAD4B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na terenie zabudowy 40 km/h </w:t>
      </w:r>
    </w:p>
    <w:p w14:paraId="17AF8092"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poza terenem zabudowy 50 km/h </w:t>
      </w:r>
    </w:p>
    <w:p w14:paraId="42E41FD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klasa drogi L </w:t>
      </w:r>
    </w:p>
    <w:p w14:paraId="44A5EA1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kategoria obciążenia ruchem min. KR – 2 o nawierzchni z kostki betonowej</w:t>
      </w:r>
    </w:p>
    <w:p w14:paraId="2C129202"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długość ok. 1,2 km </w:t>
      </w:r>
    </w:p>
    <w:p w14:paraId="5F7810CB"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powierzchnia pasa drogowego objęta opracowaniem ok. 0,82 ha </w:t>
      </w:r>
    </w:p>
    <w:p w14:paraId="1C29332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poszerzenie pasa drogowego na odcinku ok. 115 m </w:t>
      </w:r>
    </w:p>
    <w:p w14:paraId="739D5A1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całkowita powierzchnia poszerzenia pasa drogowego ok. 0,05 ha</w:t>
      </w:r>
    </w:p>
    <w:p w14:paraId="7695A07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nośność nawierzchni 115 kN </w:t>
      </w:r>
    </w:p>
    <w:p w14:paraId="6539979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odwodnienie drogi poprzez kanalizację, rowy odwadniające z niezbędnymi urządzeniami),</w:t>
      </w:r>
    </w:p>
    <w:p w14:paraId="6D7A96F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projekt budowy  wjazdów i przepustów</w:t>
      </w:r>
    </w:p>
    <w:p w14:paraId="12FF34C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gospodarka zielenią (wycinka kolidujących drzew i krzewów lub ich właściwe zabezpieczenie)</w:t>
      </w:r>
    </w:p>
    <w:p w14:paraId="6398EAF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7C7A1D4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Dokumentacja  winna obejmować dokumentacje na przebudowę kolizji zgodnie z warunkami technicznymi gestorów, zarządców- przebudowa (przełożenie poza obręb drogi) lub zabezpieczenie kolidujących urządzeń obcych: tj. sieć wod. kan., gazowa, teletechniczna, elektroenergetyczna nN i SN, </w:t>
      </w:r>
    </w:p>
    <w:p w14:paraId="73C2250D"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7A145217" w14:textId="3FBF54AF" w:rsidR="00F76CBE" w:rsidRPr="00F76CBE" w:rsidRDefault="00F76CBE" w:rsidP="00F76CBE">
      <w:pPr>
        <w:pStyle w:val="Default"/>
        <w:spacing w:line="276" w:lineRule="auto"/>
        <w:jc w:val="both"/>
        <w:rPr>
          <w:rFonts w:asciiTheme="minorHAnsi" w:hAnsiTheme="minorHAnsi" w:cstheme="minorHAnsi"/>
          <w:color w:val="auto"/>
          <w:sz w:val="22"/>
          <w:szCs w:val="22"/>
        </w:rPr>
      </w:pPr>
      <w:r w:rsidRPr="006A3F68">
        <w:rPr>
          <w:rFonts w:asciiTheme="minorHAnsi" w:hAnsiTheme="minorHAnsi" w:cstheme="minorHAnsi"/>
          <w:color w:val="auto"/>
          <w:sz w:val="22"/>
          <w:szCs w:val="22"/>
        </w:rPr>
        <w:t>Szczegóły dotyczące zakresu prac projektowych przedstawia mapa</w:t>
      </w:r>
      <w:r w:rsidR="006A3F68">
        <w:rPr>
          <w:rFonts w:asciiTheme="minorHAnsi" w:hAnsiTheme="minorHAnsi" w:cstheme="minorHAnsi"/>
          <w:color w:val="auto"/>
          <w:sz w:val="22"/>
          <w:szCs w:val="22"/>
        </w:rPr>
        <w:t xml:space="preserve">. </w:t>
      </w:r>
    </w:p>
    <w:p w14:paraId="789E2B9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66FC68EC" w14:textId="033BB45A"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Wykonanie dokumentacji projektowo kosztorysowej przebudowy dróg na terenie gminy Purda:  </w:t>
      </w:r>
    </w:p>
    <w:p w14:paraId="7C5210C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„Przebudowa drogi gminnej nr 165004N Silice – droga krajowa nr 53, gm. Purda.”</w:t>
      </w:r>
    </w:p>
    <w:p w14:paraId="735B9E5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1CD5E12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Zamówienie obejmuje roboty projektowe:</w:t>
      </w:r>
    </w:p>
    <w:p w14:paraId="542B202E" w14:textId="25A2C3F1"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kompletnego  projektu budowlanego - wykonawczego przebudowy drogi wraz z niezbędnymi branżami - 5 kpl.</w:t>
      </w:r>
      <w:r w:rsidR="00FA4565">
        <w:rPr>
          <w:rFonts w:asciiTheme="minorHAnsi" w:hAnsiTheme="minorHAnsi" w:cstheme="minorHAnsi"/>
          <w:color w:val="auto"/>
          <w:sz w:val="22"/>
          <w:szCs w:val="22"/>
        </w:rPr>
        <w:t xml:space="preserve"> </w:t>
      </w:r>
      <w:r w:rsidR="00FA4565" w:rsidRPr="00FA4565">
        <w:rPr>
          <w:rFonts w:asciiTheme="minorHAnsi" w:hAnsiTheme="minorHAnsi" w:cstheme="minorHAnsi"/>
          <w:color w:val="auto"/>
          <w:sz w:val="22"/>
          <w:szCs w:val="22"/>
        </w:rPr>
        <w:t>oraz w wersji elektronicznej w formacie PDF.</w:t>
      </w:r>
    </w:p>
    <w:p w14:paraId="157E797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dla opracowanego projektu wynikających z przepisów: kartę informacyjną przedsięwzięcia, decyzji lokalizacji celu publicznego, pozwolenia wodno-prawnego i innych opinii,  uzgodnień i innych wymaganych dokumentów niezbędnych do uzyskania pozwoleń na realizację robót,</w:t>
      </w:r>
    </w:p>
    <w:p w14:paraId="30060A78"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lastRenderedPageBreak/>
        <w:t>sporządzenie specyfikacji technicznych wykonania i odbioru robót – 5 kpl.</w:t>
      </w:r>
    </w:p>
    <w:p w14:paraId="72CC615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projektu docelowej organizacji ruchu – 5 kpl.</w:t>
      </w:r>
    </w:p>
    <w:p w14:paraId="25BEB52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kosztorysów inwestorskich – 5 kpl plus wersja edytowana w programie kosztorysowym</w:t>
      </w:r>
    </w:p>
    <w:p w14:paraId="2038405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przedmiarów robót – 5 kpl. Plus wersja edytowalna w programie kosztorysowym</w:t>
      </w:r>
    </w:p>
    <w:p w14:paraId="2909BCD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projektu docelowej organizacji ruchu – 5 kpl.</w:t>
      </w:r>
    </w:p>
    <w:p w14:paraId="759DB55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pozwolenia na prowadzenie robót budowlanych</w:t>
      </w:r>
    </w:p>
    <w:p w14:paraId="3E434192"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pełnienie nadzoru autorskiego przez autora projektu.</w:t>
      </w:r>
    </w:p>
    <w:p w14:paraId="35374BE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2567391B"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 r., poz. 1186 tj.), Rozporządzeniem Ministra Infrastruktury z dnia 02.09.2004 r. w sprawie szczegółowego zakresu i formy dokumentacji projektowej specyfikacji technicznych wykonania i odbioru robót budowlanych oraz programu funkcjonalno-użytkowego. (Dz. U. 2013 r., poz. 1129 tj.) i w zakresie wynikającym z rozporządzenia Ministra Infrastruktury z dnia 3 lipca 2003 r. w sprawie szczegółowego zakresu i formy projektu budowlanego (Dz. U. z  2018 r., poz. 1935 tj.).</w:t>
      </w:r>
    </w:p>
    <w:p w14:paraId="04067B08"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07AA9A8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W wyniku opracowanej dokumentacji Zamawiający otrzyma dokumentację pozwalającą uzyskać obiekt o następujących parametrach technicznych:</w:t>
      </w:r>
    </w:p>
    <w:p w14:paraId="36F7F95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6225BB4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Parametry techniczne drogi gminnej nr 165004N Silice - DK 53   </w:t>
      </w:r>
    </w:p>
    <w:p w14:paraId="5C8E548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podstawowy przekrój jezdni 1/2 </w:t>
      </w:r>
    </w:p>
    <w:p w14:paraId="5B4CBE2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na terenie zabudowy 40 km/h </w:t>
      </w:r>
    </w:p>
    <w:p w14:paraId="2A28414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poza terenem zabudowy 50 km/h </w:t>
      </w:r>
    </w:p>
    <w:p w14:paraId="655D097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klasa drogi L </w:t>
      </w:r>
    </w:p>
    <w:p w14:paraId="3D41482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kategoria obciążenia ruchem min. KR - 2 o nawierzchni z kostki betonowej</w:t>
      </w:r>
    </w:p>
    <w:p w14:paraId="0C79571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długość ok. 1,6 km </w:t>
      </w:r>
    </w:p>
    <w:p w14:paraId="260F925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powierzchnia pasa drogowego objęta opracowaniem ok. 1,8 ha </w:t>
      </w:r>
    </w:p>
    <w:p w14:paraId="3E6D937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nośność nawierzchni 115 kN </w:t>
      </w:r>
    </w:p>
    <w:p w14:paraId="0CBEBB6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odwodnienie drogi poprzez kanalizację, rowy odwadniające z niezbędnymi urządzeniami),</w:t>
      </w:r>
    </w:p>
    <w:p w14:paraId="0C285EB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projekt budowy  wjazdów i przepustów</w:t>
      </w:r>
    </w:p>
    <w:p w14:paraId="03C5AB4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gospodarka zielenią (wycinka kolidujących drzew i krzewów lub ich właściwe zabezpieczenie)</w:t>
      </w:r>
    </w:p>
    <w:p w14:paraId="5149A49B"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113C9CE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Dokumentacja winna obejmować dokumentacje na przebudowę kolizji zgodnie z warunkami technicznymi gestorów, zarządców- przebudowa (przełożenie poza obręb drogi) lub zabezpieczenie kolidujących urządzeń obcych: tj. sieć wod. kan., gazowa, teletechniczna, elektroenergetyczna nN i SN, </w:t>
      </w:r>
    </w:p>
    <w:p w14:paraId="5D5C5EE0"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6040B400" w14:textId="1AF2799B" w:rsidR="0018456C" w:rsidRDefault="00F76CBE" w:rsidP="00F76CBE">
      <w:pPr>
        <w:pStyle w:val="Default"/>
        <w:spacing w:line="276" w:lineRule="auto"/>
        <w:jc w:val="both"/>
        <w:rPr>
          <w:rFonts w:asciiTheme="minorHAnsi" w:hAnsiTheme="minorHAnsi" w:cstheme="minorHAnsi"/>
          <w:color w:val="auto"/>
          <w:sz w:val="22"/>
          <w:szCs w:val="22"/>
        </w:rPr>
      </w:pPr>
      <w:r w:rsidRPr="006A3F68">
        <w:rPr>
          <w:rFonts w:asciiTheme="minorHAnsi" w:hAnsiTheme="minorHAnsi" w:cstheme="minorHAnsi"/>
          <w:color w:val="auto"/>
          <w:sz w:val="22"/>
          <w:szCs w:val="22"/>
        </w:rPr>
        <w:t>Szczegóły dotyczące zakresu prac projektowych przedstawia mapa</w:t>
      </w:r>
      <w:r w:rsidR="006A3F68" w:rsidRPr="006A3F68">
        <w:rPr>
          <w:rFonts w:asciiTheme="minorHAnsi" w:hAnsiTheme="minorHAnsi" w:cstheme="minorHAnsi"/>
          <w:color w:val="auto"/>
          <w:sz w:val="22"/>
          <w:szCs w:val="22"/>
        </w:rPr>
        <w:t>.</w:t>
      </w:r>
    </w:p>
    <w:p w14:paraId="4F0F87DC" w14:textId="77777777" w:rsidR="00F76CBE" w:rsidRDefault="00F76CBE" w:rsidP="00B42EE2">
      <w:pPr>
        <w:pStyle w:val="Default"/>
        <w:spacing w:line="276" w:lineRule="auto"/>
        <w:jc w:val="both"/>
        <w:rPr>
          <w:rFonts w:asciiTheme="minorHAnsi" w:hAnsiTheme="minorHAnsi" w:cstheme="minorHAnsi"/>
          <w:b/>
          <w:bCs/>
          <w:color w:val="auto"/>
          <w:sz w:val="22"/>
          <w:szCs w:val="22"/>
        </w:rPr>
      </w:pPr>
    </w:p>
    <w:p w14:paraId="24FF447E" w14:textId="1A6BEA6F" w:rsidR="00B42EE2" w:rsidRPr="00C65BF2" w:rsidRDefault="00563D19"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b/>
          <w:bCs/>
          <w:color w:val="auto"/>
          <w:sz w:val="22"/>
          <w:szCs w:val="22"/>
        </w:rPr>
        <w:t xml:space="preserve">3. </w:t>
      </w:r>
      <w:r w:rsidR="00B42EE2" w:rsidRPr="00C65BF2">
        <w:rPr>
          <w:rFonts w:asciiTheme="minorHAnsi" w:hAnsiTheme="minorHAnsi" w:cstheme="minorHAnsi"/>
          <w:b/>
          <w:bCs/>
          <w:color w:val="auto"/>
          <w:sz w:val="22"/>
          <w:szCs w:val="22"/>
        </w:rPr>
        <w:t xml:space="preserve">Warunki dodatkowe </w:t>
      </w:r>
    </w:p>
    <w:p w14:paraId="6FF35263" w14:textId="77777777" w:rsidR="00B42EE2" w:rsidRPr="00C65BF2" w:rsidRDefault="00B42EE2"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b/>
          <w:bCs/>
          <w:color w:val="auto"/>
          <w:sz w:val="22"/>
          <w:szCs w:val="22"/>
        </w:rPr>
        <w:t xml:space="preserve">1) Do obowiązków Wykonawcy należy między innymi: </w:t>
      </w:r>
    </w:p>
    <w:p w14:paraId="64AC9E24" w14:textId="6844BF05"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Sprawdzenie w terenie warunków wykonania zamówienia. </w:t>
      </w:r>
    </w:p>
    <w:p w14:paraId="4D3BC6C9" w14:textId="171F444C"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Uzyskanie brakujących danych do projektowania w terenie oraz od organów wydających stosowne opinie. </w:t>
      </w:r>
    </w:p>
    <w:p w14:paraId="0945E297" w14:textId="4184DBC0"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Konsultacje z przedstawicielami Zamawiającego na każdym etapie opracowania dokumentacji dotyczących istotnych, mających wpływ na koszty elementów, jakości i niezawodności funkcjonowania obiektów po ich zrealizowaniu, rozwiązań funkcjonalnych i konstrukcyjnych. Po zakończeniu projektowania, a przed </w:t>
      </w:r>
      <w:r w:rsidR="00B42EE2" w:rsidRPr="00C65BF2">
        <w:rPr>
          <w:rFonts w:asciiTheme="minorHAnsi" w:hAnsiTheme="minorHAnsi" w:cstheme="minorHAnsi"/>
          <w:color w:val="auto"/>
          <w:sz w:val="22"/>
          <w:szCs w:val="22"/>
        </w:rPr>
        <w:lastRenderedPageBreak/>
        <w:t xml:space="preserve">złożeniem kompletnej dokumentacji o pozwolenie na budowę, Wykonawca przedłoży taką dokumentację Zamawiającemu, celem uzyskania jego ostatecznego uzgodnienia. </w:t>
      </w:r>
    </w:p>
    <w:p w14:paraId="59127EF7" w14:textId="110F3D39"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Opisywanie proponowanych materiałów i urządzeń poprzez podanie ich parametrów technicznych, gatunków materiału lub wytwórców równoważnych, przy zachowaniu wymogów obowiązującej Ustawy Prawo Zamówień Publicznych. </w:t>
      </w:r>
    </w:p>
    <w:p w14:paraId="359DA7D7" w14:textId="4201FC1B"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Zapewnienie wykonania przedmiotu umowy przez osoby posiadające stosowne uprawnienia. </w:t>
      </w:r>
    </w:p>
    <w:p w14:paraId="7C3CC256" w14:textId="42B929C4"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Sprawowanie nadzoru autorskiego w trakcie realizacji robót objętych wykonaną dokumentacją projektową. </w:t>
      </w:r>
    </w:p>
    <w:p w14:paraId="41F85846" w14:textId="03D08713" w:rsidR="00B42EE2" w:rsidRPr="00C65BF2" w:rsidRDefault="00B42EE2"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 xml:space="preserve">2) Wykonawca wyznacza kierownika </w:t>
      </w:r>
      <w:r w:rsidR="0078415E" w:rsidRPr="00C65BF2">
        <w:rPr>
          <w:rFonts w:asciiTheme="minorHAnsi" w:hAnsiTheme="minorHAnsi" w:cstheme="minorHAnsi"/>
          <w:color w:val="auto"/>
          <w:sz w:val="22"/>
          <w:szCs w:val="22"/>
        </w:rPr>
        <w:t>prac projektowych</w:t>
      </w:r>
      <w:r w:rsidRPr="00C65BF2">
        <w:rPr>
          <w:rFonts w:asciiTheme="minorHAnsi" w:hAnsiTheme="minorHAnsi" w:cstheme="minorHAnsi"/>
          <w:color w:val="auto"/>
          <w:sz w:val="22"/>
          <w:szCs w:val="22"/>
        </w:rPr>
        <w:t xml:space="preserve"> w osobie …………………………….</w:t>
      </w:r>
      <w:r w:rsidR="00C65BF2">
        <w:rPr>
          <w:rStyle w:val="Odwoanieprzypisudolnego"/>
          <w:rFonts w:asciiTheme="minorHAnsi" w:hAnsiTheme="minorHAnsi" w:cstheme="minorHAnsi"/>
          <w:color w:val="auto"/>
          <w:sz w:val="22"/>
          <w:szCs w:val="22"/>
        </w:rPr>
        <w:footnoteReference w:id="1"/>
      </w:r>
      <w:r w:rsidRPr="00C65BF2">
        <w:rPr>
          <w:rFonts w:asciiTheme="minorHAnsi" w:hAnsiTheme="minorHAnsi" w:cstheme="minorHAnsi"/>
          <w:color w:val="auto"/>
          <w:sz w:val="22"/>
          <w:szCs w:val="22"/>
        </w:rPr>
        <w:t xml:space="preserve"> </w:t>
      </w:r>
    </w:p>
    <w:p w14:paraId="6F5F5928" w14:textId="77777777" w:rsidR="00B42EE2" w:rsidRPr="00C65BF2" w:rsidRDefault="00B42EE2"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 xml:space="preserve">3) Wykonawca otrzyma upoważnienie Zamawiającego do reprezentowania go i występowania w jego imieniu w sprawach związanych z opracowaniem dokumentacji projektowej oraz uzyskaniem decyzji pozwolenia na budowę. </w:t>
      </w:r>
    </w:p>
    <w:p w14:paraId="37EC4AAB" w14:textId="77777777" w:rsidR="00B42EE2" w:rsidRPr="00C65BF2" w:rsidRDefault="00B42EE2"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 xml:space="preserve">4) Wszelkie opłaty administracyjne ponoszone w wyniku prowadzonych działań związanych z uzyskiwaniem uzgodnień, opinii i decyzji Wykonawca winien wliczyć do ceny opracowania dokumentacji projektowej. </w:t>
      </w:r>
    </w:p>
    <w:p w14:paraId="7EF954C3" w14:textId="01C9EA1A" w:rsidR="00B42EE2" w:rsidRPr="00B42EE2" w:rsidRDefault="00B42EE2" w:rsidP="00B42EE2">
      <w:pPr>
        <w:pStyle w:val="Default"/>
        <w:spacing w:line="276" w:lineRule="auto"/>
        <w:jc w:val="both"/>
        <w:rPr>
          <w:rFonts w:asciiTheme="minorHAnsi" w:hAnsiTheme="minorHAnsi" w:cstheme="minorHAnsi"/>
          <w:color w:val="auto"/>
          <w:sz w:val="22"/>
          <w:szCs w:val="22"/>
        </w:rPr>
      </w:pPr>
      <w:r w:rsidRPr="006E5CF5">
        <w:rPr>
          <w:rFonts w:asciiTheme="minorHAnsi" w:hAnsiTheme="minorHAnsi" w:cstheme="minorHAnsi"/>
          <w:color w:val="auto"/>
          <w:sz w:val="22"/>
          <w:szCs w:val="22"/>
        </w:rPr>
        <w:t xml:space="preserve">5) </w:t>
      </w:r>
      <w:r w:rsidRPr="008A4938">
        <w:rPr>
          <w:rFonts w:asciiTheme="minorHAnsi" w:hAnsiTheme="minorHAnsi" w:cstheme="minorHAnsi"/>
          <w:color w:val="auto"/>
          <w:sz w:val="22"/>
          <w:szCs w:val="22"/>
        </w:rPr>
        <w:t xml:space="preserve">Wymagany okres gwarancji i rękojmi: do dnia </w:t>
      </w:r>
      <w:r w:rsidR="006E5CF5" w:rsidRPr="008A4938">
        <w:rPr>
          <w:rFonts w:asciiTheme="minorHAnsi" w:hAnsiTheme="minorHAnsi" w:cstheme="minorHAnsi"/>
          <w:color w:val="auto"/>
          <w:sz w:val="22"/>
          <w:szCs w:val="22"/>
        </w:rPr>
        <w:t>zakończenia robót budowlanych</w:t>
      </w:r>
      <w:r w:rsidRPr="008A4938">
        <w:rPr>
          <w:rFonts w:asciiTheme="minorHAnsi" w:hAnsiTheme="minorHAnsi" w:cstheme="minorHAnsi"/>
          <w:color w:val="auto"/>
          <w:sz w:val="22"/>
          <w:szCs w:val="22"/>
        </w:rPr>
        <w:t>.</w:t>
      </w:r>
      <w:r w:rsidRPr="00B42EE2">
        <w:rPr>
          <w:rFonts w:asciiTheme="minorHAnsi" w:hAnsiTheme="minorHAnsi" w:cstheme="minorHAnsi"/>
          <w:b/>
          <w:bCs/>
          <w:color w:val="auto"/>
          <w:sz w:val="22"/>
          <w:szCs w:val="22"/>
        </w:rPr>
        <w:t xml:space="preserve"> </w:t>
      </w:r>
    </w:p>
    <w:p w14:paraId="3E35CA74"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30A4A9AB" w14:textId="58EB4AC3"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2</w:t>
      </w:r>
      <w:r w:rsidR="00C80648">
        <w:rPr>
          <w:rFonts w:asciiTheme="minorHAnsi" w:hAnsiTheme="minorHAnsi" w:cstheme="minorHAnsi"/>
          <w:b/>
          <w:bCs/>
          <w:color w:val="auto"/>
          <w:sz w:val="22"/>
          <w:szCs w:val="22"/>
        </w:rPr>
        <w:t>.</w:t>
      </w:r>
    </w:p>
    <w:p w14:paraId="380DE3AE" w14:textId="559FFF7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Terminy realizacji zamówienia</w:t>
      </w:r>
    </w:p>
    <w:p w14:paraId="07E46CE5" w14:textId="76187642"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Wykonawca zobowiązuje się do wykonania przedmiotu umowy określonego w § 1</w:t>
      </w:r>
      <w:r w:rsidR="00C8064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 niżej przedstawionych terminach: </w:t>
      </w:r>
    </w:p>
    <w:p w14:paraId="2D54506E" w14:textId="36DACE0C" w:rsidR="00C80648" w:rsidRPr="00C80648" w:rsidRDefault="00C80648" w:rsidP="00C80648">
      <w:pPr>
        <w:pStyle w:val="Default"/>
        <w:spacing w:line="276" w:lineRule="auto"/>
        <w:jc w:val="both"/>
        <w:rPr>
          <w:rFonts w:asciiTheme="minorHAnsi" w:hAnsiTheme="minorHAnsi" w:cstheme="minorHAnsi"/>
          <w:color w:val="auto"/>
          <w:sz w:val="22"/>
          <w:szCs w:val="22"/>
        </w:rPr>
      </w:pPr>
      <w:r w:rsidRPr="00C80648">
        <w:rPr>
          <w:rFonts w:asciiTheme="minorHAnsi" w:hAnsiTheme="minorHAnsi" w:cstheme="minorHAnsi"/>
          <w:color w:val="auto"/>
          <w:sz w:val="22"/>
          <w:szCs w:val="22"/>
        </w:rPr>
        <w:t>„Przebudowa drogi gminnej nr 165020N Marcinkowo - Purdka, gm. Purda”</w:t>
      </w:r>
      <w:r>
        <w:rPr>
          <w:rFonts w:asciiTheme="minorHAnsi" w:hAnsiTheme="minorHAnsi" w:cstheme="minorHAnsi"/>
          <w:color w:val="auto"/>
          <w:sz w:val="22"/>
          <w:szCs w:val="22"/>
        </w:rPr>
        <w:t xml:space="preserve"> </w:t>
      </w:r>
      <w:r w:rsidR="00F76CBE" w:rsidRPr="00F76CBE">
        <w:rPr>
          <w:rFonts w:asciiTheme="minorHAnsi" w:hAnsiTheme="minorHAnsi" w:cstheme="minorHAnsi"/>
          <w:color w:val="auto"/>
          <w:sz w:val="22"/>
          <w:szCs w:val="22"/>
        </w:rPr>
        <w:t xml:space="preserve">– od dnia podpisania umowy do dnia </w:t>
      </w:r>
      <w:bookmarkStart w:id="1" w:name="_Hlk32309071"/>
      <w:r w:rsidR="00F76CBE" w:rsidRPr="00F76CBE">
        <w:rPr>
          <w:rFonts w:asciiTheme="minorHAnsi" w:hAnsiTheme="minorHAnsi" w:cstheme="minorHAnsi"/>
          <w:color w:val="auto"/>
          <w:sz w:val="22"/>
          <w:szCs w:val="22"/>
        </w:rPr>
        <w:t xml:space="preserve">30 </w:t>
      </w:r>
      <w:r w:rsidR="003F3E18">
        <w:rPr>
          <w:rFonts w:asciiTheme="minorHAnsi" w:hAnsiTheme="minorHAnsi" w:cstheme="minorHAnsi"/>
          <w:color w:val="auto"/>
          <w:sz w:val="22"/>
          <w:szCs w:val="22"/>
        </w:rPr>
        <w:t>października</w:t>
      </w:r>
      <w:r w:rsidR="00F76CBE" w:rsidRPr="00F76CBE">
        <w:rPr>
          <w:rFonts w:asciiTheme="minorHAnsi" w:hAnsiTheme="minorHAnsi" w:cstheme="minorHAnsi"/>
          <w:color w:val="auto"/>
          <w:sz w:val="22"/>
          <w:szCs w:val="22"/>
        </w:rPr>
        <w:t xml:space="preserve"> 2020</w:t>
      </w:r>
      <w:bookmarkEnd w:id="1"/>
      <w:r w:rsidR="00F76CBE" w:rsidRPr="00F76CBE">
        <w:rPr>
          <w:rFonts w:asciiTheme="minorHAnsi" w:hAnsiTheme="minorHAnsi" w:cstheme="minorHAnsi"/>
          <w:color w:val="auto"/>
          <w:sz w:val="22"/>
          <w:szCs w:val="22"/>
        </w:rPr>
        <w:t xml:space="preserve"> r.</w:t>
      </w:r>
    </w:p>
    <w:p w14:paraId="169E5B8A" w14:textId="39067D8F" w:rsidR="00C80648" w:rsidRPr="00C80648" w:rsidRDefault="00C80648" w:rsidP="00C80648">
      <w:pPr>
        <w:pStyle w:val="Default"/>
        <w:spacing w:line="276" w:lineRule="auto"/>
        <w:jc w:val="both"/>
        <w:rPr>
          <w:rFonts w:asciiTheme="minorHAnsi" w:hAnsiTheme="minorHAnsi" w:cstheme="minorHAnsi"/>
          <w:color w:val="auto"/>
          <w:sz w:val="22"/>
          <w:szCs w:val="22"/>
        </w:rPr>
      </w:pPr>
      <w:r w:rsidRPr="00C80648">
        <w:rPr>
          <w:rFonts w:asciiTheme="minorHAnsi" w:hAnsiTheme="minorHAnsi" w:cstheme="minorHAnsi"/>
          <w:color w:val="auto"/>
          <w:sz w:val="22"/>
          <w:szCs w:val="22"/>
        </w:rPr>
        <w:t>„Przebudowa drogi gminnej  Ostrzeszewo - Szczęsne, gm.  Purda”</w:t>
      </w:r>
      <w:r>
        <w:rPr>
          <w:rFonts w:asciiTheme="minorHAnsi" w:hAnsiTheme="minorHAnsi" w:cstheme="minorHAnsi"/>
          <w:color w:val="auto"/>
          <w:sz w:val="22"/>
          <w:szCs w:val="22"/>
        </w:rPr>
        <w:t xml:space="preserve"> </w:t>
      </w:r>
      <w:r w:rsidR="00F76CBE" w:rsidRPr="00F76CBE">
        <w:rPr>
          <w:rFonts w:asciiTheme="minorHAnsi" w:hAnsiTheme="minorHAnsi" w:cstheme="minorHAnsi"/>
          <w:color w:val="auto"/>
          <w:sz w:val="22"/>
          <w:szCs w:val="22"/>
        </w:rPr>
        <w:t xml:space="preserve">– od dnia podpisania umowy do dnia </w:t>
      </w:r>
      <w:r w:rsidR="003F3E18" w:rsidRPr="00F76CBE">
        <w:rPr>
          <w:rFonts w:asciiTheme="minorHAnsi" w:hAnsiTheme="minorHAnsi" w:cstheme="minorHAnsi"/>
          <w:color w:val="auto"/>
          <w:sz w:val="22"/>
          <w:szCs w:val="22"/>
        </w:rPr>
        <w:t xml:space="preserve">30 </w:t>
      </w:r>
      <w:r w:rsidR="003F3E18">
        <w:rPr>
          <w:rFonts w:asciiTheme="minorHAnsi" w:hAnsiTheme="minorHAnsi" w:cstheme="minorHAnsi"/>
          <w:color w:val="auto"/>
          <w:sz w:val="22"/>
          <w:szCs w:val="22"/>
        </w:rPr>
        <w:t>października</w:t>
      </w:r>
      <w:r w:rsidR="003F3E18" w:rsidRPr="00F76CBE">
        <w:rPr>
          <w:rFonts w:asciiTheme="minorHAnsi" w:hAnsiTheme="minorHAnsi" w:cstheme="minorHAnsi"/>
          <w:color w:val="auto"/>
          <w:sz w:val="22"/>
          <w:szCs w:val="22"/>
        </w:rPr>
        <w:t xml:space="preserve"> 2020</w:t>
      </w:r>
      <w:r w:rsidR="00F76CBE" w:rsidRPr="00F76CBE">
        <w:rPr>
          <w:rFonts w:asciiTheme="minorHAnsi" w:hAnsiTheme="minorHAnsi" w:cstheme="minorHAnsi"/>
          <w:color w:val="auto"/>
          <w:sz w:val="22"/>
          <w:szCs w:val="22"/>
        </w:rPr>
        <w:t xml:space="preserve"> r.</w:t>
      </w:r>
    </w:p>
    <w:p w14:paraId="5D3BFBA5" w14:textId="5DD82617" w:rsidR="00C80648" w:rsidRDefault="00C80648" w:rsidP="00C80648">
      <w:pPr>
        <w:pStyle w:val="Default"/>
        <w:spacing w:line="276" w:lineRule="auto"/>
        <w:jc w:val="both"/>
        <w:rPr>
          <w:rFonts w:asciiTheme="minorHAnsi" w:hAnsiTheme="minorHAnsi" w:cstheme="minorHAnsi"/>
          <w:color w:val="auto"/>
          <w:sz w:val="22"/>
          <w:szCs w:val="22"/>
        </w:rPr>
      </w:pPr>
      <w:r w:rsidRPr="00C80648">
        <w:rPr>
          <w:rFonts w:asciiTheme="minorHAnsi" w:hAnsiTheme="minorHAnsi" w:cstheme="minorHAnsi"/>
          <w:color w:val="auto"/>
          <w:sz w:val="22"/>
          <w:szCs w:val="22"/>
        </w:rPr>
        <w:t>„Przebudowa drogi gminnej nr 165004N Silice – droga krajowa nr 53, gm. Purda”</w:t>
      </w:r>
      <w:r>
        <w:rPr>
          <w:rFonts w:asciiTheme="minorHAnsi" w:hAnsiTheme="minorHAnsi" w:cstheme="minorHAnsi"/>
          <w:color w:val="auto"/>
          <w:sz w:val="22"/>
          <w:szCs w:val="22"/>
        </w:rPr>
        <w:t xml:space="preserve"> </w:t>
      </w:r>
      <w:r w:rsidR="00F76CBE" w:rsidRPr="00F76CBE">
        <w:rPr>
          <w:rFonts w:asciiTheme="minorHAnsi" w:hAnsiTheme="minorHAnsi" w:cstheme="minorHAnsi"/>
          <w:color w:val="auto"/>
          <w:sz w:val="22"/>
          <w:szCs w:val="22"/>
        </w:rPr>
        <w:t xml:space="preserve">– od dnia podpisania umowy do dnia </w:t>
      </w:r>
      <w:r w:rsidR="003F3E18" w:rsidRPr="00F76CBE">
        <w:rPr>
          <w:rFonts w:asciiTheme="minorHAnsi" w:hAnsiTheme="minorHAnsi" w:cstheme="minorHAnsi"/>
          <w:color w:val="auto"/>
          <w:sz w:val="22"/>
          <w:szCs w:val="22"/>
        </w:rPr>
        <w:t xml:space="preserve">30 </w:t>
      </w:r>
      <w:r w:rsidR="003F3E18">
        <w:rPr>
          <w:rFonts w:asciiTheme="minorHAnsi" w:hAnsiTheme="minorHAnsi" w:cstheme="minorHAnsi"/>
          <w:color w:val="auto"/>
          <w:sz w:val="22"/>
          <w:szCs w:val="22"/>
        </w:rPr>
        <w:t>października</w:t>
      </w:r>
      <w:r w:rsidR="003F3E18" w:rsidRPr="00F76CBE">
        <w:rPr>
          <w:rFonts w:asciiTheme="minorHAnsi" w:hAnsiTheme="minorHAnsi" w:cstheme="minorHAnsi"/>
          <w:color w:val="auto"/>
          <w:sz w:val="22"/>
          <w:szCs w:val="22"/>
        </w:rPr>
        <w:t xml:space="preserve"> 2020</w:t>
      </w:r>
      <w:r w:rsidR="00F76CBE" w:rsidRPr="00F76CBE">
        <w:rPr>
          <w:rFonts w:asciiTheme="minorHAnsi" w:hAnsiTheme="minorHAnsi" w:cstheme="minorHAnsi"/>
          <w:color w:val="auto"/>
          <w:sz w:val="22"/>
          <w:szCs w:val="22"/>
        </w:rPr>
        <w:t xml:space="preserve"> r.</w:t>
      </w:r>
    </w:p>
    <w:p w14:paraId="66AA271F" w14:textId="2C26738E" w:rsid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2. Wykonawca zobowiązuje się do przekazania Zamawiającemu poszczególnych opracowań projektowych</w:t>
      </w:r>
      <w:r w:rsidR="00C80648">
        <w:rPr>
          <w:rFonts w:asciiTheme="minorHAnsi" w:hAnsiTheme="minorHAnsi" w:cstheme="minorHAnsi"/>
          <w:color w:val="auto"/>
          <w:sz w:val="22"/>
          <w:szCs w:val="22"/>
        </w:rPr>
        <w:t>.</w:t>
      </w:r>
    </w:p>
    <w:p w14:paraId="5A2BE128" w14:textId="42894678" w:rsidR="003F3E18" w:rsidRPr="00B42EE2" w:rsidRDefault="003F3E18" w:rsidP="00B42EE2">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3. Termin realizacji zamówienia określa realizacje przez Wykonawcę zakresu usług określonych w harmonogramie rzeczowo-finansowym w pkt 1-5, stanowiącym Załącznik nr 1a, 1b, 1c niniejszej umowy.</w:t>
      </w:r>
    </w:p>
    <w:p w14:paraId="28ABB1E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5DD46BAA" w14:textId="64FC5401"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3</w:t>
      </w:r>
      <w:r w:rsidR="00C80648">
        <w:rPr>
          <w:rFonts w:asciiTheme="minorHAnsi" w:hAnsiTheme="minorHAnsi" w:cstheme="minorHAnsi"/>
          <w:b/>
          <w:bCs/>
          <w:color w:val="auto"/>
          <w:sz w:val="22"/>
          <w:szCs w:val="22"/>
        </w:rPr>
        <w:t>.</w:t>
      </w:r>
    </w:p>
    <w:p w14:paraId="393351EB" w14:textId="3F2FA206"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Wynagrodzenie</w:t>
      </w:r>
    </w:p>
    <w:p w14:paraId="00DA7333" w14:textId="1F025E30" w:rsidR="00B42EE2" w:rsidRPr="00B42EE2" w:rsidRDefault="00B42EE2" w:rsidP="00B42EE2">
      <w:pPr>
        <w:pStyle w:val="Default"/>
        <w:spacing w:after="66"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Strony ustalają, że za wykonanie przedmiotu umowy, o którym mowa w §</w:t>
      </w:r>
      <w:r w:rsidR="00C80648">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1</w:t>
      </w:r>
      <w:r w:rsidR="00C8064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Wykonawca otrzyma wynagrodzenie ryczałtowe. </w:t>
      </w:r>
    </w:p>
    <w:p w14:paraId="366AB559" w14:textId="38E42151"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Z tytułu wykonania </w:t>
      </w:r>
      <w:r w:rsidRPr="00743F2F">
        <w:rPr>
          <w:rFonts w:asciiTheme="minorHAnsi" w:hAnsiTheme="minorHAnsi" w:cstheme="minorHAnsi"/>
          <w:b/>
          <w:bCs/>
          <w:color w:val="auto"/>
          <w:sz w:val="22"/>
          <w:szCs w:val="22"/>
        </w:rPr>
        <w:t>całego przedmiotu umowy</w:t>
      </w:r>
      <w:r w:rsidRPr="00B42EE2">
        <w:rPr>
          <w:rFonts w:asciiTheme="minorHAnsi" w:hAnsiTheme="minorHAnsi" w:cstheme="minorHAnsi"/>
          <w:color w:val="auto"/>
          <w:sz w:val="22"/>
          <w:szCs w:val="22"/>
        </w:rPr>
        <w:t xml:space="preserve"> Zamawiający zapłaci Wykonawcy, wynagrodzenie w łącznej wysokości </w:t>
      </w:r>
      <w:r w:rsidRPr="00B42EE2">
        <w:rPr>
          <w:rFonts w:asciiTheme="minorHAnsi" w:hAnsiTheme="minorHAnsi" w:cstheme="minorHAnsi"/>
          <w:b/>
          <w:bCs/>
          <w:color w:val="auto"/>
          <w:sz w:val="22"/>
          <w:szCs w:val="22"/>
        </w:rPr>
        <w:t xml:space="preserve">……………………. złotych netto </w:t>
      </w:r>
      <w:r w:rsidRPr="00B42EE2">
        <w:rPr>
          <w:rFonts w:asciiTheme="minorHAnsi" w:hAnsiTheme="minorHAnsi" w:cstheme="minorHAnsi"/>
          <w:color w:val="auto"/>
          <w:sz w:val="22"/>
          <w:szCs w:val="22"/>
        </w:rPr>
        <w:t xml:space="preserve">(słownie: …………………………………..............................) </w:t>
      </w:r>
    </w:p>
    <w:p w14:paraId="36BBE050"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Do wyżej wymienionej kwoty zostanie doliczony należny łączny </w:t>
      </w:r>
      <w:r w:rsidRPr="00B42EE2">
        <w:rPr>
          <w:rFonts w:asciiTheme="minorHAnsi" w:hAnsiTheme="minorHAnsi" w:cstheme="minorHAnsi"/>
          <w:b/>
          <w:bCs/>
          <w:color w:val="auto"/>
          <w:sz w:val="22"/>
          <w:szCs w:val="22"/>
        </w:rPr>
        <w:t xml:space="preserve">podatek VAT </w:t>
      </w:r>
      <w:r w:rsidRPr="00B42EE2">
        <w:rPr>
          <w:rFonts w:asciiTheme="minorHAnsi" w:hAnsiTheme="minorHAnsi" w:cstheme="minorHAnsi"/>
          <w:color w:val="auto"/>
          <w:sz w:val="22"/>
          <w:szCs w:val="22"/>
        </w:rPr>
        <w:t xml:space="preserve">w wysokości ….. % tj. kwota: </w:t>
      </w:r>
      <w:r w:rsidRPr="00B42EE2">
        <w:rPr>
          <w:rFonts w:asciiTheme="minorHAnsi" w:hAnsiTheme="minorHAnsi" w:cstheme="minorHAnsi"/>
          <w:b/>
          <w:bCs/>
          <w:color w:val="auto"/>
          <w:sz w:val="22"/>
          <w:szCs w:val="22"/>
        </w:rPr>
        <w:t xml:space="preserve">………………… </w:t>
      </w:r>
      <w:r w:rsidRPr="00B42EE2">
        <w:rPr>
          <w:rFonts w:asciiTheme="minorHAnsi" w:hAnsiTheme="minorHAnsi" w:cstheme="minorHAnsi"/>
          <w:color w:val="auto"/>
          <w:sz w:val="22"/>
          <w:szCs w:val="22"/>
        </w:rPr>
        <w:t xml:space="preserve">zł (słownie: …………………………………………….) </w:t>
      </w:r>
    </w:p>
    <w:p w14:paraId="609933C1" w14:textId="4E80FB3D" w:rsid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Łączna kwota </w:t>
      </w:r>
      <w:r w:rsidRPr="00B42EE2">
        <w:rPr>
          <w:rFonts w:asciiTheme="minorHAnsi" w:hAnsiTheme="minorHAnsi" w:cstheme="minorHAnsi"/>
          <w:b/>
          <w:bCs/>
          <w:color w:val="auto"/>
          <w:sz w:val="22"/>
          <w:szCs w:val="22"/>
        </w:rPr>
        <w:t>brutto</w:t>
      </w:r>
      <w:r w:rsidRPr="00B42EE2">
        <w:rPr>
          <w:rFonts w:asciiTheme="minorHAnsi" w:hAnsiTheme="minorHAnsi" w:cstheme="minorHAnsi"/>
          <w:color w:val="auto"/>
          <w:sz w:val="22"/>
          <w:szCs w:val="22"/>
        </w:rPr>
        <w:t xml:space="preserve">, z tytułu wykonania przedmiotu umowy wynosi: ……………………….. zł (słownie:………………………………………………………………………………………………………..) </w:t>
      </w:r>
    </w:p>
    <w:p w14:paraId="00A652CB" w14:textId="77777777" w:rsidR="00743F2F" w:rsidRDefault="00743F2F" w:rsidP="00743F2F">
      <w:pPr>
        <w:spacing w:before="120" w:after="120" w:line="276" w:lineRule="auto"/>
        <w:ind w:left="720"/>
        <w:jc w:val="both"/>
        <w:rPr>
          <w:rFonts w:eastAsia="Times New Roman" w:cstheme="minorHAnsi"/>
        </w:rPr>
      </w:pPr>
      <w:r>
        <w:rPr>
          <w:rFonts w:cstheme="minorHAnsi"/>
        </w:rPr>
        <w:tab/>
      </w:r>
      <w:r>
        <w:rPr>
          <w:rFonts w:eastAsia="Times New Roman" w:cstheme="minorHAnsi"/>
        </w:rPr>
        <w:t>w tym:</w:t>
      </w:r>
    </w:p>
    <w:p w14:paraId="07C2E986" w14:textId="77777777" w:rsidR="00743F2F" w:rsidRDefault="00743F2F" w:rsidP="00743F2F">
      <w:pPr>
        <w:spacing w:before="120" w:after="120" w:line="276" w:lineRule="auto"/>
        <w:ind w:left="1416"/>
        <w:jc w:val="both"/>
        <w:rPr>
          <w:rFonts w:eastAsia="Times New Roman" w:cstheme="minorHAnsi"/>
        </w:rPr>
      </w:pPr>
      <w:r>
        <w:rPr>
          <w:rFonts w:eastAsia="Times New Roman" w:cstheme="minorHAnsi"/>
        </w:rPr>
        <w:t xml:space="preserve">wykonanie dokumentacji projektowych kanałów technologicznych </w:t>
      </w:r>
      <w:r w:rsidRPr="009D0A65">
        <w:rPr>
          <w:rFonts w:eastAsia="Times New Roman" w:cstheme="minorHAnsi"/>
        </w:rPr>
        <w:t>za łączną kwotę netto: ……………………….. zł (słownie złotych: …………………………………/100) + należny podatek VAT razem: …………………….. zł (słownie złotych: …………………………./100) brutto (dalej: „Łączne wynagrodzenie brutto”).</w:t>
      </w:r>
    </w:p>
    <w:p w14:paraId="45332009" w14:textId="5B8580DD" w:rsidR="00743F2F" w:rsidRPr="00B42EE2" w:rsidRDefault="00743F2F" w:rsidP="00B42EE2">
      <w:pPr>
        <w:pStyle w:val="Default"/>
        <w:spacing w:line="276" w:lineRule="auto"/>
        <w:jc w:val="both"/>
        <w:rPr>
          <w:rFonts w:asciiTheme="minorHAnsi" w:hAnsiTheme="minorHAnsi" w:cstheme="minorHAnsi"/>
          <w:color w:val="auto"/>
          <w:sz w:val="22"/>
          <w:szCs w:val="22"/>
        </w:rPr>
      </w:pPr>
    </w:p>
    <w:p w14:paraId="7063530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Wynagrodzenie ryczałtowe wskazane w ust. 2 obejmuje wynagrodzenie za wykonanie: </w:t>
      </w:r>
    </w:p>
    <w:p w14:paraId="2D74D3D7" w14:textId="2AA70945"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a)</w:t>
      </w:r>
      <w:r w:rsidR="00F76CBE" w:rsidRPr="00F76CBE">
        <w:rPr>
          <w:rFonts w:asciiTheme="minorHAnsi" w:hAnsiTheme="minorHAnsi" w:cstheme="minorHAnsi"/>
          <w:color w:val="auto"/>
          <w:sz w:val="22"/>
          <w:szCs w:val="22"/>
        </w:rPr>
        <w:t xml:space="preserve"> „Przebudowa drogi gminnej nr 165020N Marcinkowo - Purdka, gm. Purda”</w:t>
      </w:r>
      <w:r w:rsidRPr="00F76CBE">
        <w:rPr>
          <w:rFonts w:asciiTheme="minorHAnsi" w:hAnsiTheme="minorHAnsi" w:cstheme="minorHAnsi"/>
          <w:color w:val="auto"/>
          <w:sz w:val="22"/>
          <w:szCs w:val="22"/>
        </w:rPr>
        <w:t xml:space="preserve">, tj.: </w:t>
      </w:r>
    </w:p>
    <w:p w14:paraId="75EF9DAB"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p>
    <w:p w14:paraId="04809CAA"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netto: …........................zł (słownie: ....................................................................................złotych) </w:t>
      </w:r>
    </w:p>
    <w:p w14:paraId="5506DCD4"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plus VAT: …….. %, tj. ......................zł (słownie: ……………………………………......złotych) </w:t>
      </w:r>
    </w:p>
    <w:p w14:paraId="03529E44" w14:textId="310B4435" w:rsidR="00B42EE2"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łącznie /brutto/ ...........................zł (słownie: ………………………. …………………….złotych) </w:t>
      </w:r>
    </w:p>
    <w:p w14:paraId="694A39ED" w14:textId="77777777" w:rsidR="00743F2F" w:rsidRDefault="00743F2F" w:rsidP="00743F2F">
      <w:pPr>
        <w:spacing w:before="120" w:after="120" w:line="276" w:lineRule="auto"/>
        <w:ind w:left="720"/>
        <w:jc w:val="both"/>
        <w:rPr>
          <w:rFonts w:eastAsia="Times New Roman" w:cstheme="minorHAnsi"/>
        </w:rPr>
      </w:pPr>
      <w:r>
        <w:rPr>
          <w:rFonts w:cstheme="minorHAnsi"/>
        </w:rPr>
        <w:tab/>
      </w:r>
      <w:bookmarkStart w:id="2" w:name="_Hlk31120250"/>
      <w:r>
        <w:rPr>
          <w:rFonts w:eastAsia="Times New Roman" w:cstheme="minorHAnsi"/>
        </w:rPr>
        <w:t>w tym:</w:t>
      </w:r>
    </w:p>
    <w:p w14:paraId="67F4A90E" w14:textId="5FD052CA" w:rsidR="00F76CBE" w:rsidRPr="00743F2F" w:rsidRDefault="00743F2F" w:rsidP="00743F2F">
      <w:pPr>
        <w:spacing w:before="120" w:after="120" w:line="276" w:lineRule="auto"/>
        <w:ind w:left="1416"/>
        <w:jc w:val="both"/>
        <w:rPr>
          <w:rFonts w:eastAsia="Times New Roman" w:cstheme="minorHAnsi"/>
        </w:rPr>
      </w:pPr>
      <w:r>
        <w:rPr>
          <w:rFonts w:eastAsia="Times New Roman" w:cstheme="minorHAnsi"/>
        </w:rPr>
        <w:t xml:space="preserve">wykonanie dokumentacji projektowej kanału technologicznego </w:t>
      </w:r>
      <w:r w:rsidRPr="009D0A65">
        <w:rPr>
          <w:rFonts w:eastAsia="Times New Roman" w:cstheme="minorHAnsi"/>
        </w:rPr>
        <w:t>za łączną kwotę netto: ……………………….. zł (słownie złotych: …………………………………/100) + należny podatek VAT razem: …………………….. zł (słownie złotych: …………………………./100) brutto (dalej: „Łączne wynagrodzenie brutto”).</w:t>
      </w:r>
      <w:bookmarkEnd w:id="2"/>
    </w:p>
    <w:p w14:paraId="138E43BD" w14:textId="1C79070F"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b)</w:t>
      </w:r>
      <w:r w:rsidR="00F76CBE" w:rsidRPr="00F76CBE">
        <w:rPr>
          <w:rFonts w:asciiTheme="minorHAnsi" w:hAnsiTheme="minorHAnsi" w:cstheme="minorHAnsi"/>
          <w:color w:val="auto"/>
          <w:sz w:val="22"/>
          <w:szCs w:val="22"/>
        </w:rPr>
        <w:t xml:space="preserve"> „Przebudowa drogi gminnej  Ostrzeszewo - Szczęsne, gm.  Purda”</w:t>
      </w:r>
      <w:r w:rsidRPr="00F76CBE">
        <w:rPr>
          <w:rFonts w:asciiTheme="minorHAnsi" w:hAnsiTheme="minorHAnsi" w:cstheme="minorHAnsi"/>
          <w:color w:val="auto"/>
          <w:sz w:val="22"/>
          <w:szCs w:val="22"/>
        </w:rPr>
        <w:t xml:space="preserve">, tj.: </w:t>
      </w:r>
    </w:p>
    <w:p w14:paraId="53C96382"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p>
    <w:p w14:paraId="6FFB4565"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netto: …........................zł (słownie: ....................................................................................złotych) </w:t>
      </w:r>
    </w:p>
    <w:p w14:paraId="15A2255C"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plus VAT: …….. %, tj. ......................zł (słownie: ……………………………………......złotych) </w:t>
      </w:r>
    </w:p>
    <w:p w14:paraId="08800308" w14:textId="5604E8EC" w:rsidR="00B42EE2"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łącznie /brutto/ ...........................zł (słownie: ……………………….…………………….złotych). </w:t>
      </w:r>
    </w:p>
    <w:p w14:paraId="554947C2" w14:textId="19084580" w:rsidR="00743F2F" w:rsidRDefault="00743F2F" w:rsidP="00743F2F">
      <w:pPr>
        <w:spacing w:before="120" w:after="120" w:line="276" w:lineRule="auto"/>
        <w:ind w:left="720"/>
        <w:jc w:val="both"/>
        <w:rPr>
          <w:rFonts w:eastAsia="Times New Roman" w:cstheme="minorHAnsi"/>
        </w:rPr>
      </w:pPr>
      <w:r>
        <w:rPr>
          <w:rFonts w:cstheme="minorHAnsi"/>
        </w:rPr>
        <w:tab/>
      </w:r>
      <w:r>
        <w:rPr>
          <w:rFonts w:eastAsia="Times New Roman" w:cstheme="minorHAnsi"/>
        </w:rPr>
        <w:t>w tym:</w:t>
      </w:r>
    </w:p>
    <w:p w14:paraId="16C712BF" w14:textId="6FB8C5B0" w:rsidR="00F76CBE" w:rsidRPr="00743F2F" w:rsidRDefault="00743F2F" w:rsidP="00743F2F">
      <w:pPr>
        <w:spacing w:before="120" w:after="120" w:line="276" w:lineRule="auto"/>
        <w:ind w:left="1416"/>
        <w:jc w:val="both"/>
        <w:rPr>
          <w:rFonts w:eastAsia="Times New Roman" w:cstheme="minorHAnsi"/>
        </w:rPr>
      </w:pPr>
      <w:r>
        <w:rPr>
          <w:rFonts w:eastAsia="Times New Roman" w:cstheme="minorHAnsi"/>
        </w:rPr>
        <w:t xml:space="preserve">wykonanie dokumentacji projektowej kanału technologicznego </w:t>
      </w:r>
      <w:r w:rsidRPr="009D0A65">
        <w:rPr>
          <w:rFonts w:eastAsia="Times New Roman" w:cstheme="minorHAnsi"/>
        </w:rPr>
        <w:t>za łączną kwotę netto: ……………………….. zł (słownie złotych: …………………………………/100) + należny podatek VAT razem: …………………….. zł (słownie złotych: …………………………./100) brutto (dalej: „Łączne wynagrodzenie brutto”).</w:t>
      </w:r>
    </w:p>
    <w:p w14:paraId="3200FDC2" w14:textId="07AB5A62"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b/>
          <w:bCs/>
          <w:color w:val="auto"/>
          <w:sz w:val="22"/>
          <w:szCs w:val="22"/>
        </w:rPr>
        <w:t>c)</w:t>
      </w:r>
      <w:r w:rsidR="00F76CBE" w:rsidRPr="00F76CBE">
        <w:rPr>
          <w:rFonts w:asciiTheme="minorHAnsi" w:hAnsiTheme="minorHAnsi" w:cstheme="minorHAnsi"/>
          <w:color w:val="auto"/>
          <w:sz w:val="22"/>
          <w:szCs w:val="22"/>
        </w:rPr>
        <w:t xml:space="preserve"> „Przebudowa drogi gminnej nr 165004N Silice – droga krajowa nr 53, gm. Purda”</w:t>
      </w:r>
      <w:r w:rsidRPr="00F76CBE">
        <w:rPr>
          <w:rFonts w:asciiTheme="minorHAnsi" w:hAnsiTheme="minorHAnsi" w:cstheme="minorHAnsi"/>
          <w:color w:val="auto"/>
          <w:sz w:val="22"/>
          <w:szCs w:val="22"/>
        </w:rPr>
        <w:t xml:space="preserve">, tj.: </w:t>
      </w:r>
    </w:p>
    <w:p w14:paraId="6B13C9A0"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p>
    <w:p w14:paraId="712AEA45"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netto: …........................zł (słownie: ....................................................................................złotych) </w:t>
      </w:r>
    </w:p>
    <w:p w14:paraId="166A4FAE"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plus VAT: …….. %, tj. ......................zł (słownie: ……………………………………......złotych) </w:t>
      </w:r>
    </w:p>
    <w:p w14:paraId="077F8E5F" w14:textId="1E84D86A" w:rsidR="00B42EE2"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łącznie /brutto/ ...........................zł (słownie: ………………………. …………………….złotych).</w:t>
      </w:r>
      <w:r w:rsidRPr="00B42EE2">
        <w:rPr>
          <w:rFonts w:asciiTheme="minorHAnsi" w:hAnsiTheme="minorHAnsi" w:cstheme="minorHAnsi"/>
          <w:color w:val="auto"/>
          <w:sz w:val="22"/>
          <w:szCs w:val="22"/>
        </w:rPr>
        <w:t xml:space="preserve"> </w:t>
      </w:r>
    </w:p>
    <w:p w14:paraId="16595987" w14:textId="1EC8C452" w:rsidR="00743F2F" w:rsidRDefault="00743F2F" w:rsidP="00743F2F">
      <w:pPr>
        <w:spacing w:before="120" w:after="120" w:line="276" w:lineRule="auto"/>
        <w:ind w:left="720"/>
        <w:jc w:val="both"/>
        <w:rPr>
          <w:rFonts w:eastAsia="Times New Roman" w:cstheme="minorHAnsi"/>
        </w:rPr>
      </w:pPr>
      <w:r>
        <w:rPr>
          <w:rFonts w:cstheme="minorHAnsi"/>
        </w:rPr>
        <w:tab/>
      </w:r>
      <w:r>
        <w:rPr>
          <w:rFonts w:eastAsia="Times New Roman" w:cstheme="minorHAnsi"/>
        </w:rPr>
        <w:t>w tym:</w:t>
      </w:r>
    </w:p>
    <w:p w14:paraId="315A35D2" w14:textId="17202ECC" w:rsidR="00F76CBE" w:rsidRPr="00743F2F" w:rsidRDefault="00743F2F" w:rsidP="00743F2F">
      <w:pPr>
        <w:spacing w:before="120" w:after="120" w:line="276" w:lineRule="auto"/>
        <w:ind w:left="1416"/>
        <w:jc w:val="both"/>
        <w:rPr>
          <w:rFonts w:eastAsia="Times New Roman" w:cstheme="minorHAnsi"/>
        </w:rPr>
      </w:pPr>
      <w:r>
        <w:rPr>
          <w:rFonts w:eastAsia="Times New Roman" w:cstheme="minorHAnsi"/>
        </w:rPr>
        <w:t xml:space="preserve">wykonanie dokumentacji projektowej kanału technologicznego </w:t>
      </w:r>
      <w:r w:rsidRPr="009D0A65">
        <w:rPr>
          <w:rFonts w:eastAsia="Times New Roman" w:cstheme="minorHAnsi"/>
        </w:rPr>
        <w:t>za łączną kwotę netto: ……………………….. zł (słownie złotych: …………………………………/100) + należny podatek VAT razem: …………………….. zł (słownie złotych: …………………………./100) brutto (dalej: „Łączne wynagrodzenie brutto”).</w:t>
      </w:r>
    </w:p>
    <w:p w14:paraId="3CC4A93B" w14:textId="3C19EC24" w:rsidR="00B42EE2" w:rsidRPr="00CC4FE0" w:rsidRDefault="00B42EE2" w:rsidP="00F76CBE">
      <w:pPr>
        <w:pStyle w:val="Default"/>
        <w:spacing w:line="276" w:lineRule="auto"/>
        <w:jc w:val="both"/>
        <w:rPr>
          <w:rFonts w:asciiTheme="minorHAnsi" w:hAnsiTheme="minorHAnsi" w:cstheme="minorHAnsi"/>
          <w:color w:val="FF0000"/>
          <w:sz w:val="22"/>
          <w:szCs w:val="22"/>
        </w:rPr>
      </w:pPr>
      <w:r w:rsidRPr="00C65BF2">
        <w:rPr>
          <w:rFonts w:asciiTheme="minorHAnsi" w:hAnsiTheme="minorHAnsi" w:cstheme="minorHAnsi"/>
          <w:color w:val="auto"/>
          <w:sz w:val="22"/>
          <w:szCs w:val="22"/>
        </w:rPr>
        <w:t>4. Wynagrodzenie za wykonanie przedmiotu umowy będzie płatne w częściach z tytułu wykonania i odebrania przez Zamawiającego poszczególnych elementów zamówienia tj.</w:t>
      </w:r>
      <w:r w:rsidR="00F76CBE" w:rsidRPr="00C65BF2">
        <w:rPr>
          <w:rFonts w:asciiTheme="minorHAnsi" w:hAnsiTheme="minorHAnsi" w:cstheme="minorHAnsi"/>
          <w:color w:val="auto"/>
          <w:sz w:val="22"/>
          <w:szCs w:val="22"/>
        </w:rPr>
        <w:t xml:space="preserve"> </w:t>
      </w:r>
      <w:r w:rsidR="00CC4FE0" w:rsidRPr="00C65BF2">
        <w:rPr>
          <w:rFonts w:asciiTheme="minorHAnsi" w:hAnsiTheme="minorHAnsi" w:cstheme="minorHAnsi"/>
          <w:color w:val="auto"/>
          <w:sz w:val="22"/>
          <w:szCs w:val="22"/>
        </w:rPr>
        <w:t xml:space="preserve">zgodnie z harmonogramem rzeczowo </w:t>
      </w:r>
      <w:r w:rsidR="00C65BF2">
        <w:rPr>
          <w:rFonts w:asciiTheme="minorHAnsi" w:hAnsiTheme="minorHAnsi" w:cstheme="minorHAnsi"/>
          <w:color w:val="auto"/>
          <w:sz w:val="22"/>
          <w:szCs w:val="22"/>
        </w:rPr>
        <w:t>–</w:t>
      </w:r>
      <w:r w:rsidR="00CC4FE0" w:rsidRPr="00C65BF2">
        <w:rPr>
          <w:rFonts w:asciiTheme="minorHAnsi" w:hAnsiTheme="minorHAnsi" w:cstheme="minorHAnsi"/>
          <w:color w:val="auto"/>
          <w:sz w:val="22"/>
          <w:szCs w:val="22"/>
        </w:rPr>
        <w:t xml:space="preserve"> finansowym</w:t>
      </w:r>
      <w:r w:rsidR="00C65BF2">
        <w:rPr>
          <w:rFonts w:asciiTheme="minorHAnsi" w:hAnsiTheme="minorHAnsi" w:cstheme="minorHAnsi"/>
          <w:color w:val="auto"/>
          <w:sz w:val="22"/>
          <w:szCs w:val="22"/>
        </w:rPr>
        <w:t>.</w:t>
      </w:r>
    </w:p>
    <w:p w14:paraId="5F9CFF1E"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Wykonawca uwzględni w swojej ofercie wszelkie koszty wynikające z wymagań określonych w umowie na podstawie własnych kalkulacji i szacunków, a w szczególności koszty wszelkich materiałów niezbędnych do opracowania dokumentów stanowiących przedmiot zamówienia, w tym: warunków technicznych, opinii, uzgodnień niezbędnych do poprawnego opracowania przedmiotu zamówienia. W przypadku wątpliwości przyjmie się, że Wykonawca podejmuje się wszelkich prac (zadań) niezbędnych do prawidłowej realizacji przedmiotu zamówienia. </w:t>
      </w:r>
    </w:p>
    <w:p w14:paraId="444A39B8" w14:textId="10A17DEE" w:rsidR="00B42EE2" w:rsidRPr="00B42EE2" w:rsidRDefault="00B42EE2" w:rsidP="00C80648">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 xml:space="preserve">6. W przypadku ustawowej zmiany wysokości stawki podatku od towarów i usług (VAT) w trakcie trwania </w:t>
      </w:r>
      <w:r w:rsidR="00C80648">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umowy, do wynagrodzenia netto należnego Wykonawcy za wykonanie przedmiotu umowy, o którym mowa w § 1</w:t>
      </w:r>
      <w:r w:rsidR="00F76CBE">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i 3, zostanie doliczony podatek VAT zgodnie z obowiązującą stawką tego podatku. </w:t>
      </w:r>
    </w:p>
    <w:p w14:paraId="6AC6E1E8" w14:textId="64FA0CD0"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7. W pozostałych przypadkach zmian przepisów prawa Wykonawca nie jest uprawniony do zwiększenia wynagrodzenia. </w:t>
      </w:r>
    </w:p>
    <w:p w14:paraId="6AD576FE" w14:textId="784F14BC" w:rsidR="00B42EE2" w:rsidRPr="00F76CBE" w:rsidRDefault="00B42EE2" w:rsidP="00B42EE2">
      <w:pPr>
        <w:pStyle w:val="Default"/>
        <w:spacing w:after="54"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8. Zamawiający zobowiązuje się do zapłaty wynagrodzenia w terminie do </w:t>
      </w:r>
      <w:r w:rsidR="003A618E">
        <w:rPr>
          <w:rFonts w:asciiTheme="minorHAnsi" w:hAnsiTheme="minorHAnsi" w:cstheme="minorHAnsi"/>
          <w:color w:val="auto"/>
          <w:sz w:val="22"/>
          <w:szCs w:val="22"/>
        </w:rPr>
        <w:t>……</w:t>
      </w:r>
      <w:r w:rsidR="003A618E">
        <w:rPr>
          <w:rStyle w:val="Odwoanieprzypisudolnego"/>
          <w:rFonts w:asciiTheme="minorHAnsi" w:hAnsiTheme="minorHAnsi" w:cstheme="minorHAnsi"/>
          <w:color w:val="auto"/>
          <w:sz w:val="22"/>
          <w:szCs w:val="22"/>
        </w:rPr>
        <w:footnoteReference w:id="2"/>
      </w:r>
      <w:r w:rsidRPr="00F76CBE">
        <w:rPr>
          <w:rFonts w:asciiTheme="minorHAnsi" w:hAnsiTheme="minorHAnsi" w:cstheme="minorHAnsi"/>
          <w:color w:val="auto"/>
          <w:sz w:val="22"/>
          <w:szCs w:val="22"/>
        </w:rPr>
        <w:t xml:space="preserve"> dni od dnia otrzymania prawidłowo wystawionych przez Wykonawcę faktur. </w:t>
      </w:r>
    </w:p>
    <w:p w14:paraId="1A42D5E7" w14:textId="77777777" w:rsidR="00B42EE2" w:rsidRPr="00B42EE2" w:rsidRDefault="00B42EE2" w:rsidP="00B42EE2">
      <w:pPr>
        <w:pStyle w:val="Default"/>
        <w:spacing w:after="5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9. Podstawę do wypłaty wynagrodzenia stanowić będzie prawidłowo wystawiona przez Wykonawcę faktura na podstawie protokołów, z zastrzeżeniem ust. 5, podpisanych przez Zamawiającego zgodnie z procedurą opisaną w § 8. </w:t>
      </w:r>
    </w:p>
    <w:p w14:paraId="1114BA7D" w14:textId="2568AE01"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10. Wynagrodzenie, o którym mowa w ust. 1 płatne będzie na rachunek bankowy Wykonawcy wskazany każdorazowo na fakturach VAT. Rozliczenie należności wynikających z faktur nastąpi za pośrednictwem metody podzielnej płatności. Wykonawca zobowiązuje się do wskazania w fakturze należącego do niego numeru rachunku bankowego, dla którego został utworzony (wydzielony) rachunek VAT na cele prowadzonej działalności gospodarczej</w:t>
      </w:r>
      <w:r w:rsidR="00F76CBE">
        <w:rPr>
          <w:rFonts w:asciiTheme="minorHAnsi" w:hAnsiTheme="minorHAnsi" w:cstheme="minorHAnsi"/>
          <w:color w:val="auto"/>
          <w:sz w:val="22"/>
          <w:szCs w:val="22"/>
        </w:rPr>
        <w:t>.</w:t>
      </w:r>
    </w:p>
    <w:p w14:paraId="6343106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1ED8DB5E" w14:textId="3B1E178C"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4</w:t>
      </w:r>
      <w:r w:rsidR="00C80648">
        <w:rPr>
          <w:rFonts w:asciiTheme="minorHAnsi" w:hAnsiTheme="minorHAnsi" w:cstheme="minorHAnsi"/>
          <w:b/>
          <w:bCs/>
          <w:color w:val="auto"/>
          <w:sz w:val="22"/>
          <w:szCs w:val="22"/>
        </w:rPr>
        <w:t>.</w:t>
      </w:r>
    </w:p>
    <w:p w14:paraId="0064757A" w14:textId="0C7A19D3"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Nadzór autorski</w:t>
      </w:r>
    </w:p>
    <w:p w14:paraId="28FB7202" w14:textId="3A76517D" w:rsidR="00B42EE2" w:rsidRPr="00C42179" w:rsidRDefault="00B42EE2" w:rsidP="00B42EE2">
      <w:pPr>
        <w:pStyle w:val="Default"/>
        <w:spacing w:after="59" w:line="276" w:lineRule="auto"/>
        <w:jc w:val="both"/>
        <w:rPr>
          <w:rFonts w:asciiTheme="minorHAnsi" w:hAnsiTheme="minorHAnsi" w:cstheme="minorHAnsi"/>
          <w:color w:val="FF0000"/>
          <w:sz w:val="22"/>
          <w:szCs w:val="22"/>
        </w:rPr>
      </w:pPr>
      <w:r w:rsidRPr="00B42EE2">
        <w:rPr>
          <w:rFonts w:asciiTheme="minorHAnsi" w:hAnsiTheme="minorHAnsi" w:cstheme="minorHAnsi"/>
          <w:color w:val="auto"/>
          <w:sz w:val="22"/>
          <w:szCs w:val="22"/>
        </w:rPr>
        <w:t>Wykonawca zobowiązuje się do pełnienia nadzoru autorskiego podczas wykonywania robót objętych wykonaną dokumentacją</w:t>
      </w:r>
      <w:r w:rsidR="00C42179">
        <w:rPr>
          <w:rFonts w:asciiTheme="minorHAnsi" w:hAnsiTheme="minorHAnsi" w:cstheme="minorHAnsi"/>
          <w:color w:val="auto"/>
          <w:sz w:val="22"/>
          <w:szCs w:val="22"/>
        </w:rPr>
        <w:t xml:space="preserve"> zgodnie </w:t>
      </w:r>
      <w:r w:rsidR="00C65BF2" w:rsidRPr="00C65BF2">
        <w:rPr>
          <w:rFonts w:asciiTheme="minorHAnsi" w:hAnsiTheme="minorHAnsi" w:cstheme="minorHAnsi"/>
          <w:color w:val="auto"/>
          <w:sz w:val="22"/>
          <w:szCs w:val="22"/>
        </w:rPr>
        <w:t>ustaw</w:t>
      </w:r>
      <w:r w:rsidR="00C65BF2">
        <w:rPr>
          <w:rFonts w:asciiTheme="minorHAnsi" w:hAnsiTheme="minorHAnsi" w:cstheme="minorHAnsi"/>
          <w:color w:val="auto"/>
          <w:sz w:val="22"/>
          <w:szCs w:val="22"/>
        </w:rPr>
        <w:t>ą</w:t>
      </w:r>
      <w:r w:rsidR="00C65BF2" w:rsidRPr="00C65BF2">
        <w:rPr>
          <w:rFonts w:asciiTheme="minorHAnsi" w:hAnsiTheme="minorHAnsi" w:cstheme="minorHAnsi"/>
          <w:color w:val="auto"/>
          <w:sz w:val="22"/>
          <w:szCs w:val="22"/>
        </w:rPr>
        <w:t xml:space="preserve"> z dnia 07.07.1994 r. Prawo budowlane (Dz. U. z 2019 r., poz. 1186 z późn. zm.)</w:t>
      </w:r>
      <w:r w:rsidR="00C65BF2">
        <w:rPr>
          <w:rFonts w:asciiTheme="minorHAnsi" w:hAnsiTheme="minorHAnsi" w:cstheme="minorHAnsi"/>
          <w:color w:val="auto"/>
          <w:sz w:val="22"/>
          <w:szCs w:val="22"/>
        </w:rPr>
        <w:t>.</w:t>
      </w:r>
    </w:p>
    <w:p w14:paraId="3F04A32D"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2FF4D58F" w14:textId="7B5186E3"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5</w:t>
      </w:r>
      <w:r w:rsidR="00C80648">
        <w:rPr>
          <w:rFonts w:asciiTheme="minorHAnsi" w:hAnsiTheme="minorHAnsi" w:cstheme="minorHAnsi"/>
          <w:b/>
          <w:bCs/>
          <w:color w:val="auto"/>
          <w:sz w:val="22"/>
          <w:szCs w:val="22"/>
        </w:rPr>
        <w:t>.</w:t>
      </w:r>
    </w:p>
    <w:p w14:paraId="5EB18B1D" w14:textId="01B09D1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Obowiązki Wykonawcy</w:t>
      </w:r>
    </w:p>
    <w:p w14:paraId="5C32D244"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b/>
          <w:bCs/>
          <w:color w:val="auto"/>
          <w:sz w:val="22"/>
          <w:szCs w:val="22"/>
        </w:rPr>
        <w:t xml:space="preserve">1. </w:t>
      </w:r>
      <w:r w:rsidRPr="00B42EE2">
        <w:rPr>
          <w:rFonts w:asciiTheme="minorHAnsi" w:hAnsiTheme="minorHAnsi" w:cstheme="minorHAnsi"/>
          <w:color w:val="auto"/>
          <w:sz w:val="22"/>
          <w:szCs w:val="22"/>
        </w:rPr>
        <w:t xml:space="preserve">Wykonawca, z uwzględnieniem pozostałych obowiązków określonych w umowie, jest zobowiązany w szczególności do: </w:t>
      </w:r>
    </w:p>
    <w:p w14:paraId="24B968C6" w14:textId="77777777"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realizacji umowy z należytą starannością przewidzianą dla prowadzącego działalność gospodarczą polegającą na opracowywaniu dokumentacji projektowej przy uwzględnieniu zawodowego charakteru tej działalności oraz do spełnienia wymagań przewidzianych w ustawie Prawo budowlane, </w:t>
      </w:r>
    </w:p>
    <w:p w14:paraId="77F5473F" w14:textId="77777777" w:rsidR="00B42EE2" w:rsidRPr="00B42EE2" w:rsidRDefault="00B42EE2" w:rsidP="00C80648">
      <w:pPr>
        <w:pStyle w:val="Default"/>
        <w:spacing w:after="63"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współpracy z Zamawiającym i działania na jego rzecz w całym okresie realizacji umowy, </w:t>
      </w:r>
    </w:p>
    <w:p w14:paraId="17BB3B7E" w14:textId="77777777" w:rsidR="00B42EE2" w:rsidRPr="00B42EE2" w:rsidRDefault="00B42EE2" w:rsidP="00C80648">
      <w:pPr>
        <w:pStyle w:val="Default"/>
        <w:spacing w:after="63"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skierowania do wykonania przedmiotu umowy osób wskazanych w ofercie </w:t>
      </w:r>
    </w:p>
    <w:p w14:paraId="04E61124" w14:textId="77777777"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jednorazowej, nieodpłatnej aktualizacji kosztorysów inwestorskich w terminie wskazanym przez Zamawiającego, </w:t>
      </w:r>
    </w:p>
    <w:p w14:paraId="092C46AE" w14:textId="133E4DFF"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5) udzielania Zamawiającemu wszelkich informacji dotyczących przedmiotu zamówienia w terminie 3 dni</w:t>
      </w:r>
      <w:r w:rsidR="006D612A">
        <w:rPr>
          <w:rFonts w:asciiTheme="minorHAnsi" w:hAnsiTheme="minorHAnsi" w:cstheme="minorHAnsi"/>
          <w:color w:val="auto"/>
          <w:sz w:val="22"/>
          <w:szCs w:val="22"/>
        </w:rPr>
        <w:t xml:space="preserve"> roboczych</w:t>
      </w:r>
      <w:r w:rsidRPr="00B42EE2">
        <w:rPr>
          <w:rFonts w:asciiTheme="minorHAnsi" w:hAnsiTheme="minorHAnsi" w:cstheme="minorHAnsi"/>
          <w:color w:val="auto"/>
          <w:sz w:val="22"/>
          <w:szCs w:val="22"/>
        </w:rPr>
        <w:t xml:space="preserve"> od daty wezwania, </w:t>
      </w:r>
    </w:p>
    <w:p w14:paraId="02A04852" w14:textId="77777777"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niezwłocznego, pisemnego informowania Zamawiającego o problemach lub okolicznościach mogących wpłynąć na jakość lub termin zakończenia poszczególnych elementów lub całości umowy, </w:t>
      </w:r>
    </w:p>
    <w:p w14:paraId="5A0333BA" w14:textId="77777777"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7) uzgodnienia z Zamawiającym w trakcie wykonywania dokumentacji wszystkich rozwiązań oraz uzyskanie pisemnej akceptacji zamawiającego dla wszystkich rozwiązań zamiennych, </w:t>
      </w:r>
    </w:p>
    <w:p w14:paraId="19A1EF2B" w14:textId="7231EE6F"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8) </w:t>
      </w:r>
      <w:r w:rsidRPr="000C38F1">
        <w:rPr>
          <w:rFonts w:asciiTheme="minorHAnsi" w:hAnsiTheme="minorHAnsi" w:cstheme="minorHAnsi"/>
          <w:color w:val="auto"/>
          <w:sz w:val="22"/>
          <w:szCs w:val="22"/>
        </w:rPr>
        <w:t>wykonania przedmiotu umowy zgodnie z treścią art. 29 ustawy z dnia 29 stycznia 2004 r. Prawo zamówień publicznych (tj. Dz.U. 2019 poz. 1843), w tym do opisania przedmiotu zamówienia za pomocą obiektywnych cech jakościowych i technicznych, używając w tym celu wyłącznie parametrów technicznych lub poprzez wskazanie wymagań funkcjonalnych.</w:t>
      </w:r>
      <w:r w:rsidRPr="00B42EE2">
        <w:rPr>
          <w:rFonts w:asciiTheme="minorHAnsi" w:hAnsiTheme="minorHAnsi" w:cstheme="minorHAnsi"/>
          <w:b/>
          <w:bCs/>
          <w:color w:val="auto"/>
          <w:sz w:val="22"/>
          <w:szCs w:val="22"/>
        </w:rPr>
        <w:t xml:space="preserve"> </w:t>
      </w:r>
    </w:p>
    <w:p w14:paraId="7461055B" w14:textId="77777777" w:rsidR="00B42EE2" w:rsidRPr="00B42EE2" w:rsidRDefault="00B42EE2" w:rsidP="00C80648">
      <w:pPr>
        <w:pStyle w:val="Default"/>
        <w:spacing w:after="63"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 xml:space="preserve">2. W przypadku zaistnienia niezależnej od Wykonawcy konieczności zastąpienia którejkolwiek ze skierowanych do wykonania przedmiotu umowy osób wskazanych w ofercie Wykonawca jest zobowiązany pisemnie uzasadnić zmianę i przedstawić propozycję nowej osoby do akceptacji Zamawiającego. </w:t>
      </w:r>
    </w:p>
    <w:p w14:paraId="2378043A" w14:textId="022226A1" w:rsidR="00B42EE2" w:rsidRPr="00B42EE2" w:rsidRDefault="00B42EE2" w:rsidP="00C80648">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Zamawiający jest uprawniony do odrzucenia propozycji zmiany w terminie 7 dni od dnia otrzymania propozycji zmiany w przypadku, gdy kwalifikacje i doświadczenie wskazanej przez Wykonawcę nowej osoby będą niższe od kwalifikacji i doświadczenia personelu wymaganego w SIWZ lub wprowadzona zmiana może w ocenie Zamawiającego spowodować wydłużenie terminu wykonania umowy. </w:t>
      </w:r>
    </w:p>
    <w:p w14:paraId="5D5292CA" w14:textId="77777777" w:rsidR="00B42EE2" w:rsidRPr="00B42EE2" w:rsidRDefault="00B42EE2" w:rsidP="00C80648">
      <w:pPr>
        <w:pStyle w:val="Default"/>
        <w:spacing w:after="141"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 </w:t>
      </w:r>
    </w:p>
    <w:p w14:paraId="43D64565" w14:textId="77777777" w:rsidR="00B42EE2" w:rsidRPr="00B42EE2" w:rsidRDefault="00B42EE2" w:rsidP="00C80648">
      <w:pPr>
        <w:pStyle w:val="Default"/>
        <w:spacing w:after="141"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Wykonawca odpowiada za działania i zaniechania osób, z których pomocą zobowiązanie wykonuje, jak również osób, którym wykonanie zobowiązania powierza, jak za własne działanie lub zaniechanie. </w:t>
      </w:r>
    </w:p>
    <w:p w14:paraId="0E3110C1" w14:textId="77777777" w:rsidR="00B42EE2" w:rsidRPr="00B42EE2" w:rsidRDefault="00B42EE2" w:rsidP="00C80648">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Wypełniając zobowiązania wynikające z umowy Wykonawca ma obowiązek wykonać pracę z należytą starannością. Wady wykryte w dokumentacji winny być usunięte przez Wykonawcę własnym kosztem w terminie uzgodnionym z Zamawiającym. </w:t>
      </w:r>
    </w:p>
    <w:p w14:paraId="0B5C868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77A15DF3" w14:textId="51DDB714"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6</w:t>
      </w:r>
      <w:r w:rsidR="00C80648">
        <w:rPr>
          <w:rFonts w:asciiTheme="minorHAnsi" w:hAnsiTheme="minorHAnsi" w:cstheme="minorHAnsi"/>
          <w:b/>
          <w:bCs/>
          <w:color w:val="auto"/>
          <w:sz w:val="22"/>
          <w:szCs w:val="22"/>
        </w:rPr>
        <w:t>.</w:t>
      </w:r>
    </w:p>
    <w:p w14:paraId="049E37FB" w14:textId="41C5510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Majątkowe prawa autorskie</w:t>
      </w:r>
    </w:p>
    <w:p w14:paraId="44D63FAC" w14:textId="2E2A33DF"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Wykonawca zobowiązuje się, iż wykonane na rzecz Zamawiającego dzieło opisane w § 1</w:t>
      </w:r>
      <w:r w:rsidR="000C38F1">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niniejszej umowy będzie stanowiło utwór w rozumieniu przepisów prawa autorskiego (dalej zwany jako „utwór”). </w:t>
      </w:r>
    </w:p>
    <w:p w14:paraId="6A5578C2"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Wykonawca zobowiązuje się przenieść na Zamawiającego majątkowe prawa autorskie do utworu na następujących polach eksploatacji: </w:t>
      </w:r>
    </w:p>
    <w:p w14:paraId="6C068B0F"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w zakresie utrwalania i zwielokrotniania utworu – wytwarzanie określoną techniką egzemplarzy utworu, w tym techniką drukarską, reprograficzną, zapisu magnetycznego oraz techniką cyfrową; </w:t>
      </w:r>
    </w:p>
    <w:p w14:paraId="52119D75"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 zakresie obrotu oryginałem albo egzemplarzami, na których utwór utrwalono – wprowadzanie do obrotu, użyczenie lub najem oryginały albo egzemplarzy; </w:t>
      </w:r>
    </w:p>
    <w:p w14:paraId="08D277A3"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w zakresie rozpowszechnienia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0D444B6F"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Strony postanawiają, że autorskie prawa majątkowe do utworu przechodzą na Zamawiającego z chwilą przekazania utworu przez Wykonawcę. </w:t>
      </w:r>
    </w:p>
    <w:p w14:paraId="100EA30A"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Z chwilą przekazania utworu Zamawiający nabywa prawo własności egzemplarza utworu oraz nośników, na których utwór został utrwalony. </w:t>
      </w:r>
    </w:p>
    <w:p w14:paraId="1C917593"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Wykonawca zezwala Zamawiającemu na wykonywanie zależnych praw autorskich do opracowań utworu. </w:t>
      </w:r>
    </w:p>
    <w:p w14:paraId="1358520F"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Strony zgodnie oświadczają, iż przeniesienie autorskich praw majątkowych, jak również udzielenie zezwolenia na wykonywanie zależnych praw autorskich do opracowań utworu nastąpi nieodpłatnie. </w:t>
      </w:r>
    </w:p>
    <w:p w14:paraId="3E50D221"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3D9A1D2C" w14:textId="57C51FD0"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7</w:t>
      </w:r>
      <w:r w:rsidR="00C80648">
        <w:rPr>
          <w:rFonts w:asciiTheme="minorHAnsi" w:hAnsiTheme="minorHAnsi" w:cstheme="minorHAnsi"/>
          <w:b/>
          <w:bCs/>
          <w:color w:val="auto"/>
          <w:sz w:val="22"/>
          <w:szCs w:val="22"/>
        </w:rPr>
        <w:t>.</w:t>
      </w:r>
    </w:p>
    <w:p w14:paraId="5C5DEB03" w14:textId="4062579D"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Zmiany umowy</w:t>
      </w:r>
    </w:p>
    <w:p w14:paraId="1A0DBD9D" w14:textId="0D9FF9CD" w:rsidR="00B42EE2" w:rsidRPr="000C38F1" w:rsidRDefault="00C80648" w:rsidP="00B42EE2">
      <w:pPr>
        <w:pStyle w:val="Default"/>
        <w:spacing w:line="276" w:lineRule="auto"/>
        <w:jc w:val="both"/>
        <w:rPr>
          <w:rFonts w:asciiTheme="minorHAnsi" w:hAnsiTheme="minorHAnsi" w:cstheme="minorHAnsi"/>
          <w:color w:val="auto"/>
          <w:sz w:val="22"/>
          <w:szCs w:val="22"/>
        </w:rPr>
      </w:pPr>
      <w:bookmarkStart w:id="3" w:name="_Hlk30576697"/>
      <w:r w:rsidRPr="000C38F1">
        <w:rPr>
          <w:rFonts w:asciiTheme="minorHAnsi" w:hAnsiTheme="minorHAnsi" w:cstheme="minorHAnsi"/>
          <w:color w:val="auto"/>
          <w:sz w:val="22"/>
          <w:szCs w:val="22"/>
        </w:rPr>
        <w:t xml:space="preserve">1. </w:t>
      </w:r>
      <w:r w:rsidR="00B42EE2" w:rsidRPr="000C38F1">
        <w:rPr>
          <w:rFonts w:asciiTheme="minorHAnsi" w:hAnsiTheme="minorHAnsi" w:cstheme="minorHAnsi"/>
          <w:color w:val="auto"/>
          <w:sz w:val="22"/>
          <w:szCs w:val="22"/>
        </w:rPr>
        <w:t xml:space="preserve">Zamawiający przewiduje możliwość dokonywania następujących zmian w umowie (na podstawie art. 144 ust. 1 ustawy Prawo zamówień publicznych): </w:t>
      </w:r>
    </w:p>
    <w:p w14:paraId="1C2FFC9D"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0C38F1">
        <w:rPr>
          <w:rFonts w:asciiTheme="minorHAnsi" w:hAnsiTheme="minorHAnsi" w:cstheme="minorHAnsi"/>
          <w:color w:val="auto"/>
          <w:sz w:val="22"/>
          <w:szCs w:val="22"/>
        </w:rPr>
        <w:t xml:space="preserve">a. Zmiana umownego </w:t>
      </w:r>
      <w:r w:rsidRPr="00C42179">
        <w:rPr>
          <w:rFonts w:asciiTheme="minorHAnsi" w:hAnsiTheme="minorHAnsi" w:cstheme="minorHAnsi"/>
          <w:b/>
          <w:bCs/>
          <w:color w:val="auto"/>
          <w:sz w:val="22"/>
          <w:szCs w:val="22"/>
        </w:rPr>
        <w:t>terminu zakończenia</w:t>
      </w:r>
      <w:r w:rsidRPr="000C38F1">
        <w:rPr>
          <w:rFonts w:asciiTheme="minorHAnsi" w:hAnsiTheme="minorHAnsi" w:cstheme="minorHAnsi"/>
          <w:color w:val="auto"/>
          <w:sz w:val="22"/>
          <w:szCs w:val="22"/>
        </w:rPr>
        <w:t xml:space="preserve"> przedmiotu</w:t>
      </w:r>
      <w:r w:rsidRPr="00B42EE2">
        <w:rPr>
          <w:rFonts w:asciiTheme="minorHAnsi" w:hAnsiTheme="minorHAnsi" w:cstheme="minorHAnsi"/>
          <w:b/>
          <w:bCs/>
          <w:color w:val="auto"/>
          <w:sz w:val="22"/>
          <w:szCs w:val="22"/>
        </w:rPr>
        <w:t xml:space="preserve"> </w:t>
      </w:r>
      <w:r w:rsidRPr="00B42EE2">
        <w:rPr>
          <w:rFonts w:asciiTheme="minorHAnsi" w:hAnsiTheme="minorHAnsi" w:cstheme="minorHAnsi"/>
          <w:color w:val="auto"/>
          <w:sz w:val="22"/>
          <w:szCs w:val="22"/>
        </w:rPr>
        <w:t xml:space="preserve">niniejszej Umowy jest możliwa w następujących przypadkach: </w:t>
      </w:r>
    </w:p>
    <w:p w14:paraId="77FADEEF"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 xml:space="preserve">a) przedłużającego się poza wynikający z obowiązującego prawa, a więc z winy instytucji wydających oraz przedłużającego się terminu wydania niezbędnych do wykonania przedmiotu umowy stosownych decyzji, pozwoleń, uzgodnień itp. ; </w:t>
      </w:r>
    </w:p>
    <w:p w14:paraId="6E477719"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b) wystąpienie okoliczności, których strony umowy nie były w stanie przewidzieć, pomimo zachowania należytej staranności, </w:t>
      </w:r>
    </w:p>
    <w:p w14:paraId="46B0F916"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c) w przypadku nałożenia podczas realizacji dodatkowych opracowań przez dysponentów sieci (Zakład Energetyczny, TP SA, Zakładu Gazowego lub innych dysponentów sieci), </w:t>
      </w:r>
    </w:p>
    <w:p w14:paraId="0E509657"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d) w przypadku wystąpienia okoliczności niezależnych od Wykonawcy i Zamawiającego, skutkujących czasowym zawieszeniem realizacji umowy w tym: w wyniku działań osób trzecich </w:t>
      </w:r>
    </w:p>
    <w:p w14:paraId="44A436CF"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e) w przypadku braku zgody właścicieli nieruchomości na wykonanie opracowań na nieruchomościach objętych przedmiotem zamówienia, </w:t>
      </w:r>
    </w:p>
    <w:p w14:paraId="6AD78DAC"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f) wydłużającego się okresu wydania warunków przebudowania infrastruktury przez dysponentów sieci, </w:t>
      </w:r>
    </w:p>
    <w:p w14:paraId="6DDBEF73" w14:textId="1FD8C07E"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g) w przypadku wystąpienia okoliczności niezależnych od Wykonawcy i Zamawiającego, skutkujących czasowym zawieszeniem realizacji umowy w tym: w wyniku działań osób trzecich, napotkanych nieprzewidzianych podczas wydania decyzji związanych z realizacją dokumentacji, </w:t>
      </w:r>
    </w:p>
    <w:p w14:paraId="562DD43C" w14:textId="14F21C02" w:rsidR="00B42EE2" w:rsidRPr="00B42EE2" w:rsidRDefault="00B42EE2" w:rsidP="00B803C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h) w przypadku konieczności uzyskania decyzji środowiskowej</w:t>
      </w:r>
      <w:r w:rsidR="00B803C8">
        <w:rPr>
          <w:rFonts w:asciiTheme="minorHAnsi" w:hAnsiTheme="minorHAnsi" w:cstheme="minorHAnsi"/>
          <w:color w:val="auto"/>
          <w:sz w:val="22"/>
          <w:szCs w:val="22"/>
        </w:rPr>
        <w:t xml:space="preserve"> </w:t>
      </w:r>
      <w:bookmarkStart w:id="4" w:name="_Hlk30587865"/>
      <w:r w:rsidR="00B803C8">
        <w:rPr>
          <w:rFonts w:asciiTheme="minorHAnsi" w:hAnsiTheme="minorHAnsi" w:cstheme="minorHAnsi"/>
          <w:color w:val="auto"/>
          <w:sz w:val="22"/>
          <w:szCs w:val="22"/>
        </w:rPr>
        <w:t>lub innych procedur związanych z ochroną środowiska</w:t>
      </w:r>
      <w:r w:rsidRPr="00B42EE2">
        <w:rPr>
          <w:rFonts w:asciiTheme="minorHAnsi" w:hAnsiTheme="minorHAnsi" w:cstheme="minorHAnsi"/>
          <w:color w:val="auto"/>
          <w:sz w:val="22"/>
          <w:szCs w:val="22"/>
        </w:rPr>
        <w:t xml:space="preserve">, </w:t>
      </w:r>
    </w:p>
    <w:bookmarkEnd w:id="4"/>
    <w:p w14:paraId="3733D44B" w14:textId="77777777" w:rsidR="00B42EE2" w:rsidRPr="00B42EE2" w:rsidRDefault="00B42EE2" w:rsidP="00C80648">
      <w:pPr>
        <w:pStyle w:val="Default"/>
        <w:spacing w:line="276" w:lineRule="auto"/>
        <w:ind w:left="708"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i) czasowego wstrzymania usługi z przyczyn nie leżących po stronie Wykonawcy: </w:t>
      </w:r>
    </w:p>
    <w:p w14:paraId="5A641A8F" w14:textId="77777777" w:rsidR="00B42EE2" w:rsidRPr="00B42EE2" w:rsidRDefault="00B42EE2" w:rsidP="00C80648">
      <w:pPr>
        <w:pStyle w:val="Default"/>
        <w:spacing w:line="276" w:lineRule="auto"/>
        <w:ind w:left="1416"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przez Zamawiającego </w:t>
      </w:r>
    </w:p>
    <w:p w14:paraId="55EA29E9" w14:textId="0DD8E942" w:rsidR="00B42EE2" w:rsidRPr="00B42EE2" w:rsidRDefault="00B42EE2" w:rsidP="00B803C8">
      <w:pPr>
        <w:pStyle w:val="Default"/>
        <w:spacing w:line="276" w:lineRule="auto"/>
        <w:ind w:left="1416"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wskutek decyzji administracyjnej. </w:t>
      </w:r>
    </w:p>
    <w:p w14:paraId="1356C19D"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O powyższych okolicznościach Wykonawca powiadomi Zamawiającego pisemnie. </w:t>
      </w:r>
    </w:p>
    <w:p w14:paraId="024E6214"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Terminu zakończenia może zostać przesunięty o czas zawieszenia realizacji przedmiotu umowy lub niezbędny do wznowienia prac potwierdzony pismem złożonym w siedzibie Zamawiającego. </w:t>
      </w:r>
    </w:p>
    <w:p w14:paraId="12784C51" w14:textId="4D3ED675" w:rsidR="00B42EE2" w:rsidRPr="000C38F1"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t>
      </w:r>
      <w:r w:rsidRPr="00FC235E">
        <w:rPr>
          <w:rFonts w:asciiTheme="minorHAnsi" w:hAnsiTheme="minorHAnsi" w:cstheme="minorHAnsi"/>
          <w:b/>
          <w:bCs/>
          <w:color w:val="auto"/>
          <w:sz w:val="22"/>
          <w:szCs w:val="22"/>
        </w:rPr>
        <w:t>Zmiana podwykonawcy i podmiotu trzeciego</w:t>
      </w:r>
      <w:r w:rsidRPr="000C38F1">
        <w:rPr>
          <w:rFonts w:asciiTheme="minorHAnsi" w:hAnsiTheme="minorHAnsi" w:cstheme="minorHAnsi"/>
          <w:color w:val="auto"/>
          <w:sz w:val="22"/>
          <w:szCs w:val="22"/>
        </w:rPr>
        <w:t xml:space="preserve">. </w:t>
      </w:r>
    </w:p>
    <w:p w14:paraId="64F50386" w14:textId="4B0C4F3C"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Wykonawca przedłoży Zamawiającemu dokumenty dotyczące podwykonawcy lub podmiotu trzeciego. Podwykonawca lub podmiot trzeci musi spełniać warunki określone w SIWZ, które jego tyczą. Zamawiający zaakceptuje lub odmówi zmiany podwykonawcy lub podmiotu trzeciego w ciągu 14 dni od dnia przedłożenia dokumentów. </w:t>
      </w:r>
    </w:p>
    <w:p w14:paraId="26950811" w14:textId="0E343C36"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b/>
          <w:bCs/>
          <w:color w:val="auto"/>
          <w:sz w:val="22"/>
          <w:szCs w:val="22"/>
        </w:rPr>
        <w:t xml:space="preserve">3. </w:t>
      </w:r>
      <w:r w:rsidRPr="00FC235E">
        <w:rPr>
          <w:rFonts w:asciiTheme="minorHAnsi" w:hAnsiTheme="minorHAnsi" w:cstheme="minorHAnsi"/>
          <w:b/>
          <w:bCs/>
          <w:color w:val="auto"/>
          <w:sz w:val="22"/>
          <w:szCs w:val="22"/>
        </w:rPr>
        <w:t>Zmiana osoby pełniącej funkcję kierownika</w:t>
      </w:r>
      <w:r w:rsidRPr="000C38F1">
        <w:rPr>
          <w:rFonts w:asciiTheme="minorHAnsi" w:hAnsiTheme="minorHAnsi" w:cstheme="minorHAnsi"/>
          <w:color w:val="auto"/>
          <w:sz w:val="22"/>
          <w:szCs w:val="22"/>
        </w:rPr>
        <w:t xml:space="preserve"> </w:t>
      </w:r>
      <w:r w:rsidR="008849A5" w:rsidRPr="000C38F1">
        <w:rPr>
          <w:rFonts w:asciiTheme="minorHAnsi" w:hAnsiTheme="minorHAnsi" w:cstheme="minorHAnsi"/>
          <w:color w:val="auto"/>
          <w:sz w:val="22"/>
          <w:szCs w:val="22"/>
        </w:rPr>
        <w:t>prac projektowych:</w:t>
      </w:r>
      <w:r w:rsidRPr="00B42EE2">
        <w:rPr>
          <w:rFonts w:asciiTheme="minorHAnsi" w:hAnsiTheme="minorHAnsi" w:cstheme="minorHAnsi"/>
          <w:b/>
          <w:bCs/>
          <w:color w:val="auto"/>
          <w:sz w:val="22"/>
          <w:szCs w:val="22"/>
        </w:rPr>
        <w:t xml:space="preserve"> </w:t>
      </w:r>
    </w:p>
    <w:p w14:paraId="3E634C97" w14:textId="71E168B4"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a) Zamawiający dopuszcza zmianę osoby pełniącej funkcję kierownika </w:t>
      </w:r>
      <w:r w:rsidR="008849A5">
        <w:rPr>
          <w:rFonts w:asciiTheme="minorHAnsi" w:hAnsiTheme="minorHAnsi" w:cstheme="minorHAnsi"/>
          <w:color w:val="auto"/>
          <w:sz w:val="22"/>
          <w:szCs w:val="22"/>
        </w:rPr>
        <w:t>prac projektowych</w:t>
      </w:r>
      <w:r w:rsidRPr="00B42EE2">
        <w:rPr>
          <w:rFonts w:asciiTheme="minorHAnsi" w:hAnsiTheme="minorHAnsi" w:cstheme="minorHAnsi"/>
          <w:color w:val="auto"/>
          <w:sz w:val="22"/>
          <w:szCs w:val="22"/>
        </w:rPr>
        <w:t xml:space="preserve"> z zastrzeżeniem, że nowa osoba skierowana do pełnienia funkcji kierownika </w:t>
      </w:r>
      <w:r w:rsidR="008849A5">
        <w:rPr>
          <w:rFonts w:asciiTheme="minorHAnsi" w:hAnsiTheme="minorHAnsi" w:cstheme="minorHAnsi"/>
          <w:color w:val="auto"/>
          <w:sz w:val="22"/>
          <w:szCs w:val="22"/>
        </w:rPr>
        <w:t>prac projektowych</w:t>
      </w:r>
      <w:r w:rsidRPr="00B42EE2">
        <w:rPr>
          <w:rFonts w:asciiTheme="minorHAnsi" w:hAnsiTheme="minorHAnsi" w:cstheme="minorHAnsi"/>
          <w:color w:val="auto"/>
          <w:sz w:val="22"/>
          <w:szCs w:val="22"/>
        </w:rPr>
        <w:t xml:space="preserve"> spełniać będzie warunki określone w SIWZ. </w:t>
      </w:r>
    </w:p>
    <w:p w14:paraId="027E2396" w14:textId="579FD63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b) Wykonawca przedłoży Zamawiającemu dokumenty dotyczące nowej osoby skierowanej do pełnienia funkcji kierownika </w:t>
      </w:r>
      <w:r w:rsidR="008849A5">
        <w:rPr>
          <w:rFonts w:asciiTheme="minorHAnsi" w:hAnsiTheme="minorHAnsi" w:cstheme="minorHAnsi"/>
          <w:color w:val="auto"/>
          <w:sz w:val="22"/>
          <w:szCs w:val="22"/>
        </w:rPr>
        <w:t>prac projektowych</w:t>
      </w:r>
      <w:r w:rsidRPr="00B42EE2">
        <w:rPr>
          <w:rFonts w:asciiTheme="minorHAnsi" w:hAnsiTheme="minorHAnsi" w:cstheme="minorHAnsi"/>
          <w:color w:val="auto"/>
          <w:sz w:val="22"/>
          <w:szCs w:val="22"/>
        </w:rPr>
        <w:t xml:space="preserve"> potwierdzające spełnienie przez tą osobę warunków określonych w SIWZ</w:t>
      </w:r>
      <w:r w:rsidR="008849A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3C27E618"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c) Zamawiający zaakceptuje lub odmówi zmiany podwykonawcy lub podmiotu trzeciego w ciągu 14 dni od dnia przedłożenia dokumentów. </w:t>
      </w:r>
    </w:p>
    <w:p w14:paraId="61B2EDD4"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Wystąpienia konieczności wprowadzenia zmian spowodowanych następującymi okolicznościami: </w:t>
      </w:r>
    </w:p>
    <w:p w14:paraId="285AB6F5" w14:textId="77777777" w:rsidR="00B42EE2" w:rsidRPr="00B42EE2" w:rsidRDefault="00B42EE2" w:rsidP="00C80648">
      <w:pPr>
        <w:pStyle w:val="Default"/>
        <w:spacing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a) rezygnacja przez Zamawiającego z realizacji części usługi. </w:t>
      </w:r>
    </w:p>
    <w:p w14:paraId="3B299FC8" w14:textId="77777777" w:rsidR="00B42EE2" w:rsidRPr="00B42EE2" w:rsidRDefault="00B42EE2" w:rsidP="00C80648">
      <w:pPr>
        <w:pStyle w:val="Default"/>
        <w:spacing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b) nie wykonanie części zakresu usługi przez Wykonawcę. </w:t>
      </w:r>
    </w:p>
    <w:p w14:paraId="46E3A023" w14:textId="1B0EBF39"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c) podjęcia przez Radę Gminy w </w:t>
      </w:r>
      <w:r w:rsidR="008849A5">
        <w:rPr>
          <w:rFonts w:asciiTheme="minorHAnsi" w:hAnsiTheme="minorHAnsi" w:cstheme="minorHAnsi"/>
          <w:color w:val="auto"/>
          <w:sz w:val="22"/>
          <w:szCs w:val="22"/>
        </w:rPr>
        <w:t>Purdzie</w:t>
      </w:r>
      <w:r w:rsidRPr="00B42EE2">
        <w:rPr>
          <w:rFonts w:asciiTheme="minorHAnsi" w:hAnsiTheme="minorHAnsi" w:cstheme="minorHAnsi"/>
          <w:color w:val="auto"/>
          <w:sz w:val="22"/>
          <w:szCs w:val="22"/>
        </w:rPr>
        <w:t xml:space="preserve"> uchwały zmniejszającej zakres wykonania lub wstrzymania wykonanie przedsięwzięcia na podstawie art.</w:t>
      </w:r>
      <w:r w:rsidR="008849A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231 ustawy z dnia 27 sierpnia 2009</w:t>
      </w:r>
      <w:r w:rsidR="008849A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 xml:space="preserve">r. o finansach publicznych </w:t>
      </w:r>
      <w:r w:rsidR="008849A5">
        <w:rPr>
          <w:rFonts w:asciiTheme="minorHAnsi" w:hAnsiTheme="minorHAnsi" w:cstheme="minorHAnsi"/>
          <w:color w:val="auto"/>
          <w:sz w:val="22"/>
          <w:szCs w:val="22"/>
        </w:rPr>
        <w:t>(</w:t>
      </w:r>
      <w:r w:rsidRPr="00B42EE2">
        <w:rPr>
          <w:rFonts w:asciiTheme="minorHAnsi" w:hAnsiTheme="minorHAnsi" w:cstheme="minorHAnsi"/>
          <w:color w:val="auto"/>
          <w:sz w:val="22"/>
          <w:szCs w:val="22"/>
        </w:rPr>
        <w:t>Dz.</w:t>
      </w:r>
      <w:r w:rsidR="008849A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U z 20</w:t>
      </w:r>
      <w:r w:rsidR="008849A5">
        <w:rPr>
          <w:rFonts w:asciiTheme="minorHAnsi" w:hAnsiTheme="minorHAnsi" w:cstheme="minorHAnsi"/>
          <w:color w:val="auto"/>
          <w:sz w:val="22"/>
          <w:szCs w:val="22"/>
        </w:rPr>
        <w:t>1</w:t>
      </w:r>
      <w:r w:rsidRPr="00B42EE2">
        <w:rPr>
          <w:rFonts w:asciiTheme="minorHAnsi" w:hAnsiTheme="minorHAnsi" w:cstheme="minorHAnsi"/>
          <w:color w:val="auto"/>
          <w:sz w:val="22"/>
          <w:szCs w:val="22"/>
        </w:rPr>
        <w:t>9</w:t>
      </w:r>
      <w:r w:rsidR="008849A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r.</w:t>
      </w:r>
      <w:r w:rsidR="008849A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poz.</w:t>
      </w:r>
      <w:r w:rsidR="008849A5">
        <w:rPr>
          <w:rFonts w:asciiTheme="minorHAnsi" w:hAnsiTheme="minorHAnsi" w:cstheme="minorHAnsi"/>
          <w:color w:val="auto"/>
          <w:sz w:val="22"/>
          <w:szCs w:val="22"/>
        </w:rPr>
        <w:t xml:space="preserve"> 869</w:t>
      </w:r>
      <w:r w:rsidRPr="00B42EE2">
        <w:rPr>
          <w:rFonts w:asciiTheme="minorHAnsi" w:hAnsiTheme="minorHAnsi" w:cstheme="minorHAnsi"/>
          <w:color w:val="auto"/>
          <w:sz w:val="22"/>
          <w:szCs w:val="22"/>
        </w:rPr>
        <w:t xml:space="preserve"> z</w:t>
      </w:r>
      <w:r w:rsidR="008849A5">
        <w:rPr>
          <w:rFonts w:asciiTheme="minorHAnsi" w:hAnsiTheme="minorHAnsi" w:cstheme="minorHAnsi"/>
          <w:color w:val="auto"/>
          <w:sz w:val="22"/>
          <w:szCs w:val="22"/>
        </w:rPr>
        <w:t>e</w:t>
      </w:r>
      <w:r w:rsidRPr="00B42EE2">
        <w:rPr>
          <w:rFonts w:asciiTheme="minorHAnsi" w:hAnsiTheme="minorHAnsi" w:cstheme="minorHAnsi"/>
          <w:color w:val="auto"/>
          <w:sz w:val="22"/>
          <w:szCs w:val="22"/>
        </w:rPr>
        <w:t xml:space="preserve"> zm</w:t>
      </w:r>
      <w:r w:rsidR="008849A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25832872" w14:textId="6D851409"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5. Zamawiający pomniejszy wynagrodzenie należne wykonawcy o wartość zakresu usług, na podstawie zapisów umowy w przypadku zajścia okoliczności ust.</w:t>
      </w:r>
      <w:r w:rsidR="000C38F1">
        <w:rPr>
          <w:rFonts w:asciiTheme="minorHAnsi" w:hAnsiTheme="minorHAnsi" w:cstheme="minorHAnsi"/>
          <w:color w:val="auto"/>
          <w:sz w:val="22"/>
          <w:szCs w:val="22"/>
        </w:rPr>
        <w:t xml:space="preserve"> </w:t>
      </w:r>
      <w:r w:rsidR="002B16F9">
        <w:rPr>
          <w:rFonts w:asciiTheme="minorHAnsi" w:hAnsiTheme="minorHAnsi" w:cstheme="minorHAnsi"/>
          <w:color w:val="auto"/>
          <w:sz w:val="22"/>
          <w:szCs w:val="22"/>
        </w:rPr>
        <w:t>4</w:t>
      </w:r>
      <w:r w:rsidRPr="00B42EE2">
        <w:rPr>
          <w:rFonts w:asciiTheme="minorHAnsi" w:hAnsiTheme="minorHAnsi" w:cstheme="minorHAnsi"/>
          <w:color w:val="auto"/>
          <w:sz w:val="22"/>
          <w:szCs w:val="22"/>
        </w:rPr>
        <w:t xml:space="preserve"> spisując stosowny protokół konieczności, który musi zostać zaakceptowany przez obie strony. </w:t>
      </w:r>
    </w:p>
    <w:p w14:paraId="33B36D10" w14:textId="5F02F3CB" w:rsid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Zamawiający zmieni wynagrodzenie wykonawcy za usługi w przypadku zmiany stawek podatku VAT zaistniałej podczas obowiązywania zawartej umowy, na skutek powszechnie wprowadzonej zmiany obowiązujących stawek podatku od towarów i usług. </w:t>
      </w:r>
    </w:p>
    <w:p w14:paraId="0F4FAA7C" w14:textId="68511911" w:rsidR="00904965" w:rsidRPr="00B42EE2" w:rsidRDefault="00904965" w:rsidP="00B42EE2">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7. Zamawiający zmieni wynagrodzenie wykonawcy w przypadku braku potrzeby projektowania kanału technologicznego. Zamawiający zmniejszy wynagrodzenie o kwotę przedstawioną w ofercie.</w:t>
      </w:r>
    </w:p>
    <w:p w14:paraId="056BDBE1" w14:textId="70958B8A" w:rsidR="00B42EE2" w:rsidRPr="00B42EE2" w:rsidRDefault="00904965" w:rsidP="00B42EE2">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8</w:t>
      </w:r>
      <w:r w:rsidR="00B42EE2" w:rsidRPr="00B42EE2">
        <w:rPr>
          <w:rFonts w:asciiTheme="minorHAnsi" w:hAnsiTheme="minorHAnsi" w:cstheme="minorHAnsi"/>
          <w:color w:val="auto"/>
          <w:sz w:val="22"/>
          <w:szCs w:val="22"/>
        </w:rPr>
        <w:t xml:space="preserve">. W przypadku odstąpienia Zamawiającego od wykonania robót budowlanych realizowanych na podstawie przedmiotu niniejszej umowy, Zamawiający zastrzega sobie prawo do odstąpienia od zobowiązania Wykonawcy do pełnienia nadzoru autorskiego podczas wykonywania robót objętych wykonaną dokumentacją. </w:t>
      </w:r>
    </w:p>
    <w:p w14:paraId="15DEEAC8" w14:textId="76478407" w:rsidR="00B42EE2" w:rsidRPr="00B42EE2" w:rsidRDefault="00904965" w:rsidP="00B42EE2">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9</w:t>
      </w:r>
      <w:r w:rsidR="00B42EE2" w:rsidRPr="00B42EE2">
        <w:rPr>
          <w:rFonts w:asciiTheme="minorHAnsi" w:hAnsiTheme="minorHAnsi" w:cstheme="minorHAnsi"/>
          <w:color w:val="auto"/>
          <w:sz w:val="22"/>
          <w:szCs w:val="22"/>
        </w:rPr>
        <w:t xml:space="preserve">. W przypadku wystąpienia przyczyn, o których mowa w ust. 1, 3-6 Strony uzgodnią powyższe zmiany zawartej umowy w formie aneksu. </w:t>
      </w:r>
    </w:p>
    <w:p w14:paraId="23E1BC4C" w14:textId="72D3CF8D" w:rsidR="00B42EE2" w:rsidRPr="00B42EE2" w:rsidRDefault="00904965" w:rsidP="00B42EE2">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10</w:t>
      </w:r>
      <w:r w:rsidR="00B42EE2" w:rsidRPr="00B42EE2">
        <w:rPr>
          <w:rFonts w:asciiTheme="minorHAnsi" w:hAnsiTheme="minorHAnsi" w:cstheme="minorHAnsi"/>
          <w:color w:val="auto"/>
          <w:sz w:val="22"/>
          <w:szCs w:val="22"/>
        </w:rPr>
        <w:t xml:space="preserve">. W przypadku wystąpienia przyczyn, o których mowa w ust. 2 nie będzie konieczności zmiany umowy w formie aneksu. </w:t>
      </w:r>
    </w:p>
    <w:bookmarkEnd w:id="3"/>
    <w:p w14:paraId="2601679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1EEF8CE8" w14:textId="76B29C0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8</w:t>
      </w:r>
      <w:r w:rsidR="00C80648">
        <w:rPr>
          <w:rFonts w:asciiTheme="minorHAnsi" w:hAnsiTheme="minorHAnsi" w:cstheme="minorHAnsi"/>
          <w:b/>
          <w:bCs/>
          <w:color w:val="auto"/>
          <w:sz w:val="22"/>
          <w:szCs w:val="22"/>
        </w:rPr>
        <w:t>.</w:t>
      </w:r>
    </w:p>
    <w:p w14:paraId="66FD6896" w14:textId="3D18D24C"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Odbiór</w:t>
      </w:r>
    </w:p>
    <w:p w14:paraId="22A22733"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Wykonawca zobowiązuje się do przekazywania Zamawiającemu jedynie takich opracowań, które zostały wykonane zgodnie z umową i powszechnie obowiązującymi przepisami prawa obowiązującymi na dzień przekazania danego elementu umowy Zamawiającemu. </w:t>
      </w:r>
    </w:p>
    <w:p w14:paraId="785486C1" w14:textId="7611E49F" w:rsidR="00B42EE2" w:rsidRPr="00CC4FE0" w:rsidRDefault="00B42EE2" w:rsidP="00B42EE2">
      <w:pPr>
        <w:pStyle w:val="Default"/>
        <w:spacing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2. Odbiór Etapu I - koncepcji: </w:t>
      </w:r>
    </w:p>
    <w:p w14:paraId="52F36100" w14:textId="72E5CDE0" w:rsidR="00B42EE2" w:rsidRPr="00CC4FE0" w:rsidRDefault="00B42EE2" w:rsidP="00C80648">
      <w:pPr>
        <w:pStyle w:val="Default"/>
        <w:spacing w:after="60"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a) Wykonawca dostarczy do siedziby Zamawiającego opracowaną koncepcję w terminie określonym w §</w:t>
      </w:r>
      <w:r w:rsidR="00D1326E" w:rsidRPr="00CC4FE0">
        <w:rPr>
          <w:rFonts w:asciiTheme="minorHAnsi" w:hAnsiTheme="minorHAnsi" w:cstheme="minorHAnsi"/>
          <w:color w:val="auto"/>
          <w:sz w:val="22"/>
          <w:szCs w:val="22"/>
        </w:rPr>
        <w:t xml:space="preserve"> </w:t>
      </w:r>
      <w:r w:rsidRPr="00CC4FE0">
        <w:rPr>
          <w:rFonts w:asciiTheme="minorHAnsi" w:hAnsiTheme="minorHAnsi" w:cstheme="minorHAnsi"/>
          <w:color w:val="auto"/>
          <w:sz w:val="22"/>
          <w:szCs w:val="22"/>
        </w:rPr>
        <w:t>2</w:t>
      </w:r>
      <w:r w:rsidR="00D1326E" w:rsidRPr="00CC4FE0">
        <w:rPr>
          <w:rFonts w:asciiTheme="minorHAnsi" w:hAnsiTheme="minorHAnsi" w:cstheme="minorHAnsi"/>
          <w:color w:val="auto"/>
          <w:sz w:val="22"/>
          <w:szCs w:val="22"/>
        </w:rPr>
        <w:t>.</w:t>
      </w:r>
      <w:r w:rsidRPr="00CC4FE0">
        <w:rPr>
          <w:rFonts w:asciiTheme="minorHAnsi" w:hAnsiTheme="minorHAnsi" w:cstheme="minorHAnsi"/>
          <w:color w:val="auto"/>
          <w:sz w:val="22"/>
          <w:szCs w:val="22"/>
        </w:rPr>
        <w:t xml:space="preserve"> ust. 1 Zamawiający potwierdzi jej wpływ na protokole przekazania koncepcji. </w:t>
      </w:r>
    </w:p>
    <w:p w14:paraId="5DDD1CD5" w14:textId="77777777" w:rsidR="00B42EE2" w:rsidRPr="00CC4FE0" w:rsidRDefault="00B42EE2" w:rsidP="00C80648">
      <w:pPr>
        <w:pStyle w:val="Default"/>
        <w:spacing w:after="60"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b) Zamawiający zastrzega wniesienie uwag do opracowanej koncepcji o której mowa w ust. 2 lit. a), które Wykonawca uwzględni w opracowaniu ostatecznej koncepcji. </w:t>
      </w:r>
    </w:p>
    <w:p w14:paraId="06A7FD6F" w14:textId="72F3157D" w:rsidR="00B42EE2" w:rsidRPr="001D2068" w:rsidRDefault="00B42EE2" w:rsidP="00C80648">
      <w:pPr>
        <w:pStyle w:val="Default"/>
        <w:spacing w:after="60" w:line="276" w:lineRule="auto"/>
        <w:ind w:left="708"/>
        <w:jc w:val="both"/>
        <w:rPr>
          <w:rFonts w:asciiTheme="minorHAnsi" w:hAnsiTheme="minorHAnsi" w:cstheme="minorHAnsi"/>
          <w:color w:val="auto"/>
          <w:sz w:val="22"/>
          <w:szCs w:val="22"/>
        </w:rPr>
      </w:pPr>
      <w:r w:rsidRPr="001D2068">
        <w:rPr>
          <w:rFonts w:asciiTheme="minorHAnsi" w:hAnsiTheme="minorHAnsi" w:cstheme="minorHAnsi"/>
          <w:color w:val="auto"/>
          <w:sz w:val="22"/>
          <w:szCs w:val="22"/>
        </w:rPr>
        <w:t xml:space="preserve">c) Zamawiający wniesie uwagi o których mowa w ust. 2 lit. b) w terminie </w:t>
      </w:r>
      <w:r w:rsidR="00CC4FE0" w:rsidRPr="001D2068">
        <w:rPr>
          <w:rFonts w:asciiTheme="minorHAnsi" w:hAnsiTheme="minorHAnsi" w:cstheme="minorHAnsi"/>
          <w:color w:val="auto"/>
          <w:sz w:val="22"/>
          <w:szCs w:val="22"/>
        </w:rPr>
        <w:t>14</w:t>
      </w:r>
      <w:r w:rsidRPr="001D2068">
        <w:rPr>
          <w:rFonts w:asciiTheme="minorHAnsi" w:hAnsiTheme="minorHAnsi" w:cstheme="minorHAnsi"/>
          <w:color w:val="auto"/>
          <w:sz w:val="22"/>
          <w:szCs w:val="22"/>
        </w:rPr>
        <w:t xml:space="preserve"> dni od dnia przekazania opracowanej koncepcji zgodnie z ust.</w:t>
      </w:r>
      <w:r w:rsidR="001D2068">
        <w:rPr>
          <w:rFonts w:asciiTheme="minorHAnsi" w:hAnsiTheme="minorHAnsi" w:cstheme="minorHAnsi"/>
          <w:color w:val="auto"/>
          <w:sz w:val="22"/>
          <w:szCs w:val="22"/>
        </w:rPr>
        <w:t xml:space="preserve"> </w:t>
      </w:r>
      <w:r w:rsidRPr="001D2068">
        <w:rPr>
          <w:rFonts w:asciiTheme="minorHAnsi" w:hAnsiTheme="minorHAnsi" w:cstheme="minorHAnsi"/>
          <w:color w:val="auto"/>
          <w:sz w:val="22"/>
          <w:szCs w:val="22"/>
        </w:rPr>
        <w:t>2 lit. a)</w:t>
      </w:r>
      <w:r w:rsidR="00D1326E" w:rsidRPr="001D2068">
        <w:rPr>
          <w:rFonts w:asciiTheme="minorHAnsi" w:hAnsiTheme="minorHAnsi" w:cstheme="minorHAnsi"/>
          <w:color w:val="auto"/>
          <w:sz w:val="22"/>
          <w:szCs w:val="22"/>
        </w:rPr>
        <w:t>.</w:t>
      </w:r>
    </w:p>
    <w:p w14:paraId="75B24DEF" w14:textId="20D05254" w:rsidR="00B42EE2" w:rsidRPr="00CC4FE0" w:rsidRDefault="00B42EE2" w:rsidP="00C80648">
      <w:pPr>
        <w:pStyle w:val="Default"/>
        <w:spacing w:after="60" w:line="276" w:lineRule="auto"/>
        <w:ind w:left="708"/>
        <w:jc w:val="both"/>
        <w:rPr>
          <w:rFonts w:asciiTheme="minorHAnsi" w:hAnsiTheme="minorHAnsi" w:cstheme="minorHAnsi"/>
          <w:color w:val="auto"/>
          <w:sz w:val="22"/>
          <w:szCs w:val="22"/>
        </w:rPr>
      </w:pPr>
      <w:r w:rsidRPr="001D2068">
        <w:rPr>
          <w:rFonts w:asciiTheme="minorHAnsi" w:hAnsiTheme="minorHAnsi" w:cstheme="minorHAnsi"/>
          <w:color w:val="auto"/>
          <w:sz w:val="22"/>
          <w:szCs w:val="22"/>
        </w:rPr>
        <w:t xml:space="preserve">d) Wykonawca wprowadzi uwagi o których mowa w ust. 2 lit. b) do opracowania ostatecznej koncepcji w terminie </w:t>
      </w:r>
      <w:r w:rsidR="001D2068" w:rsidRPr="001D2068">
        <w:rPr>
          <w:rFonts w:asciiTheme="minorHAnsi" w:hAnsiTheme="minorHAnsi" w:cstheme="minorHAnsi"/>
          <w:color w:val="auto"/>
          <w:sz w:val="22"/>
          <w:szCs w:val="22"/>
        </w:rPr>
        <w:t>14</w:t>
      </w:r>
      <w:r w:rsidRPr="001D2068">
        <w:rPr>
          <w:rFonts w:asciiTheme="minorHAnsi" w:hAnsiTheme="minorHAnsi" w:cstheme="minorHAnsi"/>
          <w:color w:val="auto"/>
          <w:sz w:val="22"/>
          <w:szCs w:val="22"/>
        </w:rPr>
        <w:t xml:space="preserve"> dni od dnia przekazania uwag przez Zamawiającego.</w:t>
      </w:r>
      <w:r w:rsidRPr="00CC4FE0">
        <w:rPr>
          <w:rFonts w:asciiTheme="minorHAnsi" w:hAnsiTheme="minorHAnsi" w:cstheme="minorHAnsi"/>
          <w:color w:val="auto"/>
          <w:sz w:val="22"/>
          <w:szCs w:val="22"/>
        </w:rPr>
        <w:t xml:space="preserve"> </w:t>
      </w:r>
    </w:p>
    <w:p w14:paraId="5464B605" w14:textId="100037E1" w:rsidR="00B42EE2" w:rsidRPr="00CC4FE0" w:rsidRDefault="00B42EE2" w:rsidP="00C80648">
      <w:pPr>
        <w:pStyle w:val="Default"/>
        <w:spacing w:after="60"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e) odbiór Etapu I –</w:t>
      </w:r>
      <w:r w:rsidR="004F202D">
        <w:rPr>
          <w:rFonts w:asciiTheme="minorHAnsi" w:hAnsiTheme="minorHAnsi" w:cstheme="minorHAnsi"/>
          <w:color w:val="auto"/>
          <w:sz w:val="22"/>
          <w:szCs w:val="22"/>
        </w:rPr>
        <w:t xml:space="preserve"> </w:t>
      </w:r>
      <w:r w:rsidRPr="00CC4FE0">
        <w:rPr>
          <w:rFonts w:asciiTheme="minorHAnsi" w:hAnsiTheme="minorHAnsi" w:cstheme="minorHAnsi"/>
          <w:color w:val="auto"/>
          <w:sz w:val="22"/>
          <w:szCs w:val="22"/>
        </w:rPr>
        <w:t xml:space="preserve">koncepcji - nastąpi przez zatwierdzenie przez Zamawiającego opracowania koncepcji bez uwag w protokole odbioru Etapu I zamówienia. Protokół ten stanowi podstawę do wystawienia faktury za wykonanie Etapu I. </w:t>
      </w:r>
    </w:p>
    <w:p w14:paraId="5CE6E690" w14:textId="5A2A1F85" w:rsidR="00B42EE2" w:rsidRPr="00CC4FE0" w:rsidRDefault="00B42EE2" w:rsidP="00B42EE2">
      <w:pPr>
        <w:pStyle w:val="Default"/>
        <w:spacing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3. Odbiór Etapu II – opracowania dokumentacji projektowo-kosztorysowej: </w:t>
      </w:r>
    </w:p>
    <w:p w14:paraId="2127FF9A" w14:textId="77777777" w:rsidR="00B42EE2" w:rsidRPr="00CC4FE0" w:rsidRDefault="00B42EE2" w:rsidP="00C80648">
      <w:pPr>
        <w:pStyle w:val="Default"/>
        <w:spacing w:line="276" w:lineRule="auto"/>
        <w:ind w:firstLine="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a) Zamawiający dokona odbioru wykonania Etapu II zamówienia w dwóch częściach: </w:t>
      </w:r>
    </w:p>
    <w:p w14:paraId="16856FE5" w14:textId="5B1652E1" w:rsidR="00B42EE2" w:rsidRPr="00CC4FE0" w:rsidRDefault="00B42EE2" w:rsidP="00C80648">
      <w:pPr>
        <w:pStyle w:val="Default"/>
        <w:spacing w:line="276" w:lineRule="auto"/>
        <w:ind w:left="1416"/>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 po udokumentowaniu przez Wykonawcę złożenia wniosku do właściwego organu administracyjnego o wydanie pozwolenia umożliwiającego realizację inwestycji objętej przedmiotem niniejszej umowy zamówienia oraz złożeniu do siedziby Zamawiającego opracowanej dokumentacji geologicznej, inwentaryzacji zieleni oraz szacunkowego zestawienia kosztów realizacji inwestycji oraz 1 egzemplarza projektu budowlanego </w:t>
      </w:r>
    </w:p>
    <w:p w14:paraId="18225978" w14:textId="77777777" w:rsidR="00B42EE2" w:rsidRPr="00CC4FE0" w:rsidRDefault="00B42EE2" w:rsidP="00B42EE2">
      <w:pPr>
        <w:pStyle w:val="Default"/>
        <w:spacing w:line="276" w:lineRule="auto"/>
        <w:jc w:val="both"/>
        <w:rPr>
          <w:rFonts w:asciiTheme="minorHAnsi" w:hAnsiTheme="minorHAnsi" w:cstheme="minorHAnsi"/>
          <w:color w:val="auto"/>
          <w:sz w:val="22"/>
          <w:szCs w:val="22"/>
        </w:rPr>
      </w:pPr>
    </w:p>
    <w:p w14:paraId="78CF09B0" w14:textId="77777777" w:rsidR="00B42EE2" w:rsidRPr="00CC4FE0" w:rsidRDefault="00B42EE2" w:rsidP="00C80648">
      <w:pPr>
        <w:pStyle w:val="Default"/>
        <w:spacing w:line="276" w:lineRule="auto"/>
        <w:ind w:firstLine="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Odbiór nastąpi protokołem przekazania w/w dokumentacji. </w:t>
      </w:r>
    </w:p>
    <w:p w14:paraId="39B38E83" w14:textId="144D4FCA" w:rsidR="00B42EE2" w:rsidRPr="00CC4FE0" w:rsidRDefault="00B42EE2" w:rsidP="00C80648">
      <w:pPr>
        <w:pStyle w:val="Default"/>
        <w:spacing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 po złożeniu w siedzibie Zamawiającego projektu wykonawczego, projektu organizacji ruchu, specyfikacji technicznych wykonania i odbioru robót, kosztorysu inwestorki, wersji elektronicznej </w:t>
      </w:r>
      <w:r w:rsidRPr="00CC4FE0">
        <w:rPr>
          <w:rFonts w:asciiTheme="minorHAnsi" w:hAnsiTheme="minorHAnsi" w:cstheme="minorHAnsi"/>
          <w:color w:val="auto"/>
          <w:sz w:val="22"/>
          <w:szCs w:val="22"/>
        </w:rPr>
        <w:lastRenderedPageBreak/>
        <w:t xml:space="preserve">całej dokumentacji projektowej oraz po przedłożeniu Zamawiającemu stosownego zezwolenia na realizację inwestycji </w:t>
      </w:r>
    </w:p>
    <w:p w14:paraId="386F0EE2" w14:textId="77777777" w:rsidR="00B42EE2" w:rsidRPr="00CC4FE0" w:rsidRDefault="00B42EE2" w:rsidP="00B42EE2">
      <w:pPr>
        <w:pStyle w:val="Default"/>
        <w:spacing w:line="276" w:lineRule="auto"/>
        <w:jc w:val="both"/>
        <w:rPr>
          <w:rFonts w:asciiTheme="minorHAnsi" w:hAnsiTheme="minorHAnsi" w:cstheme="minorHAnsi"/>
          <w:color w:val="auto"/>
          <w:sz w:val="22"/>
          <w:szCs w:val="22"/>
        </w:rPr>
      </w:pPr>
    </w:p>
    <w:p w14:paraId="179ABF08" w14:textId="77777777" w:rsidR="00B42EE2" w:rsidRPr="00CC4FE0" w:rsidRDefault="00B42EE2" w:rsidP="00C80648">
      <w:pPr>
        <w:pStyle w:val="Default"/>
        <w:spacing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Odbiór nastąpi protokołem odbioru dokumentacji projektowo-kosztorysowej, który Wykonawca dostarczy wraz oświadczeniem, że jest ona wykonana zgodnie z umową, aktualnie obowiązującymi przepisami prawa, normami i wytycznymi oraz że została wykonana w stanie kompletnym z punktu widzenia celu, któremu mają służyć, celem ich weryfikacji i stwierdzenia, że jest wykonana zgodnie z umową. </w:t>
      </w:r>
    </w:p>
    <w:p w14:paraId="269F61F6" w14:textId="77777777" w:rsidR="00B42EE2" w:rsidRPr="00CC4FE0" w:rsidRDefault="00B42EE2" w:rsidP="00B42EE2">
      <w:pPr>
        <w:pStyle w:val="Default"/>
        <w:spacing w:after="59"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4. Odbiór Etapu III – sprawowanie nadzoru autorskiego: </w:t>
      </w:r>
    </w:p>
    <w:p w14:paraId="4B7DDBDB" w14:textId="77777777" w:rsidR="00B42EE2" w:rsidRPr="00FC235E" w:rsidRDefault="00B42EE2" w:rsidP="00C80648">
      <w:pPr>
        <w:pStyle w:val="Default"/>
        <w:spacing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a) Odbiór nastąpi po dokonaniu przez Zamawiającego odbioru końcowego zrealizowanych robót budowlanych na podstawie wykonanej dokumentacji projektowej </w:t>
      </w:r>
    </w:p>
    <w:p w14:paraId="366830F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562AFD05" w14:textId="04A77947"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9</w:t>
      </w:r>
      <w:r w:rsidR="00C80648">
        <w:rPr>
          <w:rFonts w:asciiTheme="minorHAnsi" w:hAnsiTheme="minorHAnsi" w:cstheme="minorHAnsi"/>
          <w:b/>
          <w:bCs/>
          <w:color w:val="auto"/>
          <w:sz w:val="22"/>
          <w:szCs w:val="22"/>
        </w:rPr>
        <w:t>.</w:t>
      </w:r>
    </w:p>
    <w:p w14:paraId="4A3996BC" w14:textId="27E45A4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Kary umowne</w:t>
      </w:r>
    </w:p>
    <w:p w14:paraId="1E58960C" w14:textId="77777777" w:rsidR="00B42EE2" w:rsidRPr="00B42EE2" w:rsidRDefault="00B42EE2" w:rsidP="00B42EE2">
      <w:pPr>
        <w:pStyle w:val="Default"/>
        <w:spacing w:after="62"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Zamawiający i Wykonawca ponoszą odpowiedzialność z tytułu niewykonania lub nienależytego wykonania umowy na podstawie zasad określonych w kodeksie cywilnym. </w:t>
      </w:r>
    </w:p>
    <w:p w14:paraId="4781057A"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Zamawiający zapłaci Wykonawcy karę umowną: </w:t>
      </w:r>
    </w:p>
    <w:p w14:paraId="363B08BF" w14:textId="2C841475" w:rsidR="00B42EE2" w:rsidRPr="00B42EE2" w:rsidRDefault="00B42EE2" w:rsidP="00886F25">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z tytułu odstąpienia od umowy przez którąkolwiek ze stron z przyczyn leżących po stronie Zamawiającego w wysokości 1 % całości kwoty wynagrodzenia brutto, o którym mowa w § 3 ust. 2</w:t>
      </w:r>
      <w:r w:rsidR="00CC3FD6">
        <w:rPr>
          <w:rFonts w:asciiTheme="minorHAnsi" w:hAnsiTheme="minorHAnsi" w:cstheme="minorHAnsi"/>
          <w:color w:val="auto"/>
          <w:sz w:val="22"/>
          <w:szCs w:val="22"/>
        </w:rPr>
        <w:t>.</w:t>
      </w:r>
    </w:p>
    <w:p w14:paraId="11CB5577"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Wykonawca zapłaci Zamawiającemu kary umowne z tytułu: </w:t>
      </w:r>
    </w:p>
    <w:p w14:paraId="409A740C" w14:textId="3C006019" w:rsidR="00B42EE2" w:rsidRPr="00B42EE2" w:rsidRDefault="00B42EE2" w:rsidP="00C8064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odstąpienia od umowy lub jej wypowiedzenia przez którąkolwiek ze Stron z przyczyn leżących po stronie Wykonawcy w wysokości 1% kwoty wynagrodzenia brutto, o którym mowa w § 3</w:t>
      </w:r>
      <w:r w:rsidR="00D1326E">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w:t>
      </w:r>
    </w:p>
    <w:p w14:paraId="0062C495" w14:textId="77777777" w:rsidR="00B42EE2" w:rsidRPr="00B42EE2" w:rsidRDefault="00B42EE2" w:rsidP="00C8064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odstąpienia od części umowy przez którąkolwiek ze stron z przyczyn leżących po stronie Wykonawcy w wysokości 1% wynagrodzenia brutto przypadającego na daną część umowy, która nie zostanie zrealizowana w wyniku odstąpienia; </w:t>
      </w:r>
    </w:p>
    <w:p w14:paraId="681C41E6" w14:textId="303AAFF4" w:rsidR="00B42EE2" w:rsidRPr="00B42EE2" w:rsidRDefault="00B42EE2" w:rsidP="00C8064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opóźnienie w wykonaniu któregokolwiek elementu umowy wymienionego w </w:t>
      </w:r>
      <w:r w:rsidRPr="00CC4FE0">
        <w:rPr>
          <w:rFonts w:asciiTheme="minorHAnsi" w:hAnsiTheme="minorHAnsi" w:cstheme="minorHAnsi"/>
          <w:color w:val="auto"/>
          <w:sz w:val="22"/>
          <w:szCs w:val="22"/>
        </w:rPr>
        <w:t>harmonogramie rzeczowo-finansowym stanowiącym załącznik nr 1 umowy -</w:t>
      </w:r>
      <w:r w:rsidR="003267C5" w:rsidRPr="00CC4FE0">
        <w:rPr>
          <w:rFonts w:asciiTheme="minorHAnsi" w:hAnsiTheme="minorHAnsi" w:cstheme="minorHAnsi"/>
          <w:color w:val="auto"/>
          <w:sz w:val="22"/>
          <w:szCs w:val="22"/>
        </w:rPr>
        <w:t xml:space="preserve"> </w:t>
      </w:r>
      <w:r w:rsidRPr="00CC4FE0">
        <w:rPr>
          <w:rFonts w:asciiTheme="minorHAnsi" w:hAnsiTheme="minorHAnsi" w:cstheme="minorHAnsi"/>
          <w:color w:val="auto"/>
          <w:sz w:val="22"/>
          <w:szCs w:val="22"/>
        </w:rPr>
        <w:t>w wysokości 0,5% wynagr</w:t>
      </w:r>
      <w:r w:rsidRPr="00B42EE2">
        <w:rPr>
          <w:rFonts w:asciiTheme="minorHAnsi" w:hAnsiTheme="minorHAnsi" w:cstheme="minorHAnsi"/>
          <w:color w:val="auto"/>
          <w:sz w:val="22"/>
          <w:szCs w:val="22"/>
        </w:rPr>
        <w:t xml:space="preserve">odzenia brutto za poszczególny element umowy, który dotyczy opóźnienie za każdy rozpoczęty dzień opóźnienia; </w:t>
      </w:r>
    </w:p>
    <w:p w14:paraId="1F18F01F" w14:textId="567CE607" w:rsidR="00B42EE2" w:rsidRPr="00B42EE2" w:rsidRDefault="00B42EE2" w:rsidP="00C8064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4) opóźnienie w usunięciu wad w dokumentacji w wysokości 0,5% wynagrodzenia brutto określonego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przedmiot umowy dziennie za każdy rozpoczęty dzień opóźnienia, </w:t>
      </w:r>
    </w:p>
    <w:p w14:paraId="1DFA5E35" w14:textId="36C8E9AC"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5) za opóźnienie w wykonywaniu zobowiązań, o których mowa w § 5</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1 pkt 4) w wysokości 0,5% całości wynagrodzenia brutto określonego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każdy rozpoczęty dzień opóźnienia, </w:t>
      </w:r>
    </w:p>
    <w:p w14:paraId="28FCD1B3" w14:textId="54B93789" w:rsidR="00B42EE2" w:rsidRPr="00B42EE2" w:rsidRDefault="00B42EE2" w:rsidP="00C8064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6) za opóźnienie w wykonaniu przedmiotu umowy w wysokości 0,5% kwoty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każdy rozpoczęty dzień opóźnienia, </w:t>
      </w:r>
    </w:p>
    <w:p w14:paraId="06058D95" w14:textId="03B40010" w:rsidR="00B42EE2" w:rsidRPr="00B42EE2" w:rsidRDefault="00B42EE2" w:rsidP="00C8064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7) opóźnienie w wykonaniu zobowiązań określonych w § 5</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1 pkt 5), 6), i §</w:t>
      </w:r>
      <w:r w:rsidR="003267C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11</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7 w wysokości 0,1% wynagrodzenia brutto, o którym mowa w §</w:t>
      </w:r>
      <w:r w:rsidR="003267C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każdy rozpoczęty dzień opóźnienia</w:t>
      </w:r>
      <w:r w:rsidR="002E612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1E154088" w14:textId="4AD1699F" w:rsidR="00B42EE2" w:rsidRPr="00B42EE2" w:rsidRDefault="00B42EE2" w:rsidP="002E612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8) naruszenia zobowiązań określonych w § 5</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1 pk</w:t>
      </w:r>
      <w:r w:rsidR="003267C5">
        <w:rPr>
          <w:rFonts w:asciiTheme="minorHAnsi" w:hAnsiTheme="minorHAnsi" w:cstheme="minorHAnsi"/>
          <w:color w:val="auto"/>
          <w:sz w:val="22"/>
          <w:szCs w:val="22"/>
        </w:rPr>
        <w:t>t</w:t>
      </w:r>
      <w:r w:rsidRPr="00B42EE2">
        <w:rPr>
          <w:rFonts w:asciiTheme="minorHAnsi" w:hAnsiTheme="minorHAnsi" w:cstheme="minorHAnsi"/>
          <w:color w:val="auto"/>
          <w:sz w:val="22"/>
          <w:szCs w:val="22"/>
        </w:rPr>
        <w:t>: 2), 3), 6), 7), 8) w wysokości 0,2%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każde naruszenie, </w:t>
      </w:r>
    </w:p>
    <w:p w14:paraId="30596C1C" w14:textId="5ECDC8DC" w:rsidR="00B42EE2" w:rsidRPr="00B42EE2" w:rsidRDefault="00B42EE2" w:rsidP="002E612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9) braku zapłaty wynagrodzenia należnego Podwykonawcom w wysokości 0,2%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w:t>
      </w:r>
    </w:p>
    <w:p w14:paraId="71954BAE" w14:textId="179F806F" w:rsidR="00B42EE2" w:rsidRPr="00B42EE2" w:rsidRDefault="00B42EE2" w:rsidP="002E612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10) opóźnienia w zapłacie wynagrodzenia należnego Podwykonawcom, w wysokości 0,1 % kwoty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każdy rozpoczęty dzień opóźnienia, </w:t>
      </w:r>
    </w:p>
    <w:p w14:paraId="0785466E" w14:textId="08ABD675" w:rsidR="00B42EE2" w:rsidRPr="00B42EE2" w:rsidRDefault="00B42EE2" w:rsidP="002E612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11) nieprzedłożenia poświadczonej za zgodność z oryginałem kopii umowy o podwykonawstwo lub jej zmiany, w wysokości 0</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2%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w:t>
      </w:r>
    </w:p>
    <w:p w14:paraId="1EEB92F3"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4E713577" w14:textId="77777777" w:rsidR="00B42EE2" w:rsidRPr="00B42EE2" w:rsidRDefault="00B42EE2" w:rsidP="00B42EE2">
      <w:pPr>
        <w:pStyle w:val="Default"/>
        <w:spacing w:after="6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 xml:space="preserve">4. Strony zastrzegają sobie prawo do odszkodowania na zasadach ogólnych, o ile wartość faktycznie poniesionych szkód przewyższa wysokość kar umownych. </w:t>
      </w:r>
    </w:p>
    <w:p w14:paraId="681CF11E" w14:textId="77777777" w:rsidR="00B42EE2" w:rsidRPr="00B42EE2" w:rsidRDefault="00B42EE2" w:rsidP="00B42EE2">
      <w:pPr>
        <w:pStyle w:val="Default"/>
        <w:spacing w:after="6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Każde ze zobowiązań określone w ust. 3 jest samodzielne i Zamawiający jest uprawniony do dochodzenia kar umownych z tytułu zaistnienia każdego ze zdarzeń wskazanych w tym postanowieniu, zarówno wszystkich łącznie, jak i każdej z osobna. </w:t>
      </w:r>
    </w:p>
    <w:p w14:paraId="395AF267" w14:textId="22BEC508" w:rsidR="00B42EE2" w:rsidRPr="00B42EE2" w:rsidRDefault="00B42EE2" w:rsidP="00B42EE2">
      <w:pPr>
        <w:pStyle w:val="Default"/>
        <w:spacing w:after="6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6. Zamawiający jest uprawniony do potrącenia należnych mu kar umownych z wynagrodzenia przysługującego Wykonawcy lub z zabezpieczenia, o którym mowa w § 10</w:t>
      </w:r>
      <w:r w:rsidR="004F1144">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umowy. </w:t>
      </w:r>
    </w:p>
    <w:p w14:paraId="71121F79"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7. Wykonawca nie może zbywać na rzecz osób trzecich wierzytelności powstałych w wyniku realizacji niniejszej umowy. </w:t>
      </w:r>
    </w:p>
    <w:p w14:paraId="5F4E5ECA"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5C9752B5" w14:textId="6B8535ED"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2E612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10</w:t>
      </w:r>
      <w:r w:rsidR="002E6128">
        <w:rPr>
          <w:rFonts w:asciiTheme="minorHAnsi" w:hAnsiTheme="minorHAnsi" w:cstheme="minorHAnsi"/>
          <w:b/>
          <w:bCs/>
          <w:color w:val="auto"/>
          <w:sz w:val="22"/>
          <w:szCs w:val="22"/>
        </w:rPr>
        <w:t>.</w:t>
      </w:r>
    </w:p>
    <w:p w14:paraId="344CD61A" w14:textId="7072A959"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Zabezpieczenie należytego wykonania umowy</w:t>
      </w:r>
    </w:p>
    <w:p w14:paraId="02BE6FF3" w14:textId="79D7BD08" w:rsidR="00B42EE2" w:rsidRPr="00B42EE2" w:rsidRDefault="00B42EE2" w:rsidP="00B42EE2">
      <w:pPr>
        <w:pStyle w:val="Default"/>
        <w:spacing w:after="6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Wykonawca wnosi zabezpieczenie należytego wykonania umowy </w:t>
      </w:r>
      <w:r w:rsidRPr="00B42EE2">
        <w:rPr>
          <w:rFonts w:asciiTheme="minorHAnsi" w:hAnsiTheme="minorHAnsi" w:cstheme="minorHAnsi"/>
          <w:b/>
          <w:bCs/>
          <w:color w:val="auto"/>
          <w:sz w:val="22"/>
          <w:szCs w:val="22"/>
        </w:rPr>
        <w:t xml:space="preserve">w wysokości 5 </w:t>
      </w:r>
      <w:r w:rsidRPr="00B42EE2">
        <w:rPr>
          <w:rFonts w:asciiTheme="minorHAnsi" w:hAnsiTheme="minorHAnsi" w:cstheme="minorHAnsi"/>
          <w:b/>
          <w:bCs/>
          <w:i/>
          <w:iCs/>
          <w:color w:val="auto"/>
          <w:sz w:val="22"/>
          <w:szCs w:val="22"/>
        </w:rPr>
        <w:t xml:space="preserve">% </w:t>
      </w:r>
      <w:r w:rsidRPr="00B42EE2">
        <w:rPr>
          <w:rFonts w:asciiTheme="minorHAnsi" w:hAnsiTheme="minorHAnsi" w:cstheme="minorHAnsi"/>
          <w:color w:val="auto"/>
          <w:sz w:val="22"/>
          <w:szCs w:val="22"/>
        </w:rPr>
        <w:t>całkowitej kwoty wynagrodzenia brutto określonego w § 3 ust. 2, tj</w:t>
      </w:r>
      <w:r w:rsidR="002E612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r w:rsidRPr="00B42EE2">
        <w:rPr>
          <w:rFonts w:asciiTheme="minorHAnsi" w:hAnsiTheme="minorHAnsi" w:cstheme="minorHAnsi"/>
          <w:b/>
          <w:bCs/>
          <w:color w:val="auto"/>
          <w:sz w:val="22"/>
          <w:szCs w:val="22"/>
        </w:rPr>
        <w:t xml:space="preserve">………………… zł </w:t>
      </w:r>
      <w:r w:rsidRPr="00B42EE2">
        <w:rPr>
          <w:rFonts w:asciiTheme="minorHAnsi" w:hAnsiTheme="minorHAnsi" w:cstheme="minorHAnsi"/>
          <w:color w:val="auto"/>
          <w:sz w:val="22"/>
          <w:szCs w:val="22"/>
        </w:rPr>
        <w:t xml:space="preserve">(słownie: …………………………) w formie………………………………... </w:t>
      </w:r>
    </w:p>
    <w:p w14:paraId="59652FA7" w14:textId="647BC5EE"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Zabezpieczenie należytego wykonania umowy, o którym mowa w ust. 1 zostanie zwrócone w terminach i na zasadach określonych w ustawie Prawo Zamówień Publicznych. </w:t>
      </w:r>
    </w:p>
    <w:p w14:paraId="19E208F0" w14:textId="7B651632"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Strony zgodnie postanawiają, że kwota pozostawiona na zabezpieczenie roszczeń z tytułu rękojmi za wady wynosi 30% zabezpieczenia, o którym mowa w ust. 1 tj. </w:t>
      </w:r>
      <w:r w:rsidRPr="00B42EE2">
        <w:rPr>
          <w:rFonts w:asciiTheme="minorHAnsi" w:hAnsiTheme="minorHAnsi" w:cstheme="minorHAnsi"/>
          <w:b/>
          <w:bCs/>
          <w:color w:val="auto"/>
          <w:sz w:val="22"/>
          <w:szCs w:val="22"/>
        </w:rPr>
        <w:t xml:space="preserve">………………………..zł, </w:t>
      </w:r>
      <w:r w:rsidRPr="00B42EE2">
        <w:rPr>
          <w:rFonts w:asciiTheme="minorHAnsi" w:hAnsiTheme="minorHAnsi" w:cstheme="minorHAnsi"/>
          <w:color w:val="auto"/>
          <w:sz w:val="22"/>
          <w:szCs w:val="22"/>
        </w:rPr>
        <w:t xml:space="preserve">słownie: ………………………………………………………….. </w:t>
      </w:r>
    </w:p>
    <w:p w14:paraId="0F7DAEEA" w14:textId="13A32326"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6E5CF5">
        <w:rPr>
          <w:rFonts w:asciiTheme="minorHAnsi" w:hAnsiTheme="minorHAnsi" w:cstheme="minorHAnsi"/>
          <w:color w:val="auto"/>
          <w:sz w:val="22"/>
          <w:szCs w:val="22"/>
        </w:rPr>
        <w:t xml:space="preserve">4. Zamawiający zwróci Wykonawcy kwotę, o której mowa w ust. 3, w terminie 15 dni </w:t>
      </w:r>
      <w:r w:rsidR="006E5CF5" w:rsidRPr="006E5CF5">
        <w:rPr>
          <w:rFonts w:asciiTheme="minorHAnsi" w:hAnsiTheme="minorHAnsi" w:cstheme="minorHAnsi"/>
          <w:color w:val="auto"/>
          <w:sz w:val="22"/>
          <w:szCs w:val="22"/>
        </w:rPr>
        <w:t>od dnia zakończenia robót budowlanych</w:t>
      </w:r>
      <w:r w:rsidRPr="006E5CF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63AC04AC"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Jeżeli zabezpieczenie należytego wykonania umowy zostało wniesione w formie innej niż pieniężna, wówczas w przypadku wydłużenia okresu realizacji umowy, Wykonawca zobowiązany jest nie później niż na 7 dni przed upływem terminu ważności wniesionego zabezpieczenia do odpowiedniego przedłużenia ważności zabezpieczenia należytego wykonania umowy lub wniesienia nowego zabezpieczenia należytego wykonania umowy o okres wynikający z przedłużenia terminu realizacji umowy. </w:t>
      </w:r>
    </w:p>
    <w:p w14:paraId="593C2721"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73B6055C" w14:textId="04540983"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2E612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11</w:t>
      </w:r>
      <w:r w:rsidR="002E6128">
        <w:rPr>
          <w:rFonts w:asciiTheme="minorHAnsi" w:hAnsiTheme="minorHAnsi" w:cstheme="minorHAnsi"/>
          <w:b/>
          <w:bCs/>
          <w:color w:val="auto"/>
          <w:sz w:val="22"/>
          <w:szCs w:val="22"/>
        </w:rPr>
        <w:t>.</w:t>
      </w:r>
    </w:p>
    <w:p w14:paraId="28F89B9A" w14:textId="26FD94E6"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Rękojmia i gwarancja</w:t>
      </w:r>
    </w:p>
    <w:p w14:paraId="64761C1D" w14:textId="77777777" w:rsidR="00B42EE2" w:rsidRPr="00B42EE2" w:rsidRDefault="00B42EE2" w:rsidP="00B42EE2">
      <w:pPr>
        <w:pStyle w:val="Default"/>
        <w:spacing w:after="62"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Wykonawca gwarantuje wykonanie prac jakościowo dobrych, zgodnie z postanowieniami umowy oraz oświadcza, że nie posiadają one wad, które pomniejszą wartość robót lub uczynią obiekt zrealizowany na podstawie przedmiotu zamówienia nieprzydatnym do użytkowania zgodnie z jego przeznaczeniem. Do gwarancji stosuje się przepisy Kodeksu cywilnego. </w:t>
      </w:r>
    </w:p>
    <w:p w14:paraId="22217514" w14:textId="038B3030" w:rsidR="00B42EE2" w:rsidRPr="00B42EE2" w:rsidRDefault="00B42EE2" w:rsidP="00B42EE2">
      <w:pPr>
        <w:pStyle w:val="Default"/>
        <w:spacing w:after="62" w:line="276" w:lineRule="auto"/>
        <w:jc w:val="both"/>
        <w:rPr>
          <w:rFonts w:asciiTheme="minorHAnsi" w:hAnsiTheme="minorHAnsi" w:cstheme="minorHAnsi"/>
          <w:color w:val="auto"/>
          <w:sz w:val="22"/>
          <w:szCs w:val="22"/>
        </w:rPr>
      </w:pPr>
      <w:r w:rsidRPr="006E5CF5">
        <w:rPr>
          <w:rFonts w:asciiTheme="minorHAnsi" w:hAnsiTheme="minorHAnsi" w:cstheme="minorHAnsi"/>
          <w:color w:val="auto"/>
          <w:sz w:val="22"/>
          <w:szCs w:val="22"/>
        </w:rPr>
        <w:t>2. Okres gwarancji będzie trwał</w:t>
      </w:r>
      <w:r w:rsidR="006E5CF5" w:rsidRPr="006E5CF5">
        <w:rPr>
          <w:rFonts w:asciiTheme="minorHAnsi" w:hAnsiTheme="minorHAnsi" w:cstheme="minorHAnsi"/>
          <w:color w:val="auto"/>
          <w:sz w:val="22"/>
          <w:szCs w:val="22"/>
        </w:rPr>
        <w:t xml:space="preserve"> do dnia zakończenia robót budowlanych</w:t>
      </w:r>
      <w:r w:rsidRPr="006E5CF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13ABDB1F" w14:textId="1DEFE7F2"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Niezależnie od gwarancji Wykonawca ponosi odpowiedzialność z tytułu rękojmi za wady powstałe wskutek </w:t>
      </w:r>
    </w:p>
    <w:p w14:paraId="2DD80488"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rozwiązań projektowych, których wprowadzenia zażądał. </w:t>
      </w:r>
    </w:p>
    <w:p w14:paraId="5A5A36FB" w14:textId="17A1E11E"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Zamawiający wykonując uprawnienia wynikające z gwarancji, w przypadku stwierdzenia wad opracowań projektowych dostarczonych przez Wykonawcę może: </w:t>
      </w:r>
    </w:p>
    <w:p w14:paraId="51FC1B8A" w14:textId="38460A33" w:rsidR="00B42EE2" w:rsidRPr="00B42EE2" w:rsidRDefault="00B42EE2" w:rsidP="002E612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żądać usunięcia wad i usterek wyznaczając w tym celu Wykonawcy termin na ich usunięcie a po bezskutecznym upływie terminu, może zlecić usunięcie wad i usterek innemu podmiotowi, na koszt i ryzyko Wykonawcy</w:t>
      </w:r>
      <w:r w:rsidR="002E612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17AE7913" w14:textId="1C0B001B" w:rsidR="00B42EE2" w:rsidRPr="00B42EE2" w:rsidRDefault="00B42EE2" w:rsidP="00127764">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2) odstąpić od umowy z winy Wykonawcy, jeżeli trzykrotnie nienależycie usunie wady dotyczące tego samego opracowania projektowego</w:t>
      </w:r>
      <w:r w:rsidR="002E6128">
        <w:rPr>
          <w:rFonts w:asciiTheme="minorHAnsi" w:hAnsiTheme="minorHAnsi" w:cstheme="minorHAnsi"/>
          <w:color w:val="auto"/>
          <w:sz w:val="22"/>
          <w:szCs w:val="22"/>
        </w:rPr>
        <w:t>.</w:t>
      </w:r>
    </w:p>
    <w:p w14:paraId="1B67965C"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 xml:space="preserve">5. Zamawiający może dochodzić roszczeń także po upływie okresu gwarancji, jeżeli wniósł reklamacje przed upływem tego okresu. </w:t>
      </w:r>
    </w:p>
    <w:p w14:paraId="700013B2"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Okres gwarancji lub rękojmi ulega wydłużeniu o czas usuwania wad. </w:t>
      </w:r>
    </w:p>
    <w:p w14:paraId="4E00906B"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7. O wykryciu wad w przedmiocie umowy Zamawiający zawiadamia Wykonawcę pisemnie. </w:t>
      </w:r>
    </w:p>
    <w:p w14:paraId="06B14359"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8. W przypadku nieusunięcia wad przez Wykonawcę lub nieusunięcia ich w wyznaczonym terminie, Zamawiający może usunąć stwierdzone wady na koszt Wykonawcy, zachowując jednocześnie wszelkie uprawnienia do naliczania kar umownych i odszkodowań uzupełniających. </w:t>
      </w:r>
    </w:p>
    <w:p w14:paraId="59716514"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9. Koszty usuwania stwierdzonych wad będą pokrywane przez Zamawiającego w pierwszej kolejności z zatrzymanej kwoty będącej zabezpieczeniem należytego wykonania umowy. </w:t>
      </w:r>
    </w:p>
    <w:p w14:paraId="6E3F8F7F"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10. Niezależnie od uprawnień Zamawiającego z tytułu gwarancji i rękojmi może on żądać od Wykonawcy naprawienia szkody na zasadach ogólnych, jakiej doznał z powodu istnienia wady przedmiotu umowy, chyba, że szkoda jest następstwem okoliczności, za które Wykonawca nie odpowiada. </w:t>
      </w:r>
    </w:p>
    <w:p w14:paraId="1770F62C"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11. Wykonawca ponosi odpowiedzialność za szkody wynikające z wadliwie wykonanej dokumentacji. Odpowiada również za wady robót budowlanych wynikające z realizowania ich na podstawie wadliwego projektu lub wskazówek udzielonych podczas pełnienia nadzoru autorskiego. </w:t>
      </w:r>
    </w:p>
    <w:p w14:paraId="63A0B359"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12. Wykonawca zwróci Zamawiającemu koszty, jakie poniósł on w związku z wystąpieniem przerw w wykonywaniu robót budowlanych na podstawie przedmiotu umowy i w związku z usuwaniem strat w wykonywanych robotach budowlanych, jeżeli przerwy te i straty powstały z powodu wad ujawnionych w opracowaniach projektowych wykonanych przez Wykonawcę. </w:t>
      </w:r>
    </w:p>
    <w:p w14:paraId="270D5478"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456E5217" w14:textId="7C5C2FDB"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2E612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12</w:t>
      </w:r>
      <w:r w:rsidR="002E6128">
        <w:rPr>
          <w:rFonts w:asciiTheme="minorHAnsi" w:hAnsiTheme="minorHAnsi" w:cstheme="minorHAnsi"/>
          <w:b/>
          <w:bCs/>
          <w:color w:val="auto"/>
          <w:sz w:val="22"/>
          <w:szCs w:val="22"/>
        </w:rPr>
        <w:t>.</w:t>
      </w:r>
    </w:p>
    <w:p w14:paraId="345015AC" w14:textId="77A4EDE6"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Odstąpienie od umowy</w:t>
      </w:r>
    </w:p>
    <w:p w14:paraId="7F5C2EBD"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Zamawiający jest uprawniony do odstąpienia od całości lub części umowy w momencie zaistnienia następujących przesłanek: </w:t>
      </w:r>
    </w:p>
    <w:p w14:paraId="0E79FEE6" w14:textId="77777777" w:rsidR="00B42EE2" w:rsidRPr="00B42EE2" w:rsidRDefault="00B42EE2" w:rsidP="002E6128">
      <w:pPr>
        <w:pStyle w:val="Default"/>
        <w:spacing w:after="69"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gdy Wykonawca nie rozpoczął realizacji przedmiotu umowy w terminie 7 dni od daty jej zawarcia, </w:t>
      </w:r>
    </w:p>
    <w:p w14:paraId="7934894E" w14:textId="1B87AB15" w:rsidR="00B42EE2" w:rsidRPr="00CC4FE0" w:rsidRDefault="00B42EE2" w:rsidP="002E6128">
      <w:pPr>
        <w:pStyle w:val="Default"/>
        <w:spacing w:after="69"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2) gdy Wykonawca nie wykonał umowy lub jej elementu w terminach określonych w § 2</w:t>
      </w:r>
      <w:r w:rsidR="00127764" w:rsidRPr="00CC4FE0">
        <w:rPr>
          <w:rFonts w:asciiTheme="minorHAnsi" w:hAnsiTheme="minorHAnsi" w:cstheme="minorHAnsi"/>
          <w:color w:val="auto"/>
          <w:sz w:val="22"/>
          <w:szCs w:val="22"/>
        </w:rPr>
        <w:t>.</w:t>
      </w:r>
      <w:r w:rsidRPr="00CC4FE0">
        <w:rPr>
          <w:rFonts w:asciiTheme="minorHAnsi" w:hAnsiTheme="minorHAnsi" w:cstheme="minorHAnsi"/>
          <w:color w:val="auto"/>
          <w:sz w:val="22"/>
          <w:szCs w:val="22"/>
        </w:rPr>
        <w:t xml:space="preserve"> ust. 1 lub w harmonogramie rzeczowo- </w:t>
      </w:r>
      <w:r w:rsidR="004836C7" w:rsidRPr="00CC4FE0">
        <w:rPr>
          <w:rFonts w:asciiTheme="minorHAnsi" w:hAnsiTheme="minorHAnsi" w:cstheme="minorHAnsi"/>
          <w:color w:val="auto"/>
          <w:sz w:val="22"/>
          <w:szCs w:val="22"/>
        </w:rPr>
        <w:t>finansowym</w:t>
      </w:r>
      <w:r w:rsidRPr="00CC4FE0">
        <w:rPr>
          <w:rFonts w:asciiTheme="minorHAnsi" w:hAnsiTheme="minorHAnsi" w:cstheme="minorHAnsi"/>
          <w:color w:val="auto"/>
          <w:sz w:val="22"/>
          <w:szCs w:val="22"/>
        </w:rPr>
        <w:t xml:space="preserve"> stanowiącym załącznik nr 1 do niniejszej umowy. </w:t>
      </w:r>
    </w:p>
    <w:p w14:paraId="6F8467AD" w14:textId="77777777" w:rsidR="00B42EE2" w:rsidRPr="00CC4FE0" w:rsidRDefault="00B42EE2" w:rsidP="002E6128">
      <w:pPr>
        <w:pStyle w:val="Default"/>
        <w:spacing w:after="69"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3) gdy Wykonawca nie realizuje lub opóźnia się w realizacji robót, przekraczając terminy o 7 dni, w stosunku do terminów ustalonych w harmonogramie rzeczowo-finansowym do niniejszej umowy pomimo uprzedniego pisemnego wezwania go przez Zamawiającego do realizacji prac zgodnie z umową i nie zaszła żadna z okoliczności określonych w § 7 ust. 1 umowy, dwukrotnie nienależycie usunie wady dotyczące tego samego opracowania projektowego wykonanego w ramach umowy. </w:t>
      </w:r>
    </w:p>
    <w:p w14:paraId="458A38E1" w14:textId="77777777" w:rsidR="00B42EE2" w:rsidRPr="00CC4FE0" w:rsidRDefault="00B42EE2" w:rsidP="002E6128">
      <w:pPr>
        <w:pStyle w:val="Default"/>
        <w:spacing w:after="69"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4) gdy Wykonawca trzykrotnie nie zapłaci należytego Podwykonawcom wynagrodzenia oraz w przypadku, gdy nastąpiła konieczność dokonania przez Zamawiającego bezpośrednich zapłat Podwykonawcom na sumę większą niż 5% wartości umowy. </w:t>
      </w:r>
    </w:p>
    <w:p w14:paraId="52BF156F" w14:textId="5E49E825" w:rsidR="00B42EE2" w:rsidRPr="00CC4FE0" w:rsidRDefault="00B42EE2" w:rsidP="00B42EE2">
      <w:pPr>
        <w:pStyle w:val="Default"/>
        <w:spacing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2. W przypadku odstąpienia od umowy przez Wykonawcę oraz Zamawiającego obciążają następujące </w:t>
      </w:r>
    </w:p>
    <w:p w14:paraId="07A63166" w14:textId="478D4EC1" w:rsidR="00B42EE2" w:rsidRDefault="00B42EE2" w:rsidP="00B42EE2">
      <w:pPr>
        <w:pStyle w:val="Default"/>
        <w:spacing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obowiązki szczegółowe: 1) Zamawiający w razie odstąpienia od umowy ustali w oparciu o wycenę zawartą w ofercie należne Wykonawcy wynagrodzenie za wykonane prace oraz określi, które opracowania przyjmuje. W przypadku odstąpienia od umowy, w ramach wynagrodzenia lub części wynagrodzenia, o którym mowa w § 3</w:t>
      </w:r>
      <w:r w:rsidR="00064D40" w:rsidRPr="00CC4FE0">
        <w:rPr>
          <w:rFonts w:asciiTheme="minorHAnsi" w:hAnsiTheme="minorHAnsi" w:cstheme="minorHAnsi"/>
          <w:color w:val="auto"/>
          <w:sz w:val="22"/>
          <w:szCs w:val="22"/>
        </w:rPr>
        <w:t>.</w:t>
      </w:r>
      <w:r w:rsidRPr="00CC4FE0">
        <w:rPr>
          <w:rFonts w:asciiTheme="minorHAnsi" w:hAnsiTheme="minorHAnsi" w:cstheme="minorHAnsi"/>
          <w:color w:val="auto"/>
          <w:sz w:val="22"/>
          <w:szCs w:val="22"/>
        </w:rPr>
        <w:t xml:space="preserve"> ust. 2 i 3 umowy oraz wynagrodzenia określonego w harmonogramie rzeczowo-finansowym stanowiącym załącznik nr 1 do niniejszej umowy, Zamawiający nabywa majątkowe prawa autorskie w zakresie określonym w § 6 do wszystkich utworów wytworzonych przez Wykonawcę w ramach realizacji przedmiotu umowy do dnia odstąpienia od umowy.</w:t>
      </w:r>
      <w:r w:rsidRPr="00B42EE2">
        <w:rPr>
          <w:rFonts w:asciiTheme="minorHAnsi" w:hAnsiTheme="minorHAnsi" w:cstheme="minorHAnsi"/>
          <w:color w:val="auto"/>
          <w:sz w:val="22"/>
          <w:szCs w:val="22"/>
        </w:rPr>
        <w:t xml:space="preserve"> </w:t>
      </w:r>
    </w:p>
    <w:p w14:paraId="1330AC82" w14:textId="39658A67" w:rsidR="00064D40" w:rsidRDefault="006E438F" w:rsidP="00064D40">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3. Wykonawcy przysługuje </w:t>
      </w:r>
      <w:r w:rsidRPr="006E438F">
        <w:rPr>
          <w:rFonts w:asciiTheme="minorHAnsi" w:hAnsiTheme="minorHAnsi" w:cstheme="minorHAnsi"/>
          <w:color w:val="auto"/>
          <w:sz w:val="22"/>
          <w:szCs w:val="22"/>
        </w:rPr>
        <w:t>prawo do odstąpienia od umowy, gdy Zamawiający odmawia bez uzasadnionej przyczyny podpisania Protokołu odbioru.</w:t>
      </w:r>
      <w:bookmarkStart w:id="5" w:name="_GoBack"/>
      <w:bookmarkEnd w:id="5"/>
    </w:p>
    <w:p w14:paraId="3EF652D2" w14:textId="782088E5"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lastRenderedPageBreak/>
        <w:t>§ 13.</w:t>
      </w:r>
    </w:p>
    <w:p w14:paraId="0AD40E0C"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Umowy o podwykonawstwo</w:t>
      </w:r>
    </w:p>
    <w:p w14:paraId="042B87FA"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 Wykonawca może powierzyć, zgodnie z ofertą Wykonawcy, wykonanie części usług podwykonawcom pod warunkiem, że posiadają oni kwalifikacje do ich wykonania. </w:t>
      </w:r>
    </w:p>
    <w:p w14:paraId="150C3C58"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2. Wykonawca zwraca się z wnioskiem do Zamawiającego o wyrażenie zgody na podwykonawcę,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usługi. </w:t>
      </w:r>
    </w:p>
    <w:p w14:paraId="1173AA21"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3. Podwykonawca lub dalszy podwykonawca jest obowiązany dołączyć zgodę wykonawcy na zawarcie umowy o podwykonawstwo o treści zgodnej z projektem umowy. </w:t>
      </w:r>
    </w:p>
    <w:p w14:paraId="1D526345"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4. Zamawiający może zażądać od Wykonawcy przedstawienia dokumentów potwierdzających kwalifikacje podwykonawcy. Zamawiający wyznacza termin na dostarczenie powyższych dokumentów, termin ten jednak nie może być krótszy niż 3 dni. </w:t>
      </w:r>
    </w:p>
    <w:p w14:paraId="7CB71924"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5. Zamawiający w terminie 14 dni od otrzymania projektu umowy może zgłosić sprzeciw lub zastrzeżenia do projektu umowy o podwykonawstwo. </w:t>
      </w:r>
    </w:p>
    <w:p w14:paraId="174C7A6F"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6. Jeżeli Zamawiający w terminie 14 dni od przedstawienia mu przez Wykonawcę projektu umowy o podwykonawstwo o usługi w terminie 14 dni uważa się za akceptację projektu umowy przez Zamawiającego. </w:t>
      </w:r>
    </w:p>
    <w:p w14:paraId="6C01ADA4"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7. Zgłoszenie w powyższym terminie sprzeciwu lub zastrzeżeń przez Zamawiającego do proponowanej umowy będzie równoznaczne z odmową udzielenia zgody. </w:t>
      </w:r>
    </w:p>
    <w:p w14:paraId="176F6B0F"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8. W przypadku zgłoszenia zastrzeżeń przez Zamawiającego, Wykonawca ponownie przedstawi projekt umowy z podwykonawcą w powyższym trybie, uwzględniający zastrzeżenia i uwagi zgłoszone przez Zamawiającego. </w:t>
      </w:r>
    </w:p>
    <w:p w14:paraId="286AE94E"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9. Zamawiający nakłada na Wykonawcę przedkładania każdej poświadczonej za zgodność z oryginałem kopi zawartej umowy z podwykonawcą i dalszym podwykonawcą bez względu na wartość zawartej umowy w terminie 7 dni od jej zawarcia. </w:t>
      </w:r>
    </w:p>
    <w:p w14:paraId="28851A6C"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10. Zamawiający nie ponosi odpowiedzialności za zawarcie umowy z podwykonawcami bez wymaganej zgody Zamawiającego, zaś skutki z tego wynikające, będą obciążały wyłącznie Wykonawcę. </w:t>
      </w:r>
    </w:p>
    <w:p w14:paraId="155366D8"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11. Powyższy tryb udzielenia zgody będzie mieć zastosowanie do wszelkich zmian, uzupełnień oraz aneksów do umów z podwykonawcami lub dalszymi podwykonawcami. </w:t>
      </w:r>
    </w:p>
    <w:p w14:paraId="3B9D3C7E"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12. Zlecenie wykonania części usług podwykonawcom nie zmienia zobowiązań Wykonawcy wobec Zamawiającego za wykonane usługi. Wykonawca jest odpowiedzialny wobec Zamawiającego oraz osób trzecich za działania, zaniechanie działania, uchybienia i zaniedbania podwykonawców w takim samym stopniu, jakby to były działania, uchybienia lub zaniedbania jego własnych pracowników. </w:t>
      </w:r>
    </w:p>
    <w:p w14:paraId="1A268751"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13. Każdy projekt umowy musi zawierać w szczególności postanowienia dotyczące: </w:t>
      </w:r>
    </w:p>
    <w:p w14:paraId="5321E439" w14:textId="77777777" w:rsidR="00064D40" w:rsidRPr="00064D40" w:rsidRDefault="00064D40" w:rsidP="00064D40">
      <w:pPr>
        <w:pStyle w:val="Default"/>
        <w:spacing w:line="276" w:lineRule="auto"/>
        <w:ind w:firstLine="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a) zakresu robót przewidzianego do wykonania, </w:t>
      </w:r>
    </w:p>
    <w:p w14:paraId="563D4894" w14:textId="77777777" w:rsidR="00064D40" w:rsidRPr="00064D40" w:rsidRDefault="00064D40" w:rsidP="00064D40">
      <w:pPr>
        <w:pStyle w:val="Default"/>
        <w:spacing w:line="276" w:lineRule="auto"/>
        <w:ind w:firstLine="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b) terminów realizacji, </w:t>
      </w:r>
    </w:p>
    <w:p w14:paraId="081648DC" w14:textId="77777777" w:rsidR="00064D40" w:rsidRPr="00064D40" w:rsidRDefault="00064D40" w:rsidP="00064D40">
      <w:pPr>
        <w:pStyle w:val="Default"/>
        <w:spacing w:line="276" w:lineRule="auto"/>
        <w:ind w:firstLine="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c) wynagrodzenia i terminów płatności, </w:t>
      </w:r>
    </w:p>
    <w:p w14:paraId="59F5D365" w14:textId="77777777" w:rsidR="00064D40" w:rsidRPr="00064D40" w:rsidRDefault="00064D40" w:rsidP="00064D40">
      <w:pPr>
        <w:pStyle w:val="Default"/>
        <w:spacing w:line="276" w:lineRule="auto"/>
        <w:ind w:firstLine="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d) rozwiązania umowy z podwykonawcą w przypadku rozwiązania niniejszej umowy. </w:t>
      </w:r>
    </w:p>
    <w:p w14:paraId="46BBC1BA"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14. Umowa pomiędzy Wykonawcą, a podwykonawcą powinna być zawarta w formie pisemnej pod rygorem nieważności. </w:t>
      </w:r>
    </w:p>
    <w:p w14:paraId="2C03D5F6"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15. W przypadku powierzenia przez Wykonawcę realizacji usług Podwykonawcy, Wykonawca jest zobowiązany do dokonania we własnym zakresie zapłaty wynagrodzenia należnego Podwykonawcy z zachowaniem terminów płatności określonych w umowie z Podwykonawcą lecz w terminie nie dłuższym niż 30 dni od złożenia faktury lub rachunku. </w:t>
      </w:r>
    </w:p>
    <w:p w14:paraId="2A340C98"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lastRenderedPageBreak/>
        <w:t xml:space="preserve">16. Zamawiający dokonuje bezpośredniej zapłaty wymagalnego wynagrodzenia przysługującego podwykonawcy lub dalszemu podwykonawcy, który zawarł zaakceptowaną przez Zamawiającego mowę o podwykonawstwo, której przedmiotem są usługi w przypadku uchylenia się od obowiązku zapłaty odpowiednio przez wykonawcę, podwykonawcę lub dalszego podwykonawcę zamówienia na usługi. </w:t>
      </w:r>
    </w:p>
    <w:p w14:paraId="29D3EEF9"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17. Wynagrodzenie, o którym mowa w §13 ust. 16 dotyczy wyłącznie należności powstałych po zaakceptowaniu przez zamawiającego umowy o podwykonawstwo, której przedmiotem są usługi. </w:t>
      </w:r>
    </w:p>
    <w:p w14:paraId="4283926F"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18. Bezpośrednia zapłata obejmuje wyłącznie należne wynagrodzenie, bez odsetek, należnych podwykonawcy lub dalszemu podwykonawcy. </w:t>
      </w:r>
    </w:p>
    <w:p w14:paraId="4C958D35"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19. Przed dokonaniem bezpośredniej zapłaty Zamawiający umożliwi Wykonawcy zgłoszenie pisemnych uwag dotyczących zasadności bezpośredniej zapłaty wynagrodzenia podwykonawcy lub dalszemu podwykonawcy, o którym mowa w § 13 ust. 16, Zamawiający informuje o terminie zgłaszania uwag , nie krótszym niż 7 dni od dnia dostarczenia tej informacji. </w:t>
      </w:r>
    </w:p>
    <w:p w14:paraId="2056FEC6"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20. W przypadku zgłoszenia uwag, o których mowa w § 13 ust.19, w terminie wskazanym przez Zamawiającego, Zamawiający może: </w:t>
      </w:r>
    </w:p>
    <w:p w14:paraId="4478C793" w14:textId="77777777" w:rsidR="00064D40" w:rsidRPr="00064D40" w:rsidRDefault="00064D40" w:rsidP="00064D40">
      <w:pPr>
        <w:pStyle w:val="Default"/>
        <w:spacing w:line="276" w:lineRule="auto"/>
        <w:ind w:left="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a) nie dokonać bezpośredniej zapłaty wynagrodzenia podwykonawcy lub dalszemu podwykonawcy, jeżeli Wykonawca wskaże niezasadność takiej zapłaty albo </w:t>
      </w:r>
    </w:p>
    <w:p w14:paraId="688D1D7A" w14:textId="77777777" w:rsidR="00064D40" w:rsidRPr="00064D40" w:rsidRDefault="00064D40" w:rsidP="00064D40">
      <w:pPr>
        <w:pStyle w:val="Default"/>
        <w:spacing w:line="276" w:lineRule="auto"/>
        <w:ind w:left="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b) złożyć do depozytu sądowego kwotę potrzebną na pokrycie wynagrodzenia podwykonawcy lub dalszego podwykonawcy w przypadku istnienia zasadniczej wątpliwości zamawiającego co do wysokości należnej zapłaty lub podmiotu, któremu płynność się należy, albo </w:t>
      </w:r>
    </w:p>
    <w:p w14:paraId="08B0D1AD" w14:textId="77777777" w:rsidR="00064D40" w:rsidRPr="00064D40" w:rsidRDefault="00064D40" w:rsidP="00064D40">
      <w:pPr>
        <w:pStyle w:val="Default"/>
        <w:spacing w:line="276" w:lineRule="auto"/>
        <w:ind w:left="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c) dokonać bezpośredniej zapłaty wynagrodzenia podwykonawcy lub dalszemu podwykonawcy, jeżeli podwykonawca lub dalszy podwykonawca wykaże zasadność takiej zapłaty. </w:t>
      </w:r>
    </w:p>
    <w:p w14:paraId="00DFD0DF" w14:textId="7DD6ED96"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21. Wykonanie prac w podwykonawstwie nie zwalnia Wykonawcy z odpowiedzialności za wykonanie obowiązków wynikających z umowy i obowiązujących przepisów prawa. Wykonawca odpowiada za działania i zaniechania podwykonawców jak za własne. </w:t>
      </w:r>
    </w:p>
    <w:p w14:paraId="255CA3A1"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 14.</w:t>
      </w:r>
    </w:p>
    <w:p w14:paraId="6DFE0CD4"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Postanowienia końcowe</w:t>
      </w:r>
    </w:p>
    <w:p w14:paraId="463F1AA9"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 Wszelkie zmiany niniejszej umowy, pod rygorem nieważności, wymagają formy pisemnej, w postaci aneksu do umowy, chyba że umowa przewiduje inaczej. </w:t>
      </w:r>
    </w:p>
    <w:p w14:paraId="7DEEAE5E"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2. O zmianach teleadresowych, zmianach rachunku bankowego Wykonawca powiadomi pisemnie Zamawiającego w terminie 3 dni od daty zaistnienia zmiany. Takie zmiany nie wymagają sporządzenia Aneksu do umowy. </w:t>
      </w:r>
    </w:p>
    <w:p w14:paraId="48A43858"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3. Wszelkie sporne sprawy wynikłe w związku z realizacją niniejszej umowy strony będą starały się rozwiązać polubownie. W przypadkach nierozstrzygniętych sprawy sporne będą rozstrzygane przez sąd powszechny właściwy dla siedziby Zamawiającego. </w:t>
      </w:r>
    </w:p>
    <w:p w14:paraId="5F126CE5"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4. W sprawach nieuregulowanych niniejszą umową stosuje się przepisy ustaw: ustawy z dnia 29.01.2004r. Prawo zamówień publicznych (tj. Dz. U. z 2019 r., poz. 1843), </w:t>
      </w:r>
      <w:bookmarkStart w:id="6" w:name="_Hlk30594464"/>
      <w:r w:rsidRPr="00064D40">
        <w:rPr>
          <w:rFonts w:asciiTheme="minorHAnsi" w:hAnsiTheme="minorHAnsi" w:cstheme="minorHAnsi"/>
          <w:color w:val="auto"/>
          <w:sz w:val="22"/>
          <w:szCs w:val="22"/>
        </w:rPr>
        <w:t>ustawy z dnia 07.07.1994 r. Prawo budowlane (Dz. U. z 2019 r., poz. 1186 z późn. zm.)</w:t>
      </w:r>
      <w:bookmarkEnd w:id="6"/>
      <w:r w:rsidRPr="00064D40">
        <w:rPr>
          <w:rFonts w:asciiTheme="minorHAnsi" w:hAnsiTheme="minorHAnsi" w:cstheme="minorHAnsi"/>
          <w:color w:val="auto"/>
          <w:sz w:val="22"/>
          <w:szCs w:val="22"/>
        </w:rPr>
        <w:t xml:space="preserve"> oraz Kodeksu cywilnego o ile przepisy ustawy Prawo zamówień publicznych nie stanowią inaczej. </w:t>
      </w:r>
    </w:p>
    <w:p w14:paraId="529F6338" w14:textId="0ABC88C0"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5. Umowę niniejszą sporządzono w trzech jednobrzmiących egzemplarzach, dwa egzemplarze dla Zamawiającego i jeden dla Wykonawcy. </w:t>
      </w:r>
    </w:p>
    <w:p w14:paraId="47AE3AA7"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 15.</w:t>
      </w:r>
    </w:p>
    <w:p w14:paraId="020CF44F"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Załączniki do umowy</w:t>
      </w:r>
    </w:p>
    <w:p w14:paraId="50A0DC52" w14:textId="1686D417" w:rsidR="00064D40" w:rsidRPr="006E438F" w:rsidRDefault="00064D40" w:rsidP="00064D40">
      <w:pPr>
        <w:pStyle w:val="Default"/>
        <w:spacing w:line="276" w:lineRule="auto"/>
        <w:jc w:val="both"/>
        <w:rPr>
          <w:rFonts w:asciiTheme="minorHAnsi" w:hAnsiTheme="minorHAnsi" w:cstheme="minorHAnsi"/>
          <w:b/>
          <w:bCs/>
          <w:color w:val="auto"/>
          <w:sz w:val="22"/>
          <w:szCs w:val="22"/>
        </w:rPr>
      </w:pPr>
      <w:r w:rsidRPr="006E438F">
        <w:rPr>
          <w:rFonts w:asciiTheme="minorHAnsi" w:hAnsiTheme="minorHAnsi" w:cstheme="minorHAnsi"/>
          <w:b/>
          <w:bCs/>
          <w:color w:val="auto"/>
          <w:sz w:val="22"/>
          <w:szCs w:val="22"/>
        </w:rPr>
        <w:t xml:space="preserve">Załączniki: </w:t>
      </w:r>
    </w:p>
    <w:p w14:paraId="46312402" w14:textId="251BD462" w:rsidR="00064D40" w:rsidRPr="00C65BF2" w:rsidRDefault="00064D40" w:rsidP="00064D40">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1) Harmonogram rzeczowo- finansowy</w:t>
      </w:r>
      <w:r w:rsidR="00515195">
        <w:rPr>
          <w:rFonts w:asciiTheme="minorHAnsi" w:hAnsiTheme="minorHAnsi" w:cstheme="minorHAnsi"/>
          <w:color w:val="auto"/>
          <w:sz w:val="22"/>
          <w:szCs w:val="22"/>
        </w:rPr>
        <w:t xml:space="preserve"> – Załącznik nr 1a, 1b, 1c</w:t>
      </w:r>
      <w:r w:rsidRPr="00C65BF2">
        <w:rPr>
          <w:rFonts w:asciiTheme="minorHAnsi" w:hAnsiTheme="minorHAnsi" w:cstheme="minorHAnsi"/>
          <w:color w:val="auto"/>
          <w:sz w:val="22"/>
          <w:szCs w:val="22"/>
        </w:rPr>
        <w:t xml:space="preserve">. </w:t>
      </w:r>
    </w:p>
    <w:p w14:paraId="61F14DE7" w14:textId="1EE15CF5" w:rsidR="00064D40" w:rsidRPr="00064D40" w:rsidRDefault="00064D40" w:rsidP="00064D40">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2) Załącznik graficzny</w:t>
      </w:r>
    </w:p>
    <w:p w14:paraId="663F41FB"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p>
    <w:p w14:paraId="5BC3CB2A" w14:textId="51796899" w:rsidR="00712718" w:rsidRPr="00CE35D2" w:rsidRDefault="00064D40" w:rsidP="00CE35D2">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 xml:space="preserve">ZAMAWIAJĄCY </w:t>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t>WYKONAWCA</w:t>
      </w:r>
    </w:p>
    <w:p w14:paraId="2C023558" w14:textId="55FC5480" w:rsidR="00E848D9" w:rsidRDefault="00E848D9" w:rsidP="00E848D9">
      <w:pPr>
        <w:pStyle w:val="Default"/>
        <w:spacing w:line="276" w:lineRule="auto"/>
        <w:jc w:val="right"/>
        <w:rPr>
          <w:rFonts w:asciiTheme="minorHAnsi" w:hAnsiTheme="minorHAnsi" w:cstheme="minorHAnsi"/>
          <w:color w:val="auto"/>
          <w:sz w:val="22"/>
          <w:szCs w:val="22"/>
        </w:rPr>
      </w:pPr>
      <w:bookmarkStart w:id="7" w:name="_Hlk30660607"/>
      <w:bookmarkStart w:id="8" w:name="_Hlk32310081"/>
      <w:r>
        <w:rPr>
          <w:rFonts w:asciiTheme="minorHAnsi" w:hAnsiTheme="minorHAnsi" w:cstheme="minorHAnsi"/>
          <w:color w:val="auto"/>
          <w:sz w:val="22"/>
          <w:szCs w:val="22"/>
        </w:rPr>
        <w:lastRenderedPageBreak/>
        <w:t>Załącznik nr 1</w:t>
      </w:r>
      <w:r w:rsidR="00515195">
        <w:rPr>
          <w:rFonts w:asciiTheme="minorHAnsi" w:hAnsiTheme="minorHAnsi" w:cstheme="minorHAnsi"/>
          <w:color w:val="auto"/>
          <w:sz w:val="22"/>
          <w:szCs w:val="22"/>
        </w:rPr>
        <w:t>a</w:t>
      </w:r>
      <w:r>
        <w:rPr>
          <w:rFonts w:asciiTheme="minorHAnsi" w:hAnsiTheme="minorHAnsi" w:cstheme="minorHAnsi"/>
          <w:color w:val="auto"/>
          <w:sz w:val="22"/>
          <w:szCs w:val="22"/>
        </w:rPr>
        <w:t xml:space="preserve"> do Umowy nr …………….</w:t>
      </w:r>
    </w:p>
    <w:p w14:paraId="2EAD4F7A" w14:textId="20F4B7F3" w:rsidR="00E848D9" w:rsidRPr="00ED7D03" w:rsidRDefault="00E848D9" w:rsidP="00ED7D03">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z dnia …………………………………….</w:t>
      </w:r>
    </w:p>
    <w:p w14:paraId="5FA5D73F" w14:textId="7257D5AD" w:rsidR="00E848D9" w:rsidRPr="00E848D9" w:rsidRDefault="00E848D9" w:rsidP="00E848D9">
      <w:pPr>
        <w:pStyle w:val="Default"/>
        <w:spacing w:line="276" w:lineRule="auto"/>
        <w:jc w:val="center"/>
        <w:rPr>
          <w:rFonts w:asciiTheme="minorHAnsi" w:hAnsiTheme="minorHAnsi" w:cstheme="minorHAnsi"/>
          <w:b/>
          <w:bCs/>
          <w:color w:val="auto"/>
          <w:sz w:val="28"/>
          <w:szCs w:val="28"/>
        </w:rPr>
      </w:pPr>
      <w:r w:rsidRPr="00E848D9">
        <w:rPr>
          <w:rFonts w:asciiTheme="minorHAnsi" w:hAnsiTheme="minorHAnsi" w:cstheme="minorHAnsi"/>
          <w:b/>
          <w:bCs/>
          <w:color w:val="auto"/>
          <w:sz w:val="28"/>
          <w:szCs w:val="28"/>
        </w:rPr>
        <w:t>Harmonogram rzeczowo-finansowy</w:t>
      </w:r>
    </w:p>
    <w:bookmarkEnd w:id="7"/>
    <w:p w14:paraId="7B356EA6" w14:textId="4511B831" w:rsidR="00E848D9" w:rsidRDefault="00685649" w:rsidP="00E848D9">
      <w:pPr>
        <w:pStyle w:val="Default"/>
        <w:spacing w:line="276"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O</w:t>
      </w:r>
      <w:r w:rsidRPr="00685649">
        <w:rPr>
          <w:rFonts w:asciiTheme="minorHAnsi" w:hAnsiTheme="minorHAnsi" w:cstheme="minorHAnsi"/>
          <w:b/>
          <w:bCs/>
          <w:color w:val="auto"/>
          <w:sz w:val="28"/>
          <w:szCs w:val="28"/>
        </w:rPr>
        <w:t>pracowani</w:t>
      </w:r>
      <w:r>
        <w:rPr>
          <w:rFonts w:asciiTheme="minorHAnsi" w:hAnsiTheme="minorHAnsi" w:cstheme="minorHAnsi"/>
          <w:b/>
          <w:bCs/>
          <w:color w:val="auto"/>
          <w:sz w:val="28"/>
          <w:szCs w:val="28"/>
        </w:rPr>
        <w:t>e</w:t>
      </w:r>
      <w:r w:rsidRPr="00685649">
        <w:rPr>
          <w:rFonts w:asciiTheme="minorHAnsi" w:hAnsiTheme="minorHAnsi" w:cstheme="minorHAnsi"/>
          <w:b/>
          <w:bCs/>
          <w:color w:val="auto"/>
          <w:sz w:val="28"/>
          <w:szCs w:val="28"/>
        </w:rPr>
        <w:t xml:space="preserve"> dokumentacji projektowo-kosztorysowej przebudowy dr</w:t>
      </w:r>
      <w:r>
        <w:rPr>
          <w:rFonts w:asciiTheme="minorHAnsi" w:hAnsiTheme="minorHAnsi" w:cstheme="minorHAnsi"/>
          <w:b/>
          <w:bCs/>
          <w:color w:val="auto"/>
          <w:sz w:val="28"/>
          <w:szCs w:val="28"/>
        </w:rPr>
        <w:t>ogi</w:t>
      </w:r>
      <w:r w:rsidRPr="00685649">
        <w:rPr>
          <w:rFonts w:asciiTheme="minorHAnsi" w:hAnsiTheme="minorHAnsi" w:cstheme="minorHAnsi"/>
          <w:b/>
          <w:bCs/>
          <w:color w:val="auto"/>
          <w:sz w:val="28"/>
          <w:szCs w:val="28"/>
        </w:rPr>
        <w:t xml:space="preserve"> na terenie gminy Purda</w:t>
      </w:r>
      <w:r w:rsidR="00E848D9" w:rsidRPr="00E848D9">
        <w:rPr>
          <w:rFonts w:asciiTheme="minorHAnsi" w:hAnsiTheme="minorHAnsi" w:cstheme="minorHAnsi"/>
          <w:b/>
          <w:bCs/>
          <w:color w:val="auto"/>
          <w:sz w:val="28"/>
          <w:szCs w:val="28"/>
        </w:rPr>
        <w:t xml:space="preserve"> „Przebudowa drogi gminnej nr 165020N Marcinkowo - Purdka, gm. Purda”</w:t>
      </w:r>
    </w:p>
    <w:tbl>
      <w:tblPr>
        <w:tblStyle w:val="Tabela-Siatka"/>
        <w:tblpPr w:leftFromText="141" w:rightFromText="141" w:vertAnchor="page" w:horzAnchor="margin" w:tblpY="4066"/>
        <w:tblW w:w="0" w:type="auto"/>
        <w:tblLook w:val="04A0" w:firstRow="1" w:lastRow="0" w:firstColumn="1" w:lastColumn="0" w:noHBand="0" w:noVBand="1"/>
      </w:tblPr>
      <w:tblGrid>
        <w:gridCol w:w="988"/>
        <w:gridCol w:w="3826"/>
        <w:gridCol w:w="2407"/>
        <w:gridCol w:w="2407"/>
      </w:tblGrid>
      <w:tr w:rsidR="00ED7D03" w14:paraId="0F3EAA5D" w14:textId="77777777" w:rsidTr="00255590">
        <w:tc>
          <w:tcPr>
            <w:tcW w:w="988" w:type="dxa"/>
          </w:tcPr>
          <w:p w14:paraId="1C53BFFB" w14:textId="77777777" w:rsidR="00ED7D03" w:rsidRPr="00712718" w:rsidRDefault="00ED7D03" w:rsidP="00255590">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L. p.</w:t>
            </w:r>
          </w:p>
        </w:tc>
        <w:tc>
          <w:tcPr>
            <w:tcW w:w="3826" w:type="dxa"/>
          </w:tcPr>
          <w:p w14:paraId="53F8B54F" w14:textId="77777777" w:rsidR="00ED7D03" w:rsidRPr="00712718" w:rsidRDefault="00ED7D03" w:rsidP="00255590">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Nazwa elementu</w:t>
            </w:r>
          </w:p>
        </w:tc>
        <w:tc>
          <w:tcPr>
            <w:tcW w:w="2407" w:type="dxa"/>
          </w:tcPr>
          <w:p w14:paraId="0750693A" w14:textId="77777777" w:rsidR="00ED7D03" w:rsidRPr="00712718" w:rsidRDefault="00ED7D03" w:rsidP="00255590">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Wartość</w:t>
            </w:r>
            <w:r>
              <w:rPr>
                <w:rFonts w:asciiTheme="minorHAnsi" w:hAnsiTheme="minorHAnsi" w:cstheme="minorHAnsi"/>
                <w:b/>
                <w:bCs/>
                <w:color w:val="auto"/>
                <w:sz w:val="22"/>
                <w:szCs w:val="22"/>
              </w:rPr>
              <w:t xml:space="preserve"> *)</w:t>
            </w:r>
          </w:p>
        </w:tc>
        <w:tc>
          <w:tcPr>
            <w:tcW w:w="2407" w:type="dxa"/>
          </w:tcPr>
          <w:p w14:paraId="32E17B29" w14:textId="77777777" w:rsidR="00ED7D03" w:rsidRPr="00712718" w:rsidRDefault="00ED7D03" w:rsidP="00255590">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Termin wykonania</w:t>
            </w:r>
          </w:p>
        </w:tc>
      </w:tr>
      <w:tr w:rsidR="00ED7D03" w14:paraId="19C9F923" w14:textId="77777777" w:rsidTr="00255590">
        <w:tc>
          <w:tcPr>
            <w:tcW w:w="988" w:type="dxa"/>
          </w:tcPr>
          <w:p w14:paraId="721A7CC9" w14:textId="77777777" w:rsidR="00ED7D03" w:rsidRDefault="00ED7D03" w:rsidP="00255590">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3826" w:type="dxa"/>
          </w:tcPr>
          <w:p w14:paraId="7D322466" w14:textId="77777777" w:rsidR="00ED7D03" w:rsidRDefault="00ED7D03" w:rsidP="00255590">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Koncepcja wykonania przyjętych rozwiązań technologicznych robót</w:t>
            </w:r>
          </w:p>
        </w:tc>
        <w:tc>
          <w:tcPr>
            <w:tcW w:w="2407" w:type="dxa"/>
          </w:tcPr>
          <w:p w14:paraId="07AB6727" w14:textId="77777777" w:rsidR="00ED7D03" w:rsidRDefault="00ED7D03" w:rsidP="00255590">
            <w:pPr>
              <w:pStyle w:val="Default"/>
              <w:spacing w:line="276" w:lineRule="auto"/>
              <w:jc w:val="both"/>
              <w:rPr>
                <w:rFonts w:asciiTheme="minorHAnsi" w:hAnsiTheme="minorHAnsi" w:cstheme="minorHAnsi"/>
                <w:color w:val="auto"/>
                <w:sz w:val="22"/>
                <w:szCs w:val="22"/>
              </w:rPr>
            </w:pPr>
          </w:p>
        </w:tc>
        <w:tc>
          <w:tcPr>
            <w:tcW w:w="2407" w:type="dxa"/>
          </w:tcPr>
          <w:p w14:paraId="55A0EDA7" w14:textId="77777777" w:rsidR="00ED7D03" w:rsidRDefault="00ED7D03" w:rsidP="00255590">
            <w:pPr>
              <w:pStyle w:val="Default"/>
              <w:spacing w:line="276" w:lineRule="auto"/>
              <w:jc w:val="both"/>
              <w:rPr>
                <w:rFonts w:asciiTheme="minorHAnsi" w:hAnsiTheme="minorHAnsi" w:cstheme="minorHAnsi"/>
                <w:color w:val="auto"/>
                <w:sz w:val="22"/>
                <w:szCs w:val="22"/>
              </w:rPr>
            </w:pPr>
          </w:p>
        </w:tc>
      </w:tr>
      <w:tr w:rsidR="00ED7D03" w14:paraId="3EF01BD3" w14:textId="77777777" w:rsidTr="00255590">
        <w:tc>
          <w:tcPr>
            <w:tcW w:w="988" w:type="dxa"/>
          </w:tcPr>
          <w:p w14:paraId="7467628B" w14:textId="77777777" w:rsidR="00ED7D03" w:rsidRDefault="00ED7D03" w:rsidP="00255590">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3826" w:type="dxa"/>
          </w:tcPr>
          <w:p w14:paraId="3D3C5C7E" w14:textId="77777777" w:rsidR="00ED7D03" w:rsidRDefault="00ED7D03" w:rsidP="00255590">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Przygotowanie niezbędnej dokumentacji do przeprowadzenia procedury i uzyskania decyzji o środowiskowych uwarunkowaniach.</w:t>
            </w:r>
          </w:p>
        </w:tc>
        <w:tc>
          <w:tcPr>
            <w:tcW w:w="2407" w:type="dxa"/>
          </w:tcPr>
          <w:p w14:paraId="4FB51A20" w14:textId="77777777" w:rsidR="00ED7D03" w:rsidRDefault="00ED7D03" w:rsidP="00255590">
            <w:pPr>
              <w:pStyle w:val="Default"/>
              <w:spacing w:line="276" w:lineRule="auto"/>
              <w:jc w:val="both"/>
              <w:rPr>
                <w:rFonts w:asciiTheme="minorHAnsi" w:hAnsiTheme="minorHAnsi" w:cstheme="minorHAnsi"/>
                <w:color w:val="auto"/>
                <w:sz w:val="22"/>
                <w:szCs w:val="22"/>
              </w:rPr>
            </w:pPr>
          </w:p>
        </w:tc>
        <w:tc>
          <w:tcPr>
            <w:tcW w:w="2407" w:type="dxa"/>
          </w:tcPr>
          <w:p w14:paraId="71B81AFC" w14:textId="77777777" w:rsidR="00ED7D03" w:rsidRDefault="00ED7D03" w:rsidP="00255590">
            <w:pPr>
              <w:pStyle w:val="Default"/>
              <w:spacing w:line="276" w:lineRule="auto"/>
              <w:jc w:val="both"/>
              <w:rPr>
                <w:rFonts w:asciiTheme="minorHAnsi" w:hAnsiTheme="minorHAnsi" w:cstheme="minorHAnsi"/>
                <w:color w:val="auto"/>
                <w:sz w:val="22"/>
                <w:szCs w:val="22"/>
              </w:rPr>
            </w:pPr>
          </w:p>
        </w:tc>
      </w:tr>
      <w:tr w:rsidR="00ED7D03" w14:paraId="7E21217E" w14:textId="77777777" w:rsidTr="00255590">
        <w:tc>
          <w:tcPr>
            <w:tcW w:w="988" w:type="dxa"/>
          </w:tcPr>
          <w:p w14:paraId="1C68453F" w14:textId="77777777" w:rsidR="00ED7D03" w:rsidRDefault="00ED7D03" w:rsidP="00255590">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3826" w:type="dxa"/>
          </w:tcPr>
          <w:p w14:paraId="67354253" w14:textId="77777777" w:rsidR="00ED7D03" w:rsidRDefault="00ED7D03" w:rsidP="00255590">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Złożenie wniosku o pozwolenie </w:t>
            </w:r>
            <w:r w:rsidRPr="004F202D">
              <w:rPr>
                <w:rFonts w:asciiTheme="minorHAnsi" w:hAnsiTheme="minorHAnsi" w:cstheme="minorHAnsi"/>
                <w:color w:val="auto"/>
                <w:sz w:val="22"/>
                <w:szCs w:val="22"/>
              </w:rPr>
              <w:t xml:space="preserve">umożliwiające realizację inwestycji objętej przedmiotem niniejszej umowy </w:t>
            </w:r>
            <w:r>
              <w:rPr>
                <w:rFonts w:asciiTheme="minorHAnsi" w:hAnsiTheme="minorHAnsi" w:cstheme="minorHAnsi"/>
                <w:color w:val="auto"/>
                <w:sz w:val="22"/>
                <w:szCs w:val="22"/>
              </w:rPr>
              <w:t>wraz z załącznikami do Starostwa Powiatowego w Olsztynie oraz potwierdzenie złożenia do siedziby Zamawiającego.</w:t>
            </w:r>
          </w:p>
        </w:tc>
        <w:tc>
          <w:tcPr>
            <w:tcW w:w="2407" w:type="dxa"/>
          </w:tcPr>
          <w:p w14:paraId="013E4C16" w14:textId="77777777" w:rsidR="00ED7D03" w:rsidRDefault="00ED7D03" w:rsidP="00255590">
            <w:pPr>
              <w:pStyle w:val="Default"/>
              <w:spacing w:line="276" w:lineRule="auto"/>
              <w:jc w:val="both"/>
              <w:rPr>
                <w:rFonts w:asciiTheme="minorHAnsi" w:hAnsiTheme="minorHAnsi" w:cstheme="minorHAnsi"/>
                <w:color w:val="auto"/>
                <w:sz w:val="22"/>
                <w:szCs w:val="22"/>
              </w:rPr>
            </w:pPr>
          </w:p>
        </w:tc>
        <w:tc>
          <w:tcPr>
            <w:tcW w:w="2407" w:type="dxa"/>
          </w:tcPr>
          <w:p w14:paraId="4DF9AAFA" w14:textId="77777777" w:rsidR="00ED7D03" w:rsidRDefault="00ED7D03" w:rsidP="00255590">
            <w:pPr>
              <w:pStyle w:val="Default"/>
              <w:spacing w:line="276" w:lineRule="auto"/>
              <w:jc w:val="both"/>
              <w:rPr>
                <w:rFonts w:asciiTheme="minorHAnsi" w:hAnsiTheme="minorHAnsi" w:cstheme="minorHAnsi"/>
                <w:color w:val="auto"/>
                <w:sz w:val="22"/>
                <w:szCs w:val="22"/>
              </w:rPr>
            </w:pPr>
          </w:p>
        </w:tc>
      </w:tr>
      <w:tr w:rsidR="00ED7D03" w14:paraId="7C111E98" w14:textId="77777777" w:rsidTr="00255590">
        <w:tc>
          <w:tcPr>
            <w:tcW w:w="988" w:type="dxa"/>
          </w:tcPr>
          <w:p w14:paraId="580EE0EC" w14:textId="77777777" w:rsidR="00ED7D03" w:rsidRDefault="00ED7D03" w:rsidP="00255590">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3826" w:type="dxa"/>
          </w:tcPr>
          <w:p w14:paraId="4DD7AB34" w14:textId="77777777" w:rsidR="00ED7D03" w:rsidRDefault="00ED7D03" w:rsidP="00255590">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Otrzymanie pozwolenia na prace budowlane</w:t>
            </w:r>
          </w:p>
        </w:tc>
        <w:tc>
          <w:tcPr>
            <w:tcW w:w="2407" w:type="dxa"/>
          </w:tcPr>
          <w:p w14:paraId="65CFD230" w14:textId="77777777" w:rsidR="00ED7D03" w:rsidRDefault="00ED7D03" w:rsidP="00255590">
            <w:pPr>
              <w:pStyle w:val="Default"/>
              <w:spacing w:line="276" w:lineRule="auto"/>
              <w:jc w:val="both"/>
              <w:rPr>
                <w:rFonts w:asciiTheme="minorHAnsi" w:hAnsiTheme="minorHAnsi" w:cstheme="minorHAnsi"/>
                <w:color w:val="auto"/>
                <w:sz w:val="22"/>
                <w:szCs w:val="22"/>
              </w:rPr>
            </w:pPr>
          </w:p>
        </w:tc>
        <w:tc>
          <w:tcPr>
            <w:tcW w:w="2407" w:type="dxa"/>
          </w:tcPr>
          <w:p w14:paraId="70BF75A5" w14:textId="77777777" w:rsidR="00ED7D03" w:rsidRDefault="00ED7D03" w:rsidP="00255590">
            <w:pPr>
              <w:pStyle w:val="Default"/>
              <w:spacing w:line="276" w:lineRule="auto"/>
              <w:jc w:val="both"/>
              <w:rPr>
                <w:rFonts w:asciiTheme="minorHAnsi" w:hAnsiTheme="minorHAnsi" w:cstheme="minorHAnsi"/>
                <w:color w:val="auto"/>
                <w:sz w:val="22"/>
                <w:szCs w:val="22"/>
              </w:rPr>
            </w:pPr>
          </w:p>
        </w:tc>
      </w:tr>
      <w:tr w:rsidR="00ED7D03" w14:paraId="49414DD8" w14:textId="77777777" w:rsidTr="00255590">
        <w:tc>
          <w:tcPr>
            <w:tcW w:w="988" w:type="dxa"/>
          </w:tcPr>
          <w:p w14:paraId="37CF9D89" w14:textId="77777777" w:rsidR="00ED7D03" w:rsidRDefault="00ED7D03" w:rsidP="00255590">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5.</w:t>
            </w:r>
          </w:p>
        </w:tc>
        <w:tc>
          <w:tcPr>
            <w:tcW w:w="3826" w:type="dxa"/>
          </w:tcPr>
          <w:p w14:paraId="32DB7566" w14:textId="77777777" w:rsidR="00ED7D03" w:rsidRDefault="00ED7D03" w:rsidP="00255590">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Dostarczenie kosztorysu inwestorskiego, szczegółowej specyfikacji technicznej</w:t>
            </w:r>
          </w:p>
        </w:tc>
        <w:tc>
          <w:tcPr>
            <w:tcW w:w="2407" w:type="dxa"/>
          </w:tcPr>
          <w:p w14:paraId="2833A1B9" w14:textId="77777777" w:rsidR="00ED7D03" w:rsidRDefault="00ED7D03" w:rsidP="00255590">
            <w:pPr>
              <w:pStyle w:val="Default"/>
              <w:spacing w:line="276" w:lineRule="auto"/>
              <w:jc w:val="both"/>
              <w:rPr>
                <w:rFonts w:asciiTheme="minorHAnsi" w:hAnsiTheme="minorHAnsi" w:cstheme="minorHAnsi"/>
                <w:color w:val="auto"/>
                <w:sz w:val="22"/>
                <w:szCs w:val="22"/>
              </w:rPr>
            </w:pPr>
          </w:p>
        </w:tc>
        <w:tc>
          <w:tcPr>
            <w:tcW w:w="2407" w:type="dxa"/>
          </w:tcPr>
          <w:p w14:paraId="5FCFFD9D" w14:textId="77777777" w:rsidR="00ED7D03" w:rsidRDefault="00ED7D03" w:rsidP="00255590">
            <w:pPr>
              <w:pStyle w:val="Default"/>
              <w:spacing w:line="276" w:lineRule="auto"/>
              <w:jc w:val="both"/>
              <w:rPr>
                <w:rFonts w:asciiTheme="minorHAnsi" w:hAnsiTheme="minorHAnsi" w:cstheme="minorHAnsi"/>
                <w:color w:val="auto"/>
                <w:sz w:val="22"/>
                <w:szCs w:val="22"/>
              </w:rPr>
            </w:pPr>
          </w:p>
        </w:tc>
      </w:tr>
      <w:tr w:rsidR="00ED7D03" w14:paraId="3479B36C" w14:textId="77777777" w:rsidTr="00255590">
        <w:tc>
          <w:tcPr>
            <w:tcW w:w="988" w:type="dxa"/>
            <w:tcBorders>
              <w:bottom w:val="single" w:sz="4" w:space="0" w:color="auto"/>
            </w:tcBorders>
          </w:tcPr>
          <w:p w14:paraId="69544131" w14:textId="77777777" w:rsidR="00ED7D03" w:rsidRDefault="00ED7D03" w:rsidP="00255590">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6.</w:t>
            </w:r>
          </w:p>
        </w:tc>
        <w:tc>
          <w:tcPr>
            <w:tcW w:w="3826" w:type="dxa"/>
            <w:tcBorders>
              <w:bottom w:val="single" w:sz="4" w:space="0" w:color="auto"/>
            </w:tcBorders>
          </w:tcPr>
          <w:p w14:paraId="6055D9F4" w14:textId="77777777" w:rsidR="00ED7D03" w:rsidRDefault="00ED7D03" w:rsidP="00255590">
            <w:pPr>
              <w:pStyle w:val="Default"/>
              <w:spacing w:line="276" w:lineRule="auto"/>
              <w:jc w:val="both"/>
              <w:rPr>
                <w:rFonts w:asciiTheme="minorHAnsi" w:hAnsiTheme="minorHAnsi" w:cstheme="minorHAnsi"/>
                <w:color w:val="auto"/>
                <w:sz w:val="22"/>
                <w:szCs w:val="22"/>
              </w:rPr>
            </w:pPr>
            <w:r w:rsidRPr="00ED7D03">
              <w:rPr>
                <w:rFonts w:asciiTheme="minorHAnsi" w:hAnsiTheme="minorHAnsi" w:cstheme="minorHAnsi"/>
                <w:color w:val="auto"/>
                <w:sz w:val="22"/>
                <w:szCs w:val="22"/>
              </w:rPr>
              <w:t>Nadzór autorski</w:t>
            </w:r>
          </w:p>
        </w:tc>
        <w:tc>
          <w:tcPr>
            <w:tcW w:w="2407" w:type="dxa"/>
            <w:tcBorders>
              <w:bottom w:val="single" w:sz="4" w:space="0" w:color="auto"/>
            </w:tcBorders>
          </w:tcPr>
          <w:p w14:paraId="589747B8" w14:textId="77777777" w:rsidR="00ED7D03" w:rsidRDefault="00ED7D03" w:rsidP="00255590">
            <w:pPr>
              <w:pStyle w:val="Default"/>
              <w:spacing w:line="276" w:lineRule="auto"/>
              <w:jc w:val="both"/>
              <w:rPr>
                <w:rFonts w:asciiTheme="minorHAnsi" w:hAnsiTheme="minorHAnsi" w:cstheme="minorHAnsi"/>
                <w:color w:val="auto"/>
                <w:sz w:val="22"/>
                <w:szCs w:val="22"/>
              </w:rPr>
            </w:pPr>
          </w:p>
        </w:tc>
        <w:tc>
          <w:tcPr>
            <w:tcW w:w="2407" w:type="dxa"/>
            <w:tcBorders>
              <w:bottom w:val="single" w:sz="4" w:space="0" w:color="auto"/>
            </w:tcBorders>
          </w:tcPr>
          <w:p w14:paraId="3EA75521" w14:textId="77777777" w:rsidR="00ED7D03" w:rsidRDefault="00ED7D03" w:rsidP="00255590">
            <w:pPr>
              <w:pStyle w:val="Default"/>
              <w:spacing w:line="276" w:lineRule="auto"/>
              <w:jc w:val="both"/>
              <w:rPr>
                <w:rFonts w:asciiTheme="minorHAnsi" w:hAnsiTheme="minorHAnsi" w:cstheme="minorHAnsi"/>
                <w:color w:val="auto"/>
                <w:sz w:val="22"/>
                <w:szCs w:val="22"/>
              </w:rPr>
            </w:pPr>
          </w:p>
        </w:tc>
      </w:tr>
      <w:tr w:rsidR="00ED7D03" w14:paraId="7C2BA51C" w14:textId="77777777" w:rsidTr="00255590">
        <w:tc>
          <w:tcPr>
            <w:tcW w:w="988" w:type="dxa"/>
            <w:tcBorders>
              <w:left w:val="nil"/>
              <w:bottom w:val="nil"/>
              <w:right w:val="nil"/>
            </w:tcBorders>
          </w:tcPr>
          <w:p w14:paraId="3BE5074F" w14:textId="77777777" w:rsidR="00ED7D03" w:rsidRDefault="00ED7D03" w:rsidP="00255590">
            <w:pPr>
              <w:pStyle w:val="Default"/>
              <w:spacing w:line="276" w:lineRule="auto"/>
              <w:jc w:val="center"/>
              <w:rPr>
                <w:rFonts w:asciiTheme="minorHAnsi" w:hAnsiTheme="minorHAnsi" w:cstheme="minorHAnsi"/>
                <w:color w:val="auto"/>
                <w:sz w:val="22"/>
                <w:szCs w:val="22"/>
              </w:rPr>
            </w:pPr>
          </w:p>
        </w:tc>
        <w:tc>
          <w:tcPr>
            <w:tcW w:w="3826" w:type="dxa"/>
            <w:tcBorders>
              <w:left w:val="nil"/>
              <w:bottom w:val="nil"/>
              <w:right w:val="nil"/>
            </w:tcBorders>
          </w:tcPr>
          <w:p w14:paraId="5C5629B4" w14:textId="77777777" w:rsidR="00ED7D03" w:rsidRDefault="00ED7D03" w:rsidP="00255590">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netto</w:t>
            </w:r>
          </w:p>
        </w:tc>
        <w:tc>
          <w:tcPr>
            <w:tcW w:w="2407" w:type="dxa"/>
            <w:tcBorders>
              <w:left w:val="nil"/>
              <w:bottom w:val="nil"/>
              <w:right w:val="nil"/>
            </w:tcBorders>
          </w:tcPr>
          <w:p w14:paraId="708ACD95" w14:textId="77777777" w:rsidR="00ED7D03" w:rsidRDefault="00ED7D03" w:rsidP="00255590">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left w:val="nil"/>
              <w:bottom w:val="nil"/>
              <w:right w:val="nil"/>
            </w:tcBorders>
          </w:tcPr>
          <w:p w14:paraId="17FDBC40" w14:textId="77777777" w:rsidR="00ED7D03" w:rsidRDefault="00ED7D03" w:rsidP="00255590">
            <w:pPr>
              <w:pStyle w:val="Default"/>
              <w:spacing w:line="276" w:lineRule="auto"/>
              <w:jc w:val="both"/>
              <w:rPr>
                <w:rFonts w:asciiTheme="minorHAnsi" w:hAnsiTheme="minorHAnsi" w:cstheme="minorHAnsi"/>
                <w:color w:val="auto"/>
                <w:sz w:val="22"/>
                <w:szCs w:val="22"/>
              </w:rPr>
            </w:pPr>
          </w:p>
        </w:tc>
      </w:tr>
      <w:tr w:rsidR="00ED7D03" w14:paraId="541DE5A4" w14:textId="77777777" w:rsidTr="00255590">
        <w:tc>
          <w:tcPr>
            <w:tcW w:w="988" w:type="dxa"/>
            <w:tcBorders>
              <w:top w:val="nil"/>
              <w:left w:val="nil"/>
              <w:bottom w:val="nil"/>
              <w:right w:val="nil"/>
            </w:tcBorders>
          </w:tcPr>
          <w:p w14:paraId="316A166A" w14:textId="77777777" w:rsidR="00ED7D03" w:rsidRDefault="00ED7D03" w:rsidP="00255590">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4DEAA212" w14:textId="77777777" w:rsidR="00ED7D03" w:rsidRDefault="00ED7D03" w:rsidP="00255590">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 xml:space="preserve">Podatek VAT </w:t>
            </w:r>
          </w:p>
        </w:tc>
        <w:tc>
          <w:tcPr>
            <w:tcW w:w="2407" w:type="dxa"/>
            <w:tcBorders>
              <w:top w:val="nil"/>
              <w:left w:val="nil"/>
              <w:bottom w:val="nil"/>
              <w:right w:val="nil"/>
            </w:tcBorders>
          </w:tcPr>
          <w:p w14:paraId="3D5863E8" w14:textId="77777777" w:rsidR="00ED7D03" w:rsidRDefault="00ED7D03" w:rsidP="00255590">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w:t>
            </w:r>
            <w:r w:rsidRPr="00E848D9">
              <w:rPr>
                <w:rFonts w:asciiTheme="minorHAnsi" w:hAnsiTheme="minorHAnsi" w:cstheme="minorHAnsi"/>
                <w:color w:val="auto"/>
                <w:sz w:val="22"/>
                <w:szCs w:val="22"/>
              </w:rPr>
              <w:t>…… %</w:t>
            </w:r>
          </w:p>
        </w:tc>
        <w:tc>
          <w:tcPr>
            <w:tcW w:w="2407" w:type="dxa"/>
            <w:tcBorders>
              <w:top w:val="nil"/>
              <w:left w:val="nil"/>
              <w:bottom w:val="nil"/>
              <w:right w:val="nil"/>
            </w:tcBorders>
          </w:tcPr>
          <w:p w14:paraId="02FD8D2F" w14:textId="77777777" w:rsidR="00ED7D03" w:rsidRDefault="00ED7D03" w:rsidP="00255590">
            <w:pPr>
              <w:pStyle w:val="Default"/>
              <w:spacing w:line="276" w:lineRule="auto"/>
              <w:jc w:val="both"/>
              <w:rPr>
                <w:rFonts w:asciiTheme="minorHAnsi" w:hAnsiTheme="minorHAnsi" w:cstheme="minorHAnsi"/>
                <w:color w:val="auto"/>
                <w:sz w:val="22"/>
                <w:szCs w:val="22"/>
              </w:rPr>
            </w:pPr>
          </w:p>
        </w:tc>
      </w:tr>
      <w:tr w:rsidR="00ED7D03" w14:paraId="2AC771C4" w14:textId="77777777" w:rsidTr="00255590">
        <w:tc>
          <w:tcPr>
            <w:tcW w:w="988" w:type="dxa"/>
            <w:tcBorders>
              <w:top w:val="nil"/>
              <w:left w:val="nil"/>
              <w:bottom w:val="nil"/>
              <w:right w:val="nil"/>
            </w:tcBorders>
          </w:tcPr>
          <w:p w14:paraId="19FFACCF" w14:textId="77777777" w:rsidR="00ED7D03" w:rsidRDefault="00ED7D03" w:rsidP="00255590">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00953EB8" w14:textId="77777777" w:rsidR="00ED7D03" w:rsidRDefault="00ED7D03" w:rsidP="00255590">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brutto</w:t>
            </w:r>
          </w:p>
        </w:tc>
        <w:tc>
          <w:tcPr>
            <w:tcW w:w="2407" w:type="dxa"/>
            <w:tcBorders>
              <w:top w:val="nil"/>
              <w:left w:val="nil"/>
              <w:bottom w:val="nil"/>
              <w:right w:val="nil"/>
            </w:tcBorders>
          </w:tcPr>
          <w:p w14:paraId="7893D130" w14:textId="77777777" w:rsidR="00ED7D03" w:rsidRDefault="00ED7D03" w:rsidP="00255590">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top w:val="nil"/>
              <w:left w:val="nil"/>
              <w:bottom w:val="nil"/>
              <w:right w:val="nil"/>
            </w:tcBorders>
          </w:tcPr>
          <w:p w14:paraId="59CD0F0E" w14:textId="77777777" w:rsidR="00ED7D03" w:rsidRDefault="00ED7D03" w:rsidP="00255590">
            <w:pPr>
              <w:pStyle w:val="Default"/>
              <w:spacing w:line="276" w:lineRule="auto"/>
              <w:jc w:val="both"/>
              <w:rPr>
                <w:rFonts w:asciiTheme="minorHAnsi" w:hAnsiTheme="minorHAnsi" w:cstheme="minorHAnsi"/>
                <w:color w:val="auto"/>
                <w:sz w:val="22"/>
                <w:szCs w:val="22"/>
              </w:rPr>
            </w:pPr>
          </w:p>
        </w:tc>
      </w:tr>
    </w:tbl>
    <w:p w14:paraId="7D9B4E47" w14:textId="02BF2EC3" w:rsidR="00BE6248" w:rsidRPr="00CE35D2" w:rsidRDefault="00685649" w:rsidP="00685649">
      <w:pPr>
        <w:jc w:val="both"/>
        <w:rPr>
          <w:rFonts w:cstheme="minorHAnsi"/>
          <w:i/>
          <w:iCs/>
          <w:sz w:val="18"/>
          <w:szCs w:val="18"/>
        </w:rPr>
      </w:pPr>
      <w:r w:rsidRPr="00CE35D2">
        <w:rPr>
          <w:rFonts w:cstheme="minorHAnsi"/>
          <w:sz w:val="18"/>
          <w:szCs w:val="18"/>
        </w:rPr>
        <w:t xml:space="preserve">*) Wartość pozycji 1 </w:t>
      </w:r>
      <w:bookmarkStart w:id="9" w:name="_Hlk30664151"/>
      <w:r w:rsidRPr="00CE35D2">
        <w:rPr>
          <w:rFonts w:cstheme="minorHAnsi"/>
          <w:sz w:val="18"/>
          <w:szCs w:val="18"/>
        </w:rPr>
        <w:t xml:space="preserve">w Harmonogramie rzeczowo-finansowym – </w:t>
      </w:r>
      <w:bookmarkEnd w:id="9"/>
      <w:r w:rsidRPr="00CE35D2">
        <w:rPr>
          <w:rFonts w:cstheme="minorHAnsi"/>
          <w:sz w:val="18"/>
          <w:szCs w:val="18"/>
        </w:rPr>
        <w:t>do 10% wartości zamówienia określonego w § 3. Ust. 3 pkt a</w:t>
      </w:r>
      <w:r w:rsidR="00BD2539" w:rsidRPr="00CE35D2">
        <w:rPr>
          <w:rFonts w:cstheme="minorHAnsi"/>
          <w:sz w:val="18"/>
          <w:szCs w:val="18"/>
        </w:rPr>
        <w:t xml:space="preserve"> Umowy</w:t>
      </w:r>
      <w:r w:rsidR="002D4D1F" w:rsidRPr="00CE35D2">
        <w:rPr>
          <w:rFonts w:cstheme="minorHAnsi"/>
          <w:sz w:val="18"/>
          <w:szCs w:val="18"/>
        </w:rPr>
        <w:t xml:space="preserve"> </w:t>
      </w:r>
      <w:bookmarkStart w:id="10" w:name="_Hlk30664728"/>
      <w:r w:rsidR="002D4D1F" w:rsidRPr="00CE35D2">
        <w:rPr>
          <w:rFonts w:cstheme="minorHAnsi"/>
          <w:i/>
          <w:iCs/>
          <w:sz w:val="18"/>
          <w:szCs w:val="18"/>
        </w:rPr>
        <w:t>(Kwoty brutto Opracowani</w:t>
      </w:r>
      <w:r w:rsidR="00AF09B3" w:rsidRPr="00CE35D2">
        <w:rPr>
          <w:rFonts w:cstheme="minorHAnsi"/>
          <w:i/>
          <w:iCs/>
          <w:sz w:val="18"/>
          <w:szCs w:val="18"/>
        </w:rPr>
        <w:t>a</w:t>
      </w:r>
      <w:r w:rsidR="002D4D1F" w:rsidRPr="00CE35D2">
        <w:rPr>
          <w:rFonts w:cstheme="minorHAnsi"/>
          <w:i/>
          <w:iCs/>
          <w:sz w:val="18"/>
          <w:szCs w:val="18"/>
        </w:rPr>
        <w:t xml:space="preserve"> dokumentacji projektowo-kosztorysowej przebudowy drogi na terenie gminy Purda „Przebudowa drogi gminnej nr 165020N Marcinkowo - Purdka, gm. Purda”</w:t>
      </w:r>
      <w:r w:rsidR="00AF09B3" w:rsidRPr="00CE35D2">
        <w:rPr>
          <w:rFonts w:cstheme="minorHAnsi"/>
          <w:i/>
          <w:iCs/>
          <w:sz w:val="18"/>
          <w:szCs w:val="18"/>
        </w:rPr>
        <w:t>)</w:t>
      </w:r>
      <w:r w:rsidR="00BE6248" w:rsidRPr="00CE35D2">
        <w:rPr>
          <w:rFonts w:cstheme="minorHAnsi"/>
          <w:i/>
          <w:iCs/>
          <w:sz w:val="18"/>
          <w:szCs w:val="18"/>
        </w:rPr>
        <w:t>.</w:t>
      </w:r>
      <w:bookmarkEnd w:id="10"/>
    </w:p>
    <w:p w14:paraId="7B719324" w14:textId="01442E4A" w:rsidR="00ED7D03" w:rsidRPr="00CE35D2" w:rsidRDefault="00ED7D03" w:rsidP="00685649">
      <w:pPr>
        <w:jc w:val="both"/>
        <w:rPr>
          <w:rFonts w:cstheme="minorHAnsi"/>
          <w:sz w:val="18"/>
          <w:szCs w:val="18"/>
        </w:rPr>
      </w:pPr>
      <w:r w:rsidRPr="00CE35D2">
        <w:rPr>
          <w:rFonts w:cstheme="minorHAnsi"/>
          <w:sz w:val="18"/>
          <w:szCs w:val="18"/>
        </w:rPr>
        <w:t xml:space="preserve">*) Wartość pozycji 2 w Harmonogramie rzeczowo-finansowym – do 10% wartości zamówienia określonego w § 3. Ust. 3 pkt a Umowy </w:t>
      </w:r>
      <w:r w:rsidRPr="00CE35D2">
        <w:rPr>
          <w:rFonts w:cstheme="minorHAnsi"/>
          <w:i/>
          <w:iCs/>
          <w:sz w:val="18"/>
          <w:szCs w:val="18"/>
        </w:rPr>
        <w:t>(Kwoty brutto Opracowania dokumentacji projektowo-kosztorysowej przebudowy drogi na terenie gminy Purda „Przebudowa drogi gminnej nr 165020N Marcinkowo - Purdka, gm. Purda”).</w:t>
      </w:r>
    </w:p>
    <w:p w14:paraId="330669CF" w14:textId="1E2E1E25" w:rsidR="00BE6248" w:rsidRPr="00CE35D2" w:rsidRDefault="00ED7D03" w:rsidP="00685649">
      <w:pPr>
        <w:jc w:val="both"/>
        <w:rPr>
          <w:rFonts w:cstheme="minorHAnsi"/>
          <w:i/>
          <w:iCs/>
          <w:sz w:val="18"/>
          <w:szCs w:val="18"/>
        </w:rPr>
      </w:pPr>
      <w:r w:rsidRPr="00CE35D2">
        <w:rPr>
          <w:rFonts w:cstheme="minorHAnsi"/>
          <w:sz w:val="18"/>
          <w:szCs w:val="18"/>
        </w:rPr>
        <w:t xml:space="preserve">*) </w:t>
      </w:r>
      <w:r w:rsidR="00BE6248" w:rsidRPr="00CE35D2">
        <w:rPr>
          <w:rFonts w:cstheme="minorHAnsi"/>
          <w:sz w:val="18"/>
          <w:szCs w:val="18"/>
        </w:rPr>
        <w:t xml:space="preserve">Wartość pozycji </w:t>
      </w:r>
      <w:r w:rsidRPr="00CE35D2">
        <w:rPr>
          <w:rFonts w:cstheme="minorHAnsi"/>
          <w:sz w:val="18"/>
          <w:szCs w:val="18"/>
        </w:rPr>
        <w:t>3</w:t>
      </w:r>
      <w:r w:rsidR="00BE6248" w:rsidRPr="00CE35D2">
        <w:rPr>
          <w:rFonts w:cstheme="minorHAnsi"/>
          <w:sz w:val="18"/>
          <w:szCs w:val="18"/>
        </w:rPr>
        <w:t xml:space="preserve"> w Harmonogramie rzeczowo-finansowym – do 50% wartości zamówienia określonego </w:t>
      </w:r>
      <w:r w:rsidR="00BE6248" w:rsidRPr="00CE35D2">
        <w:rPr>
          <w:rFonts w:cstheme="minorHAnsi"/>
          <w:sz w:val="18"/>
          <w:szCs w:val="18"/>
        </w:rPr>
        <w:br/>
        <w:t>w § 3. Ust. 3 pkt a</w:t>
      </w:r>
      <w:r w:rsidR="00BD2539" w:rsidRPr="00CE35D2">
        <w:rPr>
          <w:rFonts w:cstheme="minorHAnsi"/>
          <w:sz w:val="18"/>
          <w:szCs w:val="18"/>
        </w:rPr>
        <w:t xml:space="preserve"> Umowy</w:t>
      </w:r>
      <w:r w:rsidR="00AF09B3" w:rsidRPr="00CE35D2">
        <w:rPr>
          <w:rFonts w:cstheme="minorHAnsi"/>
          <w:sz w:val="18"/>
          <w:szCs w:val="18"/>
        </w:rPr>
        <w:t xml:space="preserve"> </w:t>
      </w:r>
      <w:r w:rsidR="00AF09B3" w:rsidRPr="00CE35D2">
        <w:rPr>
          <w:rFonts w:cstheme="minorHAnsi"/>
          <w:i/>
          <w:iCs/>
          <w:sz w:val="18"/>
          <w:szCs w:val="18"/>
        </w:rPr>
        <w:t>(Kwoty brutto Opracowania dokumentacji projektowo-kosztorysowej przebudowy drogi na terenie gminy Purda „Przebudowa drogi gminnej nr 165020N Marcinkowo - Purdka, gm. Purda”)</w:t>
      </w:r>
      <w:r w:rsidR="00BE6248" w:rsidRPr="00CE35D2">
        <w:rPr>
          <w:rFonts w:cstheme="minorHAnsi"/>
          <w:i/>
          <w:iCs/>
          <w:sz w:val="18"/>
          <w:szCs w:val="18"/>
        </w:rPr>
        <w:t>.</w:t>
      </w:r>
    </w:p>
    <w:p w14:paraId="35AE37D5" w14:textId="48ABF298" w:rsidR="00BE6248" w:rsidRPr="00CE35D2" w:rsidRDefault="00ED7D03" w:rsidP="00685649">
      <w:pPr>
        <w:jc w:val="both"/>
        <w:rPr>
          <w:rFonts w:cstheme="minorHAnsi"/>
          <w:i/>
          <w:iCs/>
          <w:sz w:val="18"/>
          <w:szCs w:val="18"/>
        </w:rPr>
      </w:pPr>
      <w:r w:rsidRPr="00CE35D2">
        <w:rPr>
          <w:rFonts w:cstheme="minorHAnsi"/>
          <w:sz w:val="18"/>
          <w:szCs w:val="18"/>
        </w:rPr>
        <w:t xml:space="preserve">*) </w:t>
      </w:r>
      <w:r w:rsidR="00BE6248" w:rsidRPr="00CE35D2">
        <w:rPr>
          <w:rFonts w:cstheme="minorHAnsi"/>
          <w:sz w:val="18"/>
          <w:szCs w:val="18"/>
        </w:rPr>
        <w:t xml:space="preserve">Wartość pozycji </w:t>
      </w:r>
      <w:r w:rsidRPr="00CE35D2">
        <w:rPr>
          <w:rFonts w:cstheme="minorHAnsi"/>
          <w:sz w:val="18"/>
          <w:szCs w:val="18"/>
        </w:rPr>
        <w:t>4</w:t>
      </w:r>
      <w:r w:rsidR="00BE6248" w:rsidRPr="00CE35D2">
        <w:rPr>
          <w:rFonts w:cstheme="minorHAnsi"/>
          <w:sz w:val="18"/>
          <w:szCs w:val="18"/>
        </w:rPr>
        <w:t xml:space="preserve"> w Harmonogramie rzeczowo-finansowym – do </w:t>
      </w:r>
      <w:r w:rsidRPr="00CE35D2">
        <w:rPr>
          <w:rFonts w:cstheme="minorHAnsi"/>
          <w:sz w:val="18"/>
          <w:szCs w:val="18"/>
        </w:rPr>
        <w:t>15</w:t>
      </w:r>
      <w:r w:rsidR="00BE6248" w:rsidRPr="00CE35D2">
        <w:rPr>
          <w:rFonts w:cstheme="minorHAnsi"/>
          <w:sz w:val="18"/>
          <w:szCs w:val="18"/>
        </w:rPr>
        <w:t xml:space="preserve">% wartości zamówienia określonego </w:t>
      </w:r>
      <w:r w:rsidR="00BE6248" w:rsidRPr="00CE35D2">
        <w:rPr>
          <w:rFonts w:cstheme="minorHAnsi"/>
          <w:sz w:val="18"/>
          <w:szCs w:val="18"/>
        </w:rPr>
        <w:br/>
        <w:t>w § 3. Ust. 3 pkt a</w:t>
      </w:r>
      <w:r w:rsidR="00BD2539" w:rsidRPr="00CE35D2">
        <w:rPr>
          <w:rFonts w:cstheme="minorHAnsi"/>
          <w:sz w:val="18"/>
          <w:szCs w:val="18"/>
        </w:rPr>
        <w:t xml:space="preserve"> Umowy</w:t>
      </w:r>
      <w:r w:rsidR="00AF09B3" w:rsidRPr="00CE35D2">
        <w:rPr>
          <w:rFonts w:cstheme="minorHAnsi"/>
          <w:sz w:val="18"/>
          <w:szCs w:val="18"/>
        </w:rPr>
        <w:t xml:space="preserve"> </w:t>
      </w:r>
      <w:r w:rsidR="00AF09B3" w:rsidRPr="00CE35D2">
        <w:rPr>
          <w:rFonts w:cstheme="minorHAnsi"/>
          <w:i/>
          <w:iCs/>
          <w:sz w:val="18"/>
          <w:szCs w:val="18"/>
        </w:rPr>
        <w:t>(Kwoty brutto Opracowania dokumentacji projektowo-kosztorysowej przebudowy drogi na terenie gminy Purda „Przebudowa drogi gminnej nr 165020N Marcinkowo - Purdka, gm. Purda”).</w:t>
      </w:r>
    </w:p>
    <w:p w14:paraId="3B8A0D7F" w14:textId="52910D97" w:rsidR="00BE6248" w:rsidRPr="00CE35D2" w:rsidRDefault="00ED7D03" w:rsidP="00685649">
      <w:pPr>
        <w:jc w:val="both"/>
        <w:rPr>
          <w:rFonts w:cstheme="minorHAnsi"/>
          <w:i/>
          <w:iCs/>
          <w:sz w:val="18"/>
          <w:szCs w:val="18"/>
        </w:rPr>
      </w:pPr>
      <w:r w:rsidRPr="00CE35D2">
        <w:rPr>
          <w:rFonts w:cstheme="minorHAnsi"/>
          <w:sz w:val="18"/>
          <w:szCs w:val="18"/>
        </w:rPr>
        <w:t xml:space="preserve">*) </w:t>
      </w:r>
      <w:r w:rsidR="00BE6248" w:rsidRPr="00CE35D2">
        <w:rPr>
          <w:rFonts w:cstheme="minorHAnsi"/>
          <w:sz w:val="18"/>
          <w:szCs w:val="18"/>
        </w:rPr>
        <w:t xml:space="preserve">Wartość pozycji </w:t>
      </w:r>
      <w:r w:rsidRPr="00CE35D2">
        <w:rPr>
          <w:rFonts w:cstheme="minorHAnsi"/>
          <w:sz w:val="18"/>
          <w:szCs w:val="18"/>
        </w:rPr>
        <w:t>5</w:t>
      </w:r>
      <w:r w:rsidR="00BE6248" w:rsidRPr="00CE35D2">
        <w:rPr>
          <w:rFonts w:cstheme="minorHAnsi"/>
          <w:sz w:val="18"/>
          <w:szCs w:val="18"/>
        </w:rPr>
        <w:t xml:space="preserve"> w Harmonogramie rzeczowo-finansowym – do 10% wartości zamówienia określonego </w:t>
      </w:r>
      <w:r w:rsidR="00BE6248" w:rsidRPr="00CE35D2">
        <w:rPr>
          <w:rFonts w:cstheme="minorHAnsi"/>
          <w:sz w:val="18"/>
          <w:szCs w:val="18"/>
        </w:rPr>
        <w:br/>
        <w:t>w § 3. Ust. 3 pkt a</w:t>
      </w:r>
      <w:r w:rsidR="00BD2539" w:rsidRPr="00CE35D2">
        <w:rPr>
          <w:rFonts w:cstheme="minorHAnsi"/>
          <w:sz w:val="18"/>
          <w:szCs w:val="18"/>
        </w:rPr>
        <w:t xml:space="preserve"> Umowy</w:t>
      </w:r>
      <w:r w:rsidR="00AF09B3" w:rsidRPr="00CE35D2">
        <w:rPr>
          <w:rFonts w:cstheme="minorHAnsi"/>
          <w:sz w:val="18"/>
          <w:szCs w:val="18"/>
        </w:rPr>
        <w:t xml:space="preserve"> </w:t>
      </w:r>
      <w:r w:rsidR="00AF09B3" w:rsidRPr="00CE35D2">
        <w:rPr>
          <w:rFonts w:cstheme="minorHAnsi"/>
          <w:i/>
          <w:iCs/>
          <w:sz w:val="18"/>
          <w:szCs w:val="18"/>
        </w:rPr>
        <w:t>(Kwoty brutto Opracowania dokumentacji projektowo-kosztorysowej przebudowy drogi na terenie gminy Purda „Przebudowa drogi gminnej nr 165020N Marcinkowo - Purdka, gm. Purda”).</w:t>
      </w:r>
    </w:p>
    <w:p w14:paraId="60629389" w14:textId="5A665108" w:rsidR="00E848D9" w:rsidRDefault="00ED7D03" w:rsidP="00685649">
      <w:pPr>
        <w:jc w:val="both"/>
        <w:rPr>
          <w:rFonts w:cstheme="minorHAnsi"/>
          <w:b/>
          <w:bCs/>
          <w:sz w:val="28"/>
          <w:szCs w:val="28"/>
        </w:rPr>
      </w:pPr>
      <w:r w:rsidRPr="00CE35D2">
        <w:rPr>
          <w:rFonts w:cstheme="minorHAnsi"/>
          <w:sz w:val="18"/>
          <w:szCs w:val="18"/>
        </w:rPr>
        <w:t xml:space="preserve">*) </w:t>
      </w:r>
      <w:r w:rsidR="00BE6248" w:rsidRPr="00CE35D2">
        <w:rPr>
          <w:rFonts w:cstheme="minorHAnsi"/>
          <w:sz w:val="18"/>
          <w:szCs w:val="18"/>
        </w:rPr>
        <w:t xml:space="preserve">Wartość pozycji </w:t>
      </w:r>
      <w:r w:rsidRPr="00CE35D2">
        <w:rPr>
          <w:rFonts w:cstheme="minorHAnsi"/>
          <w:sz w:val="18"/>
          <w:szCs w:val="18"/>
        </w:rPr>
        <w:t>6</w:t>
      </w:r>
      <w:r w:rsidR="00BE6248" w:rsidRPr="00CE35D2">
        <w:rPr>
          <w:rFonts w:cstheme="minorHAnsi"/>
          <w:sz w:val="18"/>
          <w:szCs w:val="18"/>
        </w:rPr>
        <w:t xml:space="preserve"> w Harmonogramie rzeczowo-finansowym – do </w:t>
      </w:r>
      <w:r w:rsidRPr="00CE35D2">
        <w:rPr>
          <w:rFonts w:cstheme="minorHAnsi"/>
          <w:sz w:val="18"/>
          <w:szCs w:val="18"/>
        </w:rPr>
        <w:t>5</w:t>
      </w:r>
      <w:r w:rsidR="00BE6248" w:rsidRPr="00CE35D2">
        <w:rPr>
          <w:rFonts w:cstheme="minorHAnsi"/>
          <w:sz w:val="18"/>
          <w:szCs w:val="18"/>
        </w:rPr>
        <w:t xml:space="preserve">% wartości zamówienia określonego </w:t>
      </w:r>
      <w:r w:rsidR="00BE6248" w:rsidRPr="00CE35D2">
        <w:rPr>
          <w:rFonts w:cstheme="minorHAnsi"/>
          <w:sz w:val="18"/>
          <w:szCs w:val="18"/>
        </w:rPr>
        <w:br/>
        <w:t>w § 3. Ust. 3 pkt a</w:t>
      </w:r>
      <w:r w:rsidR="00BD2539" w:rsidRPr="00CE35D2">
        <w:rPr>
          <w:rFonts w:cstheme="minorHAnsi"/>
          <w:sz w:val="18"/>
          <w:szCs w:val="18"/>
        </w:rPr>
        <w:t xml:space="preserve"> Umowy</w:t>
      </w:r>
      <w:r w:rsidR="00AF09B3" w:rsidRPr="00CE35D2">
        <w:rPr>
          <w:rFonts w:cstheme="minorHAnsi"/>
          <w:sz w:val="18"/>
          <w:szCs w:val="18"/>
        </w:rPr>
        <w:t xml:space="preserve"> </w:t>
      </w:r>
      <w:r w:rsidR="00AF09B3" w:rsidRPr="00CE35D2">
        <w:rPr>
          <w:rFonts w:cstheme="minorHAnsi"/>
          <w:i/>
          <w:iCs/>
          <w:sz w:val="18"/>
          <w:szCs w:val="18"/>
        </w:rPr>
        <w:t>(Kwoty brutto Opracowania dokumentacji projektowo-kosztorysowej przebudowy drogi na terenie gminy Purda „Przebudowa drogi gminnej nr 165020N Marcinkowo - Purdka, gm. Purda”).</w:t>
      </w:r>
      <w:r w:rsidR="00E848D9">
        <w:rPr>
          <w:rFonts w:cstheme="minorHAnsi"/>
          <w:b/>
          <w:bCs/>
          <w:sz w:val="28"/>
          <w:szCs w:val="28"/>
        </w:rPr>
        <w:br w:type="page"/>
      </w:r>
    </w:p>
    <w:p w14:paraId="55F987D1" w14:textId="204D5B18" w:rsidR="00515195" w:rsidRDefault="00515195" w:rsidP="00515195">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Załącznik nr 1b do Umowy nr …………….</w:t>
      </w:r>
    </w:p>
    <w:p w14:paraId="7B224F64" w14:textId="223F7E78" w:rsidR="00515195" w:rsidRPr="00ED7D03" w:rsidRDefault="00515195" w:rsidP="00ED7D03">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z dnia …………………………………….</w:t>
      </w:r>
    </w:p>
    <w:p w14:paraId="6E4C9933" w14:textId="77777777" w:rsidR="00515195" w:rsidRPr="00E848D9" w:rsidRDefault="00515195" w:rsidP="00515195">
      <w:pPr>
        <w:pStyle w:val="Default"/>
        <w:spacing w:line="276" w:lineRule="auto"/>
        <w:jc w:val="center"/>
        <w:rPr>
          <w:rFonts w:asciiTheme="minorHAnsi" w:hAnsiTheme="minorHAnsi" w:cstheme="minorHAnsi"/>
          <w:b/>
          <w:bCs/>
          <w:color w:val="auto"/>
          <w:sz w:val="28"/>
          <w:szCs w:val="28"/>
        </w:rPr>
      </w:pPr>
      <w:r w:rsidRPr="00E848D9">
        <w:rPr>
          <w:rFonts w:asciiTheme="minorHAnsi" w:hAnsiTheme="minorHAnsi" w:cstheme="minorHAnsi"/>
          <w:b/>
          <w:bCs/>
          <w:color w:val="auto"/>
          <w:sz w:val="28"/>
          <w:szCs w:val="28"/>
        </w:rPr>
        <w:t>Harmonogram rzeczowo-finansowy</w:t>
      </w:r>
    </w:p>
    <w:p w14:paraId="0D1430EA" w14:textId="1BDABA13" w:rsidR="00515195" w:rsidRDefault="00515195" w:rsidP="00515195">
      <w:pPr>
        <w:pStyle w:val="Default"/>
        <w:spacing w:line="276"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O</w:t>
      </w:r>
      <w:r w:rsidRPr="00685649">
        <w:rPr>
          <w:rFonts w:asciiTheme="minorHAnsi" w:hAnsiTheme="minorHAnsi" w:cstheme="minorHAnsi"/>
          <w:b/>
          <w:bCs/>
          <w:color w:val="auto"/>
          <w:sz w:val="28"/>
          <w:szCs w:val="28"/>
        </w:rPr>
        <w:t>pracowani</w:t>
      </w:r>
      <w:r>
        <w:rPr>
          <w:rFonts w:asciiTheme="minorHAnsi" w:hAnsiTheme="minorHAnsi" w:cstheme="minorHAnsi"/>
          <w:b/>
          <w:bCs/>
          <w:color w:val="auto"/>
          <w:sz w:val="28"/>
          <w:szCs w:val="28"/>
        </w:rPr>
        <w:t>e</w:t>
      </w:r>
      <w:r w:rsidRPr="00685649">
        <w:rPr>
          <w:rFonts w:asciiTheme="minorHAnsi" w:hAnsiTheme="minorHAnsi" w:cstheme="minorHAnsi"/>
          <w:b/>
          <w:bCs/>
          <w:color w:val="auto"/>
          <w:sz w:val="28"/>
          <w:szCs w:val="28"/>
        </w:rPr>
        <w:t xml:space="preserve"> dokumentacji projektowo-kosztorysowej przebudowy dr</w:t>
      </w:r>
      <w:r>
        <w:rPr>
          <w:rFonts w:asciiTheme="minorHAnsi" w:hAnsiTheme="minorHAnsi" w:cstheme="minorHAnsi"/>
          <w:b/>
          <w:bCs/>
          <w:color w:val="auto"/>
          <w:sz w:val="28"/>
          <w:szCs w:val="28"/>
        </w:rPr>
        <w:t>ogi</w:t>
      </w:r>
      <w:r w:rsidRPr="00685649">
        <w:rPr>
          <w:rFonts w:asciiTheme="minorHAnsi" w:hAnsiTheme="minorHAnsi" w:cstheme="minorHAnsi"/>
          <w:b/>
          <w:bCs/>
          <w:color w:val="auto"/>
          <w:sz w:val="28"/>
          <w:szCs w:val="28"/>
        </w:rPr>
        <w:t xml:space="preserve"> na terenie gminy Purda</w:t>
      </w:r>
      <w:r w:rsidRPr="00E848D9">
        <w:rPr>
          <w:rFonts w:asciiTheme="minorHAnsi" w:hAnsiTheme="minorHAnsi" w:cstheme="minorHAnsi"/>
          <w:b/>
          <w:bCs/>
          <w:color w:val="auto"/>
          <w:sz w:val="28"/>
          <w:szCs w:val="28"/>
        </w:rPr>
        <w:t xml:space="preserve"> </w:t>
      </w:r>
      <w:r w:rsidRPr="00515195">
        <w:rPr>
          <w:rFonts w:asciiTheme="minorHAnsi" w:hAnsiTheme="minorHAnsi" w:cstheme="minorHAnsi"/>
          <w:b/>
          <w:bCs/>
          <w:color w:val="auto"/>
          <w:sz w:val="28"/>
          <w:szCs w:val="28"/>
        </w:rPr>
        <w:t>„Przebudowa drogi gminnej  Ostrzeszewo - Szczęsne, gm.  Purda”</w:t>
      </w:r>
    </w:p>
    <w:tbl>
      <w:tblPr>
        <w:tblStyle w:val="Tabela-Siatka"/>
        <w:tblpPr w:leftFromText="141" w:rightFromText="141" w:vertAnchor="page" w:horzAnchor="margin" w:tblpY="3406"/>
        <w:tblW w:w="0" w:type="auto"/>
        <w:tblLook w:val="04A0" w:firstRow="1" w:lastRow="0" w:firstColumn="1" w:lastColumn="0" w:noHBand="0" w:noVBand="1"/>
      </w:tblPr>
      <w:tblGrid>
        <w:gridCol w:w="988"/>
        <w:gridCol w:w="3826"/>
        <w:gridCol w:w="2407"/>
        <w:gridCol w:w="2407"/>
      </w:tblGrid>
      <w:tr w:rsidR="00ED7D03" w14:paraId="57593A07" w14:textId="77777777" w:rsidTr="00ED7D03">
        <w:tc>
          <w:tcPr>
            <w:tcW w:w="988" w:type="dxa"/>
          </w:tcPr>
          <w:p w14:paraId="234B9A06" w14:textId="77777777" w:rsidR="00ED7D03" w:rsidRPr="00712718" w:rsidRDefault="00ED7D03" w:rsidP="00ED7D03">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L. p.</w:t>
            </w:r>
          </w:p>
        </w:tc>
        <w:tc>
          <w:tcPr>
            <w:tcW w:w="3826" w:type="dxa"/>
          </w:tcPr>
          <w:p w14:paraId="2660AAC1" w14:textId="77777777" w:rsidR="00ED7D03" w:rsidRPr="00712718" w:rsidRDefault="00ED7D03" w:rsidP="00ED7D03">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Nazwa elementu</w:t>
            </w:r>
          </w:p>
        </w:tc>
        <w:tc>
          <w:tcPr>
            <w:tcW w:w="2407" w:type="dxa"/>
          </w:tcPr>
          <w:p w14:paraId="65836808" w14:textId="77777777" w:rsidR="00ED7D03" w:rsidRPr="00712718" w:rsidRDefault="00ED7D03" w:rsidP="00ED7D03">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Wartość</w:t>
            </w:r>
            <w:r>
              <w:rPr>
                <w:rFonts w:asciiTheme="minorHAnsi" w:hAnsiTheme="minorHAnsi" w:cstheme="minorHAnsi"/>
                <w:b/>
                <w:bCs/>
                <w:color w:val="auto"/>
                <w:sz w:val="22"/>
                <w:szCs w:val="22"/>
              </w:rPr>
              <w:t xml:space="preserve"> *)</w:t>
            </w:r>
          </w:p>
        </w:tc>
        <w:tc>
          <w:tcPr>
            <w:tcW w:w="2407" w:type="dxa"/>
          </w:tcPr>
          <w:p w14:paraId="7D3AE467" w14:textId="77777777" w:rsidR="00ED7D03" w:rsidRPr="00712718" w:rsidRDefault="00ED7D03" w:rsidP="00ED7D03">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Termin wykonania</w:t>
            </w:r>
          </w:p>
        </w:tc>
      </w:tr>
      <w:tr w:rsidR="00ED7D03" w14:paraId="7139B68C" w14:textId="77777777" w:rsidTr="00ED7D03">
        <w:tc>
          <w:tcPr>
            <w:tcW w:w="988" w:type="dxa"/>
          </w:tcPr>
          <w:p w14:paraId="15140D11" w14:textId="77777777" w:rsidR="00ED7D03" w:rsidRDefault="00ED7D03" w:rsidP="00ED7D03">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3826" w:type="dxa"/>
          </w:tcPr>
          <w:p w14:paraId="3D45F594" w14:textId="77777777" w:rsidR="00ED7D03" w:rsidRDefault="00ED7D03" w:rsidP="00ED7D03">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Koncepcja wykonania przyjętych rozwiązań technologicznych robót</w:t>
            </w:r>
          </w:p>
        </w:tc>
        <w:tc>
          <w:tcPr>
            <w:tcW w:w="2407" w:type="dxa"/>
          </w:tcPr>
          <w:p w14:paraId="3FEB15A4" w14:textId="77777777" w:rsidR="00ED7D03" w:rsidRDefault="00ED7D03" w:rsidP="00ED7D03">
            <w:pPr>
              <w:pStyle w:val="Default"/>
              <w:spacing w:line="276" w:lineRule="auto"/>
              <w:jc w:val="both"/>
              <w:rPr>
                <w:rFonts w:asciiTheme="minorHAnsi" w:hAnsiTheme="minorHAnsi" w:cstheme="minorHAnsi"/>
                <w:color w:val="auto"/>
                <w:sz w:val="22"/>
                <w:szCs w:val="22"/>
              </w:rPr>
            </w:pPr>
          </w:p>
        </w:tc>
        <w:tc>
          <w:tcPr>
            <w:tcW w:w="2407" w:type="dxa"/>
          </w:tcPr>
          <w:p w14:paraId="38AA1D7A"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41C9BBD6" w14:textId="77777777" w:rsidTr="00ED7D03">
        <w:tc>
          <w:tcPr>
            <w:tcW w:w="988" w:type="dxa"/>
          </w:tcPr>
          <w:p w14:paraId="363C81BB" w14:textId="40845AE8" w:rsidR="00ED7D03" w:rsidRDefault="00ED7D03" w:rsidP="00ED7D03">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3826" w:type="dxa"/>
          </w:tcPr>
          <w:p w14:paraId="4A49B115" w14:textId="08BEA2DB" w:rsidR="00ED7D03" w:rsidRDefault="00ED7D03" w:rsidP="00ED7D03">
            <w:pPr>
              <w:pStyle w:val="Default"/>
              <w:spacing w:line="276" w:lineRule="auto"/>
              <w:jc w:val="both"/>
              <w:rPr>
                <w:rFonts w:asciiTheme="minorHAnsi" w:hAnsiTheme="minorHAnsi" w:cstheme="minorHAnsi"/>
                <w:color w:val="auto"/>
                <w:sz w:val="22"/>
                <w:szCs w:val="22"/>
              </w:rPr>
            </w:pPr>
            <w:r w:rsidRPr="00ED7D03">
              <w:rPr>
                <w:rFonts w:asciiTheme="minorHAnsi" w:hAnsiTheme="minorHAnsi" w:cstheme="minorHAnsi"/>
                <w:color w:val="auto"/>
                <w:sz w:val="22"/>
                <w:szCs w:val="22"/>
              </w:rPr>
              <w:t>Przygotowanie niezbędnej dokumentacji do przeprowadzenia procedury i uzyskania decyzji o środowiskowych uwarunkowaniach.</w:t>
            </w:r>
          </w:p>
        </w:tc>
        <w:tc>
          <w:tcPr>
            <w:tcW w:w="2407" w:type="dxa"/>
          </w:tcPr>
          <w:p w14:paraId="081B5DC8" w14:textId="77777777" w:rsidR="00ED7D03" w:rsidRDefault="00ED7D03" w:rsidP="00ED7D03">
            <w:pPr>
              <w:pStyle w:val="Default"/>
              <w:spacing w:line="276" w:lineRule="auto"/>
              <w:jc w:val="both"/>
              <w:rPr>
                <w:rFonts w:asciiTheme="minorHAnsi" w:hAnsiTheme="minorHAnsi" w:cstheme="minorHAnsi"/>
                <w:color w:val="auto"/>
                <w:sz w:val="22"/>
                <w:szCs w:val="22"/>
              </w:rPr>
            </w:pPr>
          </w:p>
        </w:tc>
        <w:tc>
          <w:tcPr>
            <w:tcW w:w="2407" w:type="dxa"/>
          </w:tcPr>
          <w:p w14:paraId="1CE96B65"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4B9FE025" w14:textId="77777777" w:rsidTr="00ED7D03">
        <w:tc>
          <w:tcPr>
            <w:tcW w:w="988" w:type="dxa"/>
          </w:tcPr>
          <w:p w14:paraId="4E1D01E9" w14:textId="0EB62363" w:rsidR="00ED7D03" w:rsidRDefault="00ED7D03" w:rsidP="00ED7D03">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3826" w:type="dxa"/>
          </w:tcPr>
          <w:p w14:paraId="49DF1498" w14:textId="77777777" w:rsidR="00ED7D03" w:rsidRDefault="00ED7D03" w:rsidP="00ED7D03">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Złożenie wniosku o pozwolenie </w:t>
            </w:r>
            <w:r w:rsidRPr="004F202D">
              <w:rPr>
                <w:rFonts w:asciiTheme="minorHAnsi" w:hAnsiTheme="minorHAnsi" w:cstheme="minorHAnsi"/>
                <w:color w:val="auto"/>
                <w:sz w:val="22"/>
                <w:szCs w:val="22"/>
              </w:rPr>
              <w:t xml:space="preserve">umożliwiające realizację inwestycji objętej przedmiotem niniejszej umowy </w:t>
            </w:r>
            <w:r>
              <w:rPr>
                <w:rFonts w:asciiTheme="minorHAnsi" w:hAnsiTheme="minorHAnsi" w:cstheme="minorHAnsi"/>
                <w:color w:val="auto"/>
                <w:sz w:val="22"/>
                <w:szCs w:val="22"/>
              </w:rPr>
              <w:t>wraz z załącznikami do Starostwa Powiatowego w Olsztynie oraz potwierdzenie złożenia do siedziby Zamawiającego.</w:t>
            </w:r>
          </w:p>
        </w:tc>
        <w:tc>
          <w:tcPr>
            <w:tcW w:w="2407" w:type="dxa"/>
          </w:tcPr>
          <w:p w14:paraId="0E25F9F7" w14:textId="77777777" w:rsidR="00ED7D03" w:rsidRDefault="00ED7D03" w:rsidP="00ED7D03">
            <w:pPr>
              <w:pStyle w:val="Default"/>
              <w:spacing w:line="276" w:lineRule="auto"/>
              <w:jc w:val="both"/>
              <w:rPr>
                <w:rFonts w:asciiTheme="minorHAnsi" w:hAnsiTheme="minorHAnsi" w:cstheme="minorHAnsi"/>
                <w:color w:val="auto"/>
                <w:sz w:val="22"/>
                <w:szCs w:val="22"/>
              </w:rPr>
            </w:pPr>
          </w:p>
        </w:tc>
        <w:tc>
          <w:tcPr>
            <w:tcW w:w="2407" w:type="dxa"/>
          </w:tcPr>
          <w:p w14:paraId="61F33E0A"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71510E2E" w14:textId="77777777" w:rsidTr="00ED7D03">
        <w:tc>
          <w:tcPr>
            <w:tcW w:w="988" w:type="dxa"/>
          </w:tcPr>
          <w:p w14:paraId="4F66D577" w14:textId="2FDF1799" w:rsidR="00ED7D03" w:rsidRDefault="00ED7D03" w:rsidP="00ED7D03">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3826" w:type="dxa"/>
          </w:tcPr>
          <w:p w14:paraId="371810E5" w14:textId="77777777" w:rsidR="00ED7D03" w:rsidRDefault="00ED7D03" w:rsidP="00ED7D03">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Otrzymanie pozwolenia na prace budowlane</w:t>
            </w:r>
          </w:p>
        </w:tc>
        <w:tc>
          <w:tcPr>
            <w:tcW w:w="2407" w:type="dxa"/>
          </w:tcPr>
          <w:p w14:paraId="314CF2CA" w14:textId="77777777" w:rsidR="00ED7D03" w:rsidRDefault="00ED7D03" w:rsidP="00ED7D03">
            <w:pPr>
              <w:pStyle w:val="Default"/>
              <w:spacing w:line="276" w:lineRule="auto"/>
              <w:jc w:val="both"/>
              <w:rPr>
                <w:rFonts w:asciiTheme="minorHAnsi" w:hAnsiTheme="minorHAnsi" w:cstheme="minorHAnsi"/>
                <w:color w:val="auto"/>
                <w:sz w:val="22"/>
                <w:szCs w:val="22"/>
              </w:rPr>
            </w:pPr>
          </w:p>
        </w:tc>
        <w:tc>
          <w:tcPr>
            <w:tcW w:w="2407" w:type="dxa"/>
          </w:tcPr>
          <w:p w14:paraId="700B01CD"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3BE91718" w14:textId="77777777" w:rsidTr="00ED7D03">
        <w:tc>
          <w:tcPr>
            <w:tcW w:w="988" w:type="dxa"/>
          </w:tcPr>
          <w:p w14:paraId="4D99EC87" w14:textId="38CD664A" w:rsidR="00ED7D03" w:rsidRDefault="00ED7D03" w:rsidP="00ED7D03">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5.</w:t>
            </w:r>
          </w:p>
        </w:tc>
        <w:tc>
          <w:tcPr>
            <w:tcW w:w="3826" w:type="dxa"/>
          </w:tcPr>
          <w:p w14:paraId="2513CD96" w14:textId="77777777" w:rsidR="00ED7D03" w:rsidRDefault="00ED7D03" w:rsidP="00ED7D03">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Dostarczenie kosztorysu inwestorskiego, szczegółowej specyfikacji technicznej</w:t>
            </w:r>
          </w:p>
        </w:tc>
        <w:tc>
          <w:tcPr>
            <w:tcW w:w="2407" w:type="dxa"/>
          </w:tcPr>
          <w:p w14:paraId="03C2C578" w14:textId="77777777" w:rsidR="00ED7D03" w:rsidRDefault="00ED7D03" w:rsidP="00ED7D03">
            <w:pPr>
              <w:pStyle w:val="Default"/>
              <w:spacing w:line="276" w:lineRule="auto"/>
              <w:jc w:val="both"/>
              <w:rPr>
                <w:rFonts w:asciiTheme="minorHAnsi" w:hAnsiTheme="minorHAnsi" w:cstheme="minorHAnsi"/>
                <w:color w:val="auto"/>
                <w:sz w:val="22"/>
                <w:szCs w:val="22"/>
              </w:rPr>
            </w:pPr>
          </w:p>
        </w:tc>
        <w:tc>
          <w:tcPr>
            <w:tcW w:w="2407" w:type="dxa"/>
          </w:tcPr>
          <w:p w14:paraId="621E3521"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20E7273C" w14:textId="77777777" w:rsidTr="00ED7D03">
        <w:tc>
          <w:tcPr>
            <w:tcW w:w="988" w:type="dxa"/>
            <w:tcBorders>
              <w:bottom w:val="single" w:sz="4" w:space="0" w:color="auto"/>
            </w:tcBorders>
          </w:tcPr>
          <w:p w14:paraId="7827C0F7" w14:textId="54D7B5DD" w:rsidR="00ED7D03" w:rsidRDefault="00ED7D03" w:rsidP="00ED7D03">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6.</w:t>
            </w:r>
          </w:p>
        </w:tc>
        <w:tc>
          <w:tcPr>
            <w:tcW w:w="3826" w:type="dxa"/>
            <w:tcBorders>
              <w:bottom w:val="single" w:sz="4" w:space="0" w:color="auto"/>
            </w:tcBorders>
          </w:tcPr>
          <w:p w14:paraId="2822CE59" w14:textId="77777777" w:rsidR="00ED7D03" w:rsidRDefault="00ED7D03" w:rsidP="00ED7D03">
            <w:pPr>
              <w:pStyle w:val="Default"/>
              <w:spacing w:line="276" w:lineRule="auto"/>
              <w:jc w:val="both"/>
              <w:rPr>
                <w:rFonts w:asciiTheme="minorHAnsi" w:hAnsiTheme="minorHAnsi" w:cstheme="minorHAnsi"/>
                <w:color w:val="auto"/>
                <w:sz w:val="22"/>
                <w:szCs w:val="22"/>
              </w:rPr>
            </w:pPr>
            <w:r w:rsidRPr="00ED7D03">
              <w:rPr>
                <w:rFonts w:asciiTheme="minorHAnsi" w:hAnsiTheme="minorHAnsi" w:cstheme="minorHAnsi"/>
                <w:color w:val="auto"/>
                <w:sz w:val="22"/>
                <w:szCs w:val="22"/>
              </w:rPr>
              <w:t>Nadzór autorski</w:t>
            </w:r>
          </w:p>
        </w:tc>
        <w:tc>
          <w:tcPr>
            <w:tcW w:w="2407" w:type="dxa"/>
            <w:tcBorders>
              <w:bottom w:val="single" w:sz="4" w:space="0" w:color="auto"/>
            </w:tcBorders>
          </w:tcPr>
          <w:p w14:paraId="5A5307AB" w14:textId="77777777" w:rsidR="00ED7D03" w:rsidRDefault="00ED7D03" w:rsidP="00ED7D03">
            <w:pPr>
              <w:pStyle w:val="Default"/>
              <w:spacing w:line="276" w:lineRule="auto"/>
              <w:jc w:val="both"/>
              <w:rPr>
                <w:rFonts w:asciiTheme="minorHAnsi" w:hAnsiTheme="minorHAnsi" w:cstheme="minorHAnsi"/>
                <w:color w:val="auto"/>
                <w:sz w:val="22"/>
                <w:szCs w:val="22"/>
              </w:rPr>
            </w:pPr>
          </w:p>
        </w:tc>
        <w:tc>
          <w:tcPr>
            <w:tcW w:w="2407" w:type="dxa"/>
            <w:tcBorders>
              <w:bottom w:val="single" w:sz="4" w:space="0" w:color="auto"/>
            </w:tcBorders>
          </w:tcPr>
          <w:p w14:paraId="3E5A1512"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60E0C58D" w14:textId="77777777" w:rsidTr="00ED7D03">
        <w:tc>
          <w:tcPr>
            <w:tcW w:w="988" w:type="dxa"/>
            <w:tcBorders>
              <w:left w:val="nil"/>
              <w:bottom w:val="nil"/>
              <w:right w:val="nil"/>
            </w:tcBorders>
          </w:tcPr>
          <w:p w14:paraId="5ED8FE83" w14:textId="77777777" w:rsidR="00ED7D03" w:rsidRDefault="00ED7D03" w:rsidP="00ED7D03">
            <w:pPr>
              <w:pStyle w:val="Default"/>
              <w:spacing w:line="276" w:lineRule="auto"/>
              <w:jc w:val="center"/>
              <w:rPr>
                <w:rFonts w:asciiTheme="minorHAnsi" w:hAnsiTheme="minorHAnsi" w:cstheme="minorHAnsi"/>
                <w:color w:val="auto"/>
                <w:sz w:val="22"/>
                <w:szCs w:val="22"/>
              </w:rPr>
            </w:pPr>
          </w:p>
        </w:tc>
        <w:tc>
          <w:tcPr>
            <w:tcW w:w="3826" w:type="dxa"/>
            <w:tcBorders>
              <w:left w:val="nil"/>
              <w:bottom w:val="nil"/>
              <w:right w:val="nil"/>
            </w:tcBorders>
          </w:tcPr>
          <w:p w14:paraId="45A8E000" w14:textId="77777777" w:rsidR="00ED7D03" w:rsidRDefault="00ED7D03" w:rsidP="00ED7D03">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netto</w:t>
            </w:r>
          </w:p>
        </w:tc>
        <w:tc>
          <w:tcPr>
            <w:tcW w:w="2407" w:type="dxa"/>
            <w:tcBorders>
              <w:left w:val="nil"/>
              <w:bottom w:val="nil"/>
              <w:right w:val="nil"/>
            </w:tcBorders>
          </w:tcPr>
          <w:p w14:paraId="7AA635DD" w14:textId="77777777" w:rsidR="00ED7D03" w:rsidRDefault="00ED7D03" w:rsidP="00ED7D03">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left w:val="nil"/>
              <w:bottom w:val="nil"/>
              <w:right w:val="nil"/>
            </w:tcBorders>
          </w:tcPr>
          <w:p w14:paraId="556D65A1"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4E13C67D" w14:textId="77777777" w:rsidTr="00ED7D03">
        <w:tc>
          <w:tcPr>
            <w:tcW w:w="988" w:type="dxa"/>
            <w:tcBorders>
              <w:top w:val="nil"/>
              <w:left w:val="nil"/>
              <w:bottom w:val="nil"/>
              <w:right w:val="nil"/>
            </w:tcBorders>
          </w:tcPr>
          <w:p w14:paraId="2A0799ED" w14:textId="77777777" w:rsidR="00ED7D03" w:rsidRDefault="00ED7D03" w:rsidP="00ED7D03">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00A8DB90" w14:textId="77777777" w:rsidR="00ED7D03" w:rsidRDefault="00ED7D03" w:rsidP="00ED7D03">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 xml:space="preserve">Podatek VAT </w:t>
            </w:r>
          </w:p>
        </w:tc>
        <w:tc>
          <w:tcPr>
            <w:tcW w:w="2407" w:type="dxa"/>
            <w:tcBorders>
              <w:top w:val="nil"/>
              <w:left w:val="nil"/>
              <w:bottom w:val="nil"/>
              <w:right w:val="nil"/>
            </w:tcBorders>
          </w:tcPr>
          <w:p w14:paraId="68FBDB35" w14:textId="77777777" w:rsidR="00ED7D03" w:rsidRDefault="00ED7D03" w:rsidP="00ED7D03">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w:t>
            </w:r>
            <w:r w:rsidRPr="00E848D9">
              <w:rPr>
                <w:rFonts w:asciiTheme="minorHAnsi" w:hAnsiTheme="minorHAnsi" w:cstheme="minorHAnsi"/>
                <w:color w:val="auto"/>
                <w:sz w:val="22"/>
                <w:szCs w:val="22"/>
              </w:rPr>
              <w:t>…… %</w:t>
            </w:r>
          </w:p>
        </w:tc>
        <w:tc>
          <w:tcPr>
            <w:tcW w:w="2407" w:type="dxa"/>
            <w:tcBorders>
              <w:top w:val="nil"/>
              <w:left w:val="nil"/>
              <w:bottom w:val="nil"/>
              <w:right w:val="nil"/>
            </w:tcBorders>
          </w:tcPr>
          <w:p w14:paraId="21156D6E"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7E9BF932" w14:textId="77777777" w:rsidTr="00ED7D03">
        <w:tc>
          <w:tcPr>
            <w:tcW w:w="988" w:type="dxa"/>
            <w:tcBorders>
              <w:top w:val="nil"/>
              <w:left w:val="nil"/>
              <w:bottom w:val="nil"/>
              <w:right w:val="nil"/>
            </w:tcBorders>
          </w:tcPr>
          <w:p w14:paraId="67B285B8" w14:textId="77777777" w:rsidR="00ED7D03" w:rsidRDefault="00ED7D03" w:rsidP="00ED7D03">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46C0DBA7" w14:textId="77777777" w:rsidR="00ED7D03" w:rsidRDefault="00ED7D03" w:rsidP="00ED7D03">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brutto</w:t>
            </w:r>
          </w:p>
        </w:tc>
        <w:tc>
          <w:tcPr>
            <w:tcW w:w="2407" w:type="dxa"/>
            <w:tcBorders>
              <w:top w:val="nil"/>
              <w:left w:val="nil"/>
              <w:bottom w:val="nil"/>
              <w:right w:val="nil"/>
            </w:tcBorders>
          </w:tcPr>
          <w:p w14:paraId="6FB78083" w14:textId="77777777" w:rsidR="00ED7D03" w:rsidRDefault="00ED7D03" w:rsidP="00ED7D03">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top w:val="nil"/>
              <w:left w:val="nil"/>
              <w:bottom w:val="nil"/>
              <w:right w:val="nil"/>
            </w:tcBorders>
          </w:tcPr>
          <w:p w14:paraId="6DCA228A"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bl>
    <w:p w14:paraId="07FA84F0" w14:textId="13C79697" w:rsidR="00515195" w:rsidRPr="00CE35D2" w:rsidRDefault="00515195" w:rsidP="00515195">
      <w:pPr>
        <w:jc w:val="both"/>
        <w:rPr>
          <w:rFonts w:cstheme="minorHAnsi"/>
          <w:i/>
          <w:iCs/>
          <w:sz w:val="18"/>
          <w:szCs w:val="18"/>
        </w:rPr>
      </w:pPr>
      <w:r w:rsidRPr="00CE35D2">
        <w:rPr>
          <w:rFonts w:cstheme="minorHAnsi"/>
          <w:sz w:val="18"/>
          <w:szCs w:val="18"/>
        </w:rPr>
        <w:t>*) Wartość pozycji 1 w Harmonogramie rzeczowo-finansowym – do 10% wartości zamówienia określonego w § 3. Ust. 3 pkt b</w:t>
      </w:r>
      <w:r w:rsidR="00BD2539" w:rsidRPr="00CE35D2">
        <w:rPr>
          <w:rFonts w:cstheme="minorHAnsi"/>
          <w:sz w:val="18"/>
          <w:szCs w:val="18"/>
        </w:rPr>
        <w:t xml:space="preserve"> Umowy</w:t>
      </w:r>
      <w:r w:rsidR="006044C1" w:rsidRPr="00CE35D2">
        <w:rPr>
          <w:rFonts w:cstheme="minorHAnsi"/>
          <w:sz w:val="18"/>
          <w:szCs w:val="18"/>
        </w:rPr>
        <w:t xml:space="preserve"> </w:t>
      </w:r>
      <w:bookmarkStart w:id="11" w:name="_Hlk30664851"/>
      <w:r w:rsidR="006044C1" w:rsidRPr="00CE35D2">
        <w:rPr>
          <w:rFonts w:cstheme="minorHAnsi"/>
          <w:i/>
          <w:iCs/>
          <w:sz w:val="18"/>
          <w:szCs w:val="18"/>
        </w:rPr>
        <w:t>(Kwoty brutto Opracowania dokumentacji projektowo-kosztorysowej przebudowy drogi na terenie gminy Purda „Przebudowa drogi gminnej  Ostrzeszewo - Szczęsne, gm.  Purda”).</w:t>
      </w:r>
      <w:bookmarkEnd w:id="11"/>
    </w:p>
    <w:p w14:paraId="6AE8C96A" w14:textId="5BAD6604" w:rsidR="00ED7D03" w:rsidRPr="00CE35D2" w:rsidRDefault="00ED7D03" w:rsidP="00515195">
      <w:pPr>
        <w:jc w:val="both"/>
        <w:rPr>
          <w:rFonts w:cstheme="minorHAnsi"/>
          <w:sz w:val="18"/>
          <w:szCs w:val="18"/>
        </w:rPr>
      </w:pPr>
      <w:r w:rsidRPr="00CE35D2">
        <w:rPr>
          <w:rFonts w:cstheme="minorHAnsi"/>
          <w:sz w:val="18"/>
          <w:szCs w:val="18"/>
        </w:rPr>
        <w:t xml:space="preserve">*) Wartość pozycji 2 w Harmonogramie rzeczowo-finansowym – do 10% wartości zamówienia określonego w § 3. Ust. 3 pkt b Umowy </w:t>
      </w:r>
      <w:r w:rsidRPr="00CE35D2">
        <w:rPr>
          <w:rFonts w:cstheme="minorHAnsi"/>
          <w:i/>
          <w:iCs/>
          <w:sz w:val="18"/>
          <w:szCs w:val="18"/>
        </w:rPr>
        <w:t>(Kwoty brutto Opracowania dokumentacji projektowo-kosztorysowej przebudowy drogi na terenie gminy Purda „Przebudowa drogi gminnej  Ostrzeszewo - Szczęsne, gm.  Purda”).</w:t>
      </w:r>
    </w:p>
    <w:p w14:paraId="30CAA94E" w14:textId="0B2BE1A2" w:rsidR="00515195" w:rsidRPr="00CE35D2" w:rsidRDefault="00ED7D03" w:rsidP="00515195">
      <w:pPr>
        <w:jc w:val="both"/>
        <w:rPr>
          <w:rFonts w:cstheme="minorHAnsi"/>
          <w:sz w:val="18"/>
          <w:szCs w:val="18"/>
        </w:rPr>
      </w:pPr>
      <w:r w:rsidRPr="00CE35D2">
        <w:rPr>
          <w:rFonts w:cstheme="minorHAnsi"/>
          <w:sz w:val="18"/>
          <w:szCs w:val="18"/>
        </w:rPr>
        <w:t xml:space="preserve">*) </w:t>
      </w:r>
      <w:r w:rsidR="00515195" w:rsidRPr="00CE35D2">
        <w:rPr>
          <w:rFonts w:cstheme="minorHAnsi"/>
          <w:sz w:val="18"/>
          <w:szCs w:val="18"/>
        </w:rPr>
        <w:t xml:space="preserve">Wartość pozycji </w:t>
      </w:r>
      <w:r w:rsidRPr="00CE35D2">
        <w:rPr>
          <w:rFonts w:cstheme="minorHAnsi"/>
          <w:sz w:val="18"/>
          <w:szCs w:val="18"/>
        </w:rPr>
        <w:t>3</w:t>
      </w:r>
      <w:r w:rsidR="00515195" w:rsidRPr="00CE35D2">
        <w:rPr>
          <w:rFonts w:cstheme="minorHAnsi"/>
          <w:sz w:val="18"/>
          <w:szCs w:val="18"/>
        </w:rPr>
        <w:t xml:space="preserve"> w Harmonogramie rzeczowo-finansowym – do 50% wartości zamówienia określonego </w:t>
      </w:r>
      <w:r w:rsidR="00515195" w:rsidRPr="00CE35D2">
        <w:rPr>
          <w:rFonts w:cstheme="minorHAnsi"/>
          <w:sz w:val="18"/>
          <w:szCs w:val="18"/>
        </w:rPr>
        <w:br/>
        <w:t>w § 3. Ust. 3 pkt b</w:t>
      </w:r>
      <w:r w:rsidR="00BD2539" w:rsidRPr="00CE35D2">
        <w:rPr>
          <w:rFonts w:cstheme="minorHAnsi"/>
          <w:sz w:val="18"/>
          <w:szCs w:val="18"/>
        </w:rPr>
        <w:t xml:space="preserve"> Umowy</w:t>
      </w:r>
      <w:r w:rsidR="006044C1" w:rsidRPr="00CE35D2">
        <w:rPr>
          <w:rFonts w:cstheme="minorHAnsi"/>
          <w:sz w:val="18"/>
          <w:szCs w:val="18"/>
        </w:rPr>
        <w:t xml:space="preserve"> </w:t>
      </w:r>
      <w:r w:rsidR="006044C1" w:rsidRPr="00CE35D2">
        <w:rPr>
          <w:rFonts w:cstheme="minorHAnsi"/>
          <w:i/>
          <w:iCs/>
          <w:sz w:val="18"/>
          <w:szCs w:val="18"/>
        </w:rPr>
        <w:t>(Kwoty brutto Opracowania dokumentacji projektowo-kosztorysowej przebudowy drogi na terenie gminy Purda „Przebudowa drogi gminnej  Ostrzeszewo - Szczęsne, gm.  Purda”).</w:t>
      </w:r>
    </w:p>
    <w:p w14:paraId="69CDDF10" w14:textId="00E33200" w:rsidR="00515195" w:rsidRPr="00CE35D2" w:rsidRDefault="00ED7D03" w:rsidP="00515195">
      <w:pPr>
        <w:jc w:val="both"/>
        <w:rPr>
          <w:rFonts w:cstheme="minorHAnsi"/>
          <w:sz w:val="18"/>
          <w:szCs w:val="18"/>
        </w:rPr>
      </w:pPr>
      <w:r w:rsidRPr="00CE35D2">
        <w:rPr>
          <w:rFonts w:cstheme="minorHAnsi"/>
          <w:sz w:val="18"/>
          <w:szCs w:val="18"/>
        </w:rPr>
        <w:t xml:space="preserve">*) </w:t>
      </w:r>
      <w:r w:rsidR="00515195" w:rsidRPr="00CE35D2">
        <w:rPr>
          <w:rFonts w:cstheme="minorHAnsi"/>
          <w:sz w:val="18"/>
          <w:szCs w:val="18"/>
        </w:rPr>
        <w:t xml:space="preserve">Wartość pozycji </w:t>
      </w:r>
      <w:r w:rsidRPr="00CE35D2">
        <w:rPr>
          <w:rFonts w:cstheme="minorHAnsi"/>
          <w:sz w:val="18"/>
          <w:szCs w:val="18"/>
        </w:rPr>
        <w:t>4</w:t>
      </w:r>
      <w:r w:rsidR="00515195" w:rsidRPr="00CE35D2">
        <w:rPr>
          <w:rFonts w:cstheme="minorHAnsi"/>
          <w:sz w:val="18"/>
          <w:szCs w:val="18"/>
        </w:rPr>
        <w:t xml:space="preserve"> w Harmonogramie rzeczowo-finansowym – do 1</w:t>
      </w:r>
      <w:r w:rsidRPr="00CE35D2">
        <w:rPr>
          <w:rFonts w:cstheme="minorHAnsi"/>
          <w:sz w:val="18"/>
          <w:szCs w:val="18"/>
        </w:rPr>
        <w:t>5</w:t>
      </w:r>
      <w:r w:rsidR="00515195" w:rsidRPr="00CE35D2">
        <w:rPr>
          <w:rFonts w:cstheme="minorHAnsi"/>
          <w:sz w:val="18"/>
          <w:szCs w:val="18"/>
        </w:rPr>
        <w:t xml:space="preserve">% wartości zamówienia określonego </w:t>
      </w:r>
      <w:r w:rsidR="00515195" w:rsidRPr="00CE35D2">
        <w:rPr>
          <w:rFonts w:cstheme="minorHAnsi"/>
          <w:sz w:val="18"/>
          <w:szCs w:val="18"/>
        </w:rPr>
        <w:br/>
        <w:t>w § 3. Ust. 3 pkt b</w:t>
      </w:r>
      <w:r w:rsidR="00BD2539" w:rsidRPr="00CE35D2">
        <w:rPr>
          <w:rFonts w:cstheme="minorHAnsi"/>
          <w:sz w:val="18"/>
          <w:szCs w:val="18"/>
        </w:rPr>
        <w:t xml:space="preserve"> Umowy</w:t>
      </w:r>
      <w:r w:rsidR="006044C1" w:rsidRPr="00CE35D2">
        <w:rPr>
          <w:rFonts w:cstheme="minorHAnsi"/>
          <w:sz w:val="18"/>
          <w:szCs w:val="18"/>
        </w:rPr>
        <w:t xml:space="preserve"> </w:t>
      </w:r>
      <w:r w:rsidR="006044C1" w:rsidRPr="00CE35D2">
        <w:rPr>
          <w:rFonts w:cstheme="minorHAnsi"/>
          <w:i/>
          <w:iCs/>
          <w:sz w:val="18"/>
          <w:szCs w:val="18"/>
        </w:rPr>
        <w:t>(Kwoty brutto Opracowania dokumentacji projektowo-kosztorysowej przebudowy drogi na terenie gminy Purda „Przebudowa drogi gminnej  Ostrzeszewo - Szczęsne, gm.  Purda”).</w:t>
      </w:r>
    </w:p>
    <w:p w14:paraId="19F35ED4" w14:textId="0ACEA333" w:rsidR="00515195" w:rsidRPr="00CE35D2" w:rsidRDefault="00ED7D03" w:rsidP="00515195">
      <w:pPr>
        <w:jc w:val="both"/>
        <w:rPr>
          <w:rFonts w:cstheme="minorHAnsi"/>
          <w:sz w:val="18"/>
          <w:szCs w:val="18"/>
        </w:rPr>
      </w:pPr>
      <w:r w:rsidRPr="00CE35D2">
        <w:rPr>
          <w:rFonts w:cstheme="minorHAnsi"/>
          <w:sz w:val="18"/>
          <w:szCs w:val="18"/>
        </w:rPr>
        <w:t xml:space="preserve">*) </w:t>
      </w:r>
      <w:r w:rsidR="00515195" w:rsidRPr="00CE35D2">
        <w:rPr>
          <w:rFonts w:cstheme="minorHAnsi"/>
          <w:sz w:val="18"/>
          <w:szCs w:val="18"/>
        </w:rPr>
        <w:t xml:space="preserve">Wartość pozycji </w:t>
      </w:r>
      <w:r w:rsidRPr="00CE35D2">
        <w:rPr>
          <w:rFonts w:cstheme="minorHAnsi"/>
          <w:sz w:val="18"/>
          <w:szCs w:val="18"/>
        </w:rPr>
        <w:t>5</w:t>
      </w:r>
      <w:r w:rsidR="00515195" w:rsidRPr="00CE35D2">
        <w:rPr>
          <w:rFonts w:cstheme="minorHAnsi"/>
          <w:sz w:val="18"/>
          <w:szCs w:val="18"/>
        </w:rPr>
        <w:t xml:space="preserve"> w Harmonogramie rzeczowo-finansowym – do 10% wartości zamówienia określonego </w:t>
      </w:r>
      <w:r w:rsidR="00515195" w:rsidRPr="00CE35D2">
        <w:rPr>
          <w:rFonts w:cstheme="minorHAnsi"/>
          <w:sz w:val="18"/>
          <w:szCs w:val="18"/>
        </w:rPr>
        <w:br/>
        <w:t>w § 3. Ust. 3 pkt b</w:t>
      </w:r>
      <w:r w:rsidR="00BD2539" w:rsidRPr="00CE35D2">
        <w:rPr>
          <w:rFonts w:cstheme="minorHAnsi"/>
          <w:sz w:val="18"/>
          <w:szCs w:val="18"/>
        </w:rPr>
        <w:t xml:space="preserve"> Umowy</w:t>
      </w:r>
      <w:r w:rsidR="006044C1" w:rsidRPr="00CE35D2">
        <w:rPr>
          <w:rFonts w:cstheme="minorHAnsi"/>
          <w:sz w:val="18"/>
          <w:szCs w:val="18"/>
        </w:rPr>
        <w:t xml:space="preserve"> </w:t>
      </w:r>
      <w:r w:rsidR="006044C1" w:rsidRPr="00CE35D2">
        <w:rPr>
          <w:rFonts w:cstheme="minorHAnsi"/>
          <w:i/>
          <w:iCs/>
          <w:sz w:val="18"/>
          <w:szCs w:val="18"/>
        </w:rPr>
        <w:t>(Kwoty brutto Opracowania dokumentacji projektowo-kosztorysowej przebudowy drogi na terenie gminy Purda „Przebudowa drogi gminnej  Ostrzeszewo - Szczęsne, gm.  Purda”).</w:t>
      </w:r>
    </w:p>
    <w:p w14:paraId="2889A1B7" w14:textId="2A729A5F" w:rsidR="00515195" w:rsidRDefault="00ED7D03" w:rsidP="00515195">
      <w:pPr>
        <w:jc w:val="both"/>
        <w:rPr>
          <w:rFonts w:cstheme="minorHAnsi"/>
          <w:b/>
          <w:bCs/>
          <w:sz w:val="28"/>
          <w:szCs w:val="28"/>
        </w:rPr>
      </w:pPr>
      <w:r w:rsidRPr="00CE35D2">
        <w:rPr>
          <w:rFonts w:cstheme="minorHAnsi"/>
          <w:sz w:val="18"/>
          <w:szCs w:val="18"/>
        </w:rPr>
        <w:t xml:space="preserve">*) </w:t>
      </w:r>
      <w:r w:rsidR="00515195" w:rsidRPr="00CE35D2">
        <w:rPr>
          <w:rFonts w:cstheme="minorHAnsi"/>
          <w:sz w:val="18"/>
          <w:szCs w:val="18"/>
        </w:rPr>
        <w:t xml:space="preserve">Wartość pozycji </w:t>
      </w:r>
      <w:r w:rsidRPr="00CE35D2">
        <w:rPr>
          <w:rFonts w:cstheme="minorHAnsi"/>
          <w:sz w:val="18"/>
          <w:szCs w:val="18"/>
        </w:rPr>
        <w:t>6</w:t>
      </w:r>
      <w:r w:rsidR="00515195" w:rsidRPr="00CE35D2">
        <w:rPr>
          <w:rFonts w:cstheme="minorHAnsi"/>
          <w:sz w:val="18"/>
          <w:szCs w:val="18"/>
        </w:rPr>
        <w:t xml:space="preserve"> w Harmonogramie rzeczowo-finansowym – do </w:t>
      </w:r>
      <w:r w:rsidRPr="00CE35D2">
        <w:rPr>
          <w:rFonts w:cstheme="minorHAnsi"/>
          <w:sz w:val="18"/>
          <w:szCs w:val="18"/>
        </w:rPr>
        <w:t>5</w:t>
      </w:r>
      <w:r w:rsidR="00515195" w:rsidRPr="00CE35D2">
        <w:rPr>
          <w:rFonts w:cstheme="minorHAnsi"/>
          <w:sz w:val="18"/>
          <w:szCs w:val="18"/>
        </w:rPr>
        <w:t xml:space="preserve">% wartości zamówienia określonego </w:t>
      </w:r>
      <w:r w:rsidR="00515195" w:rsidRPr="00CE35D2">
        <w:rPr>
          <w:rFonts w:cstheme="minorHAnsi"/>
          <w:sz w:val="18"/>
          <w:szCs w:val="18"/>
        </w:rPr>
        <w:br/>
        <w:t>w § 3. Ust. 3 pkt b</w:t>
      </w:r>
      <w:r w:rsidR="00BD2539" w:rsidRPr="00CE35D2">
        <w:rPr>
          <w:rFonts w:cstheme="minorHAnsi"/>
          <w:sz w:val="18"/>
          <w:szCs w:val="18"/>
        </w:rPr>
        <w:t xml:space="preserve"> Umowy</w:t>
      </w:r>
      <w:r w:rsidR="006044C1" w:rsidRPr="00CE35D2">
        <w:rPr>
          <w:rFonts w:cstheme="minorHAnsi"/>
          <w:sz w:val="18"/>
          <w:szCs w:val="18"/>
        </w:rPr>
        <w:t xml:space="preserve"> </w:t>
      </w:r>
      <w:r w:rsidR="006044C1" w:rsidRPr="00CE35D2">
        <w:rPr>
          <w:rFonts w:cstheme="minorHAnsi"/>
          <w:i/>
          <w:iCs/>
          <w:sz w:val="18"/>
          <w:szCs w:val="18"/>
        </w:rPr>
        <w:t>(Kwoty brutto Opracowania dokumentacji projektowo-kosztorysowej przebudowy drogi na terenie gminy Purda „Przebudowa drogi gminnej  Ostrzeszewo - Szczęsne, gm.  Purda”).</w:t>
      </w:r>
      <w:r w:rsidR="00515195">
        <w:rPr>
          <w:rFonts w:cstheme="minorHAnsi"/>
          <w:b/>
          <w:bCs/>
          <w:sz w:val="28"/>
          <w:szCs w:val="28"/>
        </w:rPr>
        <w:br w:type="page"/>
      </w:r>
    </w:p>
    <w:p w14:paraId="4748DAD4" w14:textId="79D3B008" w:rsidR="00515195" w:rsidRDefault="00515195" w:rsidP="00515195">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Załącznik nr 1c do Umowy nr …………….</w:t>
      </w:r>
    </w:p>
    <w:p w14:paraId="7E898F6C" w14:textId="099905E2" w:rsidR="00515195" w:rsidRPr="00ED7D03" w:rsidRDefault="00515195" w:rsidP="00ED7D03">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z dnia …………………………………….</w:t>
      </w:r>
    </w:p>
    <w:p w14:paraId="7E500BA8" w14:textId="77777777" w:rsidR="00515195" w:rsidRPr="00E848D9" w:rsidRDefault="00515195" w:rsidP="00515195">
      <w:pPr>
        <w:pStyle w:val="Default"/>
        <w:spacing w:line="276" w:lineRule="auto"/>
        <w:jc w:val="center"/>
        <w:rPr>
          <w:rFonts w:asciiTheme="minorHAnsi" w:hAnsiTheme="minorHAnsi" w:cstheme="minorHAnsi"/>
          <w:b/>
          <w:bCs/>
          <w:color w:val="auto"/>
          <w:sz w:val="28"/>
          <w:szCs w:val="28"/>
        </w:rPr>
      </w:pPr>
      <w:r w:rsidRPr="00E848D9">
        <w:rPr>
          <w:rFonts w:asciiTheme="minorHAnsi" w:hAnsiTheme="minorHAnsi" w:cstheme="minorHAnsi"/>
          <w:b/>
          <w:bCs/>
          <w:color w:val="auto"/>
          <w:sz w:val="28"/>
          <w:szCs w:val="28"/>
        </w:rPr>
        <w:t>Harmonogram rzeczowo-finansowy</w:t>
      </w:r>
    </w:p>
    <w:p w14:paraId="7395977F" w14:textId="1A42C9FB" w:rsidR="00515195" w:rsidRDefault="00515195" w:rsidP="00515195">
      <w:pPr>
        <w:pStyle w:val="Default"/>
        <w:spacing w:line="276"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O</w:t>
      </w:r>
      <w:r w:rsidRPr="00685649">
        <w:rPr>
          <w:rFonts w:asciiTheme="minorHAnsi" w:hAnsiTheme="minorHAnsi" w:cstheme="minorHAnsi"/>
          <w:b/>
          <w:bCs/>
          <w:color w:val="auto"/>
          <w:sz w:val="28"/>
          <w:szCs w:val="28"/>
        </w:rPr>
        <w:t>pracowani</w:t>
      </w:r>
      <w:r>
        <w:rPr>
          <w:rFonts w:asciiTheme="minorHAnsi" w:hAnsiTheme="minorHAnsi" w:cstheme="minorHAnsi"/>
          <w:b/>
          <w:bCs/>
          <w:color w:val="auto"/>
          <w:sz w:val="28"/>
          <w:szCs w:val="28"/>
        </w:rPr>
        <w:t>e</w:t>
      </w:r>
      <w:r w:rsidRPr="00685649">
        <w:rPr>
          <w:rFonts w:asciiTheme="minorHAnsi" w:hAnsiTheme="minorHAnsi" w:cstheme="minorHAnsi"/>
          <w:b/>
          <w:bCs/>
          <w:color w:val="auto"/>
          <w:sz w:val="28"/>
          <w:szCs w:val="28"/>
        </w:rPr>
        <w:t xml:space="preserve"> dokumentacji projektowo-kosztorysowej przebudowy dr</w:t>
      </w:r>
      <w:r>
        <w:rPr>
          <w:rFonts w:asciiTheme="minorHAnsi" w:hAnsiTheme="minorHAnsi" w:cstheme="minorHAnsi"/>
          <w:b/>
          <w:bCs/>
          <w:color w:val="auto"/>
          <w:sz w:val="28"/>
          <w:szCs w:val="28"/>
        </w:rPr>
        <w:t>ogi</w:t>
      </w:r>
      <w:r w:rsidRPr="00685649">
        <w:rPr>
          <w:rFonts w:asciiTheme="minorHAnsi" w:hAnsiTheme="minorHAnsi" w:cstheme="minorHAnsi"/>
          <w:b/>
          <w:bCs/>
          <w:color w:val="auto"/>
          <w:sz w:val="28"/>
          <w:szCs w:val="28"/>
        </w:rPr>
        <w:t xml:space="preserve"> na terenie gminy Purda</w:t>
      </w:r>
      <w:r w:rsidRPr="00E848D9">
        <w:rPr>
          <w:rFonts w:asciiTheme="minorHAnsi" w:hAnsiTheme="minorHAnsi" w:cstheme="minorHAnsi"/>
          <w:b/>
          <w:bCs/>
          <w:color w:val="auto"/>
          <w:sz w:val="28"/>
          <w:szCs w:val="28"/>
        </w:rPr>
        <w:t xml:space="preserve"> </w:t>
      </w:r>
      <w:r w:rsidRPr="00515195">
        <w:rPr>
          <w:rFonts w:asciiTheme="minorHAnsi" w:hAnsiTheme="minorHAnsi" w:cstheme="minorHAnsi"/>
          <w:b/>
          <w:bCs/>
          <w:color w:val="auto"/>
          <w:sz w:val="28"/>
          <w:szCs w:val="28"/>
        </w:rPr>
        <w:t>„Przebudowa drogi gminnej nr 165004N Silice – droga krajowa nr 53, gm. Purda”</w:t>
      </w:r>
    </w:p>
    <w:tbl>
      <w:tblPr>
        <w:tblStyle w:val="Tabela-Siatka"/>
        <w:tblpPr w:leftFromText="141" w:rightFromText="141" w:vertAnchor="page" w:horzAnchor="margin" w:tblpY="3436"/>
        <w:tblW w:w="0" w:type="auto"/>
        <w:tblLook w:val="04A0" w:firstRow="1" w:lastRow="0" w:firstColumn="1" w:lastColumn="0" w:noHBand="0" w:noVBand="1"/>
      </w:tblPr>
      <w:tblGrid>
        <w:gridCol w:w="988"/>
        <w:gridCol w:w="3826"/>
        <w:gridCol w:w="2407"/>
        <w:gridCol w:w="2407"/>
      </w:tblGrid>
      <w:tr w:rsidR="00ED7D03" w14:paraId="2BA8D536" w14:textId="77777777" w:rsidTr="00ED7D03">
        <w:tc>
          <w:tcPr>
            <w:tcW w:w="988" w:type="dxa"/>
          </w:tcPr>
          <w:p w14:paraId="54BBB2DD" w14:textId="77777777" w:rsidR="00ED7D03" w:rsidRPr="00712718" w:rsidRDefault="00ED7D03" w:rsidP="00ED7D03">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L. p.</w:t>
            </w:r>
          </w:p>
        </w:tc>
        <w:tc>
          <w:tcPr>
            <w:tcW w:w="3826" w:type="dxa"/>
          </w:tcPr>
          <w:p w14:paraId="3FC9A1C0" w14:textId="77777777" w:rsidR="00ED7D03" w:rsidRPr="00712718" w:rsidRDefault="00ED7D03" w:rsidP="00ED7D03">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Nazwa elementu</w:t>
            </w:r>
          </w:p>
        </w:tc>
        <w:tc>
          <w:tcPr>
            <w:tcW w:w="2407" w:type="dxa"/>
          </w:tcPr>
          <w:p w14:paraId="354F17F2" w14:textId="77777777" w:rsidR="00ED7D03" w:rsidRPr="00712718" w:rsidRDefault="00ED7D03" w:rsidP="00ED7D03">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Wartość</w:t>
            </w:r>
            <w:r>
              <w:rPr>
                <w:rFonts w:asciiTheme="minorHAnsi" w:hAnsiTheme="minorHAnsi" w:cstheme="minorHAnsi"/>
                <w:b/>
                <w:bCs/>
                <w:color w:val="auto"/>
                <w:sz w:val="22"/>
                <w:szCs w:val="22"/>
              </w:rPr>
              <w:t xml:space="preserve"> *)</w:t>
            </w:r>
          </w:p>
        </w:tc>
        <w:tc>
          <w:tcPr>
            <w:tcW w:w="2407" w:type="dxa"/>
          </w:tcPr>
          <w:p w14:paraId="3656668C" w14:textId="77777777" w:rsidR="00ED7D03" w:rsidRPr="00712718" w:rsidRDefault="00ED7D03" w:rsidP="00ED7D03">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Termin wykonania</w:t>
            </w:r>
          </w:p>
        </w:tc>
      </w:tr>
      <w:tr w:rsidR="00ED7D03" w14:paraId="6FF43D8F" w14:textId="77777777" w:rsidTr="00ED7D03">
        <w:tc>
          <w:tcPr>
            <w:tcW w:w="988" w:type="dxa"/>
          </w:tcPr>
          <w:p w14:paraId="070855FB" w14:textId="77777777" w:rsidR="00ED7D03" w:rsidRDefault="00ED7D03" w:rsidP="00ED7D03">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3826" w:type="dxa"/>
          </w:tcPr>
          <w:p w14:paraId="65D73E18" w14:textId="77777777" w:rsidR="00ED7D03" w:rsidRDefault="00ED7D03" w:rsidP="00ED7D03">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Koncepcja wykonania przyjętych rozwiązań technologicznych robót</w:t>
            </w:r>
          </w:p>
        </w:tc>
        <w:tc>
          <w:tcPr>
            <w:tcW w:w="2407" w:type="dxa"/>
          </w:tcPr>
          <w:p w14:paraId="0D761C9A" w14:textId="77777777" w:rsidR="00ED7D03" w:rsidRDefault="00ED7D03" w:rsidP="00ED7D03">
            <w:pPr>
              <w:pStyle w:val="Default"/>
              <w:spacing w:line="276" w:lineRule="auto"/>
              <w:jc w:val="both"/>
              <w:rPr>
                <w:rFonts w:asciiTheme="minorHAnsi" w:hAnsiTheme="minorHAnsi" w:cstheme="minorHAnsi"/>
                <w:color w:val="auto"/>
                <w:sz w:val="22"/>
                <w:szCs w:val="22"/>
              </w:rPr>
            </w:pPr>
          </w:p>
        </w:tc>
        <w:tc>
          <w:tcPr>
            <w:tcW w:w="2407" w:type="dxa"/>
          </w:tcPr>
          <w:p w14:paraId="0733F96B"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4A6795F6" w14:textId="77777777" w:rsidTr="00ED7D03">
        <w:tc>
          <w:tcPr>
            <w:tcW w:w="988" w:type="dxa"/>
          </w:tcPr>
          <w:p w14:paraId="20665C16" w14:textId="4D378C99" w:rsidR="00ED7D03" w:rsidRDefault="00ED7D03" w:rsidP="00ED7D03">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3826" w:type="dxa"/>
          </w:tcPr>
          <w:p w14:paraId="11E77D87" w14:textId="3A3A0454" w:rsidR="00ED7D03" w:rsidRDefault="00ED7D03" w:rsidP="00ED7D03">
            <w:pPr>
              <w:pStyle w:val="Default"/>
              <w:spacing w:line="276" w:lineRule="auto"/>
              <w:jc w:val="both"/>
              <w:rPr>
                <w:rFonts w:asciiTheme="minorHAnsi" w:hAnsiTheme="minorHAnsi" w:cstheme="minorHAnsi"/>
                <w:color w:val="auto"/>
                <w:sz w:val="22"/>
                <w:szCs w:val="22"/>
              </w:rPr>
            </w:pPr>
            <w:r w:rsidRPr="00ED7D03">
              <w:rPr>
                <w:rFonts w:asciiTheme="minorHAnsi" w:hAnsiTheme="minorHAnsi" w:cstheme="minorHAnsi"/>
                <w:color w:val="auto"/>
                <w:sz w:val="22"/>
                <w:szCs w:val="22"/>
              </w:rPr>
              <w:t>Przygotowanie niezbędnej dokumentacji do przeprowadzenia procedury i uzyskania decyzji o środowiskowych uwarunkowaniach.</w:t>
            </w:r>
          </w:p>
        </w:tc>
        <w:tc>
          <w:tcPr>
            <w:tcW w:w="2407" w:type="dxa"/>
          </w:tcPr>
          <w:p w14:paraId="78C76D18" w14:textId="77777777" w:rsidR="00ED7D03" w:rsidRDefault="00ED7D03" w:rsidP="00ED7D03">
            <w:pPr>
              <w:pStyle w:val="Default"/>
              <w:spacing w:line="276" w:lineRule="auto"/>
              <w:jc w:val="both"/>
              <w:rPr>
                <w:rFonts w:asciiTheme="minorHAnsi" w:hAnsiTheme="minorHAnsi" w:cstheme="minorHAnsi"/>
                <w:color w:val="auto"/>
                <w:sz w:val="22"/>
                <w:szCs w:val="22"/>
              </w:rPr>
            </w:pPr>
          </w:p>
        </w:tc>
        <w:tc>
          <w:tcPr>
            <w:tcW w:w="2407" w:type="dxa"/>
          </w:tcPr>
          <w:p w14:paraId="15B135BF"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1691EA5B" w14:textId="77777777" w:rsidTr="00ED7D03">
        <w:tc>
          <w:tcPr>
            <w:tcW w:w="988" w:type="dxa"/>
          </w:tcPr>
          <w:p w14:paraId="07EA7FED" w14:textId="41D5701A" w:rsidR="00ED7D03" w:rsidRDefault="00ED7D03" w:rsidP="00ED7D03">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3826" w:type="dxa"/>
          </w:tcPr>
          <w:p w14:paraId="4A3A6D01" w14:textId="77777777" w:rsidR="00ED7D03" w:rsidRDefault="00ED7D03" w:rsidP="00ED7D03">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Złożenie wniosku o pozwolenie </w:t>
            </w:r>
            <w:r w:rsidRPr="004F202D">
              <w:rPr>
                <w:rFonts w:asciiTheme="minorHAnsi" w:hAnsiTheme="minorHAnsi" w:cstheme="minorHAnsi"/>
                <w:color w:val="auto"/>
                <w:sz w:val="22"/>
                <w:szCs w:val="22"/>
              </w:rPr>
              <w:t xml:space="preserve">umożliwiające realizację inwestycji objętej przedmiotem niniejszej umowy </w:t>
            </w:r>
            <w:r>
              <w:rPr>
                <w:rFonts w:asciiTheme="minorHAnsi" w:hAnsiTheme="minorHAnsi" w:cstheme="minorHAnsi"/>
                <w:color w:val="auto"/>
                <w:sz w:val="22"/>
                <w:szCs w:val="22"/>
              </w:rPr>
              <w:t>wraz z załącznikami do Starostwa Powiatowego w Olsztynie oraz potwierdzenie złożenia do siedziby Zamawiającego.</w:t>
            </w:r>
          </w:p>
        </w:tc>
        <w:tc>
          <w:tcPr>
            <w:tcW w:w="2407" w:type="dxa"/>
          </w:tcPr>
          <w:p w14:paraId="3E74AB43" w14:textId="77777777" w:rsidR="00ED7D03" w:rsidRDefault="00ED7D03" w:rsidP="00ED7D03">
            <w:pPr>
              <w:pStyle w:val="Default"/>
              <w:spacing w:line="276" w:lineRule="auto"/>
              <w:jc w:val="both"/>
              <w:rPr>
                <w:rFonts w:asciiTheme="minorHAnsi" w:hAnsiTheme="minorHAnsi" w:cstheme="minorHAnsi"/>
                <w:color w:val="auto"/>
                <w:sz w:val="22"/>
                <w:szCs w:val="22"/>
              </w:rPr>
            </w:pPr>
          </w:p>
        </w:tc>
        <w:tc>
          <w:tcPr>
            <w:tcW w:w="2407" w:type="dxa"/>
          </w:tcPr>
          <w:p w14:paraId="1CDAF266"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0C899525" w14:textId="77777777" w:rsidTr="00ED7D03">
        <w:tc>
          <w:tcPr>
            <w:tcW w:w="988" w:type="dxa"/>
          </w:tcPr>
          <w:p w14:paraId="76D85A7B" w14:textId="416FEDD2" w:rsidR="00ED7D03" w:rsidRDefault="00ED7D03" w:rsidP="00ED7D03">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3826" w:type="dxa"/>
          </w:tcPr>
          <w:p w14:paraId="65140E14" w14:textId="77777777" w:rsidR="00ED7D03" w:rsidRDefault="00ED7D03" w:rsidP="00ED7D03">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Otrzymanie pozwolenia na prace budowlane</w:t>
            </w:r>
          </w:p>
        </w:tc>
        <w:tc>
          <w:tcPr>
            <w:tcW w:w="2407" w:type="dxa"/>
          </w:tcPr>
          <w:p w14:paraId="4D6CF699" w14:textId="77777777" w:rsidR="00ED7D03" w:rsidRDefault="00ED7D03" w:rsidP="00ED7D03">
            <w:pPr>
              <w:pStyle w:val="Default"/>
              <w:spacing w:line="276" w:lineRule="auto"/>
              <w:jc w:val="both"/>
              <w:rPr>
                <w:rFonts w:asciiTheme="minorHAnsi" w:hAnsiTheme="minorHAnsi" w:cstheme="minorHAnsi"/>
                <w:color w:val="auto"/>
                <w:sz w:val="22"/>
                <w:szCs w:val="22"/>
              </w:rPr>
            </w:pPr>
          </w:p>
        </w:tc>
        <w:tc>
          <w:tcPr>
            <w:tcW w:w="2407" w:type="dxa"/>
          </w:tcPr>
          <w:p w14:paraId="683D238C"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0448ABEF" w14:textId="77777777" w:rsidTr="00ED7D03">
        <w:tc>
          <w:tcPr>
            <w:tcW w:w="988" w:type="dxa"/>
          </w:tcPr>
          <w:p w14:paraId="152B5368" w14:textId="636B4B95" w:rsidR="00ED7D03" w:rsidRDefault="00ED7D03" w:rsidP="00ED7D03">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5.</w:t>
            </w:r>
          </w:p>
        </w:tc>
        <w:tc>
          <w:tcPr>
            <w:tcW w:w="3826" w:type="dxa"/>
          </w:tcPr>
          <w:p w14:paraId="3A2B81A4" w14:textId="77777777" w:rsidR="00ED7D03" w:rsidRDefault="00ED7D03" w:rsidP="00ED7D03">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Dostarczenie kosztorysu inwestorskiego, szczegółowej specyfikacji technicznej</w:t>
            </w:r>
          </w:p>
        </w:tc>
        <w:tc>
          <w:tcPr>
            <w:tcW w:w="2407" w:type="dxa"/>
          </w:tcPr>
          <w:p w14:paraId="321947A5" w14:textId="77777777" w:rsidR="00ED7D03" w:rsidRDefault="00ED7D03" w:rsidP="00ED7D03">
            <w:pPr>
              <w:pStyle w:val="Default"/>
              <w:spacing w:line="276" w:lineRule="auto"/>
              <w:jc w:val="both"/>
              <w:rPr>
                <w:rFonts w:asciiTheme="minorHAnsi" w:hAnsiTheme="minorHAnsi" w:cstheme="minorHAnsi"/>
                <w:color w:val="auto"/>
                <w:sz w:val="22"/>
                <w:szCs w:val="22"/>
              </w:rPr>
            </w:pPr>
          </w:p>
        </w:tc>
        <w:tc>
          <w:tcPr>
            <w:tcW w:w="2407" w:type="dxa"/>
          </w:tcPr>
          <w:p w14:paraId="0EDE6155"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1FC322D0" w14:textId="77777777" w:rsidTr="00ED7D03">
        <w:tc>
          <w:tcPr>
            <w:tcW w:w="988" w:type="dxa"/>
            <w:tcBorders>
              <w:bottom w:val="single" w:sz="4" w:space="0" w:color="auto"/>
            </w:tcBorders>
          </w:tcPr>
          <w:p w14:paraId="72F8B02F" w14:textId="6C945D1F" w:rsidR="00ED7D03" w:rsidRDefault="00ED7D03" w:rsidP="00ED7D03">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6.</w:t>
            </w:r>
          </w:p>
        </w:tc>
        <w:tc>
          <w:tcPr>
            <w:tcW w:w="3826" w:type="dxa"/>
            <w:tcBorders>
              <w:bottom w:val="single" w:sz="4" w:space="0" w:color="auto"/>
            </w:tcBorders>
          </w:tcPr>
          <w:p w14:paraId="498BFC66" w14:textId="77777777" w:rsidR="00ED7D03" w:rsidRDefault="00ED7D03" w:rsidP="00ED7D03">
            <w:pPr>
              <w:pStyle w:val="Default"/>
              <w:spacing w:line="276" w:lineRule="auto"/>
              <w:jc w:val="both"/>
              <w:rPr>
                <w:rFonts w:asciiTheme="minorHAnsi" w:hAnsiTheme="minorHAnsi" w:cstheme="minorHAnsi"/>
                <w:color w:val="auto"/>
                <w:sz w:val="22"/>
                <w:szCs w:val="22"/>
              </w:rPr>
            </w:pPr>
            <w:r w:rsidRPr="00ED7D03">
              <w:rPr>
                <w:rFonts w:asciiTheme="minorHAnsi" w:hAnsiTheme="minorHAnsi" w:cstheme="minorHAnsi"/>
                <w:color w:val="auto"/>
                <w:sz w:val="22"/>
                <w:szCs w:val="22"/>
              </w:rPr>
              <w:t>Nadzór autorski</w:t>
            </w:r>
          </w:p>
        </w:tc>
        <w:tc>
          <w:tcPr>
            <w:tcW w:w="2407" w:type="dxa"/>
            <w:tcBorders>
              <w:bottom w:val="single" w:sz="4" w:space="0" w:color="auto"/>
            </w:tcBorders>
          </w:tcPr>
          <w:p w14:paraId="1A5EC2AD" w14:textId="77777777" w:rsidR="00ED7D03" w:rsidRDefault="00ED7D03" w:rsidP="00ED7D03">
            <w:pPr>
              <w:pStyle w:val="Default"/>
              <w:spacing w:line="276" w:lineRule="auto"/>
              <w:jc w:val="both"/>
              <w:rPr>
                <w:rFonts w:asciiTheme="minorHAnsi" w:hAnsiTheme="minorHAnsi" w:cstheme="minorHAnsi"/>
                <w:color w:val="auto"/>
                <w:sz w:val="22"/>
                <w:szCs w:val="22"/>
              </w:rPr>
            </w:pPr>
          </w:p>
        </w:tc>
        <w:tc>
          <w:tcPr>
            <w:tcW w:w="2407" w:type="dxa"/>
            <w:tcBorders>
              <w:bottom w:val="single" w:sz="4" w:space="0" w:color="auto"/>
            </w:tcBorders>
          </w:tcPr>
          <w:p w14:paraId="405F36B9"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435784F7" w14:textId="77777777" w:rsidTr="00ED7D03">
        <w:tc>
          <w:tcPr>
            <w:tcW w:w="988" w:type="dxa"/>
            <w:tcBorders>
              <w:left w:val="nil"/>
              <w:bottom w:val="nil"/>
              <w:right w:val="nil"/>
            </w:tcBorders>
          </w:tcPr>
          <w:p w14:paraId="1C1B439B" w14:textId="77777777" w:rsidR="00ED7D03" w:rsidRDefault="00ED7D03" w:rsidP="00ED7D03">
            <w:pPr>
              <w:pStyle w:val="Default"/>
              <w:spacing w:line="276" w:lineRule="auto"/>
              <w:jc w:val="center"/>
              <w:rPr>
                <w:rFonts w:asciiTheme="minorHAnsi" w:hAnsiTheme="minorHAnsi" w:cstheme="minorHAnsi"/>
                <w:color w:val="auto"/>
                <w:sz w:val="22"/>
                <w:szCs w:val="22"/>
              </w:rPr>
            </w:pPr>
          </w:p>
        </w:tc>
        <w:tc>
          <w:tcPr>
            <w:tcW w:w="3826" w:type="dxa"/>
            <w:tcBorders>
              <w:left w:val="nil"/>
              <w:bottom w:val="nil"/>
              <w:right w:val="nil"/>
            </w:tcBorders>
          </w:tcPr>
          <w:p w14:paraId="5CFD5411" w14:textId="77777777" w:rsidR="00ED7D03" w:rsidRDefault="00ED7D03" w:rsidP="00ED7D03">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netto</w:t>
            </w:r>
          </w:p>
        </w:tc>
        <w:tc>
          <w:tcPr>
            <w:tcW w:w="2407" w:type="dxa"/>
            <w:tcBorders>
              <w:left w:val="nil"/>
              <w:bottom w:val="nil"/>
              <w:right w:val="nil"/>
            </w:tcBorders>
          </w:tcPr>
          <w:p w14:paraId="7D8F0A4E" w14:textId="77777777" w:rsidR="00ED7D03" w:rsidRDefault="00ED7D03" w:rsidP="00ED7D03">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left w:val="nil"/>
              <w:bottom w:val="nil"/>
              <w:right w:val="nil"/>
            </w:tcBorders>
          </w:tcPr>
          <w:p w14:paraId="738B5562"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154BD805" w14:textId="77777777" w:rsidTr="00ED7D03">
        <w:tc>
          <w:tcPr>
            <w:tcW w:w="988" w:type="dxa"/>
            <w:tcBorders>
              <w:top w:val="nil"/>
              <w:left w:val="nil"/>
              <w:bottom w:val="nil"/>
              <w:right w:val="nil"/>
            </w:tcBorders>
          </w:tcPr>
          <w:p w14:paraId="0F94D505" w14:textId="77777777" w:rsidR="00ED7D03" w:rsidRDefault="00ED7D03" w:rsidP="00ED7D03">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5BBCD9C3" w14:textId="77777777" w:rsidR="00ED7D03" w:rsidRDefault="00ED7D03" w:rsidP="00ED7D03">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 xml:space="preserve">Podatek VAT </w:t>
            </w:r>
          </w:p>
        </w:tc>
        <w:tc>
          <w:tcPr>
            <w:tcW w:w="2407" w:type="dxa"/>
            <w:tcBorders>
              <w:top w:val="nil"/>
              <w:left w:val="nil"/>
              <w:bottom w:val="nil"/>
              <w:right w:val="nil"/>
            </w:tcBorders>
          </w:tcPr>
          <w:p w14:paraId="76FAE979" w14:textId="77777777" w:rsidR="00ED7D03" w:rsidRDefault="00ED7D03" w:rsidP="00ED7D03">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w:t>
            </w:r>
            <w:r w:rsidRPr="00E848D9">
              <w:rPr>
                <w:rFonts w:asciiTheme="minorHAnsi" w:hAnsiTheme="minorHAnsi" w:cstheme="minorHAnsi"/>
                <w:color w:val="auto"/>
                <w:sz w:val="22"/>
                <w:szCs w:val="22"/>
              </w:rPr>
              <w:t>…… %</w:t>
            </w:r>
          </w:p>
        </w:tc>
        <w:tc>
          <w:tcPr>
            <w:tcW w:w="2407" w:type="dxa"/>
            <w:tcBorders>
              <w:top w:val="nil"/>
              <w:left w:val="nil"/>
              <w:bottom w:val="nil"/>
              <w:right w:val="nil"/>
            </w:tcBorders>
          </w:tcPr>
          <w:p w14:paraId="12DBCCC8"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r w:rsidR="00ED7D03" w14:paraId="59489CA5" w14:textId="77777777" w:rsidTr="00ED7D03">
        <w:tc>
          <w:tcPr>
            <w:tcW w:w="988" w:type="dxa"/>
            <w:tcBorders>
              <w:top w:val="nil"/>
              <w:left w:val="nil"/>
              <w:bottom w:val="nil"/>
              <w:right w:val="nil"/>
            </w:tcBorders>
          </w:tcPr>
          <w:p w14:paraId="19AAF69C" w14:textId="77777777" w:rsidR="00ED7D03" w:rsidRDefault="00ED7D03" w:rsidP="00ED7D03">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4EC37A64" w14:textId="77777777" w:rsidR="00ED7D03" w:rsidRDefault="00ED7D03" w:rsidP="00ED7D03">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brutto</w:t>
            </w:r>
          </w:p>
        </w:tc>
        <w:tc>
          <w:tcPr>
            <w:tcW w:w="2407" w:type="dxa"/>
            <w:tcBorders>
              <w:top w:val="nil"/>
              <w:left w:val="nil"/>
              <w:bottom w:val="nil"/>
              <w:right w:val="nil"/>
            </w:tcBorders>
          </w:tcPr>
          <w:p w14:paraId="3C3B1F40" w14:textId="77777777" w:rsidR="00ED7D03" w:rsidRDefault="00ED7D03" w:rsidP="00ED7D03">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top w:val="nil"/>
              <w:left w:val="nil"/>
              <w:bottom w:val="nil"/>
              <w:right w:val="nil"/>
            </w:tcBorders>
          </w:tcPr>
          <w:p w14:paraId="432ABAAF" w14:textId="77777777" w:rsidR="00ED7D03" w:rsidRDefault="00ED7D03" w:rsidP="00ED7D03">
            <w:pPr>
              <w:pStyle w:val="Default"/>
              <w:spacing w:line="276" w:lineRule="auto"/>
              <w:jc w:val="both"/>
              <w:rPr>
                <w:rFonts w:asciiTheme="minorHAnsi" w:hAnsiTheme="minorHAnsi" w:cstheme="minorHAnsi"/>
                <w:color w:val="auto"/>
                <w:sz w:val="22"/>
                <w:szCs w:val="22"/>
              </w:rPr>
            </w:pPr>
          </w:p>
        </w:tc>
      </w:tr>
    </w:tbl>
    <w:p w14:paraId="45C3D055" w14:textId="6E8DF08C" w:rsidR="00515195" w:rsidRPr="00CE35D2" w:rsidRDefault="00515195" w:rsidP="00515195">
      <w:pPr>
        <w:jc w:val="both"/>
        <w:rPr>
          <w:rFonts w:cstheme="minorHAnsi"/>
          <w:i/>
          <w:iCs/>
          <w:sz w:val="18"/>
          <w:szCs w:val="18"/>
        </w:rPr>
      </w:pPr>
      <w:r w:rsidRPr="00CE35D2">
        <w:rPr>
          <w:rFonts w:cstheme="minorHAnsi"/>
          <w:sz w:val="18"/>
          <w:szCs w:val="18"/>
        </w:rPr>
        <w:t>*) Wartość pozycji 1 w Harmonogramie rzeczowo-finansowym – do 10% wartości zamówienia określonego w § 3. Ust. 3 pkt c</w:t>
      </w:r>
      <w:r w:rsidR="00BD2539" w:rsidRPr="00CE35D2">
        <w:rPr>
          <w:rFonts w:cstheme="minorHAnsi"/>
          <w:sz w:val="18"/>
          <w:szCs w:val="18"/>
        </w:rPr>
        <w:t xml:space="preserve"> Umowy</w:t>
      </w:r>
      <w:r w:rsidR="00A86EEE" w:rsidRPr="00CE35D2">
        <w:rPr>
          <w:rFonts w:cstheme="minorHAnsi"/>
          <w:sz w:val="18"/>
          <w:szCs w:val="18"/>
        </w:rPr>
        <w:t xml:space="preserve"> </w:t>
      </w:r>
      <w:bookmarkStart w:id="12" w:name="_Hlk30664899"/>
      <w:r w:rsidR="00A86EEE" w:rsidRPr="00CE35D2">
        <w:rPr>
          <w:rFonts w:cstheme="minorHAnsi"/>
          <w:i/>
          <w:iCs/>
          <w:sz w:val="18"/>
          <w:szCs w:val="18"/>
        </w:rPr>
        <w:t>(Kwoty brutto Opracowania dokumentacji projektowo-kosztorysowej przebudowy drogi na terenie gminy Purda „Przebudowa drogi gminnej nr 165004N Silice – droga krajowa nr 53, gm. Purda”).</w:t>
      </w:r>
      <w:bookmarkEnd w:id="12"/>
    </w:p>
    <w:p w14:paraId="56521003" w14:textId="4085D2F5" w:rsidR="00CE35D2" w:rsidRPr="00CE35D2" w:rsidRDefault="00CE35D2" w:rsidP="00515195">
      <w:pPr>
        <w:jc w:val="both"/>
        <w:rPr>
          <w:rFonts w:cstheme="minorHAnsi"/>
          <w:sz w:val="18"/>
          <w:szCs w:val="18"/>
        </w:rPr>
      </w:pPr>
      <w:r w:rsidRPr="00CE35D2">
        <w:rPr>
          <w:rFonts w:cstheme="minorHAnsi"/>
          <w:sz w:val="18"/>
          <w:szCs w:val="18"/>
        </w:rPr>
        <w:t xml:space="preserve">*) Wartość pozycji 2 w Harmonogramie rzeczowo-finansowym – do 10% wartości zamówienia określonego w § 3. Ust. 3 pkt c Umowy </w:t>
      </w:r>
      <w:r w:rsidRPr="00CE35D2">
        <w:rPr>
          <w:rFonts w:cstheme="minorHAnsi"/>
          <w:i/>
          <w:iCs/>
          <w:sz w:val="18"/>
          <w:szCs w:val="18"/>
        </w:rPr>
        <w:t>(Kwoty brutto Opracowania dokumentacji projektowo-kosztorysowej przebudowy drogi na terenie gminy Purda „Przebudowa drogi gminnej nr 165004N Silice – droga krajowa nr 53, gm. Purda”).</w:t>
      </w:r>
    </w:p>
    <w:p w14:paraId="041C1796" w14:textId="7CAFCADC" w:rsidR="00515195" w:rsidRPr="00CE35D2" w:rsidRDefault="00ED7D03" w:rsidP="00515195">
      <w:pPr>
        <w:jc w:val="both"/>
        <w:rPr>
          <w:rFonts w:cstheme="minorHAnsi"/>
          <w:sz w:val="18"/>
          <w:szCs w:val="18"/>
        </w:rPr>
      </w:pPr>
      <w:r w:rsidRPr="00CE35D2">
        <w:rPr>
          <w:rFonts w:cstheme="minorHAnsi"/>
          <w:sz w:val="18"/>
          <w:szCs w:val="18"/>
        </w:rPr>
        <w:t xml:space="preserve">*) </w:t>
      </w:r>
      <w:r w:rsidR="00515195" w:rsidRPr="00CE35D2">
        <w:rPr>
          <w:rFonts w:cstheme="minorHAnsi"/>
          <w:sz w:val="18"/>
          <w:szCs w:val="18"/>
        </w:rPr>
        <w:t xml:space="preserve">Wartość pozycji </w:t>
      </w:r>
      <w:r w:rsidR="00CE35D2" w:rsidRPr="00CE35D2">
        <w:rPr>
          <w:rFonts w:cstheme="minorHAnsi"/>
          <w:sz w:val="18"/>
          <w:szCs w:val="18"/>
        </w:rPr>
        <w:t>3</w:t>
      </w:r>
      <w:r w:rsidR="00515195" w:rsidRPr="00CE35D2">
        <w:rPr>
          <w:rFonts w:cstheme="minorHAnsi"/>
          <w:sz w:val="18"/>
          <w:szCs w:val="18"/>
        </w:rPr>
        <w:t xml:space="preserve"> w Harmonogramie rzeczowo-finansowym – do 50% wartości zamówienia określonego </w:t>
      </w:r>
      <w:r w:rsidR="00515195" w:rsidRPr="00CE35D2">
        <w:rPr>
          <w:rFonts w:cstheme="minorHAnsi"/>
          <w:sz w:val="18"/>
          <w:szCs w:val="18"/>
        </w:rPr>
        <w:br/>
        <w:t>w § 3. Ust. 3 pkt c</w:t>
      </w:r>
      <w:r w:rsidR="00BD2539" w:rsidRPr="00CE35D2">
        <w:rPr>
          <w:rFonts w:cstheme="minorHAnsi"/>
          <w:sz w:val="18"/>
          <w:szCs w:val="18"/>
        </w:rPr>
        <w:t xml:space="preserve"> Umowy</w:t>
      </w:r>
      <w:r w:rsidR="00A86EEE" w:rsidRPr="00CE35D2">
        <w:rPr>
          <w:rFonts w:cstheme="minorHAnsi"/>
          <w:sz w:val="18"/>
          <w:szCs w:val="18"/>
        </w:rPr>
        <w:t xml:space="preserve"> </w:t>
      </w:r>
      <w:r w:rsidR="00A86EEE" w:rsidRPr="00CE35D2">
        <w:rPr>
          <w:rFonts w:cstheme="minorHAnsi"/>
          <w:i/>
          <w:iCs/>
          <w:sz w:val="18"/>
          <w:szCs w:val="18"/>
        </w:rPr>
        <w:t>(Kwoty brutto Opracowania dokumentacji projektowo-kosztorysowej przebudowy drogi na terenie gminy Purda „Przebudowa drogi gminnej nr 165004N Silice – droga krajowa nr 53, gm. Purda”).</w:t>
      </w:r>
    </w:p>
    <w:p w14:paraId="44C18CA4" w14:textId="37C1179D" w:rsidR="00515195" w:rsidRPr="00CE35D2" w:rsidRDefault="00ED7D03" w:rsidP="00515195">
      <w:pPr>
        <w:jc w:val="both"/>
        <w:rPr>
          <w:rFonts w:cstheme="minorHAnsi"/>
          <w:sz w:val="18"/>
          <w:szCs w:val="18"/>
        </w:rPr>
      </w:pPr>
      <w:r w:rsidRPr="00CE35D2">
        <w:rPr>
          <w:rFonts w:cstheme="minorHAnsi"/>
          <w:sz w:val="18"/>
          <w:szCs w:val="18"/>
        </w:rPr>
        <w:t xml:space="preserve">*) </w:t>
      </w:r>
      <w:r w:rsidR="00515195" w:rsidRPr="00CE35D2">
        <w:rPr>
          <w:rFonts w:cstheme="minorHAnsi"/>
          <w:sz w:val="18"/>
          <w:szCs w:val="18"/>
        </w:rPr>
        <w:t xml:space="preserve">Wartość pozycji </w:t>
      </w:r>
      <w:r w:rsidR="00CE35D2" w:rsidRPr="00CE35D2">
        <w:rPr>
          <w:rFonts w:cstheme="minorHAnsi"/>
          <w:sz w:val="18"/>
          <w:szCs w:val="18"/>
        </w:rPr>
        <w:t>4</w:t>
      </w:r>
      <w:r w:rsidR="00515195" w:rsidRPr="00CE35D2">
        <w:rPr>
          <w:rFonts w:cstheme="minorHAnsi"/>
          <w:sz w:val="18"/>
          <w:szCs w:val="18"/>
        </w:rPr>
        <w:t xml:space="preserve"> w Harmonogramie rzeczowo-finansowym – do </w:t>
      </w:r>
      <w:r w:rsidR="00CE35D2" w:rsidRPr="00CE35D2">
        <w:rPr>
          <w:rFonts w:cstheme="minorHAnsi"/>
          <w:sz w:val="18"/>
          <w:szCs w:val="18"/>
        </w:rPr>
        <w:t>15</w:t>
      </w:r>
      <w:r w:rsidR="00515195" w:rsidRPr="00CE35D2">
        <w:rPr>
          <w:rFonts w:cstheme="minorHAnsi"/>
          <w:sz w:val="18"/>
          <w:szCs w:val="18"/>
        </w:rPr>
        <w:t xml:space="preserve">% wartości zamówienia określonego </w:t>
      </w:r>
      <w:r w:rsidR="00515195" w:rsidRPr="00CE35D2">
        <w:rPr>
          <w:rFonts w:cstheme="minorHAnsi"/>
          <w:sz w:val="18"/>
          <w:szCs w:val="18"/>
        </w:rPr>
        <w:br/>
        <w:t>w § 3. Ust. 3 pkt c</w:t>
      </w:r>
      <w:r w:rsidR="00BD2539" w:rsidRPr="00CE35D2">
        <w:rPr>
          <w:rFonts w:cstheme="minorHAnsi"/>
          <w:sz w:val="18"/>
          <w:szCs w:val="18"/>
        </w:rPr>
        <w:t xml:space="preserve"> Umowy</w:t>
      </w:r>
      <w:r w:rsidR="00A86EEE" w:rsidRPr="00CE35D2">
        <w:rPr>
          <w:rFonts w:cstheme="minorHAnsi"/>
          <w:sz w:val="18"/>
          <w:szCs w:val="18"/>
        </w:rPr>
        <w:t xml:space="preserve"> </w:t>
      </w:r>
      <w:r w:rsidR="00A86EEE" w:rsidRPr="00CE35D2">
        <w:rPr>
          <w:rFonts w:cstheme="minorHAnsi"/>
          <w:i/>
          <w:iCs/>
          <w:sz w:val="18"/>
          <w:szCs w:val="18"/>
        </w:rPr>
        <w:t>(Kwoty brutto Opracowania dokumentacji projektowo-kosztorysowej przebudowy drogi na terenie gminy Purda „Przebudowa drogi gminnej nr 165004N Silice – droga krajowa nr 53, gm. Purda”).</w:t>
      </w:r>
    </w:p>
    <w:p w14:paraId="503D3D6E" w14:textId="334F83E5" w:rsidR="00515195" w:rsidRPr="00CE35D2" w:rsidRDefault="00ED7D03" w:rsidP="00515195">
      <w:pPr>
        <w:jc w:val="both"/>
        <w:rPr>
          <w:rFonts w:cstheme="minorHAnsi"/>
          <w:sz w:val="18"/>
          <w:szCs w:val="18"/>
        </w:rPr>
      </w:pPr>
      <w:r w:rsidRPr="00CE35D2">
        <w:rPr>
          <w:rFonts w:cstheme="minorHAnsi"/>
          <w:sz w:val="18"/>
          <w:szCs w:val="18"/>
        </w:rPr>
        <w:t xml:space="preserve">*) </w:t>
      </w:r>
      <w:r w:rsidR="00515195" w:rsidRPr="00CE35D2">
        <w:rPr>
          <w:rFonts w:cstheme="minorHAnsi"/>
          <w:sz w:val="18"/>
          <w:szCs w:val="18"/>
        </w:rPr>
        <w:t xml:space="preserve">Wartość pozycji </w:t>
      </w:r>
      <w:r w:rsidR="00CE35D2" w:rsidRPr="00CE35D2">
        <w:rPr>
          <w:rFonts w:cstheme="minorHAnsi"/>
          <w:sz w:val="18"/>
          <w:szCs w:val="18"/>
        </w:rPr>
        <w:t>5</w:t>
      </w:r>
      <w:r w:rsidR="00515195" w:rsidRPr="00CE35D2">
        <w:rPr>
          <w:rFonts w:cstheme="minorHAnsi"/>
          <w:sz w:val="18"/>
          <w:szCs w:val="18"/>
        </w:rPr>
        <w:t xml:space="preserve"> w Harmonogramie rzeczowo-finansowym – do 10% wartości zamówienia określonego </w:t>
      </w:r>
      <w:r w:rsidR="00515195" w:rsidRPr="00CE35D2">
        <w:rPr>
          <w:rFonts w:cstheme="minorHAnsi"/>
          <w:sz w:val="18"/>
          <w:szCs w:val="18"/>
        </w:rPr>
        <w:br/>
        <w:t>w § 3. Ust. 3 pkt c</w:t>
      </w:r>
      <w:r w:rsidR="00BD2539" w:rsidRPr="00CE35D2">
        <w:rPr>
          <w:rFonts w:cstheme="minorHAnsi"/>
          <w:sz w:val="18"/>
          <w:szCs w:val="18"/>
        </w:rPr>
        <w:t xml:space="preserve"> Umowy</w:t>
      </w:r>
      <w:r w:rsidR="00A86EEE" w:rsidRPr="00CE35D2">
        <w:rPr>
          <w:rFonts w:cstheme="minorHAnsi"/>
          <w:sz w:val="18"/>
          <w:szCs w:val="18"/>
        </w:rPr>
        <w:t xml:space="preserve"> </w:t>
      </w:r>
      <w:r w:rsidR="00A86EEE" w:rsidRPr="00CE35D2">
        <w:rPr>
          <w:rFonts w:cstheme="minorHAnsi"/>
          <w:i/>
          <w:iCs/>
          <w:sz w:val="18"/>
          <w:szCs w:val="18"/>
        </w:rPr>
        <w:t>(Kwoty brutto Opracowania dokumentacji projektowo-kosztorysowej przebudowy drogi na terenie gminy Purda „Przebudowa drogi gminnej nr 165004N Silice – droga krajowa nr 53, gm. Purda”).</w:t>
      </w:r>
    </w:p>
    <w:p w14:paraId="62BF4A08" w14:textId="5B525103" w:rsidR="00E848D9" w:rsidRPr="00ED7D03" w:rsidRDefault="00ED7D03" w:rsidP="00515195">
      <w:pPr>
        <w:jc w:val="both"/>
        <w:rPr>
          <w:rFonts w:cstheme="minorHAnsi"/>
          <w:b/>
          <w:bCs/>
          <w:sz w:val="18"/>
          <w:szCs w:val="18"/>
        </w:rPr>
      </w:pPr>
      <w:r w:rsidRPr="00CE35D2">
        <w:rPr>
          <w:rFonts w:cstheme="minorHAnsi"/>
          <w:sz w:val="18"/>
          <w:szCs w:val="18"/>
        </w:rPr>
        <w:t xml:space="preserve">*) </w:t>
      </w:r>
      <w:r w:rsidR="00515195" w:rsidRPr="00CE35D2">
        <w:rPr>
          <w:rFonts w:cstheme="minorHAnsi"/>
          <w:sz w:val="18"/>
          <w:szCs w:val="18"/>
        </w:rPr>
        <w:t xml:space="preserve">Wartość pozycji </w:t>
      </w:r>
      <w:r w:rsidR="00CE35D2" w:rsidRPr="00CE35D2">
        <w:rPr>
          <w:rFonts w:cstheme="minorHAnsi"/>
          <w:sz w:val="18"/>
          <w:szCs w:val="18"/>
        </w:rPr>
        <w:t>6</w:t>
      </w:r>
      <w:r w:rsidR="00515195" w:rsidRPr="00CE35D2">
        <w:rPr>
          <w:rFonts w:cstheme="minorHAnsi"/>
          <w:sz w:val="18"/>
          <w:szCs w:val="18"/>
        </w:rPr>
        <w:t xml:space="preserve"> w Harmonogramie rzeczowo-finansowym – do </w:t>
      </w:r>
      <w:r w:rsidR="00CE35D2" w:rsidRPr="00CE35D2">
        <w:rPr>
          <w:rFonts w:cstheme="minorHAnsi"/>
          <w:sz w:val="18"/>
          <w:szCs w:val="18"/>
        </w:rPr>
        <w:t>5</w:t>
      </w:r>
      <w:r w:rsidR="00515195" w:rsidRPr="00CE35D2">
        <w:rPr>
          <w:rFonts w:cstheme="minorHAnsi"/>
          <w:sz w:val="18"/>
          <w:szCs w:val="18"/>
        </w:rPr>
        <w:t xml:space="preserve">% wartości zamówienia określonego </w:t>
      </w:r>
      <w:r w:rsidR="00515195" w:rsidRPr="00CE35D2">
        <w:rPr>
          <w:rFonts w:cstheme="minorHAnsi"/>
          <w:sz w:val="18"/>
          <w:szCs w:val="18"/>
        </w:rPr>
        <w:br/>
        <w:t>w § 3. Ust. 3 pkt c</w:t>
      </w:r>
      <w:r w:rsidR="00BD2539" w:rsidRPr="00CE35D2">
        <w:rPr>
          <w:rFonts w:cstheme="minorHAnsi"/>
          <w:sz w:val="18"/>
          <w:szCs w:val="18"/>
        </w:rPr>
        <w:t xml:space="preserve"> Umowy</w:t>
      </w:r>
      <w:r w:rsidR="00A86EEE" w:rsidRPr="00CE35D2">
        <w:rPr>
          <w:rFonts w:cstheme="minorHAnsi"/>
          <w:sz w:val="18"/>
          <w:szCs w:val="18"/>
        </w:rPr>
        <w:t xml:space="preserve"> </w:t>
      </w:r>
      <w:r w:rsidR="00A86EEE" w:rsidRPr="00CE35D2">
        <w:rPr>
          <w:rFonts w:cstheme="minorHAnsi"/>
          <w:i/>
          <w:iCs/>
          <w:sz w:val="18"/>
          <w:szCs w:val="18"/>
        </w:rPr>
        <w:t>(Kwoty brutto Opracowania dokumentacji projektowo-kosztorysowej przebudowy drogi na terenie gminy Purda „Przebudowa drogi gminnej nr 165004N Silice – droga krajowa nr 53, gm. Purda”).</w:t>
      </w:r>
      <w:bookmarkEnd w:id="8"/>
    </w:p>
    <w:sectPr w:rsidR="00E848D9" w:rsidRPr="00ED7D03"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937E4" w14:textId="77777777" w:rsidR="00F00C92" w:rsidRDefault="00F00C92" w:rsidP="0073121A">
      <w:pPr>
        <w:spacing w:after="0" w:line="240" w:lineRule="auto"/>
      </w:pPr>
      <w:r>
        <w:separator/>
      </w:r>
    </w:p>
  </w:endnote>
  <w:endnote w:type="continuationSeparator" w:id="0">
    <w:p w14:paraId="67211E29" w14:textId="77777777" w:rsidR="00F00C92" w:rsidRDefault="00F00C92" w:rsidP="0073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255028"/>
      <w:docPartObj>
        <w:docPartGallery w:val="Page Numbers (Bottom of Page)"/>
        <w:docPartUnique/>
      </w:docPartObj>
    </w:sdtPr>
    <w:sdtEndPr/>
    <w:sdtContent>
      <w:sdt>
        <w:sdtPr>
          <w:id w:val="-1769616900"/>
          <w:docPartObj>
            <w:docPartGallery w:val="Page Numbers (Top of Page)"/>
            <w:docPartUnique/>
          </w:docPartObj>
        </w:sdtPr>
        <w:sdtEndPr/>
        <w:sdtContent>
          <w:p w14:paraId="56389905" w14:textId="1728E995" w:rsidR="001D2068" w:rsidRDefault="001D206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603334" w14:textId="77777777" w:rsidR="001D2068" w:rsidRDefault="001D20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636B2" w14:textId="77777777" w:rsidR="00F00C92" w:rsidRDefault="00F00C92" w:rsidP="0073121A">
      <w:pPr>
        <w:spacing w:after="0" w:line="240" w:lineRule="auto"/>
      </w:pPr>
      <w:r>
        <w:separator/>
      </w:r>
    </w:p>
  </w:footnote>
  <w:footnote w:type="continuationSeparator" w:id="0">
    <w:p w14:paraId="7E74FD6F" w14:textId="77777777" w:rsidR="00F00C92" w:rsidRDefault="00F00C92" w:rsidP="0073121A">
      <w:pPr>
        <w:spacing w:after="0" w:line="240" w:lineRule="auto"/>
      </w:pPr>
      <w:r>
        <w:continuationSeparator/>
      </w:r>
    </w:p>
  </w:footnote>
  <w:footnote w:id="1">
    <w:p w14:paraId="71DA841E" w14:textId="14471F8F" w:rsidR="001D2068" w:rsidRPr="00C65BF2" w:rsidRDefault="001D2068">
      <w:pPr>
        <w:pStyle w:val="Tekstprzypisudolnego"/>
        <w:rPr>
          <w:sz w:val="16"/>
          <w:szCs w:val="16"/>
        </w:rPr>
      </w:pPr>
      <w:r w:rsidRPr="00C65BF2">
        <w:rPr>
          <w:rStyle w:val="Odwoanieprzypisudolnego"/>
          <w:sz w:val="16"/>
          <w:szCs w:val="16"/>
        </w:rPr>
        <w:footnoteRef/>
      </w:r>
      <w:r w:rsidRPr="00C65BF2">
        <w:rPr>
          <w:sz w:val="16"/>
          <w:szCs w:val="16"/>
        </w:rPr>
        <w:t xml:space="preserve"> Osoba wskazana przez Wykonawcę w Załączniku nr 7 do SIWZ (Wykaz osób).</w:t>
      </w:r>
    </w:p>
  </w:footnote>
  <w:footnote w:id="2">
    <w:p w14:paraId="0CDB773F" w14:textId="40D14C01" w:rsidR="001D2068" w:rsidRDefault="001D2068">
      <w:pPr>
        <w:pStyle w:val="Tekstprzypisudolnego"/>
      </w:pPr>
      <w:r>
        <w:rPr>
          <w:rStyle w:val="Odwoanieprzypisudolnego"/>
        </w:rPr>
        <w:footnoteRef/>
      </w:r>
      <w:r>
        <w:t xml:space="preserve"> Zależne od tego jaki termin płatności faktury zaproponuje Wykonawca w Formularzu ofertowym.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02EC" w14:textId="27A58AB2" w:rsidR="001D2068" w:rsidRDefault="001D2068">
    <w:pPr>
      <w:pStyle w:val="Nagwek"/>
    </w:pPr>
    <w:r>
      <w:t>Znak sprawy: ZP.271.</w:t>
    </w:r>
    <w:r w:rsidR="00546363">
      <w:t>7</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94D4BE"/>
    <w:multiLevelType w:val="hybridMultilevel"/>
    <w:tmpl w:val="58D60A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D25EA0"/>
    <w:multiLevelType w:val="hybridMultilevel"/>
    <w:tmpl w:val="7996BC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70574BE"/>
    <w:multiLevelType w:val="hybridMultilevel"/>
    <w:tmpl w:val="4E4DE1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C824118"/>
    <w:multiLevelType w:val="hybridMultilevel"/>
    <w:tmpl w:val="C890A6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CCCBCAA"/>
    <w:multiLevelType w:val="hybridMultilevel"/>
    <w:tmpl w:val="FCFEEB5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3847882"/>
    <w:multiLevelType w:val="hybridMultilevel"/>
    <w:tmpl w:val="7E2BAE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4C5A784"/>
    <w:multiLevelType w:val="hybridMultilevel"/>
    <w:tmpl w:val="1B614A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7CBE102"/>
    <w:multiLevelType w:val="hybridMultilevel"/>
    <w:tmpl w:val="D39A9F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83767F4"/>
    <w:multiLevelType w:val="hybridMultilevel"/>
    <w:tmpl w:val="81F110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9EFE5D29"/>
    <w:multiLevelType w:val="hybridMultilevel"/>
    <w:tmpl w:val="C8DFE4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9F4AB233"/>
    <w:multiLevelType w:val="hybridMultilevel"/>
    <w:tmpl w:val="DC392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3933E1D"/>
    <w:multiLevelType w:val="hybridMultilevel"/>
    <w:tmpl w:val="E7FAC0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A8ED6D32"/>
    <w:multiLevelType w:val="hybridMultilevel"/>
    <w:tmpl w:val="CC4EFB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AB43C5B8"/>
    <w:multiLevelType w:val="hybridMultilevel"/>
    <w:tmpl w:val="1A9414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AD0281CC"/>
    <w:multiLevelType w:val="hybridMultilevel"/>
    <w:tmpl w:val="A6F5B8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AEEC55BC"/>
    <w:multiLevelType w:val="hybridMultilevel"/>
    <w:tmpl w:val="A51854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B1649B5F"/>
    <w:multiLevelType w:val="hybridMultilevel"/>
    <w:tmpl w:val="F41198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37B0D92"/>
    <w:multiLevelType w:val="hybridMultilevel"/>
    <w:tmpl w:val="2BB48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CD20E298"/>
    <w:multiLevelType w:val="hybridMultilevel"/>
    <w:tmpl w:val="F66EFE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D18C7031"/>
    <w:multiLevelType w:val="hybridMultilevel"/>
    <w:tmpl w:val="4E2EF7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DBE5A704"/>
    <w:multiLevelType w:val="hybridMultilevel"/>
    <w:tmpl w:val="0097B3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7D02DD4"/>
    <w:multiLevelType w:val="hybridMultilevel"/>
    <w:tmpl w:val="A7B467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891D925"/>
    <w:multiLevelType w:val="hybridMultilevel"/>
    <w:tmpl w:val="1A443D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EAB18446"/>
    <w:multiLevelType w:val="hybridMultilevel"/>
    <w:tmpl w:val="08253A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ED66078C"/>
    <w:multiLevelType w:val="hybridMultilevel"/>
    <w:tmpl w:val="270500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0E552D3"/>
    <w:multiLevelType w:val="hybridMultilevel"/>
    <w:tmpl w:val="57694E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F42509EE"/>
    <w:multiLevelType w:val="hybridMultilevel"/>
    <w:tmpl w:val="B5E515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F8A7939D"/>
    <w:multiLevelType w:val="hybridMultilevel"/>
    <w:tmpl w:val="D6D7AC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D4E576C"/>
    <w:multiLevelType w:val="hybridMultilevel"/>
    <w:tmpl w:val="05BA9CE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D85942B"/>
    <w:multiLevelType w:val="hybridMultilevel"/>
    <w:tmpl w:val="63347C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EA1705B"/>
    <w:multiLevelType w:val="hybridMultilevel"/>
    <w:tmpl w:val="BB3175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FB7A184"/>
    <w:multiLevelType w:val="hybridMultilevel"/>
    <w:tmpl w:val="F95C18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C42E389"/>
    <w:multiLevelType w:val="hybridMultilevel"/>
    <w:tmpl w:val="B92E41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CF018FC"/>
    <w:multiLevelType w:val="hybridMultilevel"/>
    <w:tmpl w:val="54D951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1FBE2BB"/>
    <w:multiLevelType w:val="hybridMultilevel"/>
    <w:tmpl w:val="F21031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621836A"/>
    <w:multiLevelType w:val="hybridMultilevel"/>
    <w:tmpl w:val="52CD9C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6E66EF3"/>
    <w:multiLevelType w:val="hybridMultilevel"/>
    <w:tmpl w:val="D82332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9EE5D43"/>
    <w:multiLevelType w:val="hybridMultilevel"/>
    <w:tmpl w:val="00BC1E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AE81C56"/>
    <w:multiLevelType w:val="hybridMultilevel"/>
    <w:tmpl w:val="96C44C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45E9893"/>
    <w:multiLevelType w:val="hybridMultilevel"/>
    <w:tmpl w:val="066398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4AFD9F0"/>
    <w:multiLevelType w:val="hybridMultilevel"/>
    <w:tmpl w:val="97ED1B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6218D36"/>
    <w:multiLevelType w:val="hybridMultilevel"/>
    <w:tmpl w:val="072CB5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9FAD474"/>
    <w:multiLevelType w:val="hybridMultilevel"/>
    <w:tmpl w:val="86B1BD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B7B7961"/>
    <w:multiLevelType w:val="hybridMultilevel"/>
    <w:tmpl w:val="473108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2"/>
  </w:num>
  <w:num w:numId="3">
    <w:abstractNumId w:val="36"/>
  </w:num>
  <w:num w:numId="4">
    <w:abstractNumId w:val="6"/>
  </w:num>
  <w:num w:numId="5">
    <w:abstractNumId w:val="31"/>
  </w:num>
  <w:num w:numId="6">
    <w:abstractNumId w:val="42"/>
  </w:num>
  <w:num w:numId="7">
    <w:abstractNumId w:val="26"/>
  </w:num>
  <w:num w:numId="8">
    <w:abstractNumId w:val="22"/>
  </w:num>
  <w:num w:numId="9">
    <w:abstractNumId w:val="11"/>
  </w:num>
  <w:num w:numId="10">
    <w:abstractNumId w:val="8"/>
  </w:num>
  <w:num w:numId="11">
    <w:abstractNumId w:val="27"/>
  </w:num>
  <w:num w:numId="12">
    <w:abstractNumId w:val="40"/>
  </w:num>
  <w:num w:numId="13">
    <w:abstractNumId w:val="18"/>
  </w:num>
  <w:num w:numId="14">
    <w:abstractNumId w:val="29"/>
  </w:num>
  <w:num w:numId="15">
    <w:abstractNumId w:val="0"/>
  </w:num>
  <w:num w:numId="16">
    <w:abstractNumId w:val="37"/>
  </w:num>
  <w:num w:numId="17">
    <w:abstractNumId w:val="15"/>
  </w:num>
  <w:num w:numId="18">
    <w:abstractNumId w:val="10"/>
  </w:num>
  <w:num w:numId="19">
    <w:abstractNumId w:val="39"/>
  </w:num>
  <w:num w:numId="20">
    <w:abstractNumId w:val="32"/>
  </w:num>
  <w:num w:numId="21">
    <w:abstractNumId w:val="30"/>
  </w:num>
  <w:num w:numId="22">
    <w:abstractNumId w:val="43"/>
  </w:num>
  <w:num w:numId="23">
    <w:abstractNumId w:val="2"/>
  </w:num>
  <w:num w:numId="24">
    <w:abstractNumId w:val="3"/>
  </w:num>
  <w:num w:numId="25">
    <w:abstractNumId w:val="33"/>
  </w:num>
  <w:num w:numId="26">
    <w:abstractNumId w:val="21"/>
  </w:num>
  <w:num w:numId="27">
    <w:abstractNumId w:val="24"/>
  </w:num>
  <w:num w:numId="28">
    <w:abstractNumId w:val="9"/>
  </w:num>
  <w:num w:numId="29">
    <w:abstractNumId w:val="19"/>
  </w:num>
  <w:num w:numId="30">
    <w:abstractNumId w:val="28"/>
  </w:num>
  <w:num w:numId="31">
    <w:abstractNumId w:val="38"/>
  </w:num>
  <w:num w:numId="32">
    <w:abstractNumId w:val="13"/>
  </w:num>
  <w:num w:numId="33">
    <w:abstractNumId w:val="35"/>
  </w:num>
  <w:num w:numId="34">
    <w:abstractNumId w:val="34"/>
  </w:num>
  <w:num w:numId="35">
    <w:abstractNumId w:val="7"/>
  </w:num>
  <w:num w:numId="36">
    <w:abstractNumId w:val="14"/>
  </w:num>
  <w:num w:numId="37">
    <w:abstractNumId w:val="1"/>
  </w:num>
  <w:num w:numId="38">
    <w:abstractNumId w:val="20"/>
  </w:num>
  <w:num w:numId="39">
    <w:abstractNumId w:val="16"/>
  </w:num>
  <w:num w:numId="40">
    <w:abstractNumId w:val="4"/>
  </w:num>
  <w:num w:numId="41">
    <w:abstractNumId w:val="25"/>
  </w:num>
  <w:num w:numId="42">
    <w:abstractNumId w:val="41"/>
  </w:num>
  <w:num w:numId="43">
    <w:abstractNumId w:val="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CB"/>
    <w:rsid w:val="00064D40"/>
    <w:rsid w:val="000C38F1"/>
    <w:rsid w:val="000D58DA"/>
    <w:rsid w:val="00127764"/>
    <w:rsid w:val="0018456C"/>
    <w:rsid w:val="001D2068"/>
    <w:rsid w:val="001F4256"/>
    <w:rsid w:val="002027E3"/>
    <w:rsid w:val="00217DCB"/>
    <w:rsid w:val="00254A4C"/>
    <w:rsid w:val="00255590"/>
    <w:rsid w:val="002678F5"/>
    <w:rsid w:val="0027163B"/>
    <w:rsid w:val="002B16F9"/>
    <w:rsid w:val="002C43DC"/>
    <w:rsid w:val="002D4D1F"/>
    <w:rsid w:val="002E6128"/>
    <w:rsid w:val="003267C5"/>
    <w:rsid w:val="003426A9"/>
    <w:rsid w:val="003508F7"/>
    <w:rsid w:val="003A33B5"/>
    <w:rsid w:val="003A618E"/>
    <w:rsid w:val="003B392D"/>
    <w:rsid w:val="003F3E18"/>
    <w:rsid w:val="004836C7"/>
    <w:rsid w:val="004F1144"/>
    <w:rsid w:val="004F202D"/>
    <w:rsid w:val="00515195"/>
    <w:rsid w:val="005340AE"/>
    <w:rsid w:val="00546363"/>
    <w:rsid w:val="00563D19"/>
    <w:rsid w:val="006044C1"/>
    <w:rsid w:val="00685649"/>
    <w:rsid w:val="006A3F68"/>
    <w:rsid w:val="006C5726"/>
    <w:rsid w:val="006D612A"/>
    <w:rsid w:val="006E438F"/>
    <w:rsid w:val="006E5CF5"/>
    <w:rsid w:val="00706AEE"/>
    <w:rsid w:val="00712718"/>
    <w:rsid w:val="0073121A"/>
    <w:rsid w:val="0073456C"/>
    <w:rsid w:val="00743F2F"/>
    <w:rsid w:val="0078415E"/>
    <w:rsid w:val="008849A5"/>
    <w:rsid w:val="00886F25"/>
    <w:rsid w:val="008A4938"/>
    <w:rsid w:val="008D00FD"/>
    <w:rsid w:val="0090457F"/>
    <w:rsid w:val="00904965"/>
    <w:rsid w:val="009D05AB"/>
    <w:rsid w:val="00A45131"/>
    <w:rsid w:val="00A86EEE"/>
    <w:rsid w:val="00AF09B3"/>
    <w:rsid w:val="00AF6537"/>
    <w:rsid w:val="00B42EE2"/>
    <w:rsid w:val="00B803C8"/>
    <w:rsid w:val="00BC43C1"/>
    <w:rsid w:val="00BD2539"/>
    <w:rsid w:val="00BD5D61"/>
    <w:rsid w:val="00BE6248"/>
    <w:rsid w:val="00C17AB2"/>
    <w:rsid w:val="00C42179"/>
    <w:rsid w:val="00C65BF2"/>
    <w:rsid w:val="00C80648"/>
    <w:rsid w:val="00CC3FD6"/>
    <w:rsid w:val="00CC4FE0"/>
    <w:rsid w:val="00CE35D2"/>
    <w:rsid w:val="00D1326E"/>
    <w:rsid w:val="00D97CD8"/>
    <w:rsid w:val="00DF3F89"/>
    <w:rsid w:val="00E848D9"/>
    <w:rsid w:val="00EA3062"/>
    <w:rsid w:val="00ED7D03"/>
    <w:rsid w:val="00EE4DFD"/>
    <w:rsid w:val="00F00C92"/>
    <w:rsid w:val="00F322AF"/>
    <w:rsid w:val="00F76CBE"/>
    <w:rsid w:val="00FA4565"/>
    <w:rsid w:val="00FC2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6794"/>
  <w15:chartTrackingRefBased/>
  <w15:docId w15:val="{E43F4A62-4458-4C55-8807-781B0D8A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48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42EE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312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121A"/>
  </w:style>
  <w:style w:type="paragraph" w:styleId="Stopka">
    <w:name w:val="footer"/>
    <w:basedOn w:val="Normalny"/>
    <w:link w:val="StopkaZnak"/>
    <w:uiPriority w:val="99"/>
    <w:unhideWhenUsed/>
    <w:rsid w:val="007312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21A"/>
  </w:style>
  <w:style w:type="paragraph" w:styleId="Tekstdymka">
    <w:name w:val="Balloon Text"/>
    <w:basedOn w:val="Normalny"/>
    <w:link w:val="TekstdymkaZnak"/>
    <w:uiPriority w:val="99"/>
    <w:semiHidden/>
    <w:unhideWhenUsed/>
    <w:rsid w:val="009045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457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A61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618E"/>
    <w:rPr>
      <w:sz w:val="20"/>
      <w:szCs w:val="20"/>
    </w:rPr>
  </w:style>
  <w:style w:type="character" w:styleId="Odwoanieprzypisudolnego">
    <w:name w:val="footnote reference"/>
    <w:basedOn w:val="Domylnaczcionkaakapitu"/>
    <w:uiPriority w:val="99"/>
    <w:semiHidden/>
    <w:unhideWhenUsed/>
    <w:rsid w:val="003A618E"/>
    <w:rPr>
      <w:vertAlign w:val="superscript"/>
    </w:rPr>
  </w:style>
  <w:style w:type="character" w:styleId="Odwoaniedokomentarza">
    <w:name w:val="annotation reference"/>
    <w:basedOn w:val="Domylnaczcionkaakapitu"/>
    <w:uiPriority w:val="99"/>
    <w:semiHidden/>
    <w:unhideWhenUsed/>
    <w:rsid w:val="00B803C8"/>
    <w:rPr>
      <w:sz w:val="16"/>
      <w:szCs w:val="16"/>
    </w:rPr>
  </w:style>
  <w:style w:type="paragraph" w:styleId="Tekstkomentarza">
    <w:name w:val="annotation text"/>
    <w:basedOn w:val="Normalny"/>
    <w:link w:val="TekstkomentarzaZnak"/>
    <w:uiPriority w:val="99"/>
    <w:semiHidden/>
    <w:unhideWhenUsed/>
    <w:rsid w:val="00B803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03C8"/>
    <w:rPr>
      <w:sz w:val="20"/>
      <w:szCs w:val="20"/>
    </w:rPr>
  </w:style>
  <w:style w:type="paragraph" w:styleId="Tematkomentarza">
    <w:name w:val="annotation subject"/>
    <w:basedOn w:val="Tekstkomentarza"/>
    <w:next w:val="Tekstkomentarza"/>
    <w:link w:val="TematkomentarzaZnak"/>
    <w:uiPriority w:val="99"/>
    <w:semiHidden/>
    <w:unhideWhenUsed/>
    <w:rsid w:val="00B803C8"/>
    <w:rPr>
      <w:b/>
      <w:bCs/>
    </w:rPr>
  </w:style>
  <w:style w:type="character" w:customStyle="1" w:styleId="TematkomentarzaZnak">
    <w:name w:val="Temat komentarza Znak"/>
    <w:basedOn w:val="TekstkomentarzaZnak"/>
    <w:link w:val="Tematkomentarza"/>
    <w:uiPriority w:val="99"/>
    <w:semiHidden/>
    <w:rsid w:val="00B803C8"/>
    <w:rPr>
      <w:b/>
      <w:bCs/>
      <w:sz w:val="20"/>
      <w:szCs w:val="20"/>
    </w:rPr>
  </w:style>
  <w:style w:type="table" w:styleId="Tabela-Siatka">
    <w:name w:val="Table Grid"/>
    <w:basedOn w:val="Standardowy"/>
    <w:uiPriority w:val="39"/>
    <w:rsid w:val="0071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363B-1930-4EE9-86A2-09171AC9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18</Pages>
  <Words>7731</Words>
  <Characters>46391</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25</cp:revision>
  <cp:lastPrinted>2020-01-23T07:39:00Z</cp:lastPrinted>
  <dcterms:created xsi:type="dcterms:W3CDTF">2020-01-22T13:03:00Z</dcterms:created>
  <dcterms:modified xsi:type="dcterms:W3CDTF">2020-02-11T14:22:00Z</dcterms:modified>
</cp:coreProperties>
</file>