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05DC" w14:textId="77777777" w:rsidR="002374F9" w:rsidRPr="00FB5ACA" w:rsidRDefault="002374F9" w:rsidP="002374F9">
      <w:pPr>
        <w:spacing w:after="0" w:line="288" w:lineRule="auto"/>
        <w:ind w:right="-1"/>
        <w:jc w:val="right"/>
        <w:outlineLvl w:val="4"/>
        <w:rPr>
          <w:rFonts w:eastAsia="Times New Roman" w:cstheme="minorHAnsi"/>
          <w:b/>
          <w:bCs/>
          <w:iCs/>
        </w:rPr>
      </w:pPr>
      <w:r w:rsidRPr="00FB5ACA">
        <w:rPr>
          <w:rFonts w:eastAsia="Times New Roman" w:cstheme="minorHAnsi"/>
          <w:b/>
          <w:bCs/>
          <w:iCs/>
        </w:rPr>
        <w:t>Załącznik Nr 1 do SIWZ</w:t>
      </w:r>
    </w:p>
    <w:p w14:paraId="0669AC48" w14:textId="77777777" w:rsidR="002374F9" w:rsidRPr="00FB5ACA" w:rsidRDefault="002374F9" w:rsidP="002374F9">
      <w:pPr>
        <w:spacing w:after="0" w:line="288" w:lineRule="auto"/>
        <w:rPr>
          <w:rFonts w:eastAsia="Times New Roman" w:cstheme="minorHAnsi"/>
        </w:rPr>
      </w:pPr>
    </w:p>
    <w:p w14:paraId="1F02F43D" w14:textId="77777777" w:rsidR="002374F9" w:rsidRPr="00FB5ACA" w:rsidRDefault="002374F9" w:rsidP="002374F9">
      <w:pPr>
        <w:keepNext/>
        <w:spacing w:after="0" w:line="288" w:lineRule="auto"/>
        <w:jc w:val="center"/>
        <w:outlineLvl w:val="8"/>
        <w:rPr>
          <w:rFonts w:eastAsia="Times New Roman" w:cstheme="minorHAnsi"/>
          <w:b/>
          <w:bCs/>
        </w:rPr>
      </w:pPr>
      <w:r w:rsidRPr="00FB5ACA">
        <w:rPr>
          <w:rFonts w:eastAsia="Times New Roman" w:cstheme="minorHAnsi"/>
          <w:b/>
          <w:bCs/>
        </w:rPr>
        <w:t>UMOWA Nr ________________(Wzór)</w:t>
      </w:r>
    </w:p>
    <w:p w14:paraId="4F6096D6" w14:textId="77777777" w:rsidR="002374F9" w:rsidRPr="00FB5ACA" w:rsidRDefault="002374F9" w:rsidP="002374F9">
      <w:pPr>
        <w:keepNext/>
        <w:spacing w:after="0" w:line="288" w:lineRule="auto"/>
        <w:jc w:val="center"/>
        <w:outlineLvl w:val="8"/>
        <w:rPr>
          <w:rFonts w:eastAsia="Times New Roman" w:cstheme="minorHAnsi"/>
          <w:b/>
          <w:bCs/>
        </w:rPr>
      </w:pPr>
    </w:p>
    <w:p w14:paraId="47875EF1" w14:textId="77777777" w:rsidR="002374F9" w:rsidRPr="00FB5ACA" w:rsidRDefault="002374F9" w:rsidP="002374F9">
      <w:pPr>
        <w:spacing w:after="0"/>
        <w:jc w:val="both"/>
        <w:rPr>
          <w:rFonts w:ascii="Calibri" w:eastAsia="Times New Roman" w:hAnsi="Calibri" w:cs="Calibri"/>
        </w:rPr>
      </w:pPr>
      <w:r w:rsidRPr="00FB5ACA">
        <w:rPr>
          <w:rFonts w:ascii="Calibri" w:eastAsia="Times New Roman" w:hAnsi="Calibri" w:cs="Calibri"/>
        </w:rPr>
        <w:t>zawarta w dniu ………….. r. pomiędzy:</w:t>
      </w:r>
    </w:p>
    <w:p w14:paraId="2F521D2B" w14:textId="77777777" w:rsidR="002374F9" w:rsidRPr="00FB5ACA" w:rsidRDefault="002374F9" w:rsidP="002374F9">
      <w:pPr>
        <w:widowControl w:val="0"/>
        <w:suppressAutoHyphens/>
        <w:autoSpaceDN w:val="0"/>
        <w:spacing w:after="0"/>
        <w:jc w:val="both"/>
        <w:textAlignment w:val="baseline"/>
        <w:rPr>
          <w:rFonts w:ascii="Calibri" w:eastAsia="Times New Roman" w:hAnsi="Calibri" w:cs="Calibri"/>
          <w:kern w:val="3"/>
          <w:lang w:eastAsia="ar-SA"/>
        </w:rPr>
      </w:pPr>
      <w:r w:rsidRPr="00FB5ACA">
        <w:rPr>
          <w:rFonts w:ascii="Calibri" w:eastAsia="Times New Roman" w:hAnsi="Calibri" w:cs="Calibri"/>
          <w:b/>
          <w:kern w:val="3"/>
          <w:lang w:eastAsia="ar-SA"/>
        </w:rPr>
        <w:t>Gminą Purda</w:t>
      </w:r>
      <w:r w:rsidRPr="00FB5ACA">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14:paraId="7C35B762" w14:textId="77777777" w:rsidR="002374F9" w:rsidRPr="00FB5ACA" w:rsidRDefault="002374F9" w:rsidP="002374F9">
      <w:pPr>
        <w:widowControl w:val="0"/>
        <w:suppressAutoHyphens/>
        <w:autoSpaceDN w:val="0"/>
        <w:spacing w:after="0"/>
        <w:jc w:val="both"/>
        <w:textAlignment w:val="baseline"/>
        <w:rPr>
          <w:rFonts w:ascii="Calibri" w:eastAsia="Times New Roman" w:hAnsi="Calibri" w:cs="Calibri"/>
          <w:kern w:val="3"/>
          <w:lang w:eastAsia="ar-SA"/>
        </w:rPr>
      </w:pPr>
      <w:r w:rsidRPr="00FB5ACA">
        <w:rPr>
          <w:rFonts w:ascii="Calibri" w:eastAsia="Times New Roman" w:hAnsi="Calibri" w:cs="Calibri"/>
          <w:kern w:val="3"/>
          <w:lang w:eastAsia="ar-SA"/>
        </w:rPr>
        <w:t>reprezentowaną przez:</w:t>
      </w:r>
    </w:p>
    <w:p w14:paraId="33C936B8" w14:textId="77777777" w:rsidR="002374F9" w:rsidRPr="00FB5ACA" w:rsidRDefault="002374F9" w:rsidP="002374F9">
      <w:pPr>
        <w:suppressAutoHyphens/>
        <w:autoSpaceDN w:val="0"/>
        <w:spacing w:after="0"/>
        <w:textAlignment w:val="baseline"/>
        <w:rPr>
          <w:rFonts w:ascii="Calibri" w:eastAsia="Times New Roman" w:hAnsi="Calibri" w:cs="Calibri"/>
          <w:kern w:val="3"/>
          <w:lang w:eastAsia="ar-SA"/>
        </w:rPr>
      </w:pPr>
      <w:r w:rsidRPr="00FB5ACA">
        <w:rPr>
          <w:rFonts w:ascii="Calibri" w:eastAsia="Times New Roman" w:hAnsi="Calibri" w:cs="Calibri"/>
          <w:b/>
          <w:kern w:val="3"/>
          <w:lang w:eastAsia="ar-SA"/>
        </w:rPr>
        <w:t>……………………………………………………………………………………………………….</w:t>
      </w:r>
    </w:p>
    <w:p w14:paraId="4944FE18" w14:textId="77777777" w:rsidR="002374F9" w:rsidRPr="00FB5ACA" w:rsidRDefault="002374F9" w:rsidP="002374F9">
      <w:pPr>
        <w:suppressAutoHyphens/>
        <w:autoSpaceDN w:val="0"/>
        <w:spacing w:after="0"/>
        <w:jc w:val="both"/>
        <w:textAlignment w:val="baseline"/>
        <w:rPr>
          <w:rFonts w:ascii="Calibri" w:eastAsia="Times New Roman" w:hAnsi="Calibri" w:cs="Calibri"/>
          <w:b/>
          <w:kern w:val="3"/>
          <w:lang w:eastAsia="ar-SA"/>
        </w:rPr>
      </w:pPr>
      <w:r w:rsidRPr="00FB5ACA">
        <w:rPr>
          <w:rFonts w:ascii="Calibri" w:eastAsia="Times New Roman" w:hAnsi="Calibri" w:cs="Calibri"/>
          <w:kern w:val="3"/>
          <w:lang w:eastAsia="ar-SA"/>
        </w:rPr>
        <w:t xml:space="preserve">przy kontrasygnacie </w:t>
      </w:r>
      <w:r w:rsidRPr="00FB5ACA">
        <w:rPr>
          <w:rFonts w:ascii="Calibri" w:eastAsia="Times New Roman" w:hAnsi="Calibri" w:cs="Calibri"/>
          <w:b/>
          <w:kern w:val="3"/>
          <w:lang w:eastAsia="ar-SA"/>
        </w:rPr>
        <w:t>………………………………………………………………………………</w:t>
      </w:r>
    </w:p>
    <w:p w14:paraId="76D4C2F8" w14:textId="77777777" w:rsidR="002374F9" w:rsidRPr="00FB5ACA" w:rsidRDefault="002374F9" w:rsidP="002374F9">
      <w:pPr>
        <w:suppressAutoHyphens/>
        <w:autoSpaceDN w:val="0"/>
        <w:spacing w:after="0"/>
        <w:jc w:val="both"/>
        <w:textAlignment w:val="baseline"/>
        <w:rPr>
          <w:rFonts w:ascii="Calibri" w:eastAsia="Times New Roman" w:hAnsi="Calibri" w:cs="Calibri"/>
          <w:kern w:val="3"/>
          <w:lang w:eastAsia="ar-SA"/>
        </w:rPr>
      </w:pPr>
    </w:p>
    <w:p w14:paraId="5B48A5A5" w14:textId="77777777" w:rsidR="002374F9" w:rsidRPr="00FB5ACA" w:rsidRDefault="002374F9" w:rsidP="002374F9">
      <w:pPr>
        <w:spacing w:after="0" w:line="288" w:lineRule="auto"/>
        <w:jc w:val="both"/>
        <w:rPr>
          <w:rFonts w:ascii="Calibri" w:eastAsia="Times New Roman" w:hAnsi="Calibri" w:cs="Calibri"/>
        </w:rPr>
      </w:pPr>
      <w:r w:rsidRPr="00FB5ACA">
        <w:rPr>
          <w:rFonts w:ascii="Calibri" w:eastAsia="Times New Roman" w:hAnsi="Calibri" w:cs="Calibri"/>
        </w:rPr>
        <w:t>a</w:t>
      </w:r>
    </w:p>
    <w:p w14:paraId="0D078708" w14:textId="77777777" w:rsidR="002374F9" w:rsidRPr="00FB5ACA" w:rsidRDefault="002374F9" w:rsidP="002374F9">
      <w:pPr>
        <w:spacing w:after="0" w:line="288" w:lineRule="auto"/>
        <w:jc w:val="both"/>
        <w:rPr>
          <w:rFonts w:ascii="Calibri" w:eastAsia="Times New Roman" w:hAnsi="Calibri" w:cs="Calibri"/>
          <w:color w:val="000000"/>
        </w:rPr>
      </w:pPr>
      <w:r w:rsidRPr="00FB5ACA">
        <w:rPr>
          <w:rFonts w:ascii="Calibri" w:eastAsia="Times New Roman" w:hAnsi="Calibri" w:cs="Calibri"/>
          <w:b/>
          <w:color w:val="000000"/>
        </w:rPr>
        <w:t>………………………………………………………………………………………..</w:t>
      </w:r>
      <w:r w:rsidRPr="00FB5ACA">
        <w:rPr>
          <w:rFonts w:ascii="Calibri" w:eastAsia="Times New Roman" w:hAnsi="Calibri" w:cs="Calibri"/>
          <w:color w:val="000000"/>
        </w:rPr>
        <w:t xml:space="preserve">, zwanym dalej „Wykonawcą”, </w:t>
      </w:r>
    </w:p>
    <w:p w14:paraId="74D3FA72" w14:textId="77777777" w:rsidR="002374F9" w:rsidRPr="00FB5ACA" w:rsidRDefault="002374F9" w:rsidP="002374F9">
      <w:pPr>
        <w:spacing w:after="0" w:line="288" w:lineRule="auto"/>
        <w:jc w:val="both"/>
        <w:rPr>
          <w:rFonts w:ascii="Calibri" w:eastAsia="Times New Roman" w:hAnsi="Calibri" w:cs="Calibri"/>
          <w:color w:val="000000"/>
        </w:rPr>
      </w:pPr>
      <w:r w:rsidRPr="00FB5ACA">
        <w:rPr>
          <w:rFonts w:ascii="Calibri" w:eastAsia="Times New Roman" w:hAnsi="Calibri" w:cs="Calibri"/>
          <w:color w:val="000000"/>
        </w:rPr>
        <w:t>reprezentowanym przez:</w:t>
      </w:r>
    </w:p>
    <w:p w14:paraId="033BDEA1" w14:textId="77777777" w:rsidR="002374F9" w:rsidRPr="00FB5ACA" w:rsidRDefault="002374F9" w:rsidP="002374F9">
      <w:pPr>
        <w:spacing w:after="0" w:line="288" w:lineRule="auto"/>
        <w:jc w:val="both"/>
        <w:rPr>
          <w:rFonts w:ascii="Calibri" w:eastAsia="Times New Roman" w:hAnsi="Calibri" w:cs="Calibri"/>
          <w:color w:val="000000"/>
        </w:rPr>
      </w:pPr>
      <w:r w:rsidRPr="00FB5ACA">
        <w:rPr>
          <w:rFonts w:ascii="Calibri" w:eastAsia="Times New Roman" w:hAnsi="Calibri" w:cs="Calibri"/>
          <w:color w:val="000000"/>
        </w:rPr>
        <w:t>……………………………………………………..</w:t>
      </w:r>
    </w:p>
    <w:p w14:paraId="2AD879AA" w14:textId="77777777" w:rsidR="002374F9" w:rsidRPr="00FB5ACA" w:rsidRDefault="002374F9" w:rsidP="002374F9">
      <w:pPr>
        <w:spacing w:before="120" w:after="120" w:line="288" w:lineRule="auto"/>
        <w:jc w:val="both"/>
        <w:rPr>
          <w:rFonts w:ascii="Calibri" w:eastAsia="Times New Roman" w:hAnsi="Calibri" w:cs="Calibri"/>
        </w:rPr>
      </w:pPr>
      <w:r w:rsidRPr="00FB5ACA">
        <w:rPr>
          <w:rFonts w:ascii="Calibri" w:eastAsia="Times New Roman" w:hAnsi="Calibri" w:cs="Calibri"/>
        </w:rPr>
        <w:t xml:space="preserve">łącznie zwanych dalej „Stronami”, </w:t>
      </w:r>
    </w:p>
    <w:p w14:paraId="4DC04AEC" w14:textId="22449A14" w:rsidR="002374F9" w:rsidRPr="00FB5ACA" w:rsidRDefault="002374F9" w:rsidP="002374F9">
      <w:pPr>
        <w:spacing w:before="120" w:after="120"/>
        <w:jc w:val="both"/>
        <w:rPr>
          <w:rFonts w:ascii="Calibri" w:eastAsia="Times New Roman" w:hAnsi="Calibri" w:cs="Calibri"/>
        </w:rPr>
      </w:pPr>
      <w:r w:rsidRPr="00FB5ACA">
        <w:rPr>
          <w:rFonts w:ascii="Calibri" w:eastAsia="Times New Roman" w:hAnsi="Calibri" w:cs="Calibri"/>
        </w:rPr>
        <w:t>w wyniku przeprowadzonego przez Zamawiającego postępowania o udzielenie zamówienia publicznego w trybie przetargu nieograniczonego na podstawie art. 39 ustawy z dnia 29 stycznia 2004 r. Prawo zamówień publicznych (tj. Dz.</w:t>
      </w:r>
      <w:r>
        <w:rPr>
          <w:rFonts w:ascii="Calibri" w:eastAsia="Times New Roman" w:hAnsi="Calibri" w:cs="Calibri"/>
        </w:rPr>
        <w:t xml:space="preserve"> U. z 201</w:t>
      </w:r>
      <w:r w:rsidR="00FE211A">
        <w:rPr>
          <w:rFonts w:ascii="Calibri" w:eastAsia="Times New Roman" w:hAnsi="Calibri" w:cs="Calibri"/>
        </w:rPr>
        <w:t>9</w:t>
      </w:r>
      <w:r w:rsidRPr="00FB5ACA">
        <w:rPr>
          <w:rFonts w:ascii="Calibri" w:eastAsia="Times New Roman" w:hAnsi="Calibri" w:cs="Calibri"/>
        </w:rPr>
        <w:t xml:space="preserve"> r</w:t>
      </w:r>
      <w:r>
        <w:rPr>
          <w:rFonts w:ascii="Calibri" w:eastAsia="Times New Roman" w:hAnsi="Calibri" w:cs="Calibri"/>
        </w:rPr>
        <w:t xml:space="preserve">. poz. </w:t>
      </w:r>
      <w:r w:rsidR="00FE211A">
        <w:rPr>
          <w:rFonts w:ascii="Calibri" w:eastAsia="Times New Roman" w:hAnsi="Calibri" w:cs="Calibri"/>
        </w:rPr>
        <w:t>1843</w:t>
      </w:r>
      <w:r w:rsidRPr="00FB5ACA">
        <w:rPr>
          <w:rFonts w:ascii="Calibri" w:eastAsia="Times New Roman" w:hAnsi="Calibri" w:cs="Calibri"/>
        </w:rPr>
        <w:t>), zgodnie z ofertą Wykonawcy z dnia …………</w:t>
      </w:r>
      <w:r w:rsidR="00FE211A">
        <w:rPr>
          <w:rFonts w:ascii="Calibri" w:eastAsia="Times New Roman" w:hAnsi="Calibri" w:cs="Calibri"/>
        </w:rPr>
        <w:t>…</w:t>
      </w:r>
      <w:r w:rsidRPr="00FB5ACA">
        <w:rPr>
          <w:rFonts w:ascii="Calibri" w:eastAsia="Times New Roman" w:hAnsi="Calibri" w:cs="Calibri"/>
        </w:rPr>
        <w:t xml:space="preserve">.. r. oraz załączników do niej, </w:t>
      </w:r>
    </w:p>
    <w:p w14:paraId="65071A3F" w14:textId="77777777" w:rsidR="002374F9" w:rsidRPr="00FB5ACA" w:rsidRDefault="002374F9" w:rsidP="002374F9">
      <w:pPr>
        <w:spacing w:before="120" w:after="120" w:line="288" w:lineRule="auto"/>
        <w:jc w:val="both"/>
        <w:rPr>
          <w:rFonts w:ascii="Calibri" w:eastAsia="Times New Roman" w:hAnsi="Calibri" w:cs="Calibri"/>
        </w:rPr>
      </w:pPr>
      <w:r w:rsidRPr="00FB5ACA">
        <w:rPr>
          <w:rFonts w:ascii="Calibri" w:eastAsia="Times New Roman" w:hAnsi="Calibri" w:cs="Calibri"/>
        </w:rPr>
        <w:t xml:space="preserve">zwana dalej „Umową”, </w:t>
      </w:r>
    </w:p>
    <w:p w14:paraId="5C86CCE9" w14:textId="77777777" w:rsidR="002374F9" w:rsidRPr="00FB5ACA" w:rsidRDefault="002374F9" w:rsidP="002374F9">
      <w:pPr>
        <w:spacing w:before="120" w:after="120" w:line="288" w:lineRule="auto"/>
        <w:jc w:val="both"/>
        <w:rPr>
          <w:rFonts w:ascii="Calibri" w:eastAsia="Times New Roman" w:hAnsi="Calibri" w:cs="Calibri"/>
        </w:rPr>
      </w:pPr>
      <w:r w:rsidRPr="00FB5ACA">
        <w:rPr>
          <w:rFonts w:ascii="Calibri" w:eastAsia="Times New Roman" w:hAnsi="Calibri" w:cs="Calibri"/>
        </w:rPr>
        <w:t>o następującej treści:</w:t>
      </w:r>
    </w:p>
    <w:p w14:paraId="3A6FE14F" w14:textId="77777777" w:rsidR="002374F9" w:rsidRPr="00FB5ACA" w:rsidRDefault="002374F9" w:rsidP="002374F9">
      <w:pPr>
        <w:spacing w:after="0" w:line="288" w:lineRule="auto"/>
        <w:jc w:val="both"/>
        <w:rPr>
          <w:rFonts w:eastAsia="Times New Roman" w:cstheme="minorHAnsi"/>
        </w:rPr>
      </w:pPr>
    </w:p>
    <w:p w14:paraId="7123654B"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1.</w:t>
      </w:r>
    </w:p>
    <w:p w14:paraId="75F1E707" w14:textId="77777777" w:rsidR="002374F9" w:rsidRPr="00FB5ACA" w:rsidRDefault="002374F9" w:rsidP="002374F9">
      <w:pPr>
        <w:numPr>
          <w:ilvl w:val="0"/>
          <w:numId w:val="5"/>
        </w:numPr>
        <w:spacing w:after="0"/>
        <w:ind w:left="284"/>
        <w:jc w:val="both"/>
        <w:rPr>
          <w:rFonts w:eastAsia="Times New Roman" w:cstheme="minorHAnsi"/>
        </w:rPr>
      </w:pPr>
      <w:r w:rsidRPr="00FB5ACA">
        <w:rPr>
          <w:rFonts w:eastAsia="Times New Roman" w:cstheme="minorHAnsi"/>
        </w:rPr>
        <w:t xml:space="preserve">Na przedmiot zamówienia składają się usługi odbioru odpadów z  terenu Gminy Purda, określone  Szczegółowym Opisem Przedmiotu Zamówienia (dalej: SOPZ) stanowiącym </w:t>
      </w:r>
      <w:r w:rsidRPr="00FB5ACA">
        <w:rPr>
          <w:rFonts w:eastAsia="Times New Roman" w:cstheme="minorHAnsi"/>
          <w:b/>
        </w:rPr>
        <w:t>Załącznik nr 1 do Umowy</w:t>
      </w:r>
      <w:r w:rsidRPr="00FB5ACA">
        <w:rPr>
          <w:rFonts w:eastAsia="Times New Roman" w:cstheme="minorHAnsi"/>
        </w:rPr>
        <w:t>.</w:t>
      </w:r>
    </w:p>
    <w:p w14:paraId="5C38F040" w14:textId="77777777" w:rsidR="002374F9" w:rsidRPr="00FB5ACA" w:rsidRDefault="002374F9" w:rsidP="002374F9">
      <w:pPr>
        <w:numPr>
          <w:ilvl w:val="0"/>
          <w:numId w:val="5"/>
        </w:numPr>
        <w:spacing w:after="0"/>
        <w:ind w:left="284"/>
        <w:jc w:val="both"/>
        <w:rPr>
          <w:rFonts w:eastAsia="Times New Roman" w:cstheme="minorHAnsi"/>
        </w:rPr>
      </w:pPr>
      <w:r w:rsidRPr="00FB5ACA">
        <w:rPr>
          <w:rFonts w:eastAsia="Times New Roman" w:cstheme="minorHAnsi"/>
        </w:rPr>
        <w:t>Wykonawca oświadcza, że:</w:t>
      </w:r>
    </w:p>
    <w:p w14:paraId="0F65B912" w14:textId="77777777" w:rsidR="002374F9" w:rsidRPr="00FB5ACA" w:rsidRDefault="002374F9" w:rsidP="002374F9">
      <w:pPr>
        <w:pStyle w:val="Akapitzlist"/>
        <w:numPr>
          <w:ilvl w:val="0"/>
          <w:numId w:val="11"/>
        </w:numPr>
        <w:spacing w:line="288" w:lineRule="auto"/>
        <w:jc w:val="both"/>
        <w:rPr>
          <w:rFonts w:asciiTheme="minorHAnsi" w:hAnsiTheme="minorHAnsi" w:cstheme="minorHAnsi"/>
          <w:sz w:val="22"/>
          <w:szCs w:val="22"/>
        </w:rPr>
      </w:pPr>
      <w:r w:rsidRPr="00FB5ACA">
        <w:rPr>
          <w:rFonts w:asciiTheme="minorHAnsi" w:hAnsiTheme="minorHAnsi" w:cstheme="minorHAnsi"/>
          <w:sz w:val="22"/>
          <w:szCs w:val="22"/>
        </w:rPr>
        <w:t>Posiada konieczne doświadczenie i kwalifikacje niezbędne do prawidłowego wykonania Umowy i zobowiązuje się do jej wykonania przy zachowaniu należytej staranności określonej w art. 355 § 2 ustawy z dnia 23 kwietnia 1964 r. - K</w:t>
      </w:r>
      <w:r>
        <w:rPr>
          <w:rFonts w:asciiTheme="minorHAnsi" w:hAnsiTheme="minorHAnsi" w:cstheme="minorHAnsi"/>
          <w:sz w:val="22"/>
          <w:szCs w:val="22"/>
        </w:rPr>
        <w:t>odeks Cywilny (tj. Dz. U. z 2018</w:t>
      </w:r>
      <w:r w:rsidRPr="00FB5ACA">
        <w:rPr>
          <w:rFonts w:asciiTheme="minorHAnsi" w:hAnsiTheme="minorHAnsi" w:cstheme="minorHAnsi"/>
          <w:sz w:val="22"/>
          <w:szCs w:val="22"/>
        </w:rPr>
        <w:t xml:space="preserve"> r., poz. </w:t>
      </w:r>
      <w:r>
        <w:rPr>
          <w:rFonts w:asciiTheme="minorHAnsi" w:hAnsiTheme="minorHAnsi" w:cstheme="minorHAnsi"/>
          <w:sz w:val="22"/>
          <w:szCs w:val="22"/>
        </w:rPr>
        <w:t>1025</w:t>
      </w:r>
      <w:r w:rsidRPr="00FB5ACA">
        <w:rPr>
          <w:rFonts w:asciiTheme="minorHAnsi" w:hAnsiTheme="minorHAnsi" w:cstheme="minorHAnsi"/>
          <w:sz w:val="22"/>
          <w:szCs w:val="22"/>
        </w:rPr>
        <w:t xml:space="preserve"> ze zm. Dalej: KC);</w:t>
      </w:r>
    </w:p>
    <w:p w14:paraId="4C7997A5" w14:textId="77777777" w:rsidR="002374F9" w:rsidRPr="00FB5ACA" w:rsidRDefault="002374F9" w:rsidP="002374F9">
      <w:pPr>
        <w:pStyle w:val="Akapitzlist"/>
        <w:numPr>
          <w:ilvl w:val="0"/>
          <w:numId w:val="11"/>
        </w:numPr>
        <w:spacing w:line="288" w:lineRule="auto"/>
        <w:jc w:val="both"/>
        <w:rPr>
          <w:rFonts w:asciiTheme="minorHAnsi" w:hAnsiTheme="minorHAnsi" w:cstheme="minorHAnsi"/>
          <w:sz w:val="22"/>
          <w:szCs w:val="22"/>
        </w:rPr>
      </w:pPr>
      <w:r w:rsidRPr="00FB5ACA">
        <w:rPr>
          <w:rFonts w:asciiTheme="minorHAnsi" w:hAnsiTheme="minorHAnsi" w:cstheme="minorHAnsi"/>
          <w:color w:val="000000"/>
          <w:sz w:val="22"/>
          <w:szCs w:val="22"/>
        </w:rPr>
        <w:t>Jest wpisany do rejestru działalności regulowanej w zakresie odbierania odpadów komunalnych od właścicieli nieruchomości na terenie Gminy Purda (Kopia wpisu,</w:t>
      </w:r>
      <w:r>
        <w:rPr>
          <w:rFonts w:asciiTheme="minorHAnsi" w:hAnsiTheme="minorHAnsi" w:cstheme="minorHAnsi"/>
          <w:color w:val="000000"/>
          <w:sz w:val="22"/>
          <w:szCs w:val="22"/>
        </w:rPr>
        <w:t xml:space="preserve"> potwierdzona za zgodność z oryginałem,</w:t>
      </w:r>
      <w:r w:rsidRPr="00FB5ACA">
        <w:rPr>
          <w:rFonts w:asciiTheme="minorHAnsi" w:hAnsiTheme="minorHAnsi" w:cstheme="minorHAnsi"/>
          <w:color w:val="000000"/>
          <w:sz w:val="22"/>
          <w:szCs w:val="22"/>
        </w:rPr>
        <w:t xml:space="preserve"> stanowi </w:t>
      </w:r>
      <w:r w:rsidRPr="00FB5ACA">
        <w:rPr>
          <w:rFonts w:asciiTheme="minorHAnsi" w:hAnsiTheme="minorHAnsi" w:cstheme="minorHAnsi"/>
          <w:b/>
          <w:color w:val="000000"/>
          <w:sz w:val="22"/>
          <w:szCs w:val="22"/>
        </w:rPr>
        <w:t>Załącznik nr 2 do Umowy</w:t>
      </w:r>
      <w:r w:rsidRPr="00FB5ACA">
        <w:rPr>
          <w:rFonts w:asciiTheme="minorHAnsi" w:hAnsiTheme="minorHAnsi" w:cstheme="minorHAnsi"/>
          <w:color w:val="000000"/>
          <w:sz w:val="22"/>
          <w:szCs w:val="22"/>
        </w:rPr>
        <w:t>)</w:t>
      </w:r>
      <w:r w:rsidRPr="00FB5ACA">
        <w:rPr>
          <w:rFonts w:asciiTheme="minorHAnsi" w:hAnsiTheme="minorHAnsi" w:cstheme="minorHAnsi"/>
          <w:sz w:val="22"/>
          <w:szCs w:val="22"/>
        </w:rPr>
        <w:t xml:space="preserve">. </w:t>
      </w:r>
    </w:p>
    <w:p w14:paraId="6FBB5FF1" w14:textId="59A95277" w:rsidR="002374F9" w:rsidRPr="00A72F3B" w:rsidRDefault="002374F9" w:rsidP="002374F9">
      <w:pPr>
        <w:pStyle w:val="Akapitzlist"/>
        <w:numPr>
          <w:ilvl w:val="0"/>
          <w:numId w:val="11"/>
        </w:numPr>
        <w:spacing w:line="288" w:lineRule="auto"/>
        <w:jc w:val="both"/>
        <w:rPr>
          <w:rFonts w:asciiTheme="minorHAnsi" w:hAnsiTheme="minorHAnsi" w:cstheme="minorHAnsi"/>
          <w:sz w:val="22"/>
          <w:szCs w:val="22"/>
        </w:rPr>
      </w:pPr>
      <w:r w:rsidRPr="00FB5ACA">
        <w:rPr>
          <w:rFonts w:asciiTheme="minorHAnsi" w:hAnsiTheme="minorHAnsi" w:cstheme="minorHAnsi"/>
          <w:sz w:val="22"/>
          <w:szCs w:val="22"/>
        </w:rPr>
        <w:t>Posiada aktualne zezwolenie na transport odpadów komunalnych, wydane przez właściwy organ</w:t>
      </w:r>
      <w:r w:rsidR="00A72F3B">
        <w:rPr>
          <w:rFonts w:asciiTheme="minorHAnsi" w:hAnsiTheme="minorHAnsi" w:cstheme="minorHAnsi"/>
          <w:sz w:val="22"/>
          <w:szCs w:val="22"/>
        </w:rPr>
        <w:t xml:space="preserve"> (</w:t>
      </w:r>
      <w:r w:rsidR="00A72F3B" w:rsidRPr="00A72F3B">
        <w:rPr>
          <w:rFonts w:asciiTheme="minorHAnsi" w:hAnsiTheme="minorHAnsi" w:cstheme="minorHAnsi"/>
          <w:sz w:val="22"/>
          <w:szCs w:val="22"/>
        </w:rPr>
        <w:t xml:space="preserve">Kopia </w:t>
      </w:r>
      <w:r w:rsidR="00A72F3B">
        <w:rPr>
          <w:rFonts w:asciiTheme="minorHAnsi" w:hAnsiTheme="minorHAnsi" w:cstheme="minorHAnsi"/>
          <w:sz w:val="22"/>
          <w:szCs w:val="22"/>
        </w:rPr>
        <w:t>zezwolenia</w:t>
      </w:r>
      <w:r w:rsidR="00A72F3B" w:rsidRPr="00A72F3B">
        <w:rPr>
          <w:rFonts w:asciiTheme="minorHAnsi" w:hAnsiTheme="minorHAnsi" w:cstheme="minorHAnsi"/>
          <w:sz w:val="22"/>
          <w:szCs w:val="22"/>
        </w:rPr>
        <w:t>, potwierdzona za zgodność z oryginałem</w:t>
      </w:r>
      <w:r w:rsidR="00A72F3B">
        <w:rPr>
          <w:rFonts w:asciiTheme="minorHAnsi" w:hAnsiTheme="minorHAnsi" w:cstheme="minorHAnsi"/>
          <w:sz w:val="22"/>
          <w:szCs w:val="22"/>
        </w:rPr>
        <w:t>, stanowi</w:t>
      </w:r>
      <w:r w:rsidR="00A72F3B" w:rsidRPr="00A72F3B">
        <w:rPr>
          <w:rFonts w:asciiTheme="minorHAnsi" w:hAnsiTheme="minorHAnsi" w:cstheme="minorHAnsi"/>
          <w:sz w:val="22"/>
          <w:szCs w:val="22"/>
        </w:rPr>
        <w:t xml:space="preserve"> </w:t>
      </w:r>
      <w:r w:rsidRPr="00FB5ACA">
        <w:rPr>
          <w:rFonts w:asciiTheme="minorHAnsi" w:hAnsiTheme="minorHAnsi" w:cstheme="minorHAnsi"/>
          <w:b/>
          <w:sz w:val="22"/>
          <w:szCs w:val="22"/>
        </w:rPr>
        <w:t>Załącznik nr 3 do Umowy</w:t>
      </w:r>
      <w:r w:rsidR="00A72F3B">
        <w:rPr>
          <w:rFonts w:asciiTheme="minorHAnsi" w:hAnsiTheme="minorHAnsi" w:cstheme="minorHAnsi"/>
          <w:b/>
          <w:sz w:val="22"/>
          <w:szCs w:val="22"/>
        </w:rPr>
        <w:t>)</w:t>
      </w:r>
      <w:r w:rsidRPr="00FB5ACA">
        <w:rPr>
          <w:rFonts w:asciiTheme="minorHAnsi" w:hAnsiTheme="minorHAnsi" w:cstheme="minorHAnsi"/>
          <w:color w:val="000000"/>
          <w:sz w:val="22"/>
          <w:szCs w:val="22"/>
        </w:rPr>
        <w:t>.</w:t>
      </w:r>
    </w:p>
    <w:p w14:paraId="48F22E12" w14:textId="615310E6" w:rsidR="00A72F3B" w:rsidRPr="00A72F3B" w:rsidRDefault="00A72F3B" w:rsidP="00A72F3B">
      <w:pPr>
        <w:pStyle w:val="Akapitzlist"/>
        <w:numPr>
          <w:ilvl w:val="0"/>
          <w:numId w:val="11"/>
        </w:numPr>
        <w:jc w:val="both"/>
        <w:rPr>
          <w:rFonts w:asciiTheme="minorHAnsi" w:hAnsiTheme="minorHAnsi" w:cstheme="minorHAnsi"/>
          <w:color w:val="000000"/>
          <w:sz w:val="22"/>
          <w:szCs w:val="22"/>
        </w:rPr>
      </w:pPr>
      <w:r w:rsidRPr="00A72F3B">
        <w:rPr>
          <w:rFonts w:asciiTheme="minorHAnsi" w:hAnsiTheme="minorHAnsi" w:cstheme="minorHAnsi"/>
          <w:color w:val="000000"/>
          <w:sz w:val="22"/>
          <w:szCs w:val="22"/>
        </w:rPr>
        <w:t xml:space="preserve">Posiada wpis do rejestru o którym mowa w art. 49 ustawy o odpadach z dn. 14 grudnia 2012 r. (Dz. U. z 2019 r., poz. 701 ze zm.) w zakresie obejmującym minimum przedmiot zamówienia (Kopia wpisu, potwierdzona za zgodność z oryginałem, stanowi </w:t>
      </w:r>
      <w:r w:rsidRPr="00A72F3B">
        <w:rPr>
          <w:rFonts w:asciiTheme="minorHAnsi" w:hAnsiTheme="minorHAnsi" w:cstheme="minorHAnsi"/>
          <w:b/>
          <w:bCs/>
          <w:color w:val="000000"/>
          <w:sz w:val="22"/>
          <w:szCs w:val="22"/>
        </w:rPr>
        <w:t>Załącznik nr 5 do Umowy</w:t>
      </w:r>
      <w:r w:rsidRPr="00A72F3B">
        <w:rPr>
          <w:rFonts w:asciiTheme="minorHAnsi" w:hAnsiTheme="minorHAnsi" w:cstheme="minorHAnsi"/>
          <w:color w:val="000000"/>
          <w:sz w:val="22"/>
          <w:szCs w:val="22"/>
        </w:rPr>
        <w:t xml:space="preserve">). </w:t>
      </w:r>
    </w:p>
    <w:p w14:paraId="025C99F0" w14:textId="77777777" w:rsidR="002374F9" w:rsidRPr="00FB5ACA" w:rsidRDefault="002374F9" w:rsidP="002374F9">
      <w:pPr>
        <w:numPr>
          <w:ilvl w:val="0"/>
          <w:numId w:val="5"/>
        </w:numPr>
        <w:spacing w:after="0"/>
        <w:ind w:left="284"/>
        <w:jc w:val="both"/>
        <w:rPr>
          <w:rFonts w:eastAsia="Times New Roman" w:cstheme="minorHAnsi"/>
        </w:rPr>
      </w:pPr>
      <w:r w:rsidRPr="00FB5ACA">
        <w:rPr>
          <w:rFonts w:eastAsia="Times New Roman" w:cstheme="minorHAnsi"/>
        </w:rPr>
        <w:t>Wykonawca zobowiązuje się do świadczenia usług objętych Umową zgodnie z obowiązującymi przepisami prawa, a w szczególności:</w:t>
      </w:r>
    </w:p>
    <w:p w14:paraId="358A498E" w14:textId="07F4B822" w:rsidR="002374F9" w:rsidRPr="00FB5ACA" w:rsidRDefault="002374F9" w:rsidP="002374F9">
      <w:pPr>
        <w:pStyle w:val="Akapitzlist"/>
        <w:numPr>
          <w:ilvl w:val="0"/>
          <w:numId w:val="7"/>
        </w:numPr>
        <w:spacing w:line="276" w:lineRule="auto"/>
        <w:jc w:val="both"/>
        <w:rPr>
          <w:rFonts w:asciiTheme="minorHAnsi" w:hAnsiTheme="minorHAnsi" w:cstheme="minorHAnsi"/>
          <w:sz w:val="22"/>
          <w:szCs w:val="22"/>
        </w:rPr>
      </w:pPr>
      <w:r w:rsidRPr="00FB5ACA">
        <w:rPr>
          <w:rFonts w:asciiTheme="minorHAnsi" w:hAnsiTheme="minorHAnsi" w:cstheme="minorHAnsi"/>
          <w:sz w:val="22"/>
          <w:szCs w:val="22"/>
        </w:rPr>
        <w:t>Ustawą z dnia 14 grudnia 2012</w:t>
      </w:r>
      <w:r>
        <w:rPr>
          <w:rFonts w:asciiTheme="minorHAnsi" w:hAnsiTheme="minorHAnsi" w:cstheme="minorHAnsi"/>
          <w:sz w:val="22"/>
          <w:szCs w:val="22"/>
        </w:rPr>
        <w:t xml:space="preserve"> r., o odpadach (tj. Dz.U. z 201</w:t>
      </w:r>
      <w:r w:rsidR="00333399">
        <w:rPr>
          <w:rFonts w:asciiTheme="minorHAnsi" w:hAnsiTheme="minorHAnsi" w:cstheme="minorHAnsi"/>
          <w:sz w:val="22"/>
          <w:szCs w:val="22"/>
        </w:rPr>
        <w:t>9</w:t>
      </w:r>
      <w:r w:rsidRPr="00FB5ACA">
        <w:rPr>
          <w:rFonts w:asciiTheme="minorHAnsi" w:hAnsiTheme="minorHAnsi" w:cstheme="minorHAnsi"/>
          <w:sz w:val="22"/>
          <w:szCs w:val="22"/>
        </w:rPr>
        <w:t xml:space="preserve"> r., poz. </w:t>
      </w:r>
      <w:r w:rsidR="00333399">
        <w:rPr>
          <w:rFonts w:asciiTheme="minorHAnsi" w:hAnsiTheme="minorHAnsi" w:cstheme="minorHAnsi"/>
          <w:sz w:val="22"/>
          <w:szCs w:val="22"/>
        </w:rPr>
        <w:t>701</w:t>
      </w:r>
      <w:r w:rsidRPr="00FB5ACA">
        <w:rPr>
          <w:rFonts w:asciiTheme="minorHAnsi" w:hAnsiTheme="minorHAnsi" w:cstheme="minorHAnsi"/>
          <w:sz w:val="22"/>
          <w:szCs w:val="22"/>
        </w:rPr>
        <w:t>);</w:t>
      </w:r>
    </w:p>
    <w:p w14:paraId="15349D5D" w14:textId="5424049A" w:rsidR="002374F9" w:rsidRPr="00FB5ACA" w:rsidRDefault="002374F9" w:rsidP="002374F9">
      <w:pPr>
        <w:pStyle w:val="Akapitzlist"/>
        <w:numPr>
          <w:ilvl w:val="0"/>
          <w:numId w:val="7"/>
        </w:numPr>
        <w:spacing w:line="276" w:lineRule="auto"/>
        <w:jc w:val="both"/>
        <w:rPr>
          <w:rFonts w:asciiTheme="minorHAnsi" w:hAnsiTheme="minorHAnsi" w:cstheme="minorHAnsi"/>
          <w:sz w:val="22"/>
          <w:szCs w:val="22"/>
        </w:rPr>
      </w:pPr>
      <w:r w:rsidRPr="00FB5ACA">
        <w:rPr>
          <w:rFonts w:asciiTheme="minorHAnsi" w:hAnsiTheme="minorHAnsi" w:cstheme="minorHAnsi"/>
          <w:sz w:val="22"/>
          <w:szCs w:val="22"/>
        </w:rPr>
        <w:t>Ustawą z dnia z dnia 13 września 1996 r. o utrzymaniu czystości i porządku w gminach (tj. Dz. U. z 20</w:t>
      </w:r>
      <w:r>
        <w:rPr>
          <w:rFonts w:asciiTheme="minorHAnsi" w:hAnsiTheme="minorHAnsi" w:cstheme="minorHAnsi"/>
          <w:sz w:val="22"/>
          <w:szCs w:val="22"/>
        </w:rPr>
        <w:t>1</w:t>
      </w:r>
      <w:r w:rsidR="00333399">
        <w:rPr>
          <w:rFonts w:asciiTheme="minorHAnsi" w:hAnsiTheme="minorHAnsi" w:cstheme="minorHAnsi"/>
          <w:sz w:val="22"/>
          <w:szCs w:val="22"/>
        </w:rPr>
        <w:t>9</w:t>
      </w:r>
      <w:r w:rsidRPr="00FB5ACA">
        <w:rPr>
          <w:rFonts w:asciiTheme="minorHAnsi" w:hAnsiTheme="minorHAnsi" w:cstheme="minorHAnsi"/>
          <w:sz w:val="22"/>
          <w:szCs w:val="22"/>
        </w:rPr>
        <w:t xml:space="preserve"> r., poz</w:t>
      </w:r>
      <w:r w:rsidR="00333399">
        <w:rPr>
          <w:rFonts w:asciiTheme="minorHAnsi" w:hAnsiTheme="minorHAnsi" w:cstheme="minorHAnsi"/>
          <w:sz w:val="22"/>
          <w:szCs w:val="22"/>
        </w:rPr>
        <w:t>.</w:t>
      </w:r>
      <w:r w:rsidRPr="00FB5ACA">
        <w:rPr>
          <w:rFonts w:asciiTheme="minorHAnsi" w:hAnsiTheme="minorHAnsi" w:cstheme="minorHAnsi"/>
          <w:sz w:val="22"/>
          <w:szCs w:val="22"/>
        </w:rPr>
        <w:t xml:space="preserve"> </w:t>
      </w:r>
      <w:r w:rsidR="00333399">
        <w:rPr>
          <w:rFonts w:asciiTheme="minorHAnsi" w:hAnsiTheme="minorHAnsi" w:cstheme="minorHAnsi"/>
          <w:sz w:val="22"/>
          <w:szCs w:val="22"/>
        </w:rPr>
        <w:t>2010</w:t>
      </w:r>
      <w:r w:rsidRPr="00FB5ACA">
        <w:rPr>
          <w:rFonts w:asciiTheme="minorHAnsi" w:hAnsiTheme="minorHAnsi" w:cstheme="minorHAnsi"/>
          <w:sz w:val="22"/>
          <w:szCs w:val="22"/>
        </w:rPr>
        <w:t>);</w:t>
      </w:r>
    </w:p>
    <w:p w14:paraId="1E85BBEC" w14:textId="77777777" w:rsidR="002374F9" w:rsidRPr="00FB5ACA" w:rsidRDefault="002374F9" w:rsidP="002374F9">
      <w:pPr>
        <w:pStyle w:val="Akapitzlist"/>
        <w:numPr>
          <w:ilvl w:val="0"/>
          <w:numId w:val="7"/>
        </w:numPr>
        <w:spacing w:line="276" w:lineRule="auto"/>
        <w:jc w:val="both"/>
        <w:rPr>
          <w:rFonts w:asciiTheme="minorHAnsi" w:hAnsiTheme="minorHAnsi" w:cstheme="minorHAnsi"/>
          <w:sz w:val="22"/>
          <w:szCs w:val="22"/>
        </w:rPr>
      </w:pPr>
      <w:r w:rsidRPr="00FB5ACA">
        <w:rPr>
          <w:rFonts w:asciiTheme="minorHAnsi" w:hAnsiTheme="minorHAnsi" w:cstheme="minorHAnsi"/>
          <w:sz w:val="22"/>
          <w:szCs w:val="22"/>
        </w:rPr>
        <w:lastRenderedPageBreak/>
        <w:t xml:space="preserve">Rozporządzeniem Ministra Środowiska </w:t>
      </w:r>
      <w:r w:rsidRPr="002E4A60">
        <w:rPr>
          <w:rFonts w:asciiTheme="minorHAnsi" w:hAnsiTheme="minorHAnsi" w:cstheme="minorHAnsi"/>
          <w:sz w:val="22"/>
          <w:szCs w:val="22"/>
        </w:rPr>
        <w:t>z dnia 26 lipca 2018 r. w sprawie wzorów sprawozdań o odebranych i zebranych odpadach komunalnych, odebranych nieczystościach ciekłych oraz realizacji zadań z zakresu gospodarowania odpadami komunalnymi</w:t>
      </w:r>
      <w:r>
        <w:rPr>
          <w:rFonts w:asciiTheme="minorHAnsi" w:hAnsiTheme="minorHAnsi" w:cstheme="minorHAnsi"/>
          <w:sz w:val="22"/>
          <w:szCs w:val="22"/>
        </w:rPr>
        <w:t xml:space="preserve"> (Dz. U. z 2018</w:t>
      </w:r>
      <w:r w:rsidRPr="00FB5ACA">
        <w:rPr>
          <w:rFonts w:asciiTheme="minorHAnsi" w:hAnsiTheme="minorHAnsi" w:cstheme="minorHAnsi"/>
          <w:sz w:val="22"/>
          <w:szCs w:val="22"/>
        </w:rPr>
        <w:t xml:space="preserve"> r. poz. </w:t>
      </w:r>
      <w:r>
        <w:rPr>
          <w:rFonts w:asciiTheme="minorHAnsi" w:hAnsiTheme="minorHAnsi" w:cstheme="minorHAnsi"/>
          <w:sz w:val="22"/>
          <w:szCs w:val="22"/>
        </w:rPr>
        <w:t>1627</w:t>
      </w:r>
      <w:r w:rsidRPr="00FB5ACA">
        <w:rPr>
          <w:rFonts w:asciiTheme="minorHAnsi" w:hAnsiTheme="minorHAnsi" w:cstheme="minorHAnsi"/>
          <w:sz w:val="22"/>
          <w:szCs w:val="22"/>
        </w:rPr>
        <w:t xml:space="preserve">; </w:t>
      </w:r>
      <w:proofErr w:type="spellStart"/>
      <w:r w:rsidRPr="00FB5ACA">
        <w:rPr>
          <w:rFonts w:asciiTheme="minorHAnsi" w:hAnsiTheme="minorHAnsi" w:cstheme="minorHAnsi"/>
          <w:sz w:val="22"/>
          <w:szCs w:val="22"/>
        </w:rPr>
        <w:t>r.w.w.s.o</w:t>
      </w:r>
      <w:proofErr w:type="spellEnd"/>
      <w:r w:rsidRPr="00FB5ACA">
        <w:rPr>
          <w:rFonts w:asciiTheme="minorHAnsi" w:hAnsiTheme="minorHAnsi" w:cstheme="minorHAnsi"/>
          <w:sz w:val="22"/>
          <w:szCs w:val="22"/>
        </w:rPr>
        <w:t>);</w:t>
      </w:r>
    </w:p>
    <w:p w14:paraId="0B871CFC" w14:textId="77777777" w:rsidR="002374F9" w:rsidRPr="00FB5ACA" w:rsidRDefault="002374F9" w:rsidP="002374F9">
      <w:pPr>
        <w:pStyle w:val="Akapitzlist"/>
        <w:numPr>
          <w:ilvl w:val="0"/>
          <w:numId w:val="7"/>
        </w:numPr>
        <w:spacing w:line="276" w:lineRule="auto"/>
        <w:ind w:left="714" w:hanging="357"/>
        <w:jc w:val="both"/>
        <w:rPr>
          <w:rFonts w:asciiTheme="minorHAnsi" w:hAnsiTheme="minorHAnsi" w:cstheme="minorHAnsi"/>
          <w:sz w:val="22"/>
          <w:szCs w:val="22"/>
        </w:rPr>
      </w:pPr>
      <w:r w:rsidRPr="00FB5ACA">
        <w:rPr>
          <w:rFonts w:asciiTheme="minorHAnsi" w:hAnsiTheme="minorHAnsi" w:cstheme="minorHAnsi"/>
          <w:sz w:val="22"/>
          <w:szCs w:val="22"/>
        </w:rPr>
        <w:t xml:space="preserve">Rozporządzeniem Ministra Środowiska z dnia 11 stycznia 2013 r. w sprawie szczegółowych wymagań w zakresie odbierania odpadów komunalnych od właścicieli nieruchomości (Dz. U. </w:t>
      </w:r>
      <w:r w:rsidRPr="00FB5ACA">
        <w:rPr>
          <w:rFonts w:asciiTheme="minorHAnsi" w:hAnsiTheme="minorHAnsi" w:cstheme="minorHAnsi"/>
          <w:sz w:val="22"/>
          <w:szCs w:val="22"/>
        </w:rPr>
        <w:br/>
        <w:t xml:space="preserve">z 2013 r., poz. 122; </w:t>
      </w:r>
      <w:proofErr w:type="spellStart"/>
      <w:r w:rsidRPr="00FB5ACA">
        <w:rPr>
          <w:rFonts w:asciiTheme="minorHAnsi" w:hAnsiTheme="minorHAnsi" w:cstheme="minorHAnsi"/>
          <w:sz w:val="22"/>
          <w:szCs w:val="22"/>
        </w:rPr>
        <w:t>r.w.s.w.z.o.o</w:t>
      </w:r>
      <w:proofErr w:type="spellEnd"/>
      <w:r w:rsidRPr="00FB5ACA">
        <w:rPr>
          <w:rFonts w:asciiTheme="minorHAnsi" w:hAnsiTheme="minorHAnsi" w:cstheme="minorHAnsi"/>
          <w:sz w:val="22"/>
          <w:szCs w:val="22"/>
        </w:rPr>
        <w:t>);</w:t>
      </w:r>
    </w:p>
    <w:p w14:paraId="596FB7A0" w14:textId="77777777" w:rsidR="002374F9" w:rsidRPr="00FB5ACA" w:rsidRDefault="002374F9" w:rsidP="002374F9">
      <w:pPr>
        <w:pStyle w:val="Akapitzlist"/>
        <w:numPr>
          <w:ilvl w:val="0"/>
          <w:numId w:val="7"/>
        </w:numPr>
        <w:spacing w:line="276" w:lineRule="auto"/>
        <w:ind w:left="714" w:hanging="357"/>
        <w:jc w:val="both"/>
        <w:rPr>
          <w:rFonts w:asciiTheme="minorHAnsi" w:hAnsiTheme="minorHAnsi" w:cstheme="minorHAnsi"/>
          <w:sz w:val="22"/>
          <w:szCs w:val="22"/>
        </w:rPr>
      </w:pPr>
      <w:r w:rsidRPr="00FB5ACA">
        <w:rPr>
          <w:rFonts w:asciiTheme="minorHAnsi" w:hAnsiTheme="minorHAnsi" w:cstheme="minorHAnsi"/>
          <w:color w:val="000000"/>
          <w:sz w:val="22"/>
          <w:szCs w:val="22"/>
          <w:shd w:val="clear" w:color="auto" w:fill="FFFFFF"/>
        </w:rPr>
        <w:t xml:space="preserve">Rozporządzenie Ministra Środowiska z dnia 16 czerwca 2009 r. w sprawie bezpieczeństwa i higieny pracy przy gospodarstwie odpadami komunalnymi (Dz. U. z 2009 r., Nr 104, poz. 868; </w:t>
      </w:r>
      <w:proofErr w:type="spellStart"/>
      <w:r w:rsidRPr="00FB5ACA">
        <w:rPr>
          <w:rFonts w:asciiTheme="minorHAnsi" w:hAnsiTheme="minorHAnsi" w:cstheme="minorHAnsi"/>
          <w:color w:val="000000"/>
          <w:sz w:val="22"/>
          <w:szCs w:val="22"/>
          <w:shd w:val="clear" w:color="auto" w:fill="FFFFFF"/>
        </w:rPr>
        <w:t>r.w.b.h.p.g.o</w:t>
      </w:r>
      <w:proofErr w:type="spellEnd"/>
      <w:r w:rsidRPr="00FB5ACA">
        <w:rPr>
          <w:rFonts w:asciiTheme="minorHAnsi" w:hAnsiTheme="minorHAnsi" w:cstheme="minorHAnsi"/>
          <w:color w:val="000000"/>
          <w:sz w:val="22"/>
          <w:szCs w:val="22"/>
          <w:shd w:val="clear" w:color="auto" w:fill="FFFFFF"/>
        </w:rPr>
        <w:t>.);</w:t>
      </w:r>
    </w:p>
    <w:p w14:paraId="2DE46B4A" w14:textId="478CE0B4" w:rsidR="002374F9" w:rsidRPr="00FB5ACA" w:rsidRDefault="002374F9" w:rsidP="002374F9">
      <w:pPr>
        <w:pStyle w:val="Akapitzlist"/>
        <w:numPr>
          <w:ilvl w:val="0"/>
          <w:numId w:val="7"/>
        </w:numPr>
        <w:spacing w:line="276" w:lineRule="auto"/>
        <w:ind w:left="714" w:hanging="357"/>
        <w:jc w:val="both"/>
        <w:rPr>
          <w:rFonts w:asciiTheme="minorHAnsi" w:hAnsiTheme="minorHAnsi" w:cstheme="minorHAnsi"/>
          <w:sz w:val="22"/>
          <w:szCs w:val="22"/>
        </w:rPr>
      </w:pPr>
      <w:r w:rsidRPr="00AA0CF4">
        <w:rPr>
          <w:rFonts w:asciiTheme="minorHAnsi" w:hAnsiTheme="minorHAnsi" w:cstheme="minorHAnsi"/>
          <w:sz w:val="22"/>
          <w:szCs w:val="22"/>
        </w:rPr>
        <w:t xml:space="preserve">Uchwałą nr XVI/165/2016 Rady Gminy Purda z dnia 18 listopada 2016 r. </w:t>
      </w:r>
      <w:r w:rsidRPr="00AA0CF4">
        <w:rPr>
          <w:rFonts w:asciiTheme="minorHAnsi" w:hAnsiTheme="minorHAnsi" w:cstheme="minorHAnsi"/>
          <w:bCs/>
          <w:sz w:val="22"/>
          <w:szCs w:val="22"/>
        </w:rPr>
        <w:t>w sprawie Regulaminu utrzymania czystości i porządku na terenie Gminy Purda</w:t>
      </w:r>
      <w:r w:rsidRPr="00FB5ACA">
        <w:rPr>
          <w:rFonts w:asciiTheme="minorHAnsi" w:hAnsiTheme="minorHAnsi" w:cstheme="minorHAnsi"/>
          <w:bCs/>
          <w:sz w:val="22"/>
          <w:szCs w:val="22"/>
        </w:rPr>
        <w:t xml:space="preserve"> (dalej: Regulamin)</w:t>
      </w:r>
      <w:r w:rsidR="00333399">
        <w:rPr>
          <w:rFonts w:asciiTheme="minorHAnsi" w:hAnsiTheme="minorHAnsi" w:cstheme="minorHAnsi"/>
          <w:bCs/>
          <w:sz w:val="22"/>
          <w:szCs w:val="22"/>
        </w:rPr>
        <w:t>.</w:t>
      </w:r>
    </w:p>
    <w:p w14:paraId="2EF4BA85" w14:textId="77777777" w:rsidR="002374F9" w:rsidRPr="00FB5ACA" w:rsidRDefault="002374F9" w:rsidP="002374F9">
      <w:pPr>
        <w:numPr>
          <w:ilvl w:val="0"/>
          <w:numId w:val="5"/>
        </w:numPr>
        <w:spacing w:after="0"/>
        <w:ind w:left="284"/>
        <w:jc w:val="both"/>
        <w:rPr>
          <w:rFonts w:eastAsia="Times New Roman" w:cstheme="minorHAnsi"/>
        </w:rPr>
      </w:pPr>
      <w:r w:rsidRPr="00FB5ACA">
        <w:rPr>
          <w:rFonts w:eastAsia="Times New Roman" w:cstheme="minorHAnsi"/>
        </w:rPr>
        <w:t xml:space="preserve">Ilekroć w Umowie jest mowa o „Odpadach”, należy przez to rozumieć odbiór odpadów z terenu Gminy Purda. </w:t>
      </w:r>
    </w:p>
    <w:p w14:paraId="7DA4427A" w14:textId="77777777" w:rsidR="002374F9" w:rsidRPr="00FB5ACA" w:rsidRDefault="002374F9" w:rsidP="002374F9">
      <w:pPr>
        <w:spacing w:after="0"/>
        <w:ind w:left="284"/>
        <w:jc w:val="center"/>
        <w:rPr>
          <w:rFonts w:eastAsia="Times New Roman" w:cstheme="minorHAnsi"/>
          <w:b/>
          <w:highlight w:val="yellow"/>
        </w:rPr>
      </w:pPr>
    </w:p>
    <w:p w14:paraId="21972B12"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§2.</w:t>
      </w:r>
    </w:p>
    <w:p w14:paraId="3F5C28FB" w14:textId="3448144B" w:rsidR="002374F9" w:rsidRPr="005662CC" w:rsidRDefault="002374F9" w:rsidP="002374F9">
      <w:pPr>
        <w:spacing w:after="0" w:line="288" w:lineRule="auto"/>
        <w:contextualSpacing/>
        <w:jc w:val="both"/>
        <w:rPr>
          <w:rFonts w:eastAsia="Times New Roman" w:cstheme="minorHAnsi"/>
          <w:b/>
        </w:rPr>
      </w:pPr>
      <w:r w:rsidRPr="00FB5ACA">
        <w:rPr>
          <w:rFonts w:eastAsia="Times New Roman" w:cstheme="minorHAnsi"/>
        </w:rPr>
        <w:t xml:space="preserve">Termin realizacji Umowy: </w:t>
      </w:r>
      <w:r w:rsidR="00707D38">
        <w:rPr>
          <w:rFonts w:eastAsia="Times New Roman" w:cstheme="minorHAnsi"/>
        </w:rPr>
        <w:t>od dnia podpisania umowy</w:t>
      </w:r>
      <w:r w:rsidRPr="00FB5ACA">
        <w:rPr>
          <w:rFonts w:eastAsia="Times New Roman" w:cstheme="minorHAnsi"/>
        </w:rPr>
        <w:t xml:space="preserve"> do </w:t>
      </w:r>
      <w:r w:rsidRPr="005662CC">
        <w:rPr>
          <w:rFonts w:eastAsia="Times New Roman" w:cstheme="minorHAnsi"/>
          <w:b/>
        </w:rPr>
        <w:t>31 grudnia  20</w:t>
      </w:r>
      <w:r w:rsidR="00707D38" w:rsidRPr="005662CC">
        <w:rPr>
          <w:rFonts w:eastAsia="Times New Roman" w:cstheme="minorHAnsi"/>
          <w:b/>
        </w:rPr>
        <w:t>20</w:t>
      </w:r>
      <w:r w:rsidRPr="005662CC">
        <w:rPr>
          <w:rFonts w:eastAsia="Times New Roman" w:cstheme="minorHAnsi"/>
          <w:b/>
        </w:rPr>
        <w:t xml:space="preserve"> r. </w:t>
      </w:r>
    </w:p>
    <w:p w14:paraId="4D9CFE0C" w14:textId="77777777" w:rsidR="002374F9" w:rsidRPr="00FB5ACA" w:rsidRDefault="002374F9" w:rsidP="002374F9">
      <w:pPr>
        <w:spacing w:after="0" w:line="288" w:lineRule="auto"/>
        <w:jc w:val="center"/>
        <w:rPr>
          <w:rFonts w:eastAsia="Times New Roman" w:cstheme="minorHAnsi"/>
          <w:b/>
        </w:rPr>
      </w:pPr>
    </w:p>
    <w:p w14:paraId="1ACAFC89"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3.</w:t>
      </w:r>
    </w:p>
    <w:p w14:paraId="7846D601"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bCs/>
          <w:sz w:val="22"/>
          <w:szCs w:val="22"/>
          <w:lang w:eastAsia="ar-SA"/>
        </w:rPr>
        <w:t xml:space="preserve">Niezwłocznie </w:t>
      </w:r>
      <w:r w:rsidRPr="00FB5ACA">
        <w:rPr>
          <w:rFonts w:asciiTheme="minorHAnsi" w:hAnsiTheme="minorHAnsi" w:cstheme="minorHAnsi"/>
          <w:color w:val="000000"/>
          <w:sz w:val="22"/>
          <w:szCs w:val="22"/>
          <w:lang w:eastAsia="ar-SA"/>
        </w:rPr>
        <w:t>po</w:t>
      </w:r>
      <w:r w:rsidRPr="00FB5ACA">
        <w:rPr>
          <w:rFonts w:asciiTheme="minorHAnsi" w:hAnsiTheme="minorHAnsi" w:cstheme="minorHAnsi"/>
          <w:bCs/>
          <w:sz w:val="22"/>
          <w:szCs w:val="22"/>
          <w:lang w:eastAsia="ar-SA"/>
        </w:rPr>
        <w:t xml:space="preserve"> podpisaniu Umowy (jednak nie później niż w 3 dni robocze u Zamawiającego)</w:t>
      </w:r>
      <w:r w:rsidRPr="00FB5ACA">
        <w:rPr>
          <w:rFonts w:asciiTheme="minorHAnsi" w:hAnsiTheme="minorHAnsi" w:cstheme="minorHAnsi"/>
          <w:b/>
          <w:bCs/>
          <w:color w:val="FF0000"/>
          <w:sz w:val="22"/>
          <w:szCs w:val="22"/>
          <w:lang w:eastAsia="ar-SA"/>
        </w:rPr>
        <w:t xml:space="preserve"> </w:t>
      </w:r>
      <w:r w:rsidRPr="00FB5ACA">
        <w:rPr>
          <w:rFonts w:asciiTheme="minorHAnsi" w:hAnsiTheme="minorHAnsi" w:cstheme="minorHAnsi"/>
          <w:color w:val="000000"/>
          <w:sz w:val="22"/>
          <w:szCs w:val="22"/>
          <w:lang w:eastAsia="ar-SA"/>
        </w:rPr>
        <w:t xml:space="preserve">przed rozpoczęciem realizacji zamówienia Wykonawca zobowiązany jest sporządzić harmonogramy (w formie papierowej i elektronicznej) na min 3 pierwsze  miesiące trwania umowy. </w:t>
      </w:r>
    </w:p>
    <w:p w14:paraId="508CD415"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color w:val="000000"/>
          <w:sz w:val="22"/>
          <w:szCs w:val="22"/>
          <w:lang w:eastAsia="ar-SA"/>
        </w:rPr>
        <w:t xml:space="preserve">Wykonawca jest zobowiązany do prowadzenia dokumentacji w zakresie sprawozdawczości i przekazania Zamawiającemu miesięcznych sprawozdań zawierających informację o masie odebranych odpadów i sposobie ich zagospodarowania wraz ze wskazaniem instalacji, do której zostały przekazane, liczby właścicieli nieruchomości zbierających odpady do 15 dnia następnego miesiąca po miesiącu którego dotyczą.  </w:t>
      </w:r>
    </w:p>
    <w:p w14:paraId="45B0FCE0" w14:textId="0FC92F04"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 xml:space="preserve">Podstawą  do sporządzenia sprawozdań jest prowadzona przez Wykonawcę  ewidencja w zakresie odbierania od właścicieli nieruchomości odpadów komunalnych i przekazywania ich do instalacji, w tym karty przekazania odpadów i ewidencja instalacji w zakresie postępowania z odpadami – zgodnie z </w:t>
      </w:r>
      <w:proofErr w:type="spellStart"/>
      <w:r w:rsidRPr="00FB5ACA">
        <w:rPr>
          <w:rFonts w:asciiTheme="minorHAnsi" w:hAnsiTheme="minorHAnsi" w:cstheme="minorHAnsi"/>
          <w:sz w:val="22"/>
          <w:szCs w:val="22"/>
        </w:rPr>
        <w:t>u.o.u.c.i.p.g</w:t>
      </w:r>
      <w:proofErr w:type="spellEnd"/>
      <w:r w:rsidRPr="00FB5ACA">
        <w:rPr>
          <w:rFonts w:asciiTheme="minorHAnsi" w:hAnsiTheme="minorHAnsi" w:cstheme="minorHAnsi"/>
          <w:sz w:val="22"/>
          <w:szCs w:val="22"/>
        </w:rPr>
        <w:t xml:space="preserve"> oraz</w:t>
      </w:r>
      <w:r w:rsidRPr="00FB5ACA">
        <w:rPr>
          <w:rFonts w:asciiTheme="minorHAnsi" w:hAnsiTheme="minorHAnsi" w:cstheme="minorHAnsi"/>
          <w:sz w:val="22"/>
          <w:szCs w:val="22"/>
          <w:lang w:eastAsia="ar-SA"/>
        </w:rPr>
        <w:t xml:space="preserve"> Załącznikiem nr 1</w:t>
      </w:r>
      <w:r w:rsidR="00707D38">
        <w:rPr>
          <w:rFonts w:asciiTheme="minorHAnsi" w:hAnsiTheme="minorHAnsi" w:cstheme="minorHAnsi"/>
          <w:sz w:val="22"/>
          <w:szCs w:val="22"/>
          <w:lang w:eastAsia="ar-SA"/>
        </w:rPr>
        <w:t xml:space="preserve"> </w:t>
      </w:r>
      <w:r w:rsidRPr="00FB5ACA">
        <w:rPr>
          <w:rFonts w:asciiTheme="minorHAnsi" w:hAnsiTheme="minorHAnsi" w:cstheme="minorHAnsi"/>
          <w:sz w:val="22"/>
          <w:szCs w:val="22"/>
          <w:lang w:eastAsia="ar-SA"/>
        </w:rPr>
        <w:t xml:space="preserve">do </w:t>
      </w:r>
      <w:proofErr w:type="spellStart"/>
      <w:r w:rsidRPr="00FB5ACA">
        <w:rPr>
          <w:rFonts w:asciiTheme="minorHAnsi" w:hAnsiTheme="minorHAnsi" w:cstheme="minorHAnsi"/>
          <w:sz w:val="22"/>
          <w:szCs w:val="22"/>
        </w:rPr>
        <w:t>r.w.w.s.o</w:t>
      </w:r>
      <w:proofErr w:type="spellEnd"/>
      <w:r w:rsidRPr="00FB5ACA">
        <w:rPr>
          <w:rFonts w:asciiTheme="minorHAnsi" w:hAnsiTheme="minorHAnsi" w:cstheme="minorHAnsi"/>
          <w:sz w:val="22"/>
          <w:szCs w:val="22"/>
          <w:lang w:eastAsia="ar-SA"/>
        </w:rPr>
        <w:t>.</w:t>
      </w:r>
    </w:p>
    <w:p w14:paraId="31E1EFA6" w14:textId="77777777" w:rsidR="002374F9" w:rsidRPr="002E4A60"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Wykonawca zapewni utrzymanie w czystości pojemników, gwarantujące pełną estetykę, poprzez bieżącą konserwację i naprawy pojemników (przynajmniej jedna dezynfekcja w trakcie obowiązywania Umowy)</w:t>
      </w:r>
      <w:r>
        <w:rPr>
          <w:rFonts w:asciiTheme="minorHAnsi" w:hAnsiTheme="minorHAnsi" w:cstheme="minorHAnsi"/>
          <w:sz w:val="22"/>
          <w:szCs w:val="22"/>
          <w:lang w:eastAsia="ar-SA"/>
        </w:rPr>
        <w:t>.</w:t>
      </w:r>
    </w:p>
    <w:p w14:paraId="43B377B7" w14:textId="77777777" w:rsidR="002374F9" w:rsidRPr="002E4A60"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sz w:val="22"/>
          <w:szCs w:val="22"/>
          <w:lang w:eastAsia="ar-SA"/>
        </w:rPr>
      </w:pPr>
      <w:r w:rsidRPr="002E4A60">
        <w:rPr>
          <w:rFonts w:asciiTheme="minorHAnsi" w:hAnsiTheme="minorHAnsi" w:cstheme="minorHAnsi"/>
          <w:sz w:val="22"/>
          <w:szCs w:val="22"/>
          <w:lang w:eastAsia="ar-SA"/>
        </w:rPr>
        <w:t>Wykonawca zapewni utrzymanie w czystości terenów przeznaczonych do ustawienia kontenerów, wykorzystywanych podczas oraz po zakończeniu zbiórki odpadów selektywnych</w:t>
      </w:r>
      <w:r>
        <w:rPr>
          <w:rFonts w:asciiTheme="minorHAnsi" w:hAnsiTheme="minorHAnsi" w:cstheme="minorHAnsi"/>
          <w:sz w:val="22"/>
          <w:szCs w:val="22"/>
          <w:lang w:eastAsia="ar-SA"/>
        </w:rPr>
        <w:t>.</w:t>
      </w:r>
    </w:p>
    <w:p w14:paraId="57047B19" w14:textId="63DF2A65" w:rsidR="002374F9" w:rsidRPr="00FB5ACA" w:rsidRDefault="00224026"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224026">
        <w:rPr>
          <w:rFonts w:asciiTheme="minorHAnsi" w:hAnsiTheme="minorHAnsi" w:cstheme="minorHAnsi"/>
          <w:sz w:val="22"/>
          <w:szCs w:val="22"/>
          <w:lang w:eastAsia="ar-SA"/>
        </w:rPr>
        <w:t>Wykonawca będzie monitorował obowiązek ciążący na właścicielu nieruchomości w zakresie selektywnego zbierania odpadów komunalnych. W przypadku stwierdzenia, że właściciel nieruchomości nie wywiązuje się z obowiązku w zakresie segregacji odpadów, Wykonawca odbiera odpady jako zmieszane odpady komunalne oraz powiadamia o tym właściciela nieruchomości. Wykonawca zobowiązany jest w terminie 3 dni od dnia zaistnienia opisanej sytuacji do poinformowania Zamawiającego (pisemnie lub drogą elektroniczną) o nie wywiązywaniu się z obowiązków segregacji odpadów przez właściciela nieruchomości. Do informacji Wykonawca zobowiązany będzie załączyć dokumentację umożliwiająca identyfikację nieruchomości oraz potwierdzenie poinformowania właściciela nieruchomości o odbiorze odpadów zmieszanych.</w:t>
      </w:r>
    </w:p>
    <w:p w14:paraId="61F36331"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Wykonawca jest zobowiązany do ważenia wszystkich odebranych odpadów  komunalnych na legalizowanej wadze i przechowywania dokumentacji pomiarów do wglądu Zamawiającego przez okres wykonywania zamówienia.</w:t>
      </w:r>
    </w:p>
    <w:p w14:paraId="51314B55"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Wykonawca zobowiązany jest do świadczenia usług dodatkowych na wniosek Właściciela nieruchomości w zakresie odbioru odpadów  budowlanych i rozbiórkowych na koszt właściciela,</w:t>
      </w:r>
    </w:p>
    <w:p w14:paraId="6B23D15F" w14:textId="77777777"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lastRenderedPageBreak/>
        <w:t xml:space="preserve">Wykonawca będzie utrzymywał standardy sanitarne oraz standardy ochrony środowiska zgodnie z </w:t>
      </w:r>
      <w:proofErr w:type="spellStart"/>
      <w:r w:rsidRPr="00FB5ACA">
        <w:rPr>
          <w:rFonts w:asciiTheme="minorHAnsi" w:hAnsiTheme="minorHAnsi" w:cstheme="minorHAnsi"/>
          <w:sz w:val="22"/>
          <w:szCs w:val="22"/>
        </w:rPr>
        <w:t>r.w.s.w.z.o.o</w:t>
      </w:r>
      <w:proofErr w:type="spellEnd"/>
      <w:r w:rsidRPr="00FB5ACA">
        <w:rPr>
          <w:rFonts w:asciiTheme="minorHAnsi" w:hAnsiTheme="minorHAnsi" w:cstheme="minorHAnsi"/>
          <w:sz w:val="22"/>
          <w:szCs w:val="22"/>
          <w:lang w:eastAsia="ar-SA"/>
        </w:rPr>
        <w:t xml:space="preserve"> oraz </w:t>
      </w:r>
      <w:proofErr w:type="spellStart"/>
      <w:r w:rsidRPr="00FB5ACA">
        <w:rPr>
          <w:rFonts w:asciiTheme="minorHAnsi" w:hAnsiTheme="minorHAnsi" w:cstheme="minorHAnsi"/>
          <w:color w:val="000000"/>
          <w:sz w:val="22"/>
          <w:szCs w:val="22"/>
          <w:shd w:val="clear" w:color="auto" w:fill="FFFFFF"/>
        </w:rPr>
        <w:t>r.w.b.h.p.g.o</w:t>
      </w:r>
      <w:proofErr w:type="spellEnd"/>
      <w:r w:rsidRPr="00FB5ACA">
        <w:rPr>
          <w:rFonts w:asciiTheme="minorHAnsi" w:hAnsiTheme="minorHAnsi" w:cstheme="minorHAnsi"/>
          <w:color w:val="000000"/>
          <w:sz w:val="22"/>
          <w:szCs w:val="22"/>
          <w:shd w:val="clear" w:color="auto" w:fill="FFFFFF"/>
        </w:rPr>
        <w:t>.</w:t>
      </w:r>
      <w:r w:rsidRPr="00FB5ACA">
        <w:rPr>
          <w:rFonts w:asciiTheme="minorHAnsi" w:hAnsiTheme="minorHAnsi" w:cstheme="minorHAnsi"/>
          <w:sz w:val="22"/>
          <w:szCs w:val="22"/>
          <w:lang w:eastAsia="ar-SA"/>
        </w:rPr>
        <w:t xml:space="preserve"> i postanowieniami Regulaminu..</w:t>
      </w:r>
    </w:p>
    <w:p w14:paraId="58240D04" w14:textId="77777777" w:rsidR="002374F9"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FB5ACA">
        <w:rPr>
          <w:rFonts w:asciiTheme="minorHAnsi" w:hAnsiTheme="minorHAnsi" w:cstheme="minorHAnsi"/>
          <w:color w:val="000000"/>
          <w:sz w:val="22"/>
          <w:szCs w:val="22"/>
          <w:lang w:eastAsia="ar-SA"/>
        </w:rPr>
        <w:t xml:space="preserve">W trakcie wykonywania Umowy, Wykonawca wyposaży zgłoszone przez Zamawiającego miejsca gromadzenia odpadów w niezbędne pojemniki - najpóźniej w ciągu 3 dni roboczych od zgłoszenia. </w:t>
      </w:r>
    </w:p>
    <w:p w14:paraId="7A1434AE" w14:textId="62F0FB56" w:rsidR="002374F9" w:rsidRPr="002E4A60"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2E4A60">
        <w:rPr>
          <w:rFonts w:asciiTheme="minorHAnsi" w:hAnsiTheme="minorHAnsi" w:cstheme="minorHAnsi"/>
          <w:color w:val="000000"/>
          <w:sz w:val="22"/>
          <w:szCs w:val="22"/>
          <w:lang w:eastAsia="ar-SA"/>
        </w:rPr>
        <w:t>Wykonawca przedstawi Zamawiającemu pełną inwentaryzację pojemników na zmieszane odpady komunalne w terminie do 31 marca 20</w:t>
      </w:r>
      <w:r w:rsidR="00707D38">
        <w:rPr>
          <w:rFonts w:asciiTheme="minorHAnsi" w:hAnsiTheme="minorHAnsi" w:cstheme="minorHAnsi"/>
          <w:color w:val="000000"/>
          <w:sz w:val="22"/>
          <w:szCs w:val="22"/>
          <w:lang w:eastAsia="ar-SA"/>
        </w:rPr>
        <w:t>20</w:t>
      </w:r>
      <w:r>
        <w:rPr>
          <w:rFonts w:asciiTheme="minorHAnsi" w:hAnsiTheme="minorHAnsi" w:cstheme="minorHAnsi"/>
          <w:color w:val="000000"/>
          <w:sz w:val="22"/>
          <w:szCs w:val="22"/>
          <w:lang w:eastAsia="ar-SA"/>
        </w:rPr>
        <w:t xml:space="preserve"> </w:t>
      </w:r>
      <w:r w:rsidRPr="002E4A60">
        <w:rPr>
          <w:rFonts w:asciiTheme="minorHAnsi" w:hAnsiTheme="minorHAnsi" w:cstheme="minorHAnsi"/>
          <w:color w:val="000000"/>
          <w:sz w:val="22"/>
          <w:szCs w:val="22"/>
          <w:lang w:eastAsia="ar-SA"/>
        </w:rPr>
        <w:t>r.</w:t>
      </w:r>
    </w:p>
    <w:p w14:paraId="7435FC6E" w14:textId="41E40EA5" w:rsidR="002374F9" w:rsidRPr="002E4A60"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bookmarkStart w:id="0" w:name="_Hlk27569906"/>
      <w:r w:rsidRPr="00FB5ACA">
        <w:rPr>
          <w:rFonts w:asciiTheme="minorHAnsi" w:hAnsiTheme="minorHAnsi" w:cstheme="minorHAnsi"/>
          <w:color w:val="000000"/>
          <w:sz w:val="22"/>
          <w:szCs w:val="22"/>
          <w:lang w:eastAsia="ar-SA"/>
        </w:rPr>
        <w:t xml:space="preserve">Odpady zebrane z terenu Gminy Purda Wykonawca zobowiązany jest </w:t>
      </w:r>
      <w:r w:rsidR="000A380D">
        <w:rPr>
          <w:rFonts w:asciiTheme="minorHAnsi" w:hAnsiTheme="minorHAnsi" w:cstheme="minorHAnsi"/>
          <w:color w:val="000000"/>
          <w:sz w:val="22"/>
          <w:szCs w:val="22"/>
          <w:lang w:eastAsia="ar-SA"/>
        </w:rPr>
        <w:t>dostarczyć</w:t>
      </w:r>
      <w:r w:rsidRPr="00FB5ACA">
        <w:rPr>
          <w:rFonts w:asciiTheme="minorHAnsi" w:hAnsiTheme="minorHAnsi" w:cstheme="minorHAnsi"/>
          <w:color w:val="000000"/>
          <w:sz w:val="22"/>
          <w:szCs w:val="22"/>
          <w:lang w:eastAsia="ar-SA"/>
        </w:rPr>
        <w:t xml:space="preserve"> (poddać odzyskowi lub unieszkodliwieniu zgodnie z obowiązującym prawem, w tym wymaganiami ochrony środowiska)  kierując się treścią zawartą w Planie Gospodarki Odpadami dla Województwa Warmińsko – Mazurskiego  na lata 2016-2022. </w:t>
      </w:r>
      <w:bookmarkEnd w:id="0"/>
    </w:p>
    <w:p w14:paraId="562206AA" w14:textId="72A72CFB" w:rsidR="002374F9" w:rsidRPr="00FB5ACA" w:rsidRDefault="002374F9" w:rsidP="002374F9">
      <w:pPr>
        <w:pStyle w:val="Akapitzlist"/>
        <w:numPr>
          <w:ilvl w:val="0"/>
          <w:numId w:val="8"/>
        </w:numPr>
        <w:suppressAutoHyphens/>
        <w:autoSpaceDE w:val="0"/>
        <w:spacing w:line="276" w:lineRule="auto"/>
        <w:ind w:left="283" w:hanging="357"/>
        <w:jc w:val="both"/>
        <w:rPr>
          <w:rFonts w:asciiTheme="minorHAnsi" w:hAnsiTheme="minorHAnsi" w:cstheme="minorHAnsi"/>
          <w:color w:val="000000"/>
          <w:sz w:val="22"/>
          <w:szCs w:val="22"/>
          <w:lang w:eastAsia="ar-SA"/>
        </w:rPr>
      </w:pPr>
      <w:r w:rsidRPr="002E4A60">
        <w:rPr>
          <w:rFonts w:asciiTheme="minorHAnsi" w:hAnsiTheme="minorHAnsi" w:cstheme="minorHAnsi"/>
          <w:sz w:val="22"/>
          <w:szCs w:val="22"/>
          <w:lang w:bidi="pl-PL"/>
        </w:rPr>
        <w:t>Odpady zmieszane zebrane z terenu Gminy Purda, Wykonawca ma obowiązek dostarczyć do ZGOK, najpóźniej w dniu następnym do godziny 10</w:t>
      </w:r>
      <w:r w:rsidRPr="002E4A60">
        <w:rPr>
          <w:rFonts w:asciiTheme="minorHAnsi" w:hAnsiTheme="minorHAnsi" w:cstheme="minorHAnsi"/>
          <w:sz w:val="22"/>
          <w:szCs w:val="22"/>
          <w:vertAlign w:val="superscript"/>
          <w:lang w:bidi="pl-PL"/>
        </w:rPr>
        <w:t>00</w:t>
      </w:r>
      <w:r w:rsidRPr="002E4A60">
        <w:rPr>
          <w:rFonts w:asciiTheme="minorHAnsi" w:hAnsiTheme="minorHAnsi" w:cstheme="minorHAnsi"/>
          <w:sz w:val="22"/>
          <w:szCs w:val="22"/>
          <w:lang w:bidi="pl-PL"/>
        </w:rPr>
        <w:t>, licząc od dnia zbiórki zgodnie z harmonogramem.</w:t>
      </w:r>
    </w:p>
    <w:p w14:paraId="72668797" w14:textId="77777777" w:rsidR="002374F9" w:rsidRPr="00FB5ACA" w:rsidRDefault="002374F9" w:rsidP="002374F9">
      <w:pPr>
        <w:pStyle w:val="Akapitzlist"/>
        <w:suppressAutoHyphens/>
        <w:autoSpaceDE w:val="0"/>
        <w:spacing w:line="276" w:lineRule="auto"/>
        <w:ind w:left="283"/>
        <w:jc w:val="both"/>
        <w:rPr>
          <w:rFonts w:asciiTheme="minorHAnsi" w:hAnsiTheme="minorHAnsi" w:cstheme="minorHAnsi"/>
          <w:color w:val="000000"/>
          <w:sz w:val="22"/>
          <w:szCs w:val="22"/>
          <w:lang w:eastAsia="ar-SA"/>
        </w:rPr>
      </w:pPr>
    </w:p>
    <w:p w14:paraId="626C91E8"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4.</w:t>
      </w:r>
    </w:p>
    <w:p w14:paraId="7A265A67" w14:textId="77777777"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Zamawiający wymaga by pojazdy, którymi Wykonawca będzie realizował usługi będące przedmiotem niniejszej Umowy były wyposażone w narzędzia lub urządzenia umożliwiające sprzątanie terenu po opróżnieniu pojemników i zebraniu worków z odpadami.</w:t>
      </w:r>
    </w:p>
    <w:p w14:paraId="2C671B8D" w14:textId="77777777"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Wszystkie pojazdy odbierające odpady komunalne z terenu Gminy Purda, mają być wyposażone w system monitoringu bazującego na systemie pozycjonowania satelitarnego, umożliwiający trwale zapisywanie, przechowywanie i odczytywanie danych o położeniu i miejscach postoju oraz czujników zapisujących dane o miejscach wyładunku odpadów umożliwiający weryfikację tych danych.</w:t>
      </w:r>
    </w:p>
    <w:p w14:paraId="0A98CD10" w14:textId="6C4268A3"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 xml:space="preserve">W ramach Umowy, Wykonawca udostępni Zamawiającemu ciągły dostęp (online, w czasie rzeczywistym) do programu odczytującego dane, o których mowa w ust. 2 tego paragrafu, na co najmniej jednym stanowisku komputerowym. Dostęp do ww. programu, Wykonawca zapewni Zamawiającemu najpóźniej 3 dni robocze od dnia zawarcia Umowy i dwa miesiące po jej zakończeniu, tj. do 28 lutego </w:t>
      </w:r>
      <w:r w:rsidRPr="00FB5ACA">
        <w:rPr>
          <w:rFonts w:asciiTheme="minorHAnsi" w:hAnsiTheme="minorHAnsi" w:cstheme="minorHAnsi"/>
          <w:sz w:val="22"/>
          <w:szCs w:val="22"/>
          <w:lang w:eastAsia="x-none"/>
        </w:rPr>
        <w:br/>
      </w:r>
      <w:r>
        <w:rPr>
          <w:rFonts w:asciiTheme="minorHAnsi" w:hAnsiTheme="minorHAnsi" w:cstheme="minorHAnsi"/>
          <w:sz w:val="22"/>
          <w:szCs w:val="22"/>
          <w:lang w:eastAsia="x-none"/>
        </w:rPr>
        <w:t>2020</w:t>
      </w:r>
      <w:r w:rsidRPr="00FB5ACA">
        <w:rPr>
          <w:rFonts w:asciiTheme="minorHAnsi" w:hAnsiTheme="minorHAnsi" w:cstheme="minorHAnsi"/>
          <w:sz w:val="22"/>
          <w:szCs w:val="22"/>
          <w:lang w:eastAsia="x-none"/>
        </w:rPr>
        <w:t xml:space="preserve"> r.</w:t>
      </w:r>
      <w:r w:rsidRPr="00FB5ACA">
        <w:rPr>
          <w:rFonts w:asciiTheme="minorHAnsi" w:hAnsiTheme="minorHAnsi" w:cstheme="minorHAnsi"/>
          <w:lang w:eastAsia="x-none"/>
        </w:rPr>
        <w:t>,</w:t>
      </w:r>
    </w:p>
    <w:p w14:paraId="22FF9450" w14:textId="77777777" w:rsidR="002374F9" w:rsidRPr="00FB5ACA" w:rsidRDefault="002374F9" w:rsidP="002374F9">
      <w:pPr>
        <w:pStyle w:val="Akapitzlist"/>
        <w:numPr>
          <w:ilvl w:val="0"/>
          <w:numId w:val="19"/>
        </w:numPr>
        <w:spacing w:line="276" w:lineRule="auto"/>
        <w:ind w:left="284" w:hanging="284"/>
        <w:jc w:val="both"/>
        <w:rPr>
          <w:rFonts w:asciiTheme="minorHAnsi" w:hAnsiTheme="minorHAnsi" w:cstheme="minorHAnsi"/>
          <w:sz w:val="22"/>
          <w:szCs w:val="22"/>
          <w:lang w:eastAsia="x-none"/>
        </w:rPr>
      </w:pPr>
      <w:r w:rsidRPr="00FB5ACA">
        <w:rPr>
          <w:rFonts w:asciiTheme="minorHAnsi" w:hAnsiTheme="minorHAnsi" w:cstheme="minorHAnsi"/>
          <w:sz w:val="22"/>
          <w:szCs w:val="22"/>
          <w:lang w:eastAsia="x-none"/>
        </w:rPr>
        <w:t>Wykonawca zapewni przeszkolenie osób wybranych przez Zamawiającego w ilości wskazanej przez Zamawiającego, jednak nie większej niż 2 osoby w zakresie obsługi oprogramowania do systemu monitoringu bazującego na systemie pozycjonowania satelitarnego, umożliwiającego stałe monitorowanie tras przejazdu oraz pracy pojazdów, a także miejsc wyładunku odpadów, umożliwiającego trwałe zapisywanie, przechowywanie i odczytywanie danych oraz weryfikację tych danych; szkolenie odbędzie się w siedzibie Zamawiającego.</w:t>
      </w:r>
    </w:p>
    <w:p w14:paraId="41E98F10" w14:textId="77777777" w:rsidR="002374F9" w:rsidRPr="00FB5ACA" w:rsidRDefault="002374F9" w:rsidP="002374F9">
      <w:pPr>
        <w:spacing w:after="0" w:line="288" w:lineRule="auto"/>
        <w:jc w:val="center"/>
        <w:rPr>
          <w:rFonts w:eastAsia="Times New Roman" w:cstheme="minorHAnsi"/>
          <w:b/>
        </w:rPr>
      </w:pPr>
    </w:p>
    <w:p w14:paraId="38223606"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5.</w:t>
      </w:r>
    </w:p>
    <w:p w14:paraId="137F5C86" w14:textId="77777777" w:rsidR="002374F9" w:rsidRPr="00FB5ACA" w:rsidRDefault="002374F9" w:rsidP="002374F9">
      <w:pPr>
        <w:pStyle w:val="Akapitzlist"/>
        <w:numPr>
          <w:ilvl w:val="0"/>
          <w:numId w:val="9"/>
        </w:numPr>
        <w:suppressAutoHyphens/>
        <w:autoSpaceDE w:val="0"/>
        <w:spacing w:line="276" w:lineRule="auto"/>
        <w:ind w:left="284"/>
        <w:jc w:val="both"/>
        <w:rPr>
          <w:rFonts w:asciiTheme="minorHAnsi" w:hAnsiTheme="minorHAnsi" w:cstheme="minorHAnsi"/>
          <w:color w:val="000000"/>
          <w:sz w:val="22"/>
          <w:szCs w:val="22"/>
          <w:lang w:eastAsia="ar-SA"/>
        </w:rPr>
      </w:pPr>
      <w:r w:rsidRPr="00FB5ACA">
        <w:rPr>
          <w:rFonts w:asciiTheme="minorHAnsi" w:hAnsiTheme="minorHAnsi" w:cstheme="minorHAnsi"/>
          <w:color w:val="000000"/>
          <w:sz w:val="22"/>
          <w:szCs w:val="22"/>
          <w:lang w:eastAsia="ar-SA"/>
        </w:rPr>
        <w:t>Zamawiający odpowiada za informowanie mieszkańców o zasadach i terminach odbierania poszczególnych rodzajów odpadów. W tym celu Wykonawca sporządza harmonogramy odbioru, które Zamawiający będzie akceptować i publikować na stronie internetowej www.purda.pl .</w:t>
      </w:r>
    </w:p>
    <w:p w14:paraId="180D3A14" w14:textId="77777777" w:rsidR="002374F9" w:rsidRPr="00FB5ACA" w:rsidRDefault="002374F9" w:rsidP="002374F9">
      <w:pPr>
        <w:pStyle w:val="Akapitzlist"/>
        <w:numPr>
          <w:ilvl w:val="0"/>
          <w:numId w:val="9"/>
        </w:numPr>
        <w:suppressAutoHyphens/>
        <w:autoSpaceDE w:val="0"/>
        <w:spacing w:line="276" w:lineRule="auto"/>
        <w:ind w:left="284"/>
        <w:jc w:val="both"/>
        <w:rPr>
          <w:rFonts w:asciiTheme="minorHAnsi" w:hAnsiTheme="minorHAnsi" w:cstheme="minorHAnsi"/>
          <w:color w:val="000000"/>
          <w:sz w:val="22"/>
          <w:szCs w:val="22"/>
          <w:lang w:eastAsia="ar-SA"/>
        </w:rPr>
      </w:pPr>
      <w:r w:rsidRPr="00FB5ACA">
        <w:rPr>
          <w:rFonts w:asciiTheme="minorHAnsi" w:hAnsiTheme="minorHAnsi" w:cstheme="minorHAnsi"/>
          <w:bCs/>
          <w:sz w:val="22"/>
          <w:szCs w:val="22"/>
          <w:lang w:eastAsia="ar-SA"/>
        </w:rPr>
        <w:t xml:space="preserve">Po podpisaniu Umowy, w trakcie </w:t>
      </w:r>
      <w:r w:rsidRPr="00FB5ACA">
        <w:rPr>
          <w:rFonts w:asciiTheme="minorHAnsi" w:hAnsiTheme="minorHAnsi" w:cstheme="minorHAnsi"/>
          <w:sz w:val="22"/>
          <w:szCs w:val="22"/>
          <w:lang w:eastAsia="ar-SA"/>
        </w:rPr>
        <w:t>realizacji zamówienia, w razie zaistnienia zmian, Zamawiający będzie dostarczać Wykonawcy aktualne informacje o gospodarstwach domowych w poszczególnych miejscowościach objętych umową odbioru odpadów oraz miejscach do gromadzenia odpadów, adresy firm z których odbierane będą odpady oraz informację o punktach gromadzenia odpadów w ogrodach działkowych.</w:t>
      </w:r>
    </w:p>
    <w:p w14:paraId="4E79C9FC" w14:textId="77777777" w:rsidR="002374F9" w:rsidRPr="00FB5ACA" w:rsidRDefault="002374F9" w:rsidP="002374F9">
      <w:pPr>
        <w:pStyle w:val="Akapitzlist"/>
        <w:numPr>
          <w:ilvl w:val="0"/>
          <w:numId w:val="9"/>
        </w:numPr>
        <w:suppressAutoHyphens/>
        <w:autoSpaceDE w:val="0"/>
        <w:spacing w:line="276" w:lineRule="auto"/>
        <w:ind w:left="284"/>
        <w:jc w:val="both"/>
        <w:rPr>
          <w:rFonts w:asciiTheme="minorHAnsi" w:hAnsiTheme="minorHAnsi" w:cstheme="minorHAnsi"/>
          <w:color w:val="000000"/>
          <w:sz w:val="22"/>
          <w:szCs w:val="22"/>
          <w:lang w:eastAsia="ar-SA"/>
        </w:rPr>
      </w:pPr>
      <w:r w:rsidRPr="00FB5ACA">
        <w:rPr>
          <w:rFonts w:asciiTheme="minorHAnsi" w:hAnsiTheme="minorHAnsi" w:cstheme="minorHAnsi"/>
          <w:sz w:val="22"/>
          <w:szCs w:val="22"/>
          <w:lang w:eastAsia="ar-SA"/>
        </w:rPr>
        <w:t>Informowanie Wykonawcy o ewentualnych zmianach mających wpływ na warunki świadczenia usług i realizację Umowy w szczególności dane.</w:t>
      </w:r>
    </w:p>
    <w:p w14:paraId="3146B5A5" w14:textId="77777777"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6.</w:t>
      </w:r>
    </w:p>
    <w:p w14:paraId="03417E3D" w14:textId="6FE3D041" w:rsidR="005662CC"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 xml:space="preserve">Za wykonanie usług będących przedmiotem niniejszej umowy określonych w § 1 Wykonawcy przysługuje wynagrodzenie ustalone zgodnie ze złożoną ofertą w wysokości </w:t>
      </w:r>
      <w:r w:rsidR="005662CC">
        <w:rPr>
          <w:rFonts w:asciiTheme="minorHAnsi" w:hAnsiTheme="minorHAnsi" w:cstheme="minorHAnsi"/>
          <w:sz w:val="22"/>
          <w:szCs w:val="22"/>
        </w:rPr>
        <w:t>:</w:t>
      </w:r>
    </w:p>
    <w:p w14:paraId="5F5C2C28" w14:textId="6E02598B" w:rsidR="00FF1D70" w:rsidRPr="00FF1D70" w:rsidRDefault="00FF1D70" w:rsidP="00FF1D70">
      <w:pPr>
        <w:pStyle w:val="Akapitzlist"/>
        <w:autoSpaceDE w:val="0"/>
        <w:autoSpaceDN w:val="0"/>
        <w:adjustRightInd w:val="0"/>
        <w:jc w:val="both"/>
        <w:rPr>
          <w:rFonts w:asciiTheme="minorHAnsi" w:hAnsiTheme="minorHAnsi" w:cstheme="minorHAnsi"/>
          <w:sz w:val="22"/>
          <w:szCs w:val="22"/>
        </w:rPr>
      </w:pPr>
      <w:r w:rsidRPr="00FF1D70">
        <w:rPr>
          <w:rFonts w:asciiTheme="minorHAnsi" w:hAnsiTheme="minorHAnsi" w:cstheme="minorHAnsi"/>
          <w:sz w:val="22"/>
          <w:szCs w:val="22"/>
        </w:rPr>
        <w:lastRenderedPageBreak/>
        <w:t>Cena  całkowita zamówienia dla szacowanej ilości odpadów netto:  …………………………………. Zł (słownie: …………………….) plus należny podatek VAT ………………% tj. ………………. Zł , co daje łączną cenę całkowitą brutto: …………………… zł (słownie:…………………..)</w:t>
      </w:r>
      <w:r w:rsidR="00EB73BE">
        <w:rPr>
          <w:rFonts w:asciiTheme="minorHAnsi" w:hAnsiTheme="minorHAnsi" w:cstheme="minorHAnsi"/>
          <w:sz w:val="22"/>
          <w:szCs w:val="22"/>
        </w:rPr>
        <w:t>.</w:t>
      </w:r>
    </w:p>
    <w:p w14:paraId="5AC4C58E" w14:textId="5C10F9A3" w:rsidR="00FF1D70" w:rsidRPr="00EB73BE" w:rsidRDefault="00FF1D70" w:rsidP="00EB73BE">
      <w:pPr>
        <w:pStyle w:val="Akapitzlist"/>
        <w:numPr>
          <w:ilvl w:val="0"/>
          <w:numId w:val="10"/>
        </w:numPr>
        <w:autoSpaceDE w:val="0"/>
        <w:autoSpaceDN w:val="0"/>
        <w:adjustRightInd w:val="0"/>
        <w:ind w:left="284" w:hanging="426"/>
        <w:jc w:val="both"/>
        <w:rPr>
          <w:rFonts w:asciiTheme="minorHAnsi" w:hAnsiTheme="minorHAnsi" w:cstheme="minorHAnsi"/>
          <w:sz w:val="22"/>
          <w:szCs w:val="22"/>
        </w:rPr>
      </w:pPr>
      <w:r w:rsidRPr="00FF1D70">
        <w:rPr>
          <w:rFonts w:asciiTheme="minorHAnsi" w:hAnsiTheme="minorHAnsi" w:cstheme="minorHAnsi"/>
          <w:sz w:val="22"/>
          <w:szCs w:val="22"/>
        </w:rPr>
        <w:t>W tym:</w:t>
      </w:r>
    </w:p>
    <w:p w14:paraId="21217ABC" w14:textId="10E3D95E" w:rsidR="005662CC" w:rsidRPr="00EB73BE" w:rsidRDefault="005662CC" w:rsidP="00EB73BE">
      <w:pPr>
        <w:pStyle w:val="Akapitzlist"/>
        <w:autoSpaceDE w:val="0"/>
        <w:autoSpaceDN w:val="0"/>
        <w:adjustRightInd w:val="0"/>
        <w:ind w:left="284"/>
        <w:jc w:val="both"/>
        <w:rPr>
          <w:rFonts w:asciiTheme="minorHAnsi" w:hAnsiTheme="minorHAnsi" w:cstheme="minorHAnsi"/>
          <w:sz w:val="22"/>
          <w:szCs w:val="22"/>
        </w:rPr>
      </w:pPr>
      <w:r w:rsidRPr="00EB73BE">
        <w:rPr>
          <w:rFonts w:asciiTheme="minorHAnsi" w:hAnsiTheme="minorHAnsi" w:cstheme="minorHAnsi"/>
          <w:sz w:val="22"/>
          <w:szCs w:val="22"/>
        </w:rPr>
        <w:t>Cena</w:t>
      </w:r>
      <w:r w:rsidR="00004B37" w:rsidRPr="00EB73BE">
        <w:rPr>
          <w:rFonts w:asciiTheme="minorHAnsi" w:hAnsiTheme="minorHAnsi" w:cstheme="minorHAnsi"/>
          <w:sz w:val="22"/>
          <w:szCs w:val="22"/>
        </w:rPr>
        <w:t xml:space="preserve"> jednostkowa</w:t>
      </w:r>
      <w:r w:rsidRPr="00EB73BE">
        <w:rPr>
          <w:rFonts w:asciiTheme="minorHAnsi" w:hAnsiTheme="minorHAnsi" w:cstheme="minorHAnsi"/>
          <w:sz w:val="22"/>
          <w:szCs w:val="22"/>
        </w:rPr>
        <w:t xml:space="preserve"> ryczałtowa </w:t>
      </w:r>
      <w:r w:rsidR="00004B37" w:rsidRPr="00EB73BE">
        <w:rPr>
          <w:rFonts w:asciiTheme="minorHAnsi" w:hAnsiTheme="minorHAnsi" w:cstheme="minorHAnsi"/>
          <w:b/>
          <w:sz w:val="22"/>
          <w:szCs w:val="22"/>
        </w:rPr>
        <w:t>odpadów niesegregowanych</w:t>
      </w:r>
      <w:r w:rsidR="00004B37" w:rsidRPr="00EB73BE">
        <w:rPr>
          <w:rFonts w:asciiTheme="minorHAnsi" w:hAnsiTheme="minorHAnsi" w:cstheme="minorHAnsi"/>
          <w:sz w:val="22"/>
          <w:szCs w:val="22"/>
        </w:rPr>
        <w:t xml:space="preserve"> za 1 Mg</w:t>
      </w:r>
      <w:r w:rsidRPr="00EB73BE">
        <w:rPr>
          <w:rFonts w:asciiTheme="minorHAnsi" w:hAnsiTheme="minorHAnsi" w:cstheme="minorHAnsi"/>
          <w:sz w:val="22"/>
          <w:szCs w:val="22"/>
        </w:rPr>
        <w:t xml:space="preserve"> odebranych i przetransportowanych:</w:t>
      </w:r>
    </w:p>
    <w:p w14:paraId="1C6E4FF9" w14:textId="77777777" w:rsidR="005662CC" w:rsidRPr="00EB73BE" w:rsidRDefault="005662CC" w:rsidP="00EB73BE">
      <w:pPr>
        <w:pStyle w:val="Akapitzlist"/>
        <w:autoSpaceDE w:val="0"/>
        <w:autoSpaceDN w:val="0"/>
        <w:adjustRightInd w:val="0"/>
        <w:ind w:left="284"/>
        <w:jc w:val="both"/>
        <w:rPr>
          <w:rFonts w:asciiTheme="minorHAnsi" w:hAnsiTheme="minorHAnsi" w:cstheme="minorHAnsi"/>
          <w:sz w:val="22"/>
          <w:szCs w:val="22"/>
        </w:rPr>
      </w:pPr>
      <w:r w:rsidRPr="00EB73BE">
        <w:rPr>
          <w:rFonts w:asciiTheme="minorHAnsi" w:hAnsiTheme="minorHAnsi" w:cstheme="minorHAnsi"/>
          <w:sz w:val="22"/>
          <w:szCs w:val="22"/>
        </w:rPr>
        <w:t>Netto: …………………………….. zł (słownie: …………………………….)</w:t>
      </w:r>
    </w:p>
    <w:p w14:paraId="4EFEB67C" w14:textId="77777777" w:rsidR="005662CC" w:rsidRPr="00EB73BE" w:rsidRDefault="005662CC" w:rsidP="00EB73BE">
      <w:pPr>
        <w:pStyle w:val="Akapitzlist"/>
        <w:autoSpaceDE w:val="0"/>
        <w:autoSpaceDN w:val="0"/>
        <w:adjustRightInd w:val="0"/>
        <w:ind w:left="284"/>
        <w:jc w:val="both"/>
        <w:rPr>
          <w:rFonts w:asciiTheme="minorHAnsi" w:hAnsiTheme="minorHAnsi" w:cstheme="minorHAnsi"/>
          <w:sz w:val="22"/>
          <w:szCs w:val="22"/>
        </w:rPr>
      </w:pPr>
      <w:r w:rsidRPr="00EB73BE">
        <w:rPr>
          <w:rFonts w:asciiTheme="minorHAnsi" w:hAnsiTheme="minorHAnsi" w:cstheme="minorHAnsi"/>
          <w:sz w:val="22"/>
          <w:szCs w:val="22"/>
        </w:rPr>
        <w:t>Plus należny podatek  VAT …………….% tj. ……………………. Zł (słownie…………………..)</w:t>
      </w:r>
    </w:p>
    <w:p w14:paraId="1CAB8146" w14:textId="77777777" w:rsidR="005662CC" w:rsidRPr="00EB73BE" w:rsidRDefault="005662CC" w:rsidP="00EB73BE">
      <w:pPr>
        <w:pStyle w:val="Akapitzlist"/>
        <w:autoSpaceDE w:val="0"/>
        <w:autoSpaceDN w:val="0"/>
        <w:adjustRightInd w:val="0"/>
        <w:ind w:left="284"/>
        <w:jc w:val="both"/>
        <w:rPr>
          <w:rFonts w:asciiTheme="minorHAnsi" w:hAnsiTheme="minorHAnsi" w:cstheme="minorHAnsi"/>
          <w:sz w:val="22"/>
          <w:szCs w:val="22"/>
        </w:rPr>
      </w:pPr>
      <w:r w:rsidRPr="00EB73BE">
        <w:rPr>
          <w:rFonts w:asciiTheme="minorHAnsi" w:hAnsiTheme="minorHAnsi" w:cstheme="minorHAnsi"/>
          <w:sz w:val="22"/>
          <w:szCs w:val="22"/>
        </w:rPr>
        <w:t>Brutto: …………………………. Zł (słownie: ……………………………….)</w:t>
      </w:r>
    </w:p>
    <w:p w14:paraId="7A8B262E" w14:textId="039FC1EE" w:rsidR="005662CC" w:rsidRPr="00EB73BE" w:rsidRDefault="005662CC" w:rsidP="00EB73BE">
      <w:pPr>
        <w:pStyle w:val="Akapitzlist"/>
        <w:autoSpaceDE w:val="0"/>
        <w:autoSpaceDN w:val="0"/>
        <w:adjustRightInd w:val="0"/>
        <w:ind w:left="284"/>
        <w:jc w:val="both"/>
        <w:rPr>
          <w:rFonts w:asciiTheme="minorHAnsi" w:hAnsiTheme="minorHAnsi" w:cstheme="minorHAnsi"/>
          <w:sz w:val="22"/>
          <w:szCs w:val="22"/>
        </w:rPr>
      </w:pPr>
      <w:r w:rsidRPr="00EB73BE">
        <w:rPr>
          <w:rFonts w:asciiTheme="minorHAnsi" w:hAnsiTheme="minorHAnsi" w:cstheme="minorHAnsi"/>
          <w:sz w:val="22"/>
          <w:szCs w:val="22"/>
        </w:rPr>
        <w:t xml:space="preserve">Cena </w:t>
      </w:r>
      <w:r w:rsidR="00004B37" w:rsidRPr="00EB73BE">
        <w:rPr>
          <w:rFonts w:asciiTheme="minorHAnsi" w:hAnsiTheme="minorHAnsi" w:cstheme="minorHAnsi"/>
          <w:sz w:val="22"/>
          <w:szCs w:val="22"/>
        </w:rPr>
        <w:t xml:space="preserve">jednostkowa </w:t>
      </w:r>
      <w:r w:rsidRPr="00EB73BE">
        <w:rPr>
          <w:rFonts w:asciiTheme="minorHAnsi" w:hAnsiTheme="minorHAnsi" w:cstheme="minorHAnsi"/>
          <w:sz w:val="22"/>
          <w:szCs w:val="22"/>
        </w:rPr>
        <w:t xml:space="preserve">ryczałtowa </w:t>
      </w:r>
      <w:r w:rsidRPr="00EB73BE">
        <w:rPr>
          <w:rFonts w:asciiTheme="minorHAnsi" w:hAnsiTheme="minorHAnsi" w:cstheme="minorHAnsi"/>
          <w:b/>
          <w:sz w:val="22"/>
          <w:szCs w:val="22"/>
        </w:rPr>
        <w:t>odpadów selektywnych</w:t>
      </w:r>
      <w:r w:rsidRPr="00EB73BE">
        <w:rPr>
          <w:rFonts w:asciiTheme="minorHAnsi" w:hAnsiTheme="minorHAnsi" w:cstheme="minorHAnsi"/>
          <w:sz w:val="22"/>
          <w:szCs w:val="22"/>
        </w:rPr>
        <w:t xml:space="preserve"> za 1 M</w:t>
      </w:r>
      <w:r w:rsidR="00004B37" w:rsidRPr="00EB73BE">
        <w:rPr>
          <w:rFonts w:asciiTheme="minorHAnsi" w:hAnsiTheme="minorHAnsi" w:cstheme="minorHAnsi"/>
          <w:sz w:val="22"/>
          <w:szCs w:val="22"/>
        </w:rPr>
        <w:t>g</w:t>
      </w:r>
      <w:r w:rsidRPr="00EB73BE">
        <w:rPr>
          <w:rFonts w:asciiTheme="minorHAnsi" w:hAnsiTheme="minorHAnsi" w:cstheme="minorHAnsi"/>
          <w:sz w:val="22"/>
          <w:szCs w:val="22"/>
        </w:rPr>
        <w:t xml:space="preserve"> odebranych i przetransportowanych:</w:t>
      </w:r>
    </w:p>
    <w:p w14:paraId="4744A50D" w14:textId="77777777" w:rsidR="005662CC" w:rsidRPr="00EB73BE" w:rsidRDefault="005662CC" w:rsidP="00EB73BE">
      <w:pPr>
        <w:pStyle w:val="Akapitzlist"/>
        <w:autoSpaceDE w:val="0"/>
        <w:autoSpaceDN w:val="0"/>
        <w:adjustRightInd w:val="0"/>
        <w:ind w:left="284"/>
        <w:jc w:val="both"/>
        <w:rPr>
          <w:rFonts w:asciiTheme="minorHAnsi" w:hAnsiTheme="minorHAnsi" w:cstheme="minorHAnsi"/>
          <w:sz w:val="22"/>
          <w:szCs w:val="22"/>
        </w:rPr>
      </w:pPr>
      <w:r w:rsidRPr="00EB73BE">
        <w:rPr>
          <w:rFonts w:asciiTheme="minorHAnsi" w:hAnsiTheme="minorHAnsi" w:cstheme="minorHAnsi"/>
          <w:sz w:val="22"/>
          <w:szCs w:val="22"/>
        </w:rPr>
        <w:t>Netto: …………………………….. zł (słownie: …………………………….)</w:t>
      </w:r>
    </w:p>
    <w:p w14:paraId="2F7CC4C2" w14:textId="77777777" w:rsidR="005662CC" w:rsidRPr="00EB73BE" w:rsidRDefault="005662CC" w:rsidP="00EB73BE">
      <w:pPr>
        <w:pStyle w:val="Akapitzlist"/>
        <w:autoSpaceDE w:val="0"/>
        <w:autoSpaceDN w:val="0"/>
        <w:adjustRightInd w:val="0"/>
        <w:ind w:left="284"/>
        <w:jc w:val="both"/>
        <w:rPr>
          <w:rFonts w:asciiTheme="minorHAnsi" w:hAnsiTheme="minorHAnsi" w:cstheme="minorHAnsi"/>
          <w:sz w:val="22"/>
          <w:szCs w:val="22"/>
        </w:rPr>
      </w:pPr>
      <w:r w:rsidRPr="00EB73BE">
        <w:rPr>
          <w:rFonts w:asciiTheme="minorHAnsi" w:hAnsiTheme="minorHAnsi" w:cstheme="minorHAnsi"/>
          <w:sz w:val="22"/>
          <w:szCs w:val="22"/>
        </w:rPr>
        <w:t>Plus należny podatek  VAT …………….% tj. ……………………. Zł (słownie…………………..)</w:t>
      </w:r>
    </w:p>
    <w:p w14:paraId="00B34067" w14:textId="6B321F0E" w:rsidR="002374F9" w:rsidRPr="00EB73BE" w:rsidRDefault="005662CC" w:rsidP="00EB73BE">
      <w:pPr>
        <w:pStyle w:val="Akapitzlist"/>
        <w:autoSpaceDE w:val="0"/>
        <w:autoSpaceDN w:val="0"/>
        <w:adjustRightInd w:val="0"/>
        <w:spacing w:line="276" w:lineRule="auto"/>
        <w:ind w:left="284"/>
        <w:jc w:val="both"/>
        <w:rPr>
          <w:rFonts w:asciiTheme="minorHAnsi" w:hAnsiTheme="minorHAnsi" w:cstheme="minorHAnsi"/>
          <w:sz w:val="22"/>
          <w:szCs w:val="22"/>
        </w:rPr>
      </w:pPr>
      <w:r w:rsidRPr="00EB73BE">
        <w:rPr>
          <w:rFonts w:asciiTheme="minorHAnsi" w:hAnsiTheme="minorHAnsi" w:cstheme="minorHAnsi"/>
          <w:sz w:val="22"/>
          <w:szCs w:val="22"/>
        </w:rPr>
        <w:t>Brutto: …………………………. Zł (słownie: ……………………………….)</w:t>
      </w:r>
      <w:r w:rsidR="00EB73BE">
        <w:rPr>
          <w:rFonts w:asciiTheme="minorHAnsi" w:hAnsiTheme="minorHAnsi" w:cstheme="minorHAnsi"/>
          <w:sz w:val="22"/>
          <w:szCs w:val="22"/>
        </w:rPr>
        <w:t>.</w:t>
      </w:r>
    </w:p>
    <w:p w14:paraId="77BA7180" w14:textId="38DF6A6B" w:rsidR="002374F9" w:rsidRPr="00EB73BE"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EB73BE">
        <w:rPr>
          <w:rFonts w:asciiTheme="minorHAnsi" w:hAnsiTheme="minorHAnsi" w:cstheme="minorHAnsi"/>
          <w:sz w:val="22"/>
          <w:szCs w:val="22"/>
        </w:rPr>
        <w:t xml:space="preserve">Miesięczne wynagrodzenie Wykonawcy zgodnie za złożoną Ofertą będzie </w:t>
      </w:r>
      <w:r w:rsidR="00004B37" w:rsidRPr="00EB73BE">
        <w:rPr>
          <w:rFonts w:asciiTheme="minorHAnsi" w:hAnsiTheme="minorHAnsi" w:cstheme="minorHAnsi"/>
          <w:sz w:val="22"/>
          <w:szCs w:val="22"/>
        </w:rPr>
        <w:t>określone według rzeczywistych odebranych i przetransportowanych ilości odpadów niesegregowanych i selektywnych określonych zgodnie z cenami jednostkowymi w ust.</w:t>
      </w:r>
      <w:r w:rsidR="00EB73BE" w:rsidRPr="00EB73BE">
        <w:rPr>
          <w:rFonts w:asciiTheme="minorHAnsi" w:hAnsiTheme="minorHAnsi" w:cstheme="minorHAnsi"/>
          <w:sz w:val="22"/>
          <w:szCs w:val="22"/>
        </w:rPr>
        <w:t xml:space="preserve"> </w:t>
      </w:r>
      <w:r w:rsidR="00FF1D70" w:rsidRPr="00EB73BE">
        <w:rPr>
          <w:rFonts w:asciiTheme="minorHAnsi" w:hAnsiTheme="minorHAnsi" w:cstheme="minorHAnsi"/>
          <w:sz w:val="22"/>
          <w:szCs w:val="22"/>
        </w:rPr>
        <w:t>2</w:t>
      </w:r>
      <w:r w:rsidR="00EB73BE" w:rsidRPr="00EB73BE">
        <w:rPr>
          <w:rFonts w:asciiTheme="minorHAnsi" w:hAnsiTheme="minorHAnsi" w:cstheme="minorHAnsi"/>
          <w:sz w:val="22"/>
          <w:szCs w:val="22"/>
        </w:rPr>
        <w:t>.</w:t>
      </w:r>
    </w:p>
    <w:p w14:paraId="46A143A5" w14:textId="406558B7" w:rsidR="002374F9" w:rsidRPr="00FB5ACA" w:rsidRDefault="00004B37"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Pr>
          <w:rFonts w:asciiTheme="minorHAnsi" w:hAnsiTheme="minorHAnsi" w:cstheme="minorHAnsi"/>
          <w:sz w:val="22"/>
          <w:szCs w:val="22"/>
        </w:rPr>
        <w:t xml:space="preserve">Wynagrodzenie określone w ust. </w:t>
      </w:r>
      <w:r w:rsidR="00FF1D70" w:rsidRPr="00EB73BE">
        <w:rPr>
          <w:rFonts w:asciiTheme="minorHAnsi" w:hAnsiTheme="minorHAnsi" w:cstheme="minorHAnsi"/>
          <w:sz w:val="22"/>
          <w:szCs w:val="22"/>
        </w:rPr>
        <w:t>3</w:t>
      </w:r>
      <w:r w:rsidR="002374F9" w:rsidRPr="00EB73BE">
        <w:rPr>
          <w:rFonts w:asciiTheme="minorHAnsi" w:hAnsiTheme="minorHAnsi" w:cstheme="minorHAnsi"/>
          <w:sz w:val="22"/>
          <w:szCs w:val="22"/>
        </w:rPr>
        <w:t xml:space="preserve"> </w:t>
      </w:r>
      <w:r w:rsidR="002374F9" w:rsidRPr="00FB5ACA">
        <w:rPr>
          <w:rFonts w:asciiTheme="minorHAnsi" w:hAnsiTheme="minorHAnsi" w:cstheme="minorHAnsi"/>
          <w:sz w:val="22"/>
          <w:szCs w:val="22"/>
        </w:rPr>
        <w:t>będzie płatne z dołu, za każdy miesiąc świadczenia odbioru Odpadów i nie podlega zmianie w trakcie obowiązywania Umowy.</w:t>
      </w:r>
    </w:p>
    <w:p w14:paraId="33ACF7F8" w14:textId="236608F2" w:rsidR="002374F9" w:rsidRPr="00FB5ACA"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 xml:space="preserve">Wynagrodzenie płatne będzie na rachunek bankowy Wykonawcy wskazany na fakturze/rachunku, </w:t>
      </w:r>
      <w:r w:rsidRPr="00FB5ACA">
        <w:rPr>
          <w:rFonts w:asciiTheme="minorHAnsi" w:hAnsiTheme="minorHAnsi" w:cstheme="minorHAnsi"/>
          <w:sz w:val="22"/>
          <w:szCs w:val="22"/>
        </w:rPr>
        <w:br/>
        <w:t xml:space="preserve">w terminie </w:t>
      </w:r>
      <w:r w:rsidR="00707D38">
        <w:rPr>
          <w:rFonts w:asciiTheme="minorHAnsi" w:hAnsiTheme="minorHAnsi" w:cstheme="minorHAnsi"/>
          <w:sz w:val="22"/>
          <w:szCs w:val="22"/>
        </w:rPr>
        <w:t>…………..</w:t>
      </w:r>
      <w:r w:rsidR="001C3B77">
        <w:rPr>
          <w:rStyle w:val="Odwoanieprzypisudolnego"/>
          <w:rFonts w:asciiTheme="minorHAnsi" w:hAnsiTheme="minorHAnsi" w:cstheme="minorHAnsi"/>
          <w:sz w:val="22"/>
          <w:szCs w:val="22"/>
        </w:rPr>
        <w:footnoteReference w:id="1"/>
      </w:r>
      <w:r w:rsidRPr="00FB5ACA">
        <w:rPr>
          <w:rFonts w:asciiTheme="minorHAnsi" w:hAnsiTheme="minorHAnsi" w:cstheme="minorHAnsi"/>
          <w:sz w:val="22"/>
          <w:szCs w:val="22"/>
        </w:rPr>
        <w:t xml:space="preserve"> dni od dnia doręczenia Zamawiającemu prawidłowo wystawionej faktury. </w:t>
      </w:r>
    </w:p>
    <w:p w14:paraId="0DB1B592" w14:textId="77777777" w:rsidR="002374F9" w:rsidRPr="00FB5ACA"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Faktura powinna być wystawiona w następującej sposób: Nabywca: Gmina Purda, Purda 19, 11-030 Purda, NIP 739-375-67-20 i dostarczona w terminie do 7 dnia każdego miesiąca za miesiąc poprzedni.</w:t>
      </w:r>
    </w:p>
    <w:p w14:paraId="758F58A9" w14:textId="77777777" w:rsidR="002374F9" w:rsidRPr="00FB5ACA"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bookmarkStart w:id="1" w:name="_Hlk501368424"/>
      <w:r w:rsidRPr="00FB5ACA">
        <w:rPr>
          <w:rFonts w:asciiTheme="minorHAnsi" w:hAnsiTheme="minorHAnsi" w:cstheme="minorHAnsi"/>
          <w:sz w:val="22"/>
          <w:szCs w:val="22"/>
        </w:rPr>
        <w:t>Za dzień dokonania płatności przyjmuje się dzień obciążenia rachunku Zamawiającego.</w:t>
      </w:r>
    </w:p>
    <w:p w14:paraId="17493532" w14:textId="77777777" w:rsidR="002374F9" w:rsidRDefault="002374F9" w:rsidP="002374F9">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B5ACA">
        <w:rPr>
          <w:rFonts w:asciiTheme="minorHAnsi" w:hAnsiTheme="minorHAnsi" w:cstheme="minorHAnsi"/>
          <w:sz w:val="22"/>
          <w:szCs w:val="22"/>
        </w:rPr>
        <w:t>W razie opóźnień w terminach zapłaty wynagrodzeń – Wykonawcy przysługuje prawo naliczania odsetek ustawowych</w:t>
      </w:r>
      <w:bookmarkEnd w:id="1"/>
      <w:r w:rsidRPr="00FB5ACA">
        <w:rPr>
          <w:rFonts w:asciiTheme="minorHAnsi" w:hAnsiTheme="minorHAnsi" w:cstheme="minorHAnsi"/>
          <w:sz w:val="22"/>
          <w:szCs w:val="22"/>
        </w:rPr>
        <w:t>.</w:t>
      </w:r>
    </w:p>
    <w:p w14:paraId="6C6C3B81" w14:textId="3A7511F3" w:rsidR="00FF1D70" w:rsidRPr="00EB73BE" w:rsidRDefault="00FF1D70" w:rsidP="008145B0">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EB73BE">
        <w:rPr>
          <w:rFonts w:asciiTheme="minorHAnsi" w:hAnsiTheme="minorHAnsi" w:cstheme="minorHAnsi"/>
          <w:sz w:val="22"/>
          <w:szCs w:val="22"/>
        </w:rPr>
        <w:t xml:space="preserve">Suma faktur za wykonanie usługi nie może przekroczyć wynagrodzenia określonego w </w:t>
      </w:r>
      <w:r w:rsidRPr="00EB73BE">
        <w:rPr>
          <w:rFonts w:asciiTheme="minorHAnsi" w:hAnsiTheme="minorHAnsi" w:cstheme="minorHAnsi"/>
          <w:b/>
          <w:sz w:val="22"/>
          <w:szCs w:val="22"/>
        </w:rPr>
        <w:t>§ 6 ust. 1.</w:t>
      </w:r>
    </w:p>
    <w:p w14:paraId="6E8A84EB" w14:textId="3A590553" w:rsidR="002374F9" w:rsidRPr="00FF1D70" w:rsidRDefault="002374F9" w:rsidP="008145B0">
      <w:pPr>
        <w:pStyle w:val="Akapitzlist"/>
        <w:numPr>
          <w:ilvl w:val="0"/>
          <w:numId w:val="10"/>
        </w:numPr>
        <w:autoSpaceDE w:val="0"/>
        <w:autoSpaceDN w:val="0"/>
        <w:adjustRightInd w:val="0"/>
        <w:spacing w:line="276" w:lineRule="auto"/>
        <w:ind w:left="283" w:hanging="357"/>
        <w:jc w:val="both"/>
        <w:rPr>
          <w:rFonts w:asciiTheme="minorHAnsi" w:hAnsiTheme="minorHAnsi" w:cstheme="minorHAnsi"/>
          <w:sz w:val="22"/>
          <w:szCs w:val="22"/>
        </w:rPr>
      </w:pPr>
      <w:r w:rsidRPr="00FF1D70">
        <w:rPr>
          <w:rFonts w:asciiTheme="minorHAnsi" w:hAnsiTheme="minorHAnsi" w:cstheme="minorHAnsi"/>
          <w:sz w:val="22"/>
          <w:szCs w:val="22"/>
        </w:rPr>
        <w:t>Wynagrodzenie, o którym mowa w ust 1. obejmuje wszystkie koszty związane z realizacją usług objętych Umową, w tym ryzyko Wykonawcy z tytułu oszacowania wszelkich kosztów związanych z realizacją przedmiotu Umowy, a także oddziaływania innych czynników mających lub mogących mieć wpływ na koszty.</w:t>
      </w:r>
    </w:p>
    <w:p w14:paraId="10BD2E90" w14:textId="77777777" w:rsidR="002374F9" w:rsidRPr="00FB5ACA" w:rsidRDefault="002374F9" w:rsidP="002374F9">
      <w:pPr>
        <w:pStyle w:val="Akapitzlist"/>
        <w:autoSpaceDE w:val="0"/>
        <w:autoSpaceDN w:val="0"/>
        <w:adjustRightInd w:val="0"/>
        <w:spacing w:line="276" w:lineRule="auto"/>
        <w:ind w:left="284"/>
        <w:jc w:val="both"/>
        <w:rPr>
          <w:rFonts w:asciiTheme="minorHAnsi" w:hAnsiTheme="minorHAnsi" w:cstheme="minorHAnsi"/>
          <w:color w:val="000000"/>
          <w:sz w:val="22"/>
          <w:szCs w:val="22"/>
        </w:rPr>
      </w:pPr>
    </w:p>
    <w:p w14:paraId="44AFF1CD" w14:textId="07D75BB9" w:rsidR="002374F9" w:rsidRPr="00FB5ACA" w:rsidRDefault="002374F9" w:rsidP="002374F9">
      <w:pPr>
        <w:spacing w:after="0"/>
        <w:ind w:left="426" w:hanging="426"/>
        <w:jc w:val="center"/>
        <w:rPr>
          <w:rFonts w:eastAsia="Times New Roman" w:cstheme="minorHAnsi"/>
          <w:b/>
        </w:rPr>
      </w:pPr>
      <w:r w:rsidRPr="00FB5ACA">
        <w:rPr>
          <w:rFonts w:eastAsia="Times New Roman" w:cstheme="minorHAnsi"/>
          <w:b/>
        </w:rPr>
        <w:t xml:space="preserve">§ </w:t>
      </w:r>
      <w:r w:rsidR="00517E05">
        <w:rPr>
          <w:rFonts w:eastAsia="Times New Roman" w:cstheme="minorHAnsi"/>
          <w:b/>
        </w:rPr>
        <w:t>7</w:t>
      </w:r>
      <w:r w:rsidRPr="00FB5ACA">
        <w:rPr>
          <w:rFonts w:eastAsia="Times New Roman" w:cstheme="minorHAnsi"/>
          <w:b/>
        </w:rPr>
        <w:t>.</w:t>
      </w:r>
    </w:p>
    <w:p w14:paraId="2CDC14C0" w14:textId="77777777" w:rsidR="002374F9" w:rsidRPr="00FB5ACA" w:rsidRDefault="002374F9" w:rsidP="002374F9">
      <w:pPr>
        <w:pStyle w:val="Textbody"/>
        <w:widowControl/>
        <w:numPr>
          <w:ilvl w:val="0"/>
          <w:numId w:val="13"/>
        </w:numPr>
        <w:tabs>
          <w:tab w:val="left" w:pos="0"/>
        </w:tabs>
        <w:spacing w:line="276" w:lineRule="auto"/>
        <w:ind w:left="284"/>
        <w:rPr>
          <w:rFonts w:asciiTheme="minorHAnsi" w:hAnsiTheme="minorHAnsi" w:cstheme="minorHAnsi"/>
          <w:sz w:val="22"/>
          <w:szCs w:val="22"/>
        </w:rPr>
      </w:pPr>
      <w:bookmarkStart w:id="2" w:name="_Hlk483829049"/>
      <w:r w:rsidRPr="00FB5ACA">
        <w:rPr>
          <w:rFonts w:asciiTheme="minorHAnsi" w:hAnsiTheme="minorHAnsi" w:cstheme="minorHAnsi"/>
          <w:sz w:val="22"/>
          <w:szCs w:val="22"/>
        </w:rPr>
        <w:t xml:space="preserve">Ustala się zabezpieczenie należytego wykonania Umowy w wysokości 10 % wartości brutto Umowy tj. </w:t>
      </w:r>
      <w:r w:rsidRPr="00FB5ACA">
        <w:rPr>
          <w:rFonts w:asciiTheme="minorHAnsi" w:hAnsiTheme="minorHAnsi" w:cstheme="minorHAnsi"/>
          <w:sz w:val="22"/>
          <w:szCs w:val="22"/>
        </w:rPr>
        <w:br/>
        <w:t xml:space="preserve">w wysokości </w:t>
      </w:r>
      <w:r w:rsidRPr="00FB5ACA">
        <w:rPr>
          <w:rFonts w:asciiTheme="minorHAnsi" w:hAnsiTheme="minorHAnsi" w:cstheme="minorHAnsi"/>
          <w:b/>
          <w:sz w:val="22"/>
          <w:szCs w:val="22"/>
        </w:rPr>
        <w:t>………… złotych</w:t>
      </w:r>
      <w:r w:rsidRPr="00FB5ACA">
        <w:rPr>
          <w:rFonts w:asciiTheme="minorHAnsi" w:hAnsiTheme="minorHAnsi" w:cstheme="minorHAnsi"/>
          <w:sz w:val="22"/>
          <w:szCs w:val="22"/>
        </w:rPr>
        <w:t xml:space="preserve"> (słownie złotych: ………………………………………………………). </w:t>
      </w:r>
    </w:p>
    <w:p w14:paraId="1214C3F9" w14:textId="77777777" w:rsidR="002374F9" w:rsidRPr="00FB5ACA" w:rsidRDefault="002374F9" w:rsidP="002374F9">
      <w:pPr>
        <w:pStyle w:val="Textbody"/>
        <w:widowControl/>
        <w:numPr>
          <w:ilvl w:val="0"/>
          <w:numId w:val="6"/>
        </w:numPr>
        <w:tabs>
          <w:tab w:val="left" w:pos="0"/>
        </w:tabs>
        <w:spacing w:line="276" w:lineRule="auto"/>
        <w:rPr>
          <w:rFonts w:asciiTheme="minorHAnsi" w:hAnsiTheme="minorHAnsi" w:cstheme="minorHAnsi"/>
          <w:sz w:val="22"/>
          <w:szCs w:val="22"/>
        </w:rPr>
      </w:pPr>
      <w:r w:rsidRPr="00FB5ACA">
        <w:rPr>
          <w:rFonts w:asciiTheme="minorHAnsi" w:hAnsiTheme="minorHAnsi" w:cstheme="minorHAnsi"/>
          <w:sz w:val="22"/>
          <w:szCs w:val="22"/>
        </w:rPr>
        <w:t>Całość zabezpieczenia została wniesiona przez Wykonawcę przed podpisaniem Umowy w formie …………………………………….</w:t>
      </w:r>
      <w:r w:rsidRPr="00FB5ACA">
        <w:rPr>
          <w:rFonts w:asciiTheme="minorHAnsi" w:hAnsiTheme="minorHAnsi" w:cstheme="minorHAnsi"/>
          <w:bCs/>
          <w:sz w:val="22"/>
          <w:szCs w:val="22"/>
        </w:rPr>
        <w:t>.</w:t>
      </w:r>
      <w:r w:rsidRPr="00FB5ACA">
        <w:rPr>
          <w:rFonts w:asciiTheme="minorHAnsi" w:hAnsiTheme="minorHAnsi" w:cstheme="minorHAnsi"/>
          <w:b/>
          <w:bCs/>
          <w:sz w:val="22"/>
          <w:szCs w:val="22"/>
        </w:rPr>
        <w:t xml:space="preserve"> </w:t>
      </w:r>
      <w:r w:rsidRPr="00FB5ACA">
        <w:rPr>
          <w:rFonts w:asciiTheme="minorHAnsi" w:hAnsiTheme="minorHAnsi" w:cstheme="minorHAnsi"/>
          <w:sz w:val="22"/>
          <w:szCs w:val="22"/>
        </w:rPr>
        <w:t xml:space="preserve">  Zabezpieczenie należytego wykonania Umowy służy do pokrycia roszczeń z tytułu niewykonania lub nienależytego wykonania przedmiotu Umowy przez Wykonawcę.</w:t>
      </w:r>
    </w:p>
    <w:p w14:paraId="41AEE01A" w14:textId="77777777" w:rsidR="002374F9" w:rsidRPr="00FB5ACA" w:rsidRDefault="002374F9" w:rsidP="002374F9">
      <w:pPr>
        <w:pStyle w:val="Textbody"/>
        <w:widowControl/>
        <w:numPr>
          <w:ilvl w:val="0"/>
          <w:numId w:val="6"/>
        </w:numPr>
        <w:tabs>
          <w:tab w:val="left" w:pos="0"/>
        </w:tabs>
        <w:spacing w:line="276" w:lineRule="auto"/>
        <w:rPr>
          <w:rFonts w:asciiTheme="minorHAnsi" w:hAnsiTheme="minorHAnsi" w:cstheme="minorHAnsi"/>
          <w:sz w:val="22"/>
          <w:szCs w:val="22"/>
        </w:rPr>
      </w:pPr>
      <w:r w:rsidRPr="00FB5ACA">
        <w:rPr>
          <w:rFonts w:asciiTheme="minorHAnsi" w:hAnsiTheme="minorHAnsi" w:cstheme="minorHAns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6CD82B92" w14:textId="77777777" w:rsidR="002374F9" w:rsidRPr="00FB5ACA" w:rsidRDefault="002374F9" w:rsidP="002374F9">
      <w:pPr>
        <w:pStyle w:val="Textbody"/>
        <w:widowControl/>
        <w:numPr>
          <w:ilvl w:val="0"/>
          <w:numId w:val="6"/>
        </w:numPr>
        <w:tabs>
          <w:tab w:val="left" w:pos="0"/>
        </w:tabs>
        <w:spacing w:line="276" w:lineRule="auto"/>
        <w:rPr>
          <w:rFonts w:asciiTheme="minorHAnsi" w:hAnsiTheme="minorHAnsi" w:cstheme="minorHAnsi"/>
          <w:sz w:val="22"/>
          <w:szCs w:val="22"/>
        </w:rPr>
      </w:pPr>
      <w:r w:rsidRPr="00FB5ACA">
        <w:rPr>
          <w:rFonts w:asciiTheme="minorHAnsi" w:hAnsiTheme="minorHAnsi" w:cstheme="minorHAnsi"/>
          <w:sz w:val="22"/>
          <w:szCs w:val="22"/>
        </w:rPr>
        <w:t xml:space="preserve">Zamawiający zwróci </w:t>
      </w:r>
      <w:r w:rsidRPr="00FB5ACA">
        <w:rPr>
          <w:rFonts w:asciiTheme="minorHAnsi" w:hAnsiTheme="minorHAnsi" w:cstheme="minorHAnsi"/>
          <w:bCs/>
          <w:sz w:val="22"/>
          <w:szCs w:val="22"/>
        </w:rPr>
        <w:t>zabezpieczenia</w:t>
      </w:r>
      <w:r w:rsidRPr="00FB5ACA">
        <w:rPr>
          <w:rFonts w:asciiTheme="minorHAnsi" w:hAnsiTheme="minorHAnsi" w:cstheme="minorHAnsi"/>
          <w:b/>
          <w:bCs/>
          <w:sz w:val="22"/>
          <w:szCs w:val="22"/>
        </w:rPr>
        <w:t xml:space="preserve"> </w:t>
      </w:r>
      <w:r w:rsidRPr="00FB5ACA">
        <w:rPr>
          <w:rFonts w:asciiTheme="minorHAnsi" w:hAnsiTheme="minorHAnsi" w:cstheme="minorHAnsi"/>
          <w:sz w:val="22"/>
          <w:szCs w:val="22"/>
        </w:rPr>
        <w:t xml:space="preserve">w terminie 30 dni od dnia wykonania zamówienia i uznania przez Zamawiającego za należycie wykonane </w:t>
      </w:r>
    </w:p>
    <w:p w14:paraId="3C0C6FFC" w14:textId="77777777"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4430D869" w14:textId="77777777"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lastRenderedPageBreak/>
        <w:t>Wykonawca ponosi pełną odpowiedzialność względem Zamawiającego z tytułu gwarancji jakości lub rękojmi za wady. Niedopuszczalne jest ograniczenie odpowiedzialności Wykonawcy do wysokości kwoty zabezpieczenia należytego wykonania Umowy.</w:t>
      </w:r>
    </w:p>
    <w:p w14:paraId="20EB0106" w14:textId="77777777"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72930497" w14:textId="73591848"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sz w:val="22"/>
          <w:szCs w:val="22"/>
        </w:rPr>
      </w:pPr>
      <w:r w:rsidRPr="00FB5ACA">
        <w:rPr>
          <w:rFonts w:asciiTheme="minorHAnsi" w:hAnsiTheme="minorHAnsi" w:cstheme="minorHAnsi"/>
          <w:sz w:val="22"/>
          <w:szCs w:val="22"/>
        </w:rPr>
        <w:t>Jeżeli Wykonawca w terminie określonym w pkt.</w:t>
      </w:r>
      <w:r w:rsidR="00517E05">
        <w:rPr>
          <w:rFonts w:asciiTheme="minorHAnsi" w:hAnsiTheme="minorHAnsi" w:cstheme="minorHAnsi"/>
          <w:sz w:val="22"/>
          <w:szCs w:val="22"/>
        </w:rPr>
        <w:t xml:space="preserve"> </w:t>
      </w:r>
      <w:r w:rsidRPr="00FB5ACA">
        <w:rPr>
          <w:rFonts w:asciiTheme="minorHAnsi" w:hAnsiTheme="minorHAnsi" w:cstheme="minorHAnsi"/>
          <w:sz w:val="22"/>
          <w:szCs w:val="22"/>
        </w:rPr>
        <w: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0D2404A7" w14:textId="77777777" w:rsidR="002374F9" w:rsidRPr="00FB5ACA" w:rsidRDefault="002374F9" w:rsidP="002374F9">
      <w:pPr>
        <w:pStyle w:val="Textbody"/>
        <w:widowControl/>
        <w:numPr>
          <w:ilvl w:val="0"/>
          <w:numId w:val="14"/>
        </w:numPr>
        <w:tabs>
          <w:tab w:val="left" w:pos="0"/>
        </w:tabs>
        <w:spacing w:line="276" w:lineRule="auto"/>
        <w:ind w:left="426" w:hanging="426"/>
        <w:rPr>
          <w:rFonts w:asciiTheme="minorHAnsi" w:hAnsiTheme="minorHAnsi" w:cstheme="minorHAnsi"/>
          <w:b/>
        </w:rPr>
      </w:pPr>
      <w:r w:rsidRPr="00FB5ACA">
        <w:rPr>
          <w:rFonts w:asciiTheme="minorHAnsi" w:hAnsiTheme="minorHAnsi" w:cstheme="minorHAnsi"/>
          <w:sz w:val="22"/>
          <w:szCs w:val="22"/>
        </w:rPr>
        <w:t xml:space="preserve">Zamawiający zwróci Wykonawcy środki pieniężne otrzymane z tytułu realizacji zabezpieczenia należytego wykonania Umowy po przedstawieniu przez Wykonawcę nowego zabezpieczenia albo w terminie zwrotu danej części zabezpieczenia. </w:t>
      </w:r>
      <w:bookmarkEnd w:id="2"/>
    </w:p>
    <w:p w14:paraId="39D32E72" w14:textId="77777777" w:rsidR="002374F9" w:rsidRPr="00FB5ACA" w:rsidRDefault="002374F9" w:rsidP="002374F9">
      <w:pPr>
        <w:pStyle w:val="Textbody"/>
        <w:widowControl/>
        <w:tabs>
          <w:tab w:val="left" w:pos="0"/>
        </w:tabs>
        <w:spacing w:line="276" w:lineRule="auto"/>
        <w:ind w:left="1077"/>
        <w:rPr>
          <w:rFonts w:asciiTheme="minorHAnsi" w:hAnsiTheme="minorHAnsi" w:cstheme="minorHAnsi"/>
          <w:b/>
        </w:rPr>
      </w:pPr>
    </w:p>
    <w:p w14:paraId="75A99298" w14:textId="055FEC06" w:rsidR="002374F9" w:rsidRDefault="002374F9" w:rsidP="002374F9">
      <w:pPr>
        <w:spacing w:after="0"/>
        <w:jc w:val="center"/>
        <w:rPr>
          <w:rFonts w:eastAsia="Times New Roman" w:cstheme="minorHAnsi"/>
          <w:b/>
        </w:rPr>
      </w:pPr>
      <w:r w:rsidRPr="00FB5ACA">
        <w:rPr>
          <w:rFonts w:eastAsia="Times New Roman" w:cstheme="minorHAnsi"/>
          <w:b/>
        </w:rPr>
        <w:t xml:space="preserve">§ </w:t>
      </w:r>
      <w:r w:rsidR="00517E05">
        <w:rPr>
          <w:rFonts w:eastAsia="Times New Roman" w:cstheme="minorHAnsi"/>
          <w:b/>
        </w:rPr>
        <w:t>8</w:t>
      </w:r>
      <w:r w:rsidRPr="00FB5ACA">
        <w:rPr>
          <w:rFonts w:eastAsia="Times New Roman" w:cstheme="minorHAnsi"/>
          <w:b/>
        </w:rPr>
        <w:t>.</w:t>
      </w:r>
    </w:p>
    <w:p w14:paraId="0569C07E" w14:textId="22710870" w:rsidR="002374F9" w:rsidRPr="001266F5" w:rsidRDefault="002374F9" w:rsidP="002374F9">
      <w:pPr>
        <w:pStyle w:val="Akapitzlist"/>
        <w:numPr>
          <w:ilvl w:val="0"/>
          <w:numId w:val="23"/>
        </w:numPr>
        <w:spacing w:line="276" w:lineRule="auto"/>
        <w:ind w:left="425" w:hanging="357"/>
        <w:jc w:val="both"/>
        <w:rPr>
          <w:rFonts w:asciiTheme="minorHAnsi" w:hAnsiTheme="minorHAnsi" w:cstheme="minorHAnsi"/>
          <w:sz w:val="22"/>
        </w:rPr>
      </w:pPr>
      <w:r w:rsidRPr="001266F5">
        <w:rPr>
          <w:rFonts w:asciiTheme="minorHAnsi" w:hAnsiTheme="minorHAnsi" w:cstheme="minorHAnsi"/>
          <w:sz w:val="22"/>
        </w:rPr>
        <w:t>Wykonawca zobowiązany jest do zatrudnienia na podstawie umowy o pracę osób wykonujących wymienione poniżej, czynności w zakresie realizacji zamówienia, jeżeli wykonanie tych czynności polega na wykonywaniu pracy w sposób określony w art. 22 § 1 ustawy z dnia 26 czerwca 1974 r. – Kodeks pracy (tj. Dz. U. z 201</w:t>
      </w:r>
      <w:r w:rsidR="00BF1F4B">
        <w:rPr>
          <w:rFonts w:asciiTheme="minorHAnsi" w:hAnsiTheme="minorHAnsi" w:cstheme="minorHAnsi"/>
          <w:sz w:val="22"/>
        </w:rPr>
        <w:t>9</w:t>
      </w:r>
      <w:r w:rsidRPr="001266F5">
        <w:rPr>
          <w:rFonts w:asciiTheme="minorHAnsi" w:hAnsiTheme="minorHAnsi" w:cstheme="minorHAnsi"/>
          <w:sz w:val="22"/>
        </w:rPr>
        <w:t xml:space="preserve"> r., poz. </w:t>
      </w:r>
      <w:r w:rsidR="00BF1F4B">
        <w:rPr>
          <w:rFonts w:asciiTheme="minorHAnsi" w:hAnsiTheme="minorHAnsi" w:cstheme="minorHAnsi"/>
          <w:sz w:val="22"/>
        </w:rPr>
        <w:t>1040</w:t>
      </w:r>
      <w:r w:rsidRPr="001266F5">
        <w:rPr>
          <w:rFonts w:asciiTheme="minorHAnsi" w:hAnsiTheme="minorHAnsi" w:cstheme="minorHAnsi"/>
          <w:sz w:val="22"/>
        </w:rPr>
        <w:t>):</w:t>
      </w:r>
    </w:p>
    <w:p w14:paraId="450A4B35" w14:textId="77777777" w:rsidR="002374F9" w:rsidRPr="00AD1A05" w:rsidRDefault="002374F9" w:rsidP="002374F9">
      <w:pPr>
        <w:pStyle w:val="Akapitzlist"/>
        <w:widowControl w:val="0"/>
        <w:numPr>
          <w:ilvl w:val="0"/>
          <w:numId w:val="27"/>
        </w:numPr>
        <w:tabs>
          <w:tab w:val="left" w:pos="284"/>
        </w:tabs>
        <w:spacing w:line="276" w:lineRule="auto"/>
        <w:ind w:left="709"/>
        <w:jc w:val="both"/>
        <w:rPr>
          <w:rFonts w:asciiTheme="minorHAnsi" w:hAnsiTheme="minorHAnsi" w:cstheme="minorHAnsi"/>
          <w:lang w:bidi="pl-PL"/>
        </w:rPr>
      </w:pPr>
      <w:r w:rsidRPr="00551618">
        <w:rPr>
          <w:rFonts w:asciiTheme="minorHAnsi" w:hAnsiTheme="minorHAnsi" w:cstheme="minorHAnsi"/>
          <w:sz w:val="22"/>
          <w:lang w:bidi="pl-PL"/>
        </w:rPr>
        <w:t>załadunek i rozładunek odpadów, i/lub;</w:t>
      </w:r>
    </w:p>
    <w:p w14:paraId="36F41B41" w14:textId="77777777" w:rsidR="002374F9" w:rsidRDefault="002374F9" w:rsidP="002374F9">
      <w:pPr>
        <w:pStyle w:val="Akapitzlist"/>
        <w:widowControl w:val="0"/>
        <w:numPr>
          <w:ilvl w:val="0"/>
          <w:numId w:val="27"/>
        </w:numPr>
        <w:tabs>
          <w:tab w:val="left" w:pos="284"/>
        </w:tabs>
        <w:spacing w:line="276" w:lineRule="auto"/>
        <w:ind w:left="709"/>
        <w:jc w:val="both"/>
        <w:rPr>
          <w:rFonts w:asciiTheme="minorHAnsi" w:hAnsiTheme="minorHAnsi" w:cstheme="minorHAnsi"/>
          <w:sz w:val="22"/>
          <w:lang w:bidi="pl-PL"/>
        </w:rPr>
      </w:pPr>
      <w:r w:rsidRPr="00AD1A05">
        <w:rPr>
          <w:rFonts w:asciiTheme="minorHAnsi" w:hAnsiTheme="minorHAnsi" w:cstheme="minorHAnsi"/>
          <w:sz w:val="22"/>
          <w:lang w:bidi="pl-PL"/>
        </w:rPr>
        <w:t>obsługa pojazdów przeznaczonych do odbioru i transportu odpadów (kierowcy i operatorzy pojazdów)</w:t>
      </w:r>
      <w:r>
        <w:rPr>
          <w:rFonts w:asciiTheme="minorHAnsi" w:hAnsiTheme="minorHAnsi" w:cstheme="minorHAnsi"/>
          <w:sz w:val="22"/>
          <w:lang w:bidi="pl-PL"/>
        </w:rPr>
        <w:t xml:space="preserve"> i/lub</w:t>
      </w:r>
      <w:r w:rsidRPr="00AD1A05">
        <w:rPr>
          <w:rFonts w:asciiTheme="minorHAnsi" w:hAnsiTheme="minorHAnsi" w:cstheme="minorHAnsi"/>
          <w:sz w:val="22"/>
          <w:lang w:bidi="pl-PL"/>
        </w:rPr>
        <w:t>;</w:t>
      </w:r>
    </w:p>
    <w:p w14:paraId="4DC64EC6" w14:textId="77777777" w:rsidR="002374F9" w:rsidRPr="00AA0CF4" w:rsidRDefault="002374F9" w:rsidP="002374F9">
      <w:pPr>
        <w:pStyle w:val="Akapitzlist"/>
        <w:widowControl w:val="0"/>
        <w:numPr>
          <w:ilvl w:val="0"/>
          <w:numId w:val="27"/>
        </w:numPr>
        <w:tabs>
          <w:tab w:val="left" w:pos="284"/>
        </w:tabs>
        <w:spacing w:line="276" w:lineRule="auto"/>
        <w:ind w:left="709"/>
        <w:jc w:val="both"/>
        <w:rPr>
          <w:rFonts w:asciiTheme="minorHAnsi" w:hAnsiTheme="minorHAnsi" w:cstheme="minorHAnsi"/>
          <w:sz w:val="22"/>
          <w:lang w:bidi="pl-PL"/>
        </w:rPr>
      </w:pPr>
      <w:r w:rsidRPr="00AA0CF4">
        <w:rPr>
          <w:rFonts w:asciiTheme="minorHAnsi" w:hAnsiTheme="minorHAnsi" w:cstheme="minorHAnsi"/>
          <w:sz w:val="22"/>
          <w:lang w:bidi="pl-PL"/>
        </w:rPr>
        <w:t>czynności administracyjne, związane z ewidencją przekazywanych odpadów</w:t>
      </w:r>
    </w:p>
    <w:p w14:paraId="4BC8EAAE" w14:textId="77777777" w:rsidR="002374F9" w:rsidRDefault="002374F9" w:rsidP="002374F9">
      <w:pPr>
        <w:pStyle w:val="Akapitzlist"/>
        <w:numPr>
          <w:ilvl w:val="0"/>
          <w:numId w:val="24"/>
        </w:numPr>
        <w:autoSpaceDE w:val="0"/>
        <w:autoSpaceDN w:val="0"/>
        <w:adjustRightInd w:val="0"/>
        <w:spacing w:line="276" w:lineRule="auto"/>
        <w:ind w:left="425" w:hanging="357"/>
        <w:jc w:val="both"/>
        <w:rPr>
          <w:rFonts w:asciiTheme="minorHAnsi" w:hAnsiTheme="minorHAnsi" w:cstheme="minorHAnsi"/>
          <w:sz w:val="22"/>
          <w:szCs w:val="22"/>
        </w:rPr>
      </w:pPr>
      <w:r w:rsidRPr="001266F5">
        <w:rPr>
          <w:rFonts w:asciiTheme="minorHAnsi" w:hAnsiTheme="minorHAnsi" w:cstheme="minorHAnsi"/>
          <w:sz w:val="22"/>
          <w:szCs w:val="22"/>
        </w:rPr>
        <w:t>Wykonawca w terminie 5 dni licząc od dnia podpisania Umowy przedstawi Zamawiającemu wykaz, dotyczący zatrudnienia praco</w:t>
      </w:r>
      <w:r>
        <w:rPr>
          <w:rFonts w:asciiTheme="minorHAnsi" w:hAnsiTheme="minorHAnsi" w:cstheme="minorHAnsi"/>
          <w:sz w:val="22"/>
          <w:szCs w:val="22"/>
        </w:rPr>
        <w:t>wników, o których mowa w ust. 1</w:t>
      </w:r>
      <w:r w:rsidRPr="001266F5">
        <w:rPr>
          <w:rFonts w:asciiTheme="minorHAnsi" w:hAnsiTheme="minorHAnsi" w:cstheme="minorHAnsi"/>
          <w:sz w:val="22"/>
          <w:szCs w:val="22"/>
        </w:rPr>
        <w:t xml:space="preserve"> tego paragrafu, każdego w wymiarze co najmniej jednego pełnego etatu, zgodny z SIWZ wraz z ich oświadczeniem potwierdzającym zatrudnienie. Wykaz pracowników stanowi Załącznik nr </w:t>
      </w:r>
      <w:r>
        <w:rPr>
          <w:rFonts w:asciiTheme="minorHAnsi" w:hAnsiTheme="minorHAnsi" w:cstheme="minorHAnsi"/>
          <w:sz w:val="22"/>
          <w:szCs w:val="22"/>
        </w:rPr>
        <w:t>4</w:t>
      </w:r>
      <w:r w:rsidRPr="001266F5">
        <w:rPr>
          <w:rFonts w:asciiTheme="minorHAnsi" w:hAnsiTheme="minorHAnsi" w:cstheme="minorHAnsi"/>
          <w:sz w:val="22"/>
          <w:szCs w:val="22"/>
        </w:rPr>
        <w:t xml:space="preserve">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75DFEC80" w14:textId="77777777" w:rsidR="002374F9" w:rsidRPr="001266F5" w:rsidRDefault="002374F9" w:rsidP="002374F9">
      <w:pPr>
        <w:pStyle w:val="Akapitzlist"/>
        <w:numPr>
          <w:ilvl w:val="0"/>
          <w:numId w:val="24"/>
        </w:numPr>
        <w:autoSpaceDE w:val="0"/>
        <w:autoSpaceDN w:val="0"/>
        <w:adjustRightInd w:val="0"/>
        <w:spacing w:line="276" w:lineRule="auto"/>
        <w:ind w:left="425" w:hanging="357"/>
        <w:jc w:val="both"/>
        <w:rPr>
          <w:rFonts w:asciiTheme="minorHAnsi" w:hAnsiTheme="minorHAnsi" w:cstheme="minorHAnsi"/>
          <w:sz w:val="22"/>
          <w:szCs w:val="22"/>
        </w:rPr>
      </w:pPr>
      <w:r w:rsidRPr="001266F5">
        <w:rPr>
          <w:rFonts w:asciiTheme="minorHAnsi" w:hAnsiTheme="minorHAnsi" w:cstheme="minorHAnsi"/>
          <w:sz w:val="22"/>
          <w:szCs w:val="22"/>
        </w:rPr>
        <w:t xml:space="preserve">Zamawiający ma prawo weryfikować prawdziwość danych z wykazu o jakim mowa w ust. </w:t>
      </w:r>
      <w:r>
        <w:rPr>
          <w:rFonts w:asciiTheme="minorHAnsi" w:hAnsiTheme="minorHAnsi" w:cstheme="minorHAnsi"/>
          <w:sz w:val="22"/>
          <w:szCs w:val="22"/>
        </w:rPr>
        <w:t>2</w:t>
      </w:r>
      <w:r w:rsidRPr="001266F5">
        <w:rPr>
          <w:rFonts w:asciiTheme="minorHAnsi" w:hAnsiTheme="minorHAnsi" w:cstheme="minorHAnsi"/>
          <w:sz w:val="22"/>
          <w:szCs w:val="22"/>
        </w:rPr>
        <w:t xml:space="preserve"> </w:t>
      </w:r>
      <w:r w:rsidRPr="001266F5">
        <w:rPr>
          <w:rFonts w:asciiTheme="minorHAnsi" w:hAnsiTheme="minorHAnsi" w:cstheme="minorHAnsi"/>
          <w:sz w:val="22"/>
          <w:szCs w:val="22"/>
        </w:rPr>
        <w:br/>
        <w:t>i sprawdzać w tym celu tożsamość osób wykonujących roboty oraz żądać od nich potwierdzenia prawdziwości podanego stosunku zatrudnienia, a w szczególności ma prawo do:</w:t>
      </w:r>
    </w:p>
    <w:p w14:paraId="2A80DBCB" w14:textId="77777777" w:rsidR="002374F9" w:rsidRPr="001266F5" w:rsidRDefault="002374F9" w:rsidP="002374F9">
      <w:pPr>
        <w:pStyle w:val="Akapitzlist"/>
        <w:numPr>
          <w:ilvl w:val="0"/>
          <w:numId w:val="22"/>
        </w:numPr>
        <w:autoSpaceDE w:val="0"/>
        <w:autoSpaceDN w:val="0"/>
        <w:adjustRightInd w:val="0"/>
        <w:spacing w:line="276" w:lineRule="auto"/>
        <w:ind w:left="851" w:hanging="357"/>
        <w:jc w:val="both"/>
        <w:rPr>
          <w:rFonts w:asciiTheme="minorHAnsi" w:hAnsiTheme="minorHAnsi" w:cstheme="minorHAnsi"/>
          <w:sz w:val="22"/>
          <w:szCs w:val="22"/>
        </w:rPr>
      </w:pPr>
      <w:r w:rsidRPr="001266F5">
        <w:rPr>
          <w:rFonts w:asciiTheme="minorHAnsi" w:hAnsiTheme="minorHAnsi" w:cstheme="minorHAnsi"/>
          <w:sz w:val="22"/>
          <w:szCs w:val="22"/>
        </w:rPr>
        <w:t>żądania oświadczeń i dokumentów w zakresie potwierdzenia spełniania wyżej wymienionych wymogów i dokonywania ich oceny,</w:t>
      </w:r>
    </w:p>
    <w:p w14:paraId="2C7CC6CD" w14:textId="77777777" w:rsidR="002374F9" w:rsidRPr="001266F5" w:rsidRDefault="002374F9" w:rsidP="002374F9">
      <w:pPr>
        <w:pStyle w:val="Akapitzlist"/>
        <w:numPr>
          <w:ilvl w:val="0"/>
          <w:numId w:val="22"/>
        </w:numPr>
        <w:autoSpaceDE w:val="0"/>
        <w:autoSpaceDN w:val="0"/>
        <w:adjustRightInd w:val="0"/>
        <w:spacing w:line="276" w:lineRule="auto"/>
        <w:ind w:left="851" w:hanging="357"/>
        <w:jc w:val="both"/>
        <w:rPr>
          <w:rFonts w:asciiTheme="minorHAnsi" w:hAnsiTheme="minorHAnsi" w:cstheme="minorHAnsi"/>
          <w:sz w:val="22"/>
          <w:szCs w:val="22"/>
        </w:rPr>
      </w:pPr>
      <w:r w:rsidRPr="001266F5">
        <w:rPr>
          <w:rFonts w:asciiTheme="minorHAnsi" w:hAnsiTheme="minorHAnsi" w:cstheme="minorHAnsi"/>
          <w:sz w:val="22"/>
          <w:szCs w:val="22"/>
        </w:rPr>
        <w:t>żądania wyjaśnień w przypadku wątpliwości w zakresie potwierdzenia spełniania wyżej wymienionych wymogów,</w:t>
      </w:r>
    </w:p>
    <w:p w14:paraId="49E367F6" w14:textId="77777777" w:rsidR="002374F9" w:rsidRPr="001266F5" w:rsidRDefault="002374F9" w:rsidP="002374F9">
      <w:pPr>
        <w:pStyle w:val="Akapitzlist"/>
        <w:numPr>
          <w:ilvl w:val="0"/>
          <w:numId w:val="22"/>
        </w:numPr>
        <w:autoSpaceDE w:val="0"/>
        <w:autoSpaceDN w:val="0"/>
        <w:adjustRightInd w:val="0"/>
        <w:spacing w:line="276" w:lineRule="auto"/>
        <w:ind w:left="851" w:hanging="357"/>
        <w:jc w:val="both"/>
        <w:rPr>
          <w:rFonts w:asciiTheme="minorHAnsi" w:hAnsiTheme="minorHAnsi" w:cstheme="minorHAnsi"/>
          <w:sz w:val="22"/>
          <w:szCs w:val="22"/>
        </w:rPr>
      </w:pPr>
      <w:r w:rsidRPr="001266F5">
        <w:rPr>
          <w:rFonts w:asciiTheme="minorHAnsi" w:hAnsiTheme="minorHAnsi" w:cstheme="minorHAnsi"/>
          <w:sz w:val="22"/>
          <w:szCs w:val="22"/>
        </w:rPr>
        <w:t>przeprowadzania kontroli na miejscu wykonywania zamówienia</w:t>
      </w:r>
      <w:r>
        <w:rPr>
          <w:rFonts w:asciiTheme="minorHAnsi" w:hAnsiTheme="minorHAnsi" w:cstheme="minorHAnsi"/>
          <w:sz w:val="22"/>
          <w:szCs w:val="22"/>
        </w:rPr>
        <w:t>.</w:t>
      </w:r>
    </w:p>
    <w:p w14:paraId="341818C4" w14:textId="77777777" w:rsidR="002374F9" w:rsidRDefault="002374F9" w:rsidP="002374F9">
      <w:pPr>
        <w:pStyle w:val="Akapitzlist"/>
        <w:widowControl w:val="0"/>
        <w:numPr>
          <w:ilvl w:val="0"/>
          <w:numId w:val="25"/>
        </w:numPr>
        <w:tabs>
          <w:tab w:val="left" w:pos="426"/>
        </w:tabs>
        <w:autoSpaceDE w:val="0"/>
        <w:autoSpaceDN w:val="0"/>
        <w:adjustRightInd w:val="0"/>
        <w:spacing w:line="276" w:lineRule="auto"/>
        <w:ind w:left="425" w:hanging="357"/>
        <w:jc w:val="both"/>
        <w:rPr>
          <w:rFonts w:asciiTheme="minorHAnsi" w:hAnsiTheme="minorHAnsi" w:cstheme="minorHAnsi"/>
          <w:sz w:val="22"/>
        </w:rPr>
      </w:pPr>
      <w:r w:rsidRPr="001266F5">
        <w:rPr>
          <w:rFonts w:asciiTheme="minorHAnsi" w:hAnsiTheme="minorHAnsi" w:cstheme="minorHAnsi"/>
          <w:sz w:val="22"/>
        </w:rPr>
        <w:t xml:space="preserve">Wykonawca na każde pisemne żądanie zamawiającego w terminie 5 dni przedstawi Zamawiającemu oświadczenia pracowników wymienionych w wykazie o którym mowa w ust. </w:t>
      </w:r>
      <w:r>
        <w:rPr>
          <w:rFonts w:asciiTheme="minorHAnsi" w:hAnsiTheme="minorHAnsi" w:cstheme="minorHAnsi"/>
          <w:sz w:val="22"/>
        </w:rPr>
        <w:t>2</w:t>
      </w:r>
      <w:r w:rsidRPr="001266F5">
        <w:rPr>
          <w:rFonts w:asciiTheme="minorHAnsi" w:hAnsiTheme="minorHAnsi" w:cstheme="minorHAnsi"/>
          <w:sz w:val="22"/>
        </w:rPr>
        <w:t>, potwierdzające ciągłość zatrudnienia na podstawie umów o pracę.</w:t>
      </w:r>
    </w:p>
    <w:p w14:paraId="1B7AED39" w14:textId="77777777" w:rsidR="002374F9" w:rsidRPr="001266F5" w:rsidRDefault="002374F9" w:rsidP="002374F9">
      <w:pPr>
        <w:pStyle w:val="Akapitzlist"/>
        <w:widowControl w:val="0"/>
        <w:numPr>
          <w:ilvl w:val="0"/>
          <w:numId w:val="25"/>
        </w:numPr>
        <w:autoSpaceDE w:val="0"/>
        <w:autoSpaceDN w:val="0"/>
        <w:adjustRightInd w:val="0"/>
        <w:spacing w:line="276" w:lineRule="auto"/>
        <w:ind w:left="426" w:hanging="358"/>
        <w:jc w:val="both"/>
        <w:rPr>
          <w:rFonts w:asciiTheme="minorHAnsi" w:hAnsiTheme="minorHAnsi" w:cstheme="minorHAnsi"/>
          <w:sz w:val="22"/>
        </w:rPr>
      </w:pPr>
      <w:r w:rsidRPr="001266F5">
        <w:rPr>
          <w:rFonts w:asciiTheme="minorHAnsi" w:hAnsiTheme="minorHAnsi" w:cstheme="minorHAns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r>
        <w:rPr>
          <w:rFonts w:asciiTheme="minorHAnsi" w:hAnsiTheme="minorHAnsi" w:cstheme="minorHAnsi"/>
          <w:sz w:val="22"/>
          <w:szCs w:val="22"/>
        </w:rPr>
        <w:t>.</w:t>
      </w:r>
    </w:p>
    <w:p w14:paraId="55EB6B43" w14:textId="77777777" w:rsidR="002374F9" w:rsidRDefault="002374F9" w:rsidP="002374F9">
      <w:pPr>
        <w:spacing w:after="0" w:line="288" w:lineRule="auto"/>
        <w:jc w:val="center"/>
        <w:rPr>
          <w:rFonts w:eastAsia="Times New Roman" w:cstheme="minorHAnsi"/>
          <w:b/>
        </w:rPr>
      </w:pPr>
    </w:p>
    <w:p w14:paraId="437ED516" w14:textId="1255D453" w:rsidR="002374F9" w:rsidRPr="00FB5ACA" w:rsidRDefault="002374F9" w:rsidP="002374F9">
      <w:pPr>
        <w:spacing w:after="0" w:line="288" w:lineRule="auto"/>
        <w:jc w:val="center"/>
        <w:rPr>
          <w:rFonts w:eastAsia="Times New Roman" w:cstheme="minorHAnsi"/>
          <w:b/>
        </w:rPr>
      </w:pPr>
      <w:r w:rsidRPr="00FB5ACA">
        <w:rPr>
          <w:rFonts w:eastAsia="Times New Roman" w:cstheme="minorHAnsi"/>
          <w:b/>
        </w:rPr>
        <w:t xml:space="preserve">§ </w:t>
      </w:r>
      <w:r w:rsidR="00517E05">
        <w:rPr>
          <w:rFonts w:eastAsia="Times New Roman" w:cstheme="minorHAnsi"/>
          <w:b/>
        </w:rPr>
        <w:t>9</w:t>
      </w:r>
      <w:r w:rsidRPr="00FB5ACA">
        <w:rPr>
          <w:rFonts w:eastAsia="Times New Roman" w:cstheme="minorHAnsi"/>
          <w:b/>
        </w:rPr>
        <w:t>.</w:t>
      </w:r>
    </w:p>
    <w:p w14:paraId="73C18E79" w14:textId="77777777" w:rsidR="002374F9" w:rsidRPr="00FB5ACA" w:rsidRDefault="002374F9" w:rsidP="002374F9">
      <w:pPr>
        <w:numPr>
          <w:ilvl w:val="1"/>
          <w:numId w:val="15"/>
        </w:numPr>
        <w:suppressAutoHyphens/>
        <w:spacing w:after="0"/>
        <w:jc w:val="both"/>
        <w:rPr>
          <w:rFonts w:cstheme="minorHAnsi"/>
          <w:lang w:eastAsia="ar-SA"/>
        </w:rPr>
      </w:pPr>
      <w:r w:rsidRPr="00FB5ACA">
        <w:rPr>
          <w:rFonts w:cstheme="minorHAnsi"/>
          <w:lang w:eastAsia="ar-SA"/>
        </w:rPr>
        <w:lastRenderedPageBreak/>
        <w:t>Wykonawca zapłaci Zamawiającemu:</w:t>
      </w:r>
    </w:p>
    <w:p w14:paraId="63839DDC" w14:textId="46151293" w:rsidR="002374F9" w:rsidRDefault="002374F9" w:rsidP="002374F9">
      <w:pPr>
        <w:numPr>
          <w:ilvl w:val="0"/>
          <w:numId w:val="16"/>
        </w:numPr>
        <w:suppressAutoHyphens/>
        <w:spacing w:after="0"/>
        <w:ind w:left="709"/>
        <w:jc w:val="both"/>
        <w:rPr>
          <w:rFonts w:cstheme="minorHAnsi"/>
          <w:lang w:eastAsia="ar-SA"/>
        </w:rPr>
      </w:pPr>
      <w:r w:rsidRPr="00FB5ACA">
        <w:rPr>
          <w:rFonts w:cstheme="minorHAnsi"/>
          <w:lang w:eastAsia="ar-SA"/>
        </w:rPr>
        <w:t xml:space="preserve">za każdy dzień zwłoki w terminowym odebraniu odpadów z każdego miejsca gromadzenia odpadów – w wysokości </w:t>
      </w:r>
      <w:r w:rsidR="00DC1805">
        <w:rPr>
          <w:rFonts w:cstheme="minorHAnsi"/>
          <w:lang w:eastAsia="ar-SA"/>
        </w:rPr>
        <w:t>100,00 zł</w:t>
      </w:r>
      <w:r w:rsidRPr="00FB5ACA">
        <w:rPr>
          <w:rFonts w:cstheme="minorHAnsi"/>
          <w:lang w:eastAsia="ar-SA"/>
        </w:rPr>
        <w:t>,</w:t>
      </w:r>
    </w:p>
    <w:p w14:paraId="4B4BDBF6" w14:textId="77777777" w:rsidR="002374F9" w:rsidRDefault="002374F9" w:rsidP="002374F9">
      <w:pPr>
        <w:numPr>
          <w:ilvl w:val="0"/>
          <w:numId w:val="16"/>
        </w:numPr>
        <w:suppressAutoHyphens/>
        <w:spacing w:after="0"/>
        <w:ind w:left="709"/>
        <w:jc w:val="both"/>
        <w:rPr>
          <w:rFonts w:cstheme="minorHAnsi"/>
          <w:lang w:eastAsia="ar-SA"/>
        </w:rPr>
      </w:pPr>
      <w:r>
        <w:rPr>
          <w:rFonts w:cstheme="minorHAnsi"/>
          <w:lang w:eastAsia="ar-SA"/>
        </w:rPr>
        <w:t xml:space="preserve">za każde naruszenie </w:t>
      </w:r>
      <w:r w:rsidRPr="00FB5ACA">
        <w:rPr>
          <w:rFonts w:cstheme="minorHAnsi"/>
          <w:lang w:eastAsia="ar-SA"/>
        </w:rPr>
        <w:t xml:space="preserve">§ </w:t>
      </w:r>
      <w:r>
        <w:rPr>
          <w:rFonts w:cstheme="minorHAnsi"/>
          <w:lang w:eastAsia="ar-SA"/>
        </w:rPr>
        <w:t xml:space="preserve">3 </w:t>
      </w:r>
      <w:r w:rsidRPr="00FB5ACA">
        <w:rPr>
          <w:rFonts w:cstheme="minorHAnsi"/>
          <w:lang w:eastAsia="ar-SA"/>
        </w:rPr>
        <w:t xml:space="preserve">ust. </w:t>
      </w:r>
      <w:r>
        <w:rPr>
          <w:rFonts w:cstheme="minorHAnsi"/>
          <w:lang w:eastAsia="ar-SA"/>
        </w:rPr>
        <w:t>4</w:t>
      </w:r>
      <w:r w:rsidRPr="00FB5ACA">
        <w:rPr>
          <w:rFonts w:cstheme="minorHAnsi"/>
          <w:lang w:eastAsia="ar-SA"/>
        </w:rPr>
        <w:t xml:space="preserve"> Umowy</w:t>
      </w:r>
      <w:r>
        <w:rPr>
          <w:rFonts w:cstheme="minorHAnsi"/>
          <w:lang w:eastAsia="ar-SA"/>
        </w:rPr>
        <w:t xml:space="preserve"> w wysokości 500,00 złotych;</w:t>
      </w:r>
    </w:p>
    <w:p w14:paraId="38423A71" w14:textId="77777777" w:rsidR="002374F9" w:rsidRDefault="002374F9" w:rsidP="002374F9">
      <w:pPr>
        <w:numPr>
          <w:ilvl w:val="0"/>
          <w:numId w:val="16"/>
        </w:numPr>
        <w:suppressAutoHyphens/>
        <w:spacing w:after="0"/>
        <w:ind w:left="709"/>
        <w:jc w:val="both"/>
        <w:rPr>
          <w:rFonts w:cstheme="minorHAnsi"/>
          <w:lang w:eastAsia="ar-SA"/>
        </w:rPr>
      </w:pPr>
      <w:r>
        <w:rPr>
          <w:rFonts w:cstheme="minorHAnsi"/>
          <w:lang w:eastAsia="ar-SA"/>
        </w:rPr>
        <w:t xml:space="preserve">za każde naruszenie </w:t>
      </w:r>
      <w:r w:rsidRPr="00FB5ACA">
        <w:rPr>
          <w:rFonts w:cstheme="minorHAnsi"/>
          <w:lang w:eastAsia="ar-SA"/>
        </w:rPr>
        <w:t xml:space="preserve">§ </w:t>
      </w:r>
      <w:r>
        <w:rPr>
          <w:rFonts w:cstheme="minorHAnsi"/>
          <w:lang w:eastAsia="ar-SA"/>
        </w:rPr>
        <w:t xml:space="preserve">3 </w:t>
      </w:r>
      <w:r w:rsidRPr="00FB5ACA">
        <w:rPr>
          <w:rFonts w:cstheme="minorHAnsi"/>
          <w:lang w:eastAsia="ar-SA"/>
        </w:rPr>
        <w:t xml:space="preserve">ust. </w:t>
      </w:r>
      <w:r>
        <w:rPr>
          <w:rFonts w:cstheme="minorHAnsi"/>
          <w:lang w:eastAsia="ar-SA"/>
        </w:rPr>
        <w:t>5</w:t>
      </w:r>
      <w:r w:rsidRPr="00FB5ACA">
        <w:rPr>
          <w:rFonts w:cstheme="minorHAnsi"/>
          <w:lang w:eastAsia="ar-SA"/>
        </w:rPr>
        <w:t xml:space="preserve"> Umowy</w:t>
      </w:r>
      <w:r>
        <w:rPr>
          <w:rFonts w:cstheme="minorHAnsi"/>
          <w:lang w:eastAsia="ar-SA"/>
        </w:rPr>
        <w:t xml:space="preserve"> w wysokości 500,00 złotych;</w:t>
      </w:r>
    </w:p>
    <w:p w14:paraId="5FC8E53A" w14:textId="77777777" w:rsidR="002374F9" w:rsidRPr="00FB5ACA" w:rsidRDefault="002374F9" w:rsidP="002374F9">
      <w:pPr>
        <w:numPr>
          <w:ilvl w:val="0"/>
          <w:numId w:val="16"/>
        </w:numPr>
        <w:suppressAutoHyphens/>
        <w:spacing w:after="0"/>
        <w:ind w:left="709"/>
        <w:jc w:val="both"/>
        <w:rPr>
          <w:rFonts w:cstheme="minorHAnsi"/>
          <w:lang w:eastAsia="ar-SA"/>
        </w:rPr>
      </w:pPr>
      <w:r w:rsidRPr="00FB5ACA">
        <w:rPr>
          <w:rFonts w:cstheme="minorHAnsi"/>
          <w:lang w:eastAsia="ar-SA"/>
        </w:rPr>
        <w:t>w przypadku odstąpienia przez Wykonawcę od umowy z przyczyn niezawinionych przez Zamawiającego - 10 % kwoty brutto określonej w § 6 ust. 1 umowy</w:t>
      </w:r>
    </w:p>
    <w:p w14:paraId="390EDCA7" w14:textId="77777777" w:rsidR="002374F9" w:rsidRPr="00A553B0" w:rsidRDefault="002374F9" w:rsidP="002374F9">
      <w:pPr>
        <w:pStyle w:val="Akapitzlist"/>
        <w:numPr>
          <w:ilvl w:val="0"/>
          <w:numId w:val="17"/>
        </w:numPr>
        <w:spacing w:line="276" w:lineRule="auto"/>
        <w:ind w:left="426"/>
        <w:jc w:val="both"/>
        <w:rPr>
          <w:rFonts w:asciiTheme="minorHAnsi" w:hAnsiTheme="minorHAnsi" w:cstheme="minorHAnsi"/>
          <w:sz w:val="22"/>
          <w:szCs w:val="22"/>
          <w:lang w:eastAsia="ar-SA"/>
        </w:rPr>
      </w:pPr>
      <w:r w:rsidRPr="00A553B0">
        <w:rPr>
          <w:rFonts w:asciiTheme="minorHAnsi" w:hAnsiTheme="minorHAnsi" w:cstheme="minorHAnsi"/>
          <w:sz w:val="22"/>
          <w:szCs w:val="22"/>
          <w:lang w:eastAsia="ar-SA"/>
        </w:rPr>
        <w:t>Odstąpienie od Umowy przez Zamawiającego z przyczyn zależnych od Wykonawcy stanowi podstawę dla Zamawiającego do naliczenia kary umownej w wysokości 10 % Łącznego wynagrodzenia brutto przysługującego Wykonawcy określonego w § 6 ust. 1 umowy.</w:t>
      </w:r>
    </w:p>
    <w:p w14:paraId="0A33D2CE" w14:textId="77777777" w:rsidR="002374F9" w:rsidRPr="00A553B0" w:rsidRDefault="002374F9" w:rsidP="002374F9">
      <w:pPr>
        <w:pStyle w:val="Akapitzlist"/>
        <w:numPr>
          <w:ilvl w:val="0"/>
          <w:numId w:val="17"/>
        </w:numPr>
        <w:spacing w:line="276" w:lineRule="auto"/>
        <w:ind w:left="426"/>
        <w:jc w:val="both"/>
        <w:rPr>
          <w:rFonts w:asciiTheme="minorHAnsi" w:hAnsiTheme="minorHAnsi" w:cstheme="minorHAnsi"/>
          <w:sz w:val="22"/>
          <w:szCs w:val="22"/>
          <w:lang w:eastAsia="ar-SA"/>
        </w:rPr>
      </w:pPr>
      <w:r w:rsidRPr="00A553B0">
        <w:rPr>
          <w:rFonts w:asciiTheme="minorHAnsi" w:hAnsiTheme="minorHAnsi" w:cstheme="minorHAnsi"/>
          <w:sz w:val="22"/>
          <w:szCs w:val="22"/>
          <w:lang w:eastAsia="ar-SA"/>
        </w:rPr>
        <w:t xml:space="preserve">Odstąpienie od Umowy przez </w:t>
      </w:r>
      <w:r>
        <w:rPr>
          <w:rFonts w:asciiTheme="minorHAnsi" w:hAnsiTheme="minorHAnsi" w:cstheme="minorHAnsi"/>
          <w:sz w:val="22"/>
          <w:szCs w:val="22"/>
          <w:lang w:eastAsia="ar-SA"/>
        </w:rPr>
        <w:t>Wykonawcę</w:t>
      </w:r>
      <w:r w:rsidRPr="00A553B0">
        <w:rPr>
          <w:rFonts w:asciiTheme="minorHAnsi" w:hAnsiTheme="minorHAnsi" w:cstheme="minorHAnsi"/>
          <w:sz w:val="22"/>
          <w:szCs w:val="22"/>
          <w:lang w:eastAsia="ar-SA"/>
        </w:rPr>
        <w:t xml:space="preserve"> z przyczyn zależnych od </w:t>
      </w:r>
      <w:r>
        <w:rPr>
          <w:rFonts w:asciiTheme="minorHAnsi" w:hAnsiTheme="minorHAnsi" w:cstheme="minorHAnsi"/>
          <w:sz w:val="22"/>
          <w:szCs w:val="22"/>
          <w:lang w:eastAsia="ar-SA"/>
        </w:rPr>
        <w:t>Zamawiającego</w:t>
      </w:r>
      <w:r w:rsidRPr="00A553B0">
        <w:rPr>
          <w:rFonts w:asciiTheme="minorHAnsi" w:hAnsiTheme="minorHAnsi" w:cstheme="minorHAnsi"/>
          <w:sz w:val="22"/>
          <w:szCs w:val="22"/>
          <w:lang w:eastAsia="ar-SA"/>
        </w:rPr>
        <w:t xml:space="preserve"> stanowi podstawę dla </w:t>
      </w:r>
      <w:r>
        <w:rPr>
          <w:rFonts w:asciiTheme="minorHAnsi" w:hAnsiTheme="minorHAnsi" w:cstheme="minorHAnsi"/>
          <w:sz w:val="22"/>
          <w:szCs w:val="22"/>
          <w:lang w:eastAsia="ar-SA"/>
        </w:rPr>
        <w:t>Wykonawcy</w:t>
      </w:r>
      <w:r w:rsidRPr="00A553B0">
        <w:rPr>
          <w:rFonts w:asciiTheme="minorHAnsi" w:hAnsiTheme="minorHAnsi" w:cstheme="minorHAnsi"/>
          <w:sz w:val="22"/>
          <w:szCs w:val="22"/>
          <w:lang w:eastAsia="ar-SA"/>
        </w:rPr>
        <w:t xml:space="preserve"> do naliczenia kary umownej w wysokości 10 % Łącznego wynagrodzenia brutto przysługującego Wykonawcy określonego w § 6 ust. 1 umowy.</w:t>
      </w:r>
    </w:p>
    <w:p w14:paraId="012ADE0A" w14:textId="0ED7FA95" w:rsidR="002374F9" w:rsidRDefault="002374F9" w:rsidP="002374F9">
      <w:pPr>
        <w:pStyle w:val="Akapitzlist"/>
        <w:numPr>
          <w:ilvl w:val="0"/>
          <w:numId w:val="17"/>
        </w:numPr>
        <w:suppressAutoHyphens/>
        <w:spacing w:line="276" w:lineRule="auto"/>
        <w:ind w:left="426"/>
        <w:jc w:val="both"/>
        <w:rPr>
          <w:rFonts w:asciiTheme="minorHAnsi" w:hAnsiTheme="minorHAnsi" w:cstheme="minorHAnsi"/>
          <w:sz w:val="22"/>
          <w:szCs w:val="22"/>
          <w:lang w:eastAsia="ar-SA"/>
        </w:rPr>
      </w:pPr>
      <w:r w:rsidRPr="006B0774">
        <w:rPr>
          <w:rFonts w:ascii="Calibri" w:hAnsi="Calibri" w:cs="Calibri"/>
          <w:sz w:val="22"/>
          <w:szCs w:val="22"/>
        </w:rPr>
        <w:t xml:space="preserve">Wykonawca zapłaci karę umowną w wysokości </w:t>
      </w:r>
      <w:r>
        <w:rPr>
          <w:rFonts w:ascii="Calibri" w:hAnsi="Calibri" w:cs="Calibri"/>
          <w:sz w:val="22"/>
          <w:szCs w:val="22"/>
        </w:rPr>
        <w:t>2.5</w:t>
      </w:r>
      <w:r w:rsidRPr="006B0774">
        <w:rPr>
          <w:rFonts w:ascii="Calibri" w:hAnsi="Calibri" w:cs="Calibri"/>
          <w:sz w:val="22"/>
          <w:szCs w:val="22"/>
        </w:rPr>
        <w:t xml:space="preserve">00 zł. za niezłożenie oświadczenia pracownika zawartego w wykazie o jakim mowa w § </w:t>
      </w:r>
      <w:r w:rsidR="00517E05">
        <w:rPr>
          <w:rFonts w:ascii="Calibri" w:hAnsi="Calibri" w:cs="Calibri"/>
          <w:sz w:val="22"/>
          <w:szCs w:val="22"/>
        </w:rPr>
        <w:t>8</w:t>
      </w:r>
      <w:r w:rsidRPr="006B0774">
        <w:rPr>
          <w:rFonts w:ascii="Calibri" w:hAnsi="Calibri" w:cs="Calibri"/>
          <w:sz w:val="22"/>
          <w:szCs w:val="22"/>
        </w:rPr>
        <w:t xml:space="preserve"> ust. </w:t>
      </w:r>
      <w:r>
        <w:rPr>
          <w:rFonts w:ascii="Calibri" w:hAnsi="Calibri" w:cs="Calibri"/>
          <w:sz w:val="22"/>
          <w:szCs w:val="22"/>
        </w:rPr>
        <w:t>2</w:t>
      </w:r>
      <w:r w:rsidRPr="006B0774">
        <w:rPr>
          <w:rFonts w:ascii="Calibri" w:hAnsi="Calibri" w:cs="Calibri"/>
          <w:sz w:val="22"/>
          <w:szCs w:val="22"/>
        </w:rPr>
        <w:t xml:space="preserve"> Umowy lub niezłożenie oświadczenia pracownika zawartego wykazie o jakim mowa w § </w:t>
      </w:r>
      <w:r w:rsidR="00517E05">
        <w:rPr>
          <w:rFonts w:ascii="Calibri" w:hAnsi="Calibri" w:cs="Calibri"/>
          <w:sz w:val="22"/>
          <w:szCs w:val="22"/>
        </w:rPr>
        <w:t>8</w:t>
      </w:r>
      <w:r w:rsidRPr="006B0774">
        <w:rPr>
          <w:rFonts w:ascii="Calibri" w:hAnsi="Calibri" w:cs="Calibri"/>
          <w:sz w:val="22"/>
          <w:szCs w:val="22"/>
        </w:rPr>
        <w:t xml:space="preserve"> ust. </w:t>
      </w:r>
      <w:r>
        <w:rPr>
          <w:rFonts w:ascii="Calibri" w:hAnsi="Calibri" w:cs="Calibri"/>
          <w:sz w:val="22"/>
          <w:szCs w:val="22"/>
        </w:rPr>
        <w:t>4</w:t>
      </w:r>
      <w:r w:rsidRPr="006B0774">
        <w:rPr>
          <w:rFonts w:ascii="Calibri" w:hAnsi="Calibri" w:cs="Calibri"/>
          <w:sz w:val="22"/>
          <w:szCs w:val="22"/>
        </w:rPr>
        <w:t xml:space="preserve">, liczoną od każdego brakującego oświadczenia pracownika jaki winien znajdować się w wykazie stanowiącym Załącznik nr </w:t>
      </w:r>
      <w:r>
        <w:rPr>
          <w:rFonts w:ascii="Calibri" w:hAnsi="Calibri" w:cs="Calibri"/>
          <w:sz w:val="22"/>
          <w:szCs w:val="22"/>
        </w:rPr>
        <w:t>4</w:t>
      </w:r>
      <w:r w:rsidRPr="006B0774">
        <w:rPr>
          <w:rFonts w:ascii="Calibri" w:hAnsi="Calibri" w:cs="Calibri"/>
          <w:sz w:val="22"/>
          <w:szCs w:val="22"/>
        </w:rPr>
        <w:t xml:space="preserve"> do Umowy.</w:t>
      </w:r>
    </w:p>
    <w:p w14:paraId="6494D7C2" w14:textId="77777777" w:rsidR="002374F9" w:rsidRPr="00FB5ACA" w:rsidRDefault="002374F9" w:rsidP="002374F9">
      <w:pPr>
        <w:pStyle w:val="Akapitzlist"/>
        <w:numPr>
          <w:ilvl w:val="0"/>
          <w:numId w:val="17"/>
        </w:numPr>
        <w:suppressAutoHyphens/>
        <w:spacing w:line="276" w:lineRule="auto"/>
        <w:ind w:left="426"/>
        <w:jc w:val="both"/>
        <w:rPr>
          <w:rFonts w:asciiTheme="minorHAnsi" w:hAnsiTheme="minorHAnsi" w:cstheme="minorHAnsi"/>
          <w:sz w:val="22"/>
          <w:szCs w:val="22"/>
          <w:lang w:eastAsia="ar-SA"/>
        </w:rPr>
      </w:pPr>
      <w:r w:rsidRPr="00FB5ACA">
        <w:rPr>
          <w:rFonts w:asciiTheme="minorHAnsi" w:hAnsiTheme="minorHAnsi" w:cstheme="minorHAnsi"/>
          <w:sz w:val="22"/>
          <w:szCs w:val="22"/>
          <w:lang w:eastAsia="ar-SA"/>
        </w:rPr>
        <w:t>Strony zastrzegają sobie prawo do odszkodowania na zasadach ogólnych, o ile wartość faktycznie poniesionych szkód przekracza wysokość kar umownych.</w:t>
      </w:r>
    </w:p>
    <w:p w14:paraId="3D261B2C" w14:textId="77777777" w:rsidR="002374F9" w:rsidRPr="00FB5ACA" w:rsidRDefault="002374F9" w:rsidP="002374F9">
      <w:pPr>
        <w:pStyle w:val="Akapitzlist"/>
        <w:numPr>
          <w:ilvl w:val="0"/>
          <w:numId w:val="17"/>
        </w:numPr>
        <w:suppressAutoHyphens/>
        <w:spacing w:line="276" w:lineRule="auto"/>
        <w:ind w:left="426"/>
        <w:jc w:val="both"/>
        <w:rPr>
          <w:rFonts w:asciiTheme="minorHAnsi" w:hAnsiTheme="minorHAnsi" w:cstheme="minorHAnsi"/>
          <w:sz w:val="22"/>
          <w:szCs w:val="22"/>
          <w:lang w:eastAsia="ar-SA"/>
        </w:rPr>
      </w:pPr>
      <w:r w:rsidRPr="00FB5ACA">
        <w:rPr>
          <w:rFonts w:asciiTheme="minorHAnsi" w:hAnsiTheme="minorHAnsi" w:cstheme="minorHAnsi"/>
          <w:sz w:val="22"/>
          <w:szCs w:val="22"/>
          <w:lang w:eastAsia="ar-SA"/>
        </w:rPr>
        <w:t>Wykonawca nie może zbywać na rzecz osób trzecich wierzytelności powstałych w wyniku realizacji niniejszej umowy.</w:t>
      </w:r>
    </w:p>
    <w:p w14:paraId="79ED4949" w14:textId="77777777" w:rsidR="002374F9" w:rsidRPr="00FB5ACA" w:rsidRDefault="002374F9" w:rsidP="002374F9">
      <w:pPr>
        <w:pStyle w:val="Akapitzlist"/>
        <w:numPr>
          <w:ilvl w:val="0"/>
          <w:numId w:val="17"/>
        </w:numPr>
        <w:suppressAutoHyphens/>
        <w:spacing w:line="276" w:lineRule="auto"/>
        <w:ind w:left="426"/>
        <w:jc w:val="both"/>
        <w:rPr>
          <w:rFonts w:asciiTheme="minorHAnsi" w:hAnsiTheme="minorHAnsi" w:cstheme="minorHAnsi"/>
          <w:sz w:val="22"/>
          <w:szCs w:val="22"/>
          <w:lang w:eastAsia="ar-SA"/>
        </w:rPr>
      </w:pPr>
      <w:r w:rsidRPr="00FB5ACA">
        <w:rPr>
          <w:rFonts w:asciiTheme="minorHAnsi" w:hAnsiTheme="minorHAnsi" w:cstheme="minorHAnsi"/>
          <w:sz w:val="22"/>
          <w:szCs w:val="22"/>
        </w:rPr>
        <w:t>Jeżeli na skutek niewykonania lub nienależytego wykonania obowiązków wynikających z Umowy powstanie szkoda przewyższająca zastrzeżone kary umowne, bądź szkoda powstanie z innych powodów niż te, dla których zastrzeżono kary, Zamawiający ma prawo dochodzenia od Wykonawcy odszkodowania uzupełniającego na zasadach przewidzianych w kodeksie cywilnym.</w:t>
      </w:r>
    </w:p>
    <w:p w14:paraId="1F2181B6" w14:textId="77777777" w:rsidR="002374F9" w:rsidRPr="00FB5ACA" w:rsidRDefault="002374F9" w:rsidP="002374F9">
      <w:pPr>
        <w:pStyle w:val="Akapitzlist"/>
        <w:suppressAutoHyphens/>
        <w:spacing w:line="276" w:lineRule="auto"/>
        <w:ind w:left="426"/>
        <w:jc w:val="both"/>
        <w:rPr>
          <w:rFonts w:asciiTheme="minorHAnsi" w:hAnsiTheme="minorHAnsi" w:cstheme="minorHAnsi"/>
          <w:sz w:val="22"/>
          <w:szCs w:val="22"/>
          <w:lang w:eastAsia="ar-SA"/>
        </w:rPr>
      </w:pPr>
    </w:p>
    <w:p w14:paraId="6379F743" w14:textId="2073B9BA" w:rsidR="002374F9" w:rsidRPr="00FB5ACA" w:rsidRDefault="002374F9" w:rsidP="002374F9">
      <w:pPr>
        <w:spacing w:after="0" w:line="288" w:lineRule="auto"/>
        <w:jc w:val="center"/>
        <w:rPr>
          <w:rFonts w:cstheme="minorHAnsi"/>
          <w:b/>
        </w:rPr>
      </w:pPr>
      <w:r w:rsidRPr="00FB5ACA">
        <w:rPr>
          <w:rFonts w:eastAsia="Times New Roman" w:cstheme="minorHAnsi"/>
          <w:b/>
        </w:rPr>
        <w:t>§ 1</w:t>
      </w:r>
      <w:r w:rsidR="00517E05">
        <w:rPr>
          <w:rFonts w:eastAsia="Times New Roman" w:cstheme="minorHAnsi"/>
          <w:b/>
        </w:rPr>
        <w:t>0</w:t>
      </w:r>
      <w:r w:rsidRPr="00FB5ACA">
        <w:rPr>
          <w:rFonts w:eastAsia="Times New Roman" w:cstheme="minorHAnsi"/>
          <w:b/>
        </w:rPr>
        <w:t>.</w:t>
      </w:r>
    </w:p>
    <w:p w14:paraId="590F9E81" w14:textId="77777777" w:rsidR="002374F9" w:rsidRPr="00B92050" w:rsidRDefault="002374F9" w:rsidP="002374F9">
      <w:pPr>
        <w:numPr>
          <w:ilvl w:val="0"/>
          <w:numId w:val="2"/>
        </w:numPr>
        <w:tabs>
          <w:tab w:val="left" w:pos="357"/>
          <w:tab w:val="left" w:pos="540"/>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Wykonawca zobowiązuje się do przyjmowania wszelkich zawiadomień od Zamawiającego w Dni Robocze za pomocą: </w:t>
      </w:r>
    </w:p>
    <w:p w14:paraId="47409A8C" w14:textId="77777777" w:rsidR="002374F9" w:rsidRPr="00B92050" w:rsidRDefault="002374F9" w:rsidP="002374F9">
      <w:pPr>
        <w:numPr>
          <w:ilvl w:val="0"/>
          <w:numId w:val="3"/>
        </w:numPr>
        <w:tabs>
          <w:tab w:val="left" w:pos="720"/>
          <w:tab w:val="left" w:pos="1276"/>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e-maila: …………………..</w:t>
      </w:r>
    </w:p>
    <w:p w14:paraId="1475C4FA" w14:textId="77777777" w:rsidR="002374F9" w:rsidRPr="00B92050" w:rsidRDefault="002374F9" w:rsidP="002374F9">
      <w:pPr>
        <w:numPr>
          <w:ilvl w:val="0"/>
          <w:numId w:val="3"/>
        </w:numPr>
        <w:tabs>
          <w:tab w:val="left" w:pos="720"/>
          <w:tab w:val="left" w:pos="1276"/>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poczty na adres podany przez Wykonawcę: </w:t>
      </w:r>
      <w:r w:rsidRPr="00B92050">
        <w:rPr>
          <w:rFonts w:ascii="Calibri" w:eastAsia="Times New Roman" w:hAnsi="Calibri" w:cs="Calibri"/>
          <w:color w:val="000000"/>
        </w:rPr>
        <w:t>…………………………………………………………..</w:t>
      </w:r>
    </w:p>
    <w:p w14:paraId="051275AD" w14:textId="77777777" w:rsidR="002374F9" w:rsidRPr="00B92050" w:rsidRDefault="002374F9" w:rsidP="002374F9">
      <w:pPr>
        <w:spacing w:after="0"/>
        <w:ind w:firstLine="357"/>
        <w:jc w:val="both"/>
        <w:rPr>
          <w:rFonts w:ascii="Calibri" w:eastAsia="Calibri" w:hAnsi="Calibri" w:cs="Calibri"/>
          <w:lang w:eastAsia="en-US"/>
        </w:rPr>
      </w:pPr>
      <w:r w:rsidRPr="00B92050">
        <w:rPr>
          <w:rFonts w:ascii="Calibri" w:eastAsia="Calibri" w:hAnsi="Calibri" w:cs="Calibri"/>
          <w:lang w:eastAsia="en-US"/>
        </w:rPr>
        <w:t>lub przekazanych osobiście w formie pisemnej przez przedstawiciela Zamawiającego.</w:t>
      </w:r>
    </w:p>
    <w:p w14:paraId="303932EF" w14:textId="77777777" w:rsidR="002374F9" w:rsidRPr="00B92050" w:rsidRDefault="002374F9" w:rsidP="002374F9">
      <w:pPr>
        <w:numPr>
          <w:ilvl w:val="0"/>
          <w:numId w:val="2"/>
        </w:numPr>
        <w:tabs>
          <w:tab w:val="left" w:pos="357"/>
          <w:tab w:val="left" w:pos="540"/>
        </w:tabs>
        <w:spacing w:after="0"/>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Zamawiający zobowiązuje się do przyjmowania wszelkich zawiadomień od Wykonawcy w Dni Robocze za pomocą: </w:t>
      </w:r>
    </w:p>
    <w:p w14:paraId="1D63C06F" w14:textId="77777777" w:rsidR="002374F9" w:rsidRPr="00B92050" w:rsidRDefault="002374F9" w:rsidP="002374F9">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B92050">
        <w:rPr>
          <w:rFonts w:ascii="Calibri" w:eastAsia="Times New Roman" w:hAnsi="Calibri" w:cs="Calibri"/>
          <w:lang w:val="de-DE" w:eastAsia="en-US"/>
        </w:rPr>
        <w:t>e-maila: ug@purda.pl,</w:t>
      </w:r>
    </w:p>
    <w:p w14:paraId="16DA325A" w14:textId="77777777" w:rsidR="002374F9" w:rsidRPr="00B92050" w:rsidRDefault="002374F9" w:rsidP="002374F9">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B92050">
        <w:rPr>
          <w:rFonts w:ascii="Calibri" w:eastAsia="Times New Roman" w:hAnsi="Calibri" w:cs="Calibri"/>
          <w:lang w:eastAsia="en-US"/>
        </w:rPr>
        <w:t xml:space="preserve">poczty na adres podany przez Zamawiającego: Gmina Purda, Purda 19, 11-030 Purda, </w:t>
      </w:r>
    </w:p>
    <w:p w14:paraId="4BCA59DF" w14:textId="77777777" w:rsidR="002374F9" w:rsidRPr="00B92050" w:rsidRDefault="002374F9" w:rsidP="002374F9">
      <w:pPr>
        <w:spacing w:after="0"/>
        <w:ind w:left="357"/>
        <w:jc w:val="both"/>
        <w:rPr>
          <w:rFonts w:ascii="Calibri" w:eastAsia="Calibri" w:hAnsi="Calibri" w:cs="Calibri"/>
          <w:lang w:eastAsia="en-US"/>
        </w:rPr>
      </w:pPr>
      <w:r w:rsidRPr="00B92050">
        <w:rPr>
          <w:rFonts w:ascii="Calibri" w:eastAsia="Calibri" w:hAnsi="Calibri" w:cs="Calibri"/>
          <w:lang w:eastAsia="en-US"/>
        </w:rPr>
        <w:t xml:space="preserve">lub przekazanych osobiście w formie pisemnej przez przedstawiciela Wykonawcy. </w:t>
      </w:r>
    </w:p>
    <w:p w14:paraId="2CE69C2D" w14:textId="77777777" w:rsidR="002374F9" w:rsidRPr="00B92050" w:rsidRDefault="002374F9" w:rsidP="002374F9">
      <w:pPr>
        <w:numPr>
          <w:ilvl w:val="0"/>
          <w:numId w:val="2"/>
        </w:numPr>
        <w:spacing w:after="0"/>
        <w:contextualSpacing/>
        <w:jc w:val="both"/>
        <w:rPr>
          <w:rFonts w:ascii="Calibri" w:eastAsia="Times New Roman" w:hAnsi="Calibri" w:cs="Calibri"/>
        </w:rPr>
      </w:pPr>
      <w:r w:rsidRPr="00B92050">
        <w:rPr>
          <w:rFonts w:ascii="Calibri" w:eastAsia="Times New Roman" w:hAnsi="Calibri" w:cs="Calibri"/>
        </w:rPr>
        <w:t xml:space="preserve">Zamawiający informuje, że przez „Dni Robocze” należy rozumieć wszystkie dni z pominięciem sobót, niedziel i świąt ustawowo wolnych od pracy. </w:t>
      </w:r>
    </w:p>
    <w:p w14:paraId="26022DDC" w14:textId="77777777" w:rsidR="002374F9" w:rsidRDefault="002374F9" w:rsidP="002374F9">
      <w:pPr>
        <w:numPr>
          <w:ilvl w:val="0"/>
          <w:numId w:val="2"/>
        </w:numPr>
        <w:tabs>
          <w:tab w:val="left" w:pos="357"/>
        </w:tabs>
        <w:spacing w:after="0"/>
        <w:jc w:val="both"/>
        <w:rPr>
          <w:rFonts w:eastAsia="Times New Roman" w:cstheme="minorHAnsi"/>
        </w:rPr>
      </w:pPr>
      <w:r w:rsidRPr="00B92050">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r w:rsidRPr="00FB5ACA">
        <w:rPr>
          <w:rFonts w:eastAsia="Times New Roman" w:cstheme="minorHAnsi"/>
        </w:rPr>
        <w:t xml:space="preserve">. </w:t>
      </w:r>
    </w:p>
    <w:p w14:paraId="3CA61DA6" w14:textId="77777777" w:rsidR="002374F9" w:rsidRPr="00B92050" w:rsidRDefault="002374F9" w:rsidP="002374F9">
      <w:pPr>
        <w:numPr>
          <w:ilvl w:val="0"/>
          <w:numId w:val="2"/>
        </w:numPr>
        <w:tabs>
          <w:tab w:val="left" w:pos="357"/>
        </w:tabs>
        <w:spacing w:after="0"/>
        <w:jc w:val="both"/>
        <w:rPr>
          <w:rFonts w:ascii="Calibri" w:eastAsia="Times New Roman" w:hAnsi="Calibri" w:cs="Calibri"/>
        </w:rPr>
      </w:pPr>
      <w:r w:rsidRPr="00B92050">
        <w:rPr>
          <w:rFonts w:ascii="Calibri" w:eastAsia="ArialMT" w:hAnsi="Calibri" w:cs="Calibri"/>
          <w:color w:val="000000"/>
        </w:rPr>
        <w:t xml:space="preserve">Nad prawidłowym przebiegiem </w:t>
      </w:r>
      <w:r>
        <w:rPr>
          <w:rFonts w:ascii="Calibri" w:eastAsia="ArialMT" w:hAnsi="Calibri" w:cs="Calibri"/>
          <w:color w:val="000000"/>
        </w:rPr>
        <w:t>wykonania usług</w:t>
      </w:r>
      <w:r w:rsidRPr="00B92050">
        <w:rPr>
          <w:rFonts w:ascii="Calibri" w:eastAsia="ArialMT" w:hAnsi="Calibri" w:cs="Calibri"/>
          <w:color w:val="000000"/>
        </w:rPr>
        <w:t>, wynikających z warunków niniejszej Umowy wyznacza się do kontaktu:, następujące osoby:</w:t>
      </w:r>
    </w:p>
    <w:p w14:paraId="4BCC4325" w14:textId="77777777" w:rsidR="002374F9" w:rsidRPr="00B92050" w:rsidRDefault="002374F9" w:rsidP="002374F9">
      <w:pPr>
        <w:numPr>
          <w:ilvl w:val="0"/>
          <w:numId w:val="20"/>
        </w:numPr>
        <w:tabs>
          <w:tab w:val="left" w:pos="357"/>
        </w:tabs>
        <w:spacing w:after="0" w:line="240" w:lineRule="auto"/>
        <w:ind w:left="709"/>
        <w:contextualSpacing/>
        <w:jc w:val="both"/>
        <w:rPr>
          <w:rFonts w:ascii="Calibri" w:eastAsia="Times New Roman" w:hAnsi="Calibri" w:cs="Calibri"/>
        </w:rPr>
      </w:pPr>
      <w:r w:rsidRPr="00B92050">
        <w:rPr>
          <w:rFonts w:ascii="Calibri" w:eastAsia="Times New Roman" w:hAnsi="Calibri" w:cs="Calibri"/>
        </w:rPr>
        <w:t>ze strony Zamawiającego:</w:t>
      </w:r>
    </w:p>
    <w:p w14:paraId="786295EC" w14:textId="1D7B482C" w:rsidR="002374F9" w:rsidRPr="00B92050" w:rsidRDefault="002374F9" w:rsidP="00A72F3B">
      <w:pPr>
        <w:autoSpaceDE w:val="0"/>
        <w:spacing w:after="0"/>
        <w:ind w:left="993"/>
        <w:contextualSpacing/>
        <w:jc w:val="both"/>
        <w:rPr>
          <w:rFonts w:ascii="Calibri" w:eastAsia="ArialMT" w:hAnsi="Calibri" w:cs="Calibri"/>
          <w:color w:val="000000"/>
        </w:rPr>
      </w:pPr>
      <w:r>
        <w:rPr>
          <w:rFonts w:ascii="Calibri" w:eastAsia="ArialMT" w:hAnsi="Calibri" w:cs="Calibri"/>
          <w:color w:val="000000"/>
        </w:rPr>
        <w:t>……………………………………………….</w:t>
      </w:r>
      <w:r w:rsidRPr="00B92050">
        <w:rPr>
          <w:rFonts w:ascii="Calibri" w:eastAsia="ArialMT" w:hAnsi="Calibri" w:cs="Calibri"/>
          <w:color w:val="000000"/>
        </w:rPr>
        <w:t xml:space="preserve"> – </w:t>
      </w:r>
      <w:r>
        <w:rPr>
          <w:rFonts w:ascii="Calibri" w:eastAsia="ArialMT" w:hAnsi="Calibri" w:cs="Calibri"/>
          <w:color w:val="000000"/>
        </w:rPr>
        <w:t>mail ……………….. ,</w:t>
      </w:r>
      <w:r w:rsidRPr="00B92050">
        <w:rPr>
          <w:rFonts w:ascii="Calibri" w:eastAsia="ArialMT" w:hAnsi="Calibri" w:cs="Calibri"/>
          <w:color w:val="000000"/>
        </w:rPr>
        <w:t xml:space="preserve">tel. </w:t>
      </w:r>
      <w:r>
        <w:rPr>
          <w:rFonts w:ascii="Calibri" w:eastAsia="ArialMT" w:hAnsi="Calibri" w:cs="Calibri"/>
          <w:color w:val="000000"/>
        </w:rPr>
        <w:t>…………………………..</w:t>
      </w:r>
      <w:r w:rsidRPr="00B92050">
        <w:rPr>
          <w:rFonts w:ascii="Calibri" w:eastAsia="ArialMT" w:hAnsi="Calibri" w:cs="Calibri"/>
          <w:color w:val="000000"/>
        </w:rPr>
        <w:t>,</w:t>
      </w:r>
    </w:p>
    <w:p w14:paraId="791E7365" w14:textId="77777777" w:rsidR="002374F9" w:rsidRPr="00B92050" w:rsidRDefault="002374F9" w:rsidP="002374F9">
      <w:pPr>
        <w:numPr>
          <w:ilvl w:val="0"/>
          <w:numId w:val="21"/>
        </w:numPr>
        <w:tabs>
          <w:tab w:val="num" w:pos="709"/>
        </w:tabs>
        <w:spacing w:after="0" w:line="240" w:lineRule="auto"/>
        <w:ind w:left="709"/>
        <w:contextualSpacing/>
        <w:jc w:val="both"/>
        <w:rPr>
          <w:rFonts w:ascii="Calibri" w:eastAsia="Calibri" w:hAnsi="Calibri" w:cs="Calibri"/>
        </w:rPr>
      </w:pPr>
      <w:r w:rsidRPr="00B92050">
        <w:rPr>
          <w:rFonts w:ascii="Calibri" w:eastAsia="Calibri" w:hAnsi="Calibri" w:cs="Calibri"/>
        </w:rPr>
        <w:t>ze strony Wykonawcy:</w:t>
      </w:r>
    </w:p>
    <w:p w14:paraId="203DE2DA" w14:textId="77777777" w:rsidR="002374F9" w:rsidRPr="00B92050" w:rsidRDefault="002374F9" w:rsidP="002374F9">
      <w:pPr>
        <w:pStyle w:val="Akapitzlist"/>
        <w:autoSpaceDE w:val="0"/>
        <w:ind w:left="1004"/>
        <w:jc w:val="both"/>
        <w:rPr>
          <w:rFonts w:ascii="Calibri" w:eastAsia="ArialMT" w:hAnsi="Calibri" w:cs="Calibri"/>
          <w:color w:val="000000"/>
          <w:sz w:val="22"/>
        </w:rPr>
      </w:pPr>
      <w:r w:rsidRPr="00B92050">
        <w:rPr>
          <w:rFonts w:ascii="Calibri" w:eastAsia="ArialMT" w:hAnsi="Calibri" w:cs="Calibri"/>
          <w:color w:val="000000"/>
          <w:sz w:val="22"/>
        </w:rPr>
        <w:lastRenderedPageBreak/>
        <w:t>………………………………………………. – mail ……………….. ,tel. …………………………</w:t>
      </w:r>
      <w:r>
        <w:rPr>
          <w:rFonts w:ascii="Calibri" w:eastAsia="ArialMT" w:hAnsi="Calibri" w:cs="Calibri"/>
          <w:color w:val="000000"/>
          <w:sz w:val="22"/>
        </w:rPr>
        <w:t>…</w:t>
      </w:r>
    </w:p>
    <w:p w14:paraId="01349419" w14:textId="77777777" w:rsidR="002374F9" w:rsidRDefault="002374F9" w:rsidP="002374F9">
      <w:pPr>
        <w:spacing w:after="0" w:line="288" w:lineRule="auto"/>
        <w:jc w:val="center"/>
        <w:rPr>
          <w:rFonts w:eastAsia="Times New Roman" w:cstheme="minorHAnsi"/>
          <w:b/>
        </w:rPr>
      </w:pPr>
    </w:p>
    <w:p w14:paraId="592240D2" w14:textId="733FB84E" w:rsidR="002374F9" w:rsidRDefault="002374F9" w:rsidP="002374F9">
      <w:pPr>
        <w:spacing w:after="0" w:line="288" w:lineRule="auto"/>
        <w:jc w:val="center"/>
        <w:rPr>
          <w:rFonts w:eastAsia="Times New Roman" w:cstheme="minorHAnsi"/>
          <w:b/>
        </w:rPr>
      </w:pPr>
      <w:r w:rsidRPr="00FB5ACA">
        <w:rPr>
          <w:rFonts w:eastAsia="Times New Roman" w:cstheme="minorHAnsi"/>
          <w:b/>
        </w:rPr>
        <w:t>§ 1</w:t>
      </w:r>
      <w:r w:rsidR="00517E05">
        <w:rPr>
          <w:rFonts w:eastAsia="Times New Roman" w:cstheme="minorHAnsi"/>
          <w:b/>
        </w:rPr>
        <w:t>1</w:t>
      </w:r>
      <w:r w:rsidRPr="00FB5ACA">
        <w:rPr>
          <w:rFonts w:eastAsia="Times New Roman" w:cstheme="minorHAnsi"/>
          <w:b/>
        </w:rPr>
        <w:t>.</w:t>
      </w:r>
    </w:p>
    <w:p w14:paraId="121DABE8" w14:textId="77777777" w:rsidR="002374F9" w:rsidRPr="00FB5ACA" w:rsidRDefault="002374F9" w:rsidP="002374F9">
      <w:pPr>
        <w:numPr>
          <w:ilvl w:val="0"/>
          <w:numId w:val="4"/>
        </w:numPr>
        <w:spacing w:after="0"/>
        <w:ind w:left="284" w:hanging="284"/>
        <w:jc w:val="both"/>
        <w:rPr>
          <w:rFonts w:eastAsia="Times New Roman" w:cstheme="minorHAnsi"/>
        </w:rPr>
      </w:pPr>
      <w:r w:rsidRPr="00FB5ACA">
        <w:rPr>
          <w:rFonts w:eastAsia="Times New Roman" w:cstheme="minorHAnsi"/>
        </w:rPr>
        <w:t>Stronom przysługuje prawo odstąpienia od umowy w następujących sytuacjach:</w:t>
      </w:r>
    </w:p>
    <w:p w14:paraId="1758ACA4" w14:textId="77777777" w:rsidR="002374F9" w:rsidRPr="00FB5ACA" w:rsidRDefault="002374F9" w:rsidP="002374F9">
      <w:pPr>
        <w:numPr>
          <w:ilvl w:val="1"/>
          <w:numId w:val="4"/>
        </w:numPr>
        <w:spacing w:after="0"/>
        <w:ind w:left="465" w:hanging="284"/>
        <w:jc w:val="both"/>
        <w:rPr>
          <w:rFonts w:eastAsia="Times New Roman" w:cstheme="minorHAnsi"/>
        </w:rPr>
      </w:pPr>
      <w:r w:rsidRPr="00FB5ACA">
        <w:rPr>
          <w:rFonts w:eastAsia="Times New Roman" w:cstheme="minorHAnsi"/>
        </w:rPr>
        <w:t>Zamawiającemu przysługuje prawo odstąpienia od umowy, gdy:</w:t>
      </w:r>
    </w:p>
    <w:p w14:paraId="3FE3BC63" w14:textId="77777777" w:rsidR="002374F9" w:rsidRPr="00FB5ACA" w:rsidRDefault="002374F9" w:rsidP="002374F9">
      <w:pPr>
        <w:numPr>
          <w:ilvl w:val="2"/>
          <w:numId w:val="4"/>
        </w:numPr>
        <w:spacing w:after="0"/>
        <w:ind w:left="641" w:hanging="284"/>
        <w:jc w:val="both"/>
        <w:rPr>
          <w:rFonts w:eastAsia="Times New Roman" w:cstheme="minorHAnsi"/>
        </w:rPr>
      </w:pPr>
      <w:r w:rsidRPr="00FB5ACA">
        <w:rPr>
          <w:rFonts w:eastAsia="Times New Roman" w:cstheme="minorHAnsi"/>
        </w:rPr>
        <w:t>wystąpią okoliczności, o których mowa w art. 145 ustawy Prawo zamówień publicznych,</w:t>
      </w:r>
    </w:p>
    <w:p w14:paraId="1EBEED45" w14:textId="24272120" w:rsidR="002374F9" w:rsidRPr="00FB5ACA" w:rsidRDefault="002374F9" w:rsidP="002374F9">
      <w:pPr>
        <w:numPr>
          <w:ilvl w:val="2"/>
          <w:numId w:val="4"/>
        </w:numPr>
        <w:spacing w:after="0"/>
        <w:ind w:left="641" w:hanging="284"/>
        <w:jc w:val="both"/>
        <w:rPr>
          <w:rFonts w:eastAsia="Times New Roman" w:cstheme="minorHAnsi"/>
        </w:rPr>
      </w:pPr>
      <w:r w:rsidRPr="00FB5ACA">
        <w:rPr>
          <w:rFonts w:cstheme="minorHAnsi"/>
        </w:rPr>
        <w:t xml:space="preserve">Wykonawca nie rozpoczął wykonania usług </w:t>
      </w:r>
      <w:r w:rsidR="00D207A1">
        <w:rPr>
          <w:rFonts w:cstheme="minorHAnsi"/>
        </w:rPr>
        <w:t>w terminie 30 dni od dnia podpisania umowy</w:t>
      </w:r>
      <w:r w:rsidRPr="00FB5ACA">
        <w:rPr>
          <w:rFonts w:cstheme="minorHAnsi"/>
        </w:rPr>
        <w:t xml:space="preserve"> w zakresie objętym umową,</w:t>
      </w:r>
    </w:p>
    <w:p w14:paraId="1DA13899" w14:textId="77777777" w:rsidR="002374F9" w:rsidRPr="00FB5ACA" w:rsidRDefault="002374F9" w:rsidP="002374F9">
      <w:pPr>
        <w:numPr>
          <w:ilvl w:val="2"/>
          <w:numId w:val="4"/>
        </w:numPr>
        <w:spacing w:after="0"/>
        <w:ind w:left="641" w:hanging="284"/>
        <w:jc w:val="both"/>
        <w:rPr>
          <w:rFonts w:eastAsia="Times New Roman" w:cstheme="minorHAnsi"/>
        </w:rPr>
      </w:pPr>
      <w:r w:rsidRPr="00FB5ACA">
        <w:rPr>
          <w:rFonts w:cstheme="minorHAnsi"/>
        </w:rPr>
        <w:t>Wykonawca zaniecha realizacji umowy, tj. opóźnienie w odbiorze odpadów wyniesie więcej niż 5 dni w stosunku do założonego harmonogramu,</w:t>
      </w:r>
    </w:p>
    <w:p w14:paraId="4D0518D4" w14:textId="4A9CC606" w:rsidR="002374F9" w:rsidRPr="00FB5ACA" w:rsidRDefault="002374F9" w:rsidP="002374F9">
      <w:pPr>
        <w:numPr>
          <w:ilvl w:val="2"/>
          <w:numId w:val="4"/>
        </w:numPr>
        <w:spacing w:after="0"/>
        <w:ind w:left="641" w:hanging="284"/>
        <w:jc w:val="both"/>
        <w:rPr>
          <w:rFonts w:eastAsia="Times New Roman" w:cstheme="minorHAnsi"/>
        </w:rPr>
      </w:pPr>
      <w:r w:rsidRPr="00FB5ACA">
        <w:rPr>
          <w:rFonts w:cstheme="minorHAnsi"/>
        </w:rPr>
        <w:t xml:space="preserve">Wykonawca pomimo uprzednich pisemnych, co najmniej dwukrotnych, zastrzeżeń ze strony Zamawiającego, nie wykonuje usług zgodnie z postanowieniami Umowy lub dwukrotnie będzie nałożona na niego którakolwiek z kar o której mowa w paragrafie </w:t>
      </w:r>
      <w:r w:rsidR="00517E05">
        <w:rPr>
          <w:rFonts w:cstheme="minorHAnsi"/>
        </w:rPr>
        <w:t>7</w:t>
      </w:r>
      <w:r w:rsidRPr="00FB5ACA">
        <w:rPr>
          <w:rFonts w:cstheme="minorHAnsi"/>
        </w:rPr>
        <w:t xml:space="preserve"> Umowy,</w:t>
      </w:r>
    </w:p>
    <w:p w14:paraId="57964F49" w14:textId="77777777" w:rsidR="002374F9" w:rsidRPr="00FB5ACA" w:rsidRDefault="002374F9" w:rsidP="002374F9">
      <w:pPr>
        <w:numPr>
          <w:ilvl w:val="2"/>
          <w:numId w:val="4"/>
        </w:numPr>
        <w:spacing w:after="0"/>
        <w:ind w:left="641" w:hanging="284"/>
        <w:jc w:val="both"/>
        <w:rPr>
          <w:rFonts w:eastAsia="Times New Roman" w:cstheme="minorHAnsi"/>
        </w:rPr>
      </w:pPr>
      <w:r w:rsidRPr="00FB5ACA">
        <w:rPr>
          <w:rFonts w:cstheme="minorHAnsi"/>
        </w:rPr>
        <w:t>Zamawiający odstąpi od umowy gdy Wykonawca utraci uprawnienia do wykonania przedmiotu zamówienia.</w:t>
      </w:r>
    </w:p>
    <w:p w14:paraId="3C6C8E4B" w14:textId="3E846D95" w:rsidR="002374F9" w:rsidRPr="00FB5ACA" w:rsidRDefault="002374F9" w:rsidP="002374F9">
      <w:pPr>
        <w:numPr>
          <w:ilvl w:val="1"/>
          <w:numId w:val="4"/>
        </w:numPr>
        <w:spacing w:after="0"/>
        <w:ind w:left="465" w:hanging="284"/>
        <w:jc w:val="both"/>
        <w:rPr>
          <w:rFonts w:eastAsia="Times New Roman" w:cstheme="minorHAnsi"/>
          <w:b/>
        </w:rPr>
      </w:pPr>
      <w:r w:rsidRPr="00FB5ACA">
        <w:rPr>
          <w:rFonts w:eastAsia="Times New Roman" w:cstheme="minorHAnsi"/>
        </w:rPr>
        <w:t xml:space="preserve">Wykonawcy przysługuje prawo do odstąpienia od umowy, gdy Zamawiający opóźnia się co najmniej o 30 z zapłatą wynagrodzenia, o którym mowa § </w:t>
      </w:r>
      <w:r w:rsidR="00D207A1">
        <w:rPr>
          <w:rFonts w:eastAsia="Times New Roman" w:cstheme="minorHAnsi"/>
        </w:rPr>
        <w:t>6</w:t>
      </w:r>
      <w:r w:rsidRPr="00FB5ACA">
        <w:rPr>
          <w:rFonts w:eastAsia="Times New Roman" w:cstheme="minorHAnsi"/>
        </w:rPr>
        <w:t xml:space="preserve"> ust. </w:t>
      </w:r>
      <w:r w:rsidR="00D207A1">
        <w:rPr>
          <w:rFonts w:eastAsia="Times New Roman" w:cstheme="minorHAnsi"/>
        </w:rPr>
        <w:t>2</w:t>
      </w:r>
      <w:r w:rsidRPr="00FB5ACA">
        <w:rPr>
          <w:rFonts w:eastAsia="Times New Roman" w:cstheme="minorHAnsi"/>
        </w:rPr>
        <w:t xml:space="preserve"> Umowy</w:t>
      </w:r>
    </w:p>
    <w:p w14:paraId="2B9BA6DE" w14:textId="77777777" w:rsidR="002374F9" w:rsidRPr="00FB5ACA" w:rsidRDefault="002374F9" w:rsidP="002374F9">
      <w:pPr>
        <w:numPr>
          <w:ilvl w:val="0"/>
          <w:numId w:val="4"/>
        </w:numPr>
        <w:spacing w:after="0" w:line="288" w:lineRule="auto"/>
        <w:ind w:left="284" w:hanging="284"/>
        <w:jc w:val="both"/>
        <w:rPr>
          <w:rFonts w:eastAsia="Times New Roman" w:cstheme="minorHAnsi"/>
          <w:b/>
        </w:rPr>
      </w:pPr>
      <w:r w:rsidRPr="00FB5ACA">
        <w:rPr>
          <w:rFonts w:eastAsia="Times New Roman" w:cstheme="minorHAnsi"/>
        </w:rPr>
        <w:t xml:space="preserve">Odstąpienie od umowy nastąpi w formie pisemnej pod rygorem nieważności takiego oświadczenia i będzie zawierało uzasadnienie. </w:t>
      </w:r>
    </w:p>
    <w:p w14:paraId="0D5D6167" w14:textId="77777777" w:rsidR="002374F9" w:rsidRDefault="002374F9" w:rsidP="002374F9">
      <w:pPr>
        <w:spacing w:after="0" w:line="288" w:lineRule="auto"/>
        <w:jc w:val="center"/>
        <w:rPr>
          <w:rFonts w:eastAsia="Times New Roman" w:cstheme="minorHAnsi"/>
          <w:b/>
        </w:rPr>
      </w:pPr>
    </w:p>
    <w:p w14:paraId="526E5C39" w14:textId="68C079DA" w:rsidR="002374F9" w:rsidRDefault="002374F9" w:rsidP="002374F9">
      <w:pPr>
        <w:spacing w:after="0" w:line="288" w:lineRule="auto"/>
        <w:jc w:val="center"/>
        <w:rPr>
          <w:rFonts w:eastAsia="Times New Roman" w:cstheme="minorHAnsi"/>
          <w:b/>
        </w:rPr>
      </w:pPr>
      <w:r w:rsidRPr="00FB5ACA">
        <w:rPr>
          <w:rFonts w:eastAsia="Times New Roman" w:cstheme="minorHAnsi"/>
          <w:b/>
        </w:rPr>
        <w:t xml:space="preserve">§ </w:t>
      </w:r>
      <w:r>
        <w:rPr>
          <w:rFonts w:eastAsia="Times New Roman" w:cstheme="minorHAnsi"/>
          <w:b/>
        </w:rPr>
        <w:t>1</w:t>
      </w:r>
      <w:r w:rsidR="00517E05">
        <w:rPr>
          <w:rFonts w:eastAsia="Times New Roman" w:cstheme="minorHAnsi"/>
          <w:b/>
        </w:rPr>
        <w:t>2</w:t>
      </w:r>
      <w:r w:rsidRPr="00FB5ACA">
        <w:rPr>
          <w:rFonts w:eastAsia="Times New Roman" w:cstheme="minorHAnsi"/>
          <w:b/>
        </w:rPr>
        <w:t>.</w:t>
      </w:r>
    </w:p>
    <w:p w14:paraId="6ED4CC33" w14:textId="77777777" w:rsidR="002374F9" w:rsidRPr="00FB5ACA" w:rsidRDefault="002374F9" w:rsidP="002374F9">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t>Zakazuje się zmian postanowień zawartej umowy w stosunku do treści oferty, na podstawie której dokonano wyboru Wykonawcy, z zastrzeżeniem art. 144 ust. 1 pkt 3-6 ustawy Prawo zamówień publicznych.</w:t>
      </w:r>
    </w:p>
    <w:p w14:paraId="74AAA407" w14:textId="77777777" w:rsidR="002374F9" w:rsidRPr="00FB5ACA" w:rsidRDefault="002374F9" w:rsidP="002374F9">
      <w:pPr>
        <w:numPr>
          <w:ilvl w:val="0"/>
          <w:numId w:val="1"/>
        </w:numPr>
        <w:spacing w:after="0" w:line="288" w:lineRule="auto"/>
        <w:ind w:left="426"/>
        <w:contextualSpacing/>
        <w:jc w:val="both"/>
        <w:rPr>
          <w:rFonts w:eastAsia="Times New Roman" w:cstheme="minorHAnsi"/>
        </w:rPr>
      </w:pPr>
      <w:r w:rsidRPr="00FB5ACA">
        <w:rPr>
          <w:rFonts w:cstheme="minorHAnsi"/>
        </w:rPr>
        <w:t>Zamawiający, przewiduje zmianę postanowień niniejszej Umowy w przypadku:</w:t>
      </w:r>
    </w:p>
    <w:p w14:paraId="5163A923" w14:textId="77777777" w:rsidR="002374F9" w:rsidRDefault="002374F9" w:rsidP="002374F9">
      <w:pPr>
        <w:pStyle w:val="Akapitzlist"/>
        <w:numPr>
          <w:ilvl w:val="0"/>
          <w:numId w:val="18"/>
        </w:numPr>
        <w:spacing w:line="288" w:lineRule="auto"/>
        <w:ind w:left="851"/>
        <w:jc w:val="both"/>
        <w:rPr>
          <w:rFonts w:asciiTheme="minorHAnsi" w:hAnsiTheme="minorHAnsi" w:cstheme="minorHAnsi"/>
          <w:sz w:val="22"/>
          <w:szCs w:val="22"/>
        </w:rPr>
      </w:pPr>
      <w:r w:rsidRPr="00FB5ACA">
        <w:rPr>
          <w:rFonts w:asciiTheme="minorHAnsi" w:hAnsiTheme="minorHAnsi" w:cstheme="minorHAnsi"/>
          <w:sz w:val="22"/>
          <w:szCs w:val="22"/>
        </w:rPr>
        <w:t>w przypadku zmiany przepisów prawa, w tym prawa miejscowego, wpływającego na sposób lub zakres odbierania odpadów komunalnych.</w:t>
      </w:r>
    </w:p>
    <w:p w14:paraId="775C82A5" w14:textId="77777777" w:rsidR="002374F9" w:rsidRDefault="002374F9" w:rsidP="002374F9">
      <w:pPr>
        <w:pStyle w:val="Akapitzlist"/>
        <w:numPr>
          <w:ilvl w:val="0"/>
          <w:numId w:val="18"/>
        </w:numPr>
        <w:spacing w:line="288" w:lineRule="auto"/>
        <w:ind w:left="851"/>
        <w:jc w:val="both"/>
        <w:rPr>
          <w:rFonts w:asciiTheme="minorHAnsi" w:hAnsiTheme="minorHAnsi" w:cstheme="minorHAnsi"/>
          <w:sz w:val="22"/>
          <w:szCs w:val="22"/>
        </w:rPr>
      </w:pPr>
      <w:r w:rsidRPr="00151656">
        <w:rPr>
          <w:rFonts w:asciiTheme="minorHAnsi" w:hAnsiTheme="minorHAnsi" w:cstheme="minorHAnsi"/>
          <w:sz w:val="22"/>
          <w:szCs w:val="22"/>
        </w:rPr>
        <w:t>zmiany wysokości opłat wynikających z przepisów prawa a mających wpływ na koszty świadczenia usługi, inne zmiany prawa powszechnie obowiązującego wpływające na zasady odbierania i zagospodarowania odpadów,</w:t>
      </w:r>
    </w:p>
    <w:p w14:paraId="330CF977" w14:textId="77777777" w:rsidR="002374F9" w:rsidRPr="00045F01" w:rsidRDefault="002374F9" w:rsidP="002374F9">
      <w:pPr>
        <w:pStyle w:val="Akapitzlist"/>
        <w:numPr>
          <w:ilvl w:val="0"/>
          <w:numId w:val="18"/>
        </w:numPr>
        <w:spacing w:line="288" w:lineRule="auto"/>
        <w:ind w:left="851"/>
        <w:jc w:val="both"/>
        <w:rPr>
          <w:rFonts w:asciiTheme="minorHAnsi" w:hAnsiTheme="minorHAnsi" w:cstheme="minorHAnsi"/>
          <w:sz w:val="22"/>
          <w:szCs w:val="22"/>
        </w:rPr>
      </w:pPr>
      <w:r w:rsidRPr="00045F01">
        <w:rPr>
          <w:rFonts w:asciiTheme="minorHAnsi" w:hAnsiTheme="minorHAnsi" w:cstheme="minorHAnsi"/>
          <w:sz w:val="22"/>
          <w:szCs w:val="22"/>
        </w:rPr>
        <w:t>wprowadzenia zmian w stosunku do opisu przedmiotu umowy (</w:t>
      </w:r>
      <w:r>
        <w:rPr>
          <w:rFonts w:asciiTheme="minorHAnsi" w:hAnsiTheme="minorHAnsi" w:cstheme="minorHAnsi"/>
          <w:sz w:val="22"/>
          <w:szCs w:val="22"/>
        </w:rPr>
        <w:t>Załącznik</w:t>
      </w:r>
      <w:r w:rsidRPr="00045F01">
        <w:rPr>
          <w:rFonts w:asciiTheme="minorHAnsi" w:hAnsiTheme="minorHAnsi" w:cstheme="minorHAnsi"/>
          <w:sz w:val="22"/>
          <w:szCs w:val="22"/>
        </w:rPr>
        <w:t xml:space="preserve"> nr 1</w:t>
      </w:r>
      <w:r>
        <w:rPr>
          <w:rFonts w:asciiTheme="minorHAnsi" w:hAnsiTheme="minorHAnsi" w:cstheme="minorHAnsi"/>
          <w:sz w:val="22"/>
          <w:szCs w:val="22"/>
        </w:rPr>
        <w:t xml:space="preserve"> do Umowy</w:t>
      </w:r>
      <w:r w:rsidRPr="00045F01">
        <w:rPr>
          <w:rFonts w:asciiTheme="minorHAnsi" w:hAnsiTheme="minorHAnsi" w:cstheme="minorHAnsi"/>
          <w:sz w:val="22"/>
          <w:szCs w:val="22"/>
        </w:rPr>
        <w:t>) w zakresie wykonania prac w sytuacji konieczności usprawnienia procesu realizacji przedmiotu umowy, w przypadku zmian prawnych i organizacyjnych Wykonawcy</w:t>
      </w:r>
    </w:p>
    <w:p w14:paraId="13CB1816" w14:textId="77777777" w:rsidR="002374F9" w:rsidRPr="00FB5ACA" w:rsidRDefault="002374F9" w:rsidP="002374F9">
      <w:pPr>
        <w:pStyle w:val="Akapitzlist"/>
        <w:numPr>
          <w:ilvl w:val="0"/>
          <w:numId w:val="18"/>
        </w:numPr>
        <w:spacing w:line="276" w:lineRule="auto"/>
        <w:ind w:left="851"/>
        <w:jc w:val="both"/>
        <w:rPr>
          <w:rFonts w:asciiTheme="minorHAnsi" w:hAnsiTheme="minorHAnsi" w:cstheme="minorHAnsi"/>
          <w:sz w:val="22"/>
          <w:szCs w:val="22"/>
        </w:rPr>
      </w:pPr>
      <w:r w:rsidRPr="00FB5ACA">
        <w:rPr>
          <w:rFonts w:asciiTheme="minorHAnsi" w:hAnsiTheme="minorHAnsi" w:cstheme="minorHAnsi"/>
          <w:sz w:val="22"/>
          <w:szCs w:val="22"/>
        </w:rPr>
        <w:t>w przypadku zmiany st</w:t>
      </w:r>
      <w:r>
        <w:rPr>
          <w:rFonts w:asciiTheme="minorHAnsi" w:hAnsiTheme="minorHAnsi" w:cstheme="minorHAnsi"/>
          <w:sz w:val="22"/>
          <w:szCs w:val="22"/>
        </w:rPr>
        <w:t xml:space="preserve">awki podatku od towarów i usług </w:t>
      </w:r>
      <w:r w:rsidRPr="00FB5ACA">
        <w:rPr>
          <w:rFonts w:asciiTheme="minorHAnsi" w:hAnsiTheme="minorHAnsi" w:cstheme="minorHAnsi"/>
          <w:sz w:val="22"/>
          <w:szCs w:val="22"/>
        </w:rPr>
        <w:t>wynagrodzenie brutto Wykonawcy pozostałe do końca realizacji umowy może wzrosnąć bądź zmaleć o zwiększoną bądź zmniejszoną wartość tego podatku.</w:t>
      </w:r>
    </w:p>
    <w:p w14:paraId="7167ACE6" w14:textId="77777777" w:rsidR="002374F9" w:rsidRPr="00FB5ACA" w:rsidRDefault="002374F9" w:rsidP="002374F9">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3160FA80" w14:textId="716AF302" w:rsidR="002374F9" w:rsidRPr="00FB5ACA" w:rsidRDefault="002374F9" w:rsidP="002374F9">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t>Właściwym do rozpoznawania sporów wynikłych na tle realizacji niniejszej umowy jest sąd powszechny właściwy miejscowo dla siedziby Z</w:t>
      </w:r>
      <w:r w:rsidR="00AF24E0">
        <w:rPr>
          <w:rFonts w:eastAsia="Times New Roman" w:cstheme="minorHAnsi"/>
        </w:rPr>
        <w:t>a</w:t>
      </w:r>
      <w:r w:rsidRPr="00FB5ACA">
        <w:rPr>
          <w:rFonts w:eastAsia="Times New Roman" w:cstheme="minorHAnsi"/>
        </w:rPr>
        <w:t>mawiającego.</w:t>
      </w:r>
    </w:p>
    <w:p w14:paraId="7076DF95" w14:textId="77777777" w:rsidR="002374F9" w:rsidRDefault="002374F9" w:rsidP="002374F9">
      <w:pPr>
        <w:numPr>
          <w:ilvl w:val="0"/>
          <w:numId w:val="1"/>
        </w:numPr>
        <w:spacing w:after="0" w:line="288" w:lineRule="auto"/>
        <w:ind w:left="426"/>
        <w:contextualSpacing/>
        <w:jc w:val="both"/>
        <w:rPr>
          <w:rFonts w:eastAsia="Times New Roman" w:cstheme="minorHAnsi"/>
        </w:rPr>
      </w:pPr>
      <w:r w:rsidRPr="00FB5ACA">
        <w:rPr>
          <w:rFonts w:eastAsia="Times New Roman" w:cstheme="minorHAnsi"/>
        </w:rPr>
        <w:t>Umowa sporządzona została w trzech jednobrzmiących egzemplarzach, dwa egzemplarze dla Zamawiającego i jeden egzemplarz dla Wykonawcy.</w:t>
      </w:r>
    </w:p>
    <w:p w14:paraId="1B6C443A" w14:textId="77777777" w:rsidR="002374F9" w:rsidRDefault="002374F9" w:rsidP="002374F9">
      <w:pPr>
        <w:spacing w:after="0" w:line="288" w:lineRule="auto"/>
        <w:contextualSpacing/>
        <w:jc w:val="both"/>
        <w:rPr>
          <w:rFonts w:eastAsia="Times New Roman" w:cstheme="minorHAnsi"/>
        </w:rPr>
      </w:pPr>
    </w:p>
    <w:p w14:paraId="23822A88" w14:textId="77777777" w:rsidR="002374F9" w:rsidRPr="00FB5ACA" w:rsidRDefault="002374F9" w:rsidP="002374F9">
      <w:pPr>
        <w:spacing w:after="0" w:line="288" w:lineRule="auto"/>
        <w:contextualSpacing/>
        <w:jc w:val="both"/>
        <w:rPr>
          <w:rFonts w:eastAsia="Times New Roman" w:cstheme="minorHAnsi"/>
        </w:rPr>
      </w:pPr>
    </w:p>
    <w:p w14:paraId="53A6657E" w14:textId="77777777" w:rsidR="002374F9" w:rsidRDefault="002374F9" w:rsidP="002374F9">
      <w:pPr>
        <w:spacing w:after="0" w:line="288" w:lineRule="auto"/>
        <w:ind w:left="357"/>
        <w:contextualSpacing/>
        <w:jc w:val="both"/>
        <w:rPr>
          <w:rFonts w:eastAsia="Times New Roman" w:cstheme="minorHAnsi"/>
        </w:rPr>
      </w:pPr>
      <w:r>
        <w:rPr>
          <w:rFonts w:eastAsia="Times New Roman" w:cstheme="minorHAnsi"/>
        </w:rPr>
        <w:lastRenderedPageBreak/>
        <w:t>Załączniki do Umowy:</w:t>
      </w:r>
    </w:p>
    <w:p w14:paraId="3190748E" w14:textId="77777777" w:rsidR="002374F9" w:rsidRPr="00AA0CF4" w:rsidRDefault="002374F9" w:rsidP="002374F9">
      <w:pPr>
        <w:pStyle w:val="Akapitzlist"/>
        <w:numPr>
          <w:ilvl w:val="0"/>
          <w:numId w:val="2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Załącznik nr 1 do Umowy</w:t>
      </w:r>
      <w:r>
        <w:rPr>
          <w:rFonts w:asciiTheme="minorHAnsi" w:hAnsiTheme="minorHAnsi" w:cstheme="minorHAnsi"/>
          <w:sz w:val="22"/>
        </w:rPr>
        <w:t xml:space="preserve"> –  Szczegółowy Opis Przedmiotu Zamówienia (</w:t>
      </w:r>
      <w:r w:rsidRPr="00AA0CF4">
        <w:rPr>
          <w:rFonts w:asciiTheme="minorHAnsi" w:hAnsiTheme="minorHAnsi" w:cstheme="minorHAnsi"/>
          <w:sz w:val="22"/>
        </w:rPr>
        <w:t>SOPZ</w:t>
      </w:r>
      <w:r>
        <w:rPr>
          <w:rFonts w:asciiTheme="minorHAnsi" w:hAnsiTheme="minorHAnsi" w:cstheme="minorHAnsi"/>
          <w:sz w:val="22"/>
        </w:rPr>
        <w:t>)</w:t>
      </w:r>
    </w:p>
    <w:p w14:paraId="0DD44700" w14:textId="77777777" w:rsidR="002374F9" w:rsidRPr="00AA0CF4" w:rsidRDefault="002374F9" w:rsidP="002374F9">
      <w:pPr>
        <w:pStyle w:val="Akapitzlist"/>
        <w:numPr>
          <w:ilvl w:val="0"/>
          <w:numId w:val="2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Załącznik nr 2 do Umowy</w:t>
      </w:r>
      <w:r>
        <w:rPr>
          <w:rFonts w:asciiTheme="minorHAnsi" w:hAnsiTheme="minorHAnsi" w:cstheme="minorHAnsi"/>
          <w:sz w:val="22"/>
        </w:rPr>
        <w:t xml:space="preserve"> –  Kopia Wpisu d</w:t>
      </w:r>
      <w:r w:rsidRPr="00FB5ACA">
        <w:rPr>
          <w:rFonts w:asciiTheme="minorHAnsi" w:hAnsiTheme="minorHAnsi" w:cstheme="minorHAnsi"/>
          <w:color w:val="000000"/>
          <w:sz w:val="22"/>
          <w:szCs w:val="22"/>
        </w:rPr>
        <w:t>o rejestru działalności regulowanej w zakresie odbierania odpadów komunalnych od właścicieli nieruchomości na terenie Gminy Purda</w:t>
      </w:r>
      <w:r>
        <w:rPr>
          <w:rFonts w:asciiTheme="minorHAnsi" w:hAnsiTheme="minorHAnsi" w:cstheme="minorHAnsi"/>
          <w:sz w:val="22"/>
        </w:rPr>
        <w:t>.</w:t>
      </w:r>
    </w:p>
    <w:p w14:paraId="23B4958E" w14:textId="77777777" w:rsidR="002374F9" w:rsidRPr="00E02846" w:rsidRDefault="002374F9" w:rsidP="002374F9">
      <w:pPr>
        <w:pStyle w:val="Akapitzlist"/>
        <w:numPr>
          <w:ilvl w:val="0"/>
          <w:numId w:val="2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Załącznik nr 3 do Umowy</w:t>
      </w:r>
      <w:r>
        <w:rPr>
          <w:rFonts w:asciiTheme="minorHAnsi" w:hAnsiTheme="minorHAnsi" w:cstheme="minorHAnsi"/>
          <w:sz w:val="22"/>
        </w:rPr>
        <w:t xml:space="preserve"> – Kopia </w:t>
      </w:r>
      <w:r>
        <w:rPr>
          <w:rFonts w:asciiTheme="minorHAnsi" w:hAnsiTheme="minorHAnsi" w:cstheme="minorHAnsi"/>
          <w:sz w:val="22"/>
          <w:szCs w:val="22"/>
        </w:rPr>
        <w:t>Zezwolenia</w:t>
      </w:r>
      <w:r w:rsidRPr="00FB5ACA">
        <w:rPr>
          <w:rFonts w:asciiTheme="minorHAnsi" w:hAnsiTheme="minorHAnsi" w:cstheme="minorHAnsi"/>
          <w:sz w:val="22"/>
          <w:szCs w:val="22"/>
        </w:rPr>
        <w:t xml:space="preserve"> na transport odpadów komunalnych, wydane przez właściwy organ</w:t>
      </w:r>
      <w:r>
        <w:rPr>
          <w:rFonts w:asciiTheme="minorHAnsi" w:hAnsiTheme="minorHAnsi" w:cstheme="minorHAnsi"/>
          <w:sz w:val="22"/>
          <w:szCs w:val="22"/>
        </w:rPr>
        <w:t>.</w:t>
      </w:r>
    </w:p>
    <w:p w14:paraId="61DA3828" w14:textId="3B0F8F9D" w:rsidR="002374F9" w:rsidRDefault="002374F9" w:rsidP="002374F9">
      <w:pPr>
        <w:pStyle w:val="Akapitzlist"/>
        <w:numPr>
          <w:ilvl w:val="0"/>
          <w:numId w:val="26"/>
        </w:numPr>
        <w:spacing w:line="288" w:lineRule="auto"/>
        <w:ind w:left="709"/>
        <w:jc w:val="both"/>
        <w:rPr>
          <w:rFonts w:asciiTheme="minorHAnsi" w:hAnsiTheme="minorHAnsi" w:cstheme="minorHAnsi"/>
          <w:sz w:val="22"/>
        </w:rPr>
      </w:pPr>
      <w:r w:rsidRPr="00E02846">
        <w:rPr>
          <w:rFonts w:asciiTheme="minorHAnsi" w:hAnsiTheme="minorHAnsi" w:cstheme="minorHAnsi"/>
          <w:b/>
          <w:sz w:val="22"/>
        </w:rPr>
        <w:t xml:space="preserve">Załącznik nr 4 do Umowy </w:t>
      </w:r>
      <w:r w:rsidRPr="00E02846">
        <w:rPr>
          <w:rFonts w:asciiTheme="minorHAnsi" w:hAnsiTheme="minorHAnsi" w:cstheme="minorHAnsi"/>
          <w:sz w:val="22"/>
        </w:rPr>
        <w:t>– Wykaz pracowników wykonujących czynności w trakcie realizacji zamówienia</w:t>
      </w:r>
      <w:r>
        <w:rPr>
          <w:rFonts w:asciiTheme="minorHAnsi" w:hAnsiTheme="minorHAnsi" w:cstheme="minorHAnsi"/>
          <w:sz w:val="22"/>
        </w:rPr>
        <w:t>.</w:t>
      </w:r>
    </w:p>
    <w:p w14:paraId="5F0557B2" w14:textId="2F2953C2" w:rsidR="00517E05" w:rsidRPr="00E02846" w:rsidRDefault="00517E05" w:rsidP="002374F9">
      <w:pPr>
        <w:pStyle w:val="Akapitzlist"/>
        <w:numPr>
          <w:ilvl w:val="0"/>
          <w:numId w:val="26"/>
        </w:numPr>
        <w:spacing w:line="288" w:lineRule="auto"/>
        <w:ind w:left="709"/>
        <w:jc w:val="both"/>
        <w:rPr>
          <w:rFonts w:asciiTheme="minorHAnsi" w:hAnsiTheme="minorHAnsi" w:cstheme="minorHAnsi"/>
          <w:sz w:val="22"/>
        </w:rPr>
      </w:pPr>
      <w:r>
        <w:rPr>
          <w:rFonts w:asciiTheme="minorHAnsi" w:hAnsiTheme="minorHAnsi" w:cstheme="minorHAnsi"/>
          <w:b/>
          <w:sz w:val="22"/>
        </w:rPr>
        <w:t xml:space="preserve">Załącznik nr 5 do Umowy </w:t>
      </w:r>
      <w:r>
        <w:rPr>
          <w:rFonts w:asciiTheme="minorHAnsi" w:hAnsiTheme="minorHAnsi" w:cstheme="minorHAnsi"/>
          <w:sz w:val="22"/>
        </w:rPr>
        <w:t xml:space="preserve">– Kopia </w:t>
      </w:r>
      <w:bookmarkStart w:id="3" w:name="_Hlk28870187"/>
      <w:r w:rsidRPr="00517E05">
        <w:rPr>
          <w:rFonts w:asciiTheme="minorHAnsi" w:hAnsiTheme="minorHAnsi" w:cstheme="minorHAnsi"/>
          <w:sz w:val="22"/>
        </w:rPr>
        <w:t>wpisu do rejestru o którym mowa w art. 49 ustawy o odpadach z dn. 14 grudnia 2012 r. (Dz. U. z 2019 r., poz. 701 ze zm.) w zakresie obejmującym minimum przedmiot zamówienia.</w:t>
      </w:r>
    </w:p>
    <w:bookmarkEnd w:id="3"/>
    <w:p w14:paraId="0BA952FE" w14:textId="77777777" w:rsidR="002374F9" w:rsidRPr="00FB5ACA" w:rsidRDefault="002374F9" w:rsidP="002374F9">
      <w:pPr>
        <w:spacing w:after="0" w:line="288" w:lineRule="auto"/>
        <w:jc w:val="both"/>
        <w:rPr>
          <w:rFonts w:eastAsia="Times New Roman" w:cstheme="minorHAnsi"/>
        </w:rPr>
      </w:pPr>
    </w:p>
    <w:p w14:paraId="79E1826F" w14:textId="77777777" w:rsidR="002374F9" w:rsidRPr="00FB5ACA" w:rsidRDefault="002374F9" w:rsidP="002374F9">
      <w:pPr>
        <w:spacing w:after="0" w:line="288" w:lineRule="auto"/>
        <w:jc w:val="both"/>
        <w:rPr>
          <w:rFonts w:eastAsia="Times New Roman" w:cstheme="minorHAnsi"/>
        </w:rPr>
      </w:pPr>
    </w:p>
    <w:p w14:paraId="5B55C3F3" w14:textId="77777777" w:rsidR="002374F9" w:rsidRPr="00E02846" w:rsidRDefault="002374F9" w:rsidP="00D207A1">
      <w:pPr>
        <w:spacing w:after="0" w:line="288" w:lineRule="auto"/>
        <w:jc w:val="center"/>
        <w:rPr>
          <w:rFonts w:eastAsia="Times New Roman" w:cstheme="minorHAnsi"/>
          <w:b/>
          <w:sz w:val="24"/>
        </w:rPr>
      </w:pPr>
      <w:r w:rsidRPr="00E02846">
        <w:rPr>
          <w:rFonts w:eastAsia="Times New Roman" w:cstheme="minorHAnsi"/>
          <w:b/>
          <w:sz w:val="24"/>
        </w:rPr>
        <w:t>ZAMAWIAJĄCY:</w:t>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r>
      <w:r w:rsidRPr="00E02846">
        <w:rPr>
          <w:rFonts w:eastAsia="Times New Roman" w:cstheme="minorHAnsi"/>
          <w:b/>
          <w:sz w:val="24"/>
        </w:rPr>
        <w:tab/>
        <w:t>WYKONAWCA:</w:t>
      </w:r>
    </w:p>
    <w:p w14:paraId="1CB6D152" w14:textId="4E342A6C" w:rsidR="00C2598C" w:rsidRPr="006B0774" w:rsidRDefault="002374F9" w:rsidP="00C2598C">
      <w:pPr>
        <w:jc w:val="right"/>
        <w:rPr>
          <w:rFonts w:ascii="Calibri" w:eastAsia="Times New Roman" w:hAnsi="Calibri" w:cs="Calibri"/>
          <w:b/>
          <w:bCs/>
        </w:rPr>
      </w:pPr>
      <w:r>
        <w:rPr>
          <w:rFonts w:eastAsia="Times New Roman" w:cstheme="minorHAnsi"/>
          <w:b/>
        </w:rPr>
        <w:br w:type="page"/>
      </w:r>
      <w:r w:rsidR="00C2598C" w:rsidRPr="006B0774">
        <w:rPr>
          <w:rFonts w:ascii="Calibri" w:eastAsia="Times New Roman" w:hAnsi="Calibri" w:cs="Calibri"/>
          <w:b/>
        </w:rPr>
        <w:lastRenderedPageBreak/>
        <w:t xml:space="preserve">Załącznik nr </w:t>
      </w:r>
      <w:r w:rsidR="00C2598C">
        <w:rPr>
          <w:rFonts w:ascii="Calibri" w:eastAsia="Times New Roman" w:hAnsi="Calibri" w:cs="Calibri"/>
          <w:b/>
        </w:rPr>
        <w:t>1</w:t>
      </w:r>
      <w:r w:rsidR="00C2598C" w:rsidRPr="006B0774">
        <w:rPr>
          <w:rFonts w:ascii="Calibri" w:eastAsia="Times New Roman" w:hAnsi="Calibri" w:cs="Calibri"/>
          <w:b/>
        </w:rPr>
        <w:br/>
        <w:t>do Umowy nr ZP.271.</w:t>
      </w:r>
      <w:r w:rsidR="00A72F3B">
        <w:rPr>
          <w:rFonts w:ascii="Calibri" w:eastAsia="Times New Roman" w:hAnsi="Calibri" w:cs="Calibri"/>
          <w:b/>
        </w:rPr>
        <w:t>1</w:t>
      </w:r>
      <w:r w:rsidR="00C2598C" w:rsidRPr="006B0774">
        <w:rPr>
          <w:rFonts w:ascii="Calibri" w:eastAsia="Times New Roman" w:hAnsi="Calibri" w:cs="Calibri"/>
          <w:b/>
        </w:rPr>
        <w:t>.20</w:t>
      </w:r>
      <w:r w:rsidR="00A72F3B">
        <w:rPr>
          <w:rFonts w:ascii="Calibri" w:eastAsia="Times New Roman" w:hAnsi="Calibri" w:cs="Calibri"/>
          <w:b/>
        </w:rPr>
        <w:t>20</w:t>
      </w:r>
    </w:p>
    <w:p w14:paraId="5E2508F4" w14:textId="77777777" w:rsidR="00861A89" w:rsidRPr="00666E47" w:rsidRDefault="00861A89" w:rsidP="00861A89">
      <w:pPr>
        <w:pStyle w:val="Nagwek20"/>
        <w:keepNext/>
        <w:keepLines/>
        <w:shd w:val="clear" w:color="auto" w:fill="auto"/>
        <w:spacing w:before="0" w:after="0" w:line="485" w:lineRule="exact"/>
        <w:ind w:right="393" w:firstLine="0"/>
        <w:jc w:val="center"/>
        <w:rPr>
          <w:rFonts w:asciiTheme="minorHAnsi" w:hAnsiTheme="minorHAnsi" w:cstheme="minorHAnsi"/>
          <w:sz w:val="32"/>
          <w:szCs w:val="32"/>
        </w:rPr>
      </w:pPr>
      <w:bookmarkStart w:id="4" w:name="bookmark39"/>
      <w:bookmarkStart w:id="5" w:name="_Hlk29020572"/>
      <w:bookmarkStart w:id="6" w:name="_GoBack"/>
      <w:r w:rsidRPr="00666E47">
        <w:rPr>
          <w:rFonts w:asciiTheme="minorHAnsi" w:hAnsiTheme="minorHAnsi" w:cstheme="minorHAnsi"/>
          <w:sz w:val="32"/>
          <w:szCs w:val="32"/>
        </w:rPr>
        <w:t>SZCZEGÓŁOWY OPIS PRZEDMIOTU ZAMÓWIENIA</w:t>
      </w:r>
      <w:bookmarkEnd w:id="4"/>
    </w:p>
    <w:p w14:paraId="4DD55D45" w14:textId="77777777" w:rsidR="00861A89" w:rsidRPr="00666E47" w:rsidRDefault="00861A89" w:rsidP="00861A89">
      <w:pPr>
        <w:pStyle w:val="Nagwek20"/>
        <w:keepNext/>
        <w:keepLines/>
        <w:numPr>
          <w:ilvl w:val="0"/>
          <w:numId w:val="36"/>
        </w:numPr>
        <w:shd w:val="clear" w:color="auto" w:fill="auto"/>
        <w:tabs>
          <w:tab w:val="left" w:pos="555"/>
        </w:tabs>
        <w:spacing w:before="0" w:after="428" w:line="485" w:lineRule="exact"/>
        <w:ind w:left="400" w:right="393" w:hanging="400"/>
        <w:rPr>
          <w:rFonts w:asciiTheme="minorHAnsi" w:hAnsiTheme="minorHAnsi" w:cstheme="minorHAnsi"/>
          <w:sz w:val="22"/>
          <w:szCs w:val="22"/>
        </w:rPr>
      </w:pPr>
      <w:bookmarkStart w:id="7" w:name="bookmark40"/>
      <w:r w:rsidRPr="00666E47">
        <w:rPr>
          <w:rFonts w:asciiTheme="minorHAnsi" w:hAnsiTheme="minorHAnsi" w:cstheme="minorHAnsi"/>
          <w:sz w:val="22"/>
          <w:szCs w:val="22"/>
        </w:rPr>
        <w:t>DANE GMINY PURDA</w:t>
      </w:r>
      <w:bookmarkEnd w:id="7"/>
    </w:p>
    <w:p w14:paraId="0D67F7BC" w14:textId="77777777" w:rsidR="00861A89" w:rsidRPr="00666E47" w:rsidRDefault="00861A89" w:rsidP="00861A89">
      <w:pPr>
        <w:pStyle w:val="Nagwek20"/>
        <w:keepNext/>
        <w:keepLines/>
        <w:numPr>
          <w:ilvl w:val="0"/>
          <w:numId w:val="37"/>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8" w:name="bookmark41"/>
      <w:r w:rsidRPr="00666E47">
        <w:rPr>
          <w:rFonts w:asciiTheme="minorHAnsi" w:hAnsiTheme="minorHAnsi" w:cstheme="minorHAnsi"/>
          <w:sz w:val="22"/>
          <w:szCs w:val="22"/>
        </w:rPr>
        <w:t>Powierzchnia gminy: 318,19 km</w:t>
      </w:r>
      <w:r w:rsidRPr="00666E47">
        <w:rPr>
          <w:rFonts w:asciiTheme="minorHAnsi" w:hAnsiTheme="minorHAnsi" w:cstheme="minorHAnsi"/>
          <w:sz w:val="22"/>
          <w:szCs w:val="22"/>
          <w:vertAlign w:val="superscript"/>
        </w:rPr>
        <w:t>2</w:t>
      </w:r>
      <w:bookmarkEnd w:id="8"/>
    </w:p>
    <w:p w14:paraId="6897AEB4" w14:textId="77777777" w:rsidR="00861A89" w:rsidRPr="00666E47" w:rsidRDefault="00861A89" w:rsidP="00861A89">
      <w:pPr>
        <w:pStyle w:val="Nagwek20"/>
        <w:keepNext/>
        <w:keepLines/>
        <w:numPr>
          <w:ilvl w:val="0"/>
          <w:numId w:val="37"/>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9" w:name="bookmark42"/>
      <w:r w:rsidRPr="00666E47">
        <w:rPr>
          <w:rFonts w:asciiTheme="minorHAnsi" w:hAnsiTheme="minorHAnsi" w:cstheme="minorHAnsi"/>
          <w:sz w:val="22"/>
          <w:szCs w:val="22"/>
        </w:rPr>
        <w:t>Liczba ludności ok. 8</w:t>
      </w:r>
      <w:bookmarkEnd w:id="9"/>
      <w:r w:rsidRPr="00666E47">
        <w:rPr>
          <w:rFonts w:asciiTheme="minorHAnsi" w:hAnsiTheme="minorHAnsi" w:cstheme="minorHAnsi"/>
          <w:sz w:val="22"/>
          <w:szCs w:val="22"/>
        </w:rPr>
        <w:t>649</w:t>
      </w:r>
    </w:p>
    <w:p w14:paraId="1E160D34" w14:textId="77777777" w:rsidR="00861A89" w:rsidRPr="00666E47" w:rsidRDefault="00861A89" w:rsidP="00861A89">
      <w:pPr>
        <w:pStyle w:val="Nagwek20"/>
        <w:keepNext/>
        <w:keepLines/>
        <w:numPr>
          <w:ilvl w:val="0"/>
          <w:numId w:val="37"/>
        </w:numPr>
        <w:shd w:val="clear" w:color="auto" w:fill="auto"/>
        <w:tabs>
          <w:tab w:val="left" w:pos="346"/>
        </w:tabs>
        <w:spacing w:before="0" w:after="0" w:line="250" w:lineRule="exact"/>
        <w:ind w:left="400" w:right="393" w:hanging="400"/>
        <w:rPr>
          <w:rFonts w:asciiTheme="minorHAnsi" w:hAnsiTheme="minorHAnsi" w:cstheme="minorHAnsi"/>
          <w:sz w:val="22"/>
          <w:szCs w:val="22"/>
        </w:rPr>
      </w:pPr>
      <w:bookmarkStart w:id="10" w:name="bookmark43"/>
      <w:r w:rsidRPr="00666E47">
        <w:rPr>
          <w:rFonts w:asciiTheme="minorHAnsi" w:hAnsiTheme="minorHAnsi" w:cstheme="minorHAnsi"/>
          <w:sz w:val="22"/>
          <w:szCs w:val="22"/>
        </w:rPr>
        <w:t>Liczba sołectw: 24</w:t>
      </w:r>
      <w:bookmarkEnd w:id="10"/>
    </w:p>
    <w:p w14:paraId="4F054740" w14:textId="77777777" w:rsidR="00861A89" w:rsidRPr="00666E47" w:rsidRDefault="00861A89" w:rsidP="00861A89">
      <w:pPr>
        <w:pStyle w:val="Nagwek20"/>
        <w:keepNext/>
        <w:keepLines/>
        <w:numPr>
          <w:ilvl w:val="0"/>
          <w:numId w:val="37"/>
        </w:numPr>
        <w:shd w:val="clear" w:color="auto" w:fill="auto"/>
        <w:tabs>
          <w:tab w:val="left" w:pos="346"/>
        </w:tabs>
        <w:spacing w:before="0" w:after="272" w:line="250" w:lineRule="exact"/>
        <w:ind w:left="400" w:right="393" w:hanging="400"/>
        <w:rPr>
          <w:rFonts w:asciiTheme="minorHAnsi" w:hAnsiTheme="minorHAnsi" w:cstheme="minorHAnsi"/>
          <w:sz w:val="22"/>
          <w:szCs w:val="22"/>
        </w:rPr>
      </w:pPr>
      <w:bookmarkStart w:id="11" w:name="bookmark44"/>
      <w:r w:rsidRPr="00666E47">
        <w:rPr>
          <w:rFonts w:asciiTheme="minorHAnsi" w:hAnsiTheme="minorHAnsi" w:cstheme="minorHAnsi"/>
          <w:sz w:val="22"/>
          <w:szCs w:val="22"/>
        </w:rPr>
        <w:t>Liczba miejscowości: 45</w:t>
      </w:r>
      <w:bookmarkEnd w:id="11"/>
    </w:p>
    <w:p w14:paraId="188B4768" w14:textId="77777777" w:rsidR="00861A89" w:rsidRPr="00666E47" w:rsidRDefault="00861A89" w:rsidP="00861A89">
      <w:pPr>
        <w:pStyle w:val="Nagwek20"/>
        <w:keepNext/>
        <w:keepLines/>
        <w:numPr>
          <w:ilvl w:val="0"/>
          <w:numId w:val="37"/>
        </w:numPr>
        <w:shd w:val="clear" w:color="auto" w:fill="auto"/>
        <w:tabs>
          <w:tab w:val="left" w:pos="346"/>
        </w:tabs>
        <w:spacing w:before="0" w:after="0" w:line="210" w:lineRule="exact"/>
        <w:ind w:left="400" w:right="393" w:hanging="400"/>
        <w:rPr>
          <w:rFonts w:asciiTheme="minorHAnsi" w:hAnsiTheme="minorHAnsi" w:cstheme="minorHAnsi"/>
          <w:sz w:val="22"/>
          <w:szCs w:val="22"/>
        </w:rPr>
      </w:pPr>
      <w:bookmarkStart w:id="12" w:name="bookmark45"/>
      <w:r w:rsidRPr="00666E47">
        <w:rPr>
          <w:rFonts w:asciiTheme="minorHAnsi" w:hAnsiTheme="minorHAnsi" w:cstheme="minorHAnsi"/>
          <w:sz w:val="22"/>
          <w:szCs w:val="22"/>
        </w:rPr>
        <w:t>Liczba nieruchomości</w:t>
      </w:r>
      <w:bookmarkEnd w:id="12"/>
    </w:p>
    <w:p w14:paraId="323F1C80" w14:textId="77777777" w:rsidR="00861A89" w:rsidRPr="00666E47" w:rsidRDefault="00861A89" w:rsidP="00861A89">
      <w:pPr>
        <w:pStyle w:val="Teksttreci20"/>
        <w:shd w:val="clear" w:color="auto" w:fill="auto"/>
        <w:spacing w:after="302"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terenie Gminy Purda znajduje się ok. 2545 nieruchomości (stan na dzień 15.11.2019r.), natomiast liczba nieruchomości, z czego deklarację złożono dla ok. 2490. Zbiórka, wywóz i zagospodarowanie odpadów winno odbywać się zgodnie z wytycznymi Wojewódzkiego Planu Gospodarki Odpadami dla Województwa Warmińsko - Mazurskiego na lata 2016 - 2022 oraz przepisami prawa polskiego. Na terenie Gminy Purda przeważa zabudowa jednorodzinna.</w:t>
      </w:r>
    </w:p>
    <w:p w14:paraId="3A352B6C" w14:textId="77777777" w:rsidR="00861A89" w:rsidRPr="00666E47" w:rsidRDefault="00861A89" w:rsidP="00861A89">
      <w:pPr>
        <w:pStyle w:val="Nagwek20"/>
        <w:keepNext/>
        <w:keepLines/>
        <w:numPr>
          <w:ilvl w:val="0"/>
          <w:numId w:val="37"/>
        </w:numPr>
        <w:shd w:val="clear" w:color="auto" w:fill="auto"/>
        <w:tabs>
          <w:tab w:val="left" w:pos="555"/>
        </w:tabs>
        <w:spacing w:before="0" w:after="0" w:line="210" w:lineRule="exact"/>
        <w:ind w:left="200" w:right="393" w:firstLine="0"/>
        <w:rPr>
          <w:rFonts w:asciiTheme="minorHAnsi" w:hAnsiTheme="minorHAnsi" w:cstheme="minorHAnsi"/>
          <w:sz w:val="22"/>
          <w:szCs w:val="22"/>
        </w:rPr>
      </w:pPr>
      <w:bookmarkStart w:id="13" w:name="bookmark46"/>
      <w:r w:rsidRPr="00666E47">
        <w:rPr>
          <w:rFonts w:asciiTheme="minorHAnsi" w:hAnsiTheme="minorHAnsi" w:cstheme="minorHAnsi"/>
          <w:sz w:val="22"/>
          <w:szCs w:val="22"/>
        </w:rPr>
        <w:t>Ilość odpadów komunalnych</w:t>
      </w:r>
      <w:bookmarkEnd w:id="13"/>
    </w:p>
    <w:p w14:paraId="24CFAEAB" w14:textId="77777777" w:rsidR="00861A89" w:rsidRPr="00666E47" w:rsidRDefault="00861A89" w:rsidP="00861A89">
      <w:pPr>
        <w:pStyle w:val="Teksttreci20"/>
        <w:shd w:val="clear" w:color="auto" w:fill="auto"/>
        <w:spacing w:after="271"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Określenie dokładnej ilości odpadów komunalnych wytwarzanych na terenie Gminy Purda, na nieruchomościach zamieszkałych jest niemożliwe.</w:t>
      </w:r>
      <w:r>
        <w:rPr>
          <w:rFonts w:asciiTheme="minorHAnsi" w:hAnsiTheme="minorHAnsi" w:cstheme="minorHAnsi"/>
          <w:i w:val="0"/>
          <w:iCs w:val="0"/>
          <w:color w:val="auto"/>
          <w:sz w:val="22"/>
          <w:szCs w:val="22"/>
        </w:rPr>
        <w:t xml:space="preserve"> W 2020 r.</w:t>
      </w:r>
      <w:r w:rsidRPr="00666E47">
        <w:rPr>
          <w:rFonts w:asciiTheme="minorHAnsi" w:hAnsiTheme="minorHAnsi" w:cstheme="minorHAnsi"/>
          <w:i w:val="0"/>
          <w:iCs w:val="0"/>
          <w:color w:val="auto"/>
          <w:sz w:val="22"/>
          <w:szCs w:val="22"/>
        </w:rPr>
        <w:t xml:space="preserve"> </w:t>
      </w:r>
      <w:r>
        <w:rPr>
          <w:rFonts w:asciiTheme="minorHAnsi" w:hAnsiTheme="minorHAnsi" w:cstheme="minorHAnsi"/>
          <w:i w:val="0"/>
          <w:iCs w:val="0"/>
          <w:color w:val="auto"/>
          <w:sz w:val="22"/>
          <w:szCs w:val="22"/>
        </w:rPr>
        <w:t>j</w:t>
      </w:r>
      <w:r w:rsidRPr="00666E47">
        <w:rPr>
          <w:rFonts w:asciiTheme="minorHAnsi" w:hAnsiTheme="minorHAnsi" w:cstheme="minorHAnsi"/>
          <w:i w:val="0"/>
          <w:iCs w:val="0"/>
          <w:color w:val="auto"/>
          <w:sz w:val="22"/>
          <w:szCs w:val="22"/>
        </w:rPr>
        <w:t xml:space="preserve">ako szacunkowe dane należy przyjąć ilość odpadów komunalnych </w:t>
      </w:r>
      <w:r>
        <w:rPr>
          <w:rFonts w:asciiTheme="minorHAnsi" w:hAnsiTheme="minorHAnsi" w:cstheme="minorHAnsi"/>
          <w:i w:val="0"/>
          <w:iCs w:val="0"/>
          <w:color w:val="auto"/>
          <w:sz w:val="22"/>
          <w:szCs w:val="22"/>
        </w:rPr>
        <w:t>w ilości</w:t>
      </w:r>
      <w:r w:rsidRPr="00666E47">
        <w:rPr>
          <w:rFonts w:asciiTheme="minorHAnsi" w:hAnsiTheme="minorHAnsi" w:cstheme="minorHAnsi"/>
          <w:i w:val="0"/>
          <w:iCs w:val="0"/>
          <w:color w:val="auto"/>
          <w:sz w:val="22"/>
          <w:szCs w:val="22"/>
        </w:rPr>
        <w:t xml:space="preserve"> ok. </w:t>
      </w:r>
      <w:r>
        <w:rPr>
          <w:rFonts w:asciiTheme="minorHAnsi" w:hAnsiTheme="minorHAnsi" w:cstheme="minorHAnsi"/>
          <w:i w:val="0"/>
          <w:iCs w:val="0"/>
          <w:color w:val="auto"/>
          <w:sz w:val="22"/>
          <w:szCs w:val="22"/>
        </w:rPr>
        <w:t>1920</w:t>
      </w:r>
      <w:r w:rsidRPr="00666E47">
        <w:rPr>
          <w:rFonts w:asciiTheme="minorHAnsi" w:hAnsiTheme="minorHAnsi" w:cstheme="minorHAnsi"/>
          <w:i w:val="0"/>
          <w:iCs w:val="0"/>
          <w:color w:val="auto"/>
          <w:sz w:val="22"/>
          <w:szCs w:val="22"/>
        </w:rPr>
        <w:t xml:space="preserve"> Mg odpadów.</w:t>
      </w:r>
    </w:p>
    <w:p w14:paraId="4E6CA731" w14:textId="77777777" w:rsidR="00861A89" w:rsidRPr="00666E47" w:rsidRDefault="00861A89" w:rsidP="00861A89">
      <w:pPr>
        <w:pStyle w:val="Teksttreci40"/>
        <w:shd w:val="clear" w:color="auto" w:fill="auto"/>
        <w:spacing w:before="0" w:after="272" w:line="25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UWAGA: Dane zawarte w SOPZ mają charakter poglądowy, umożliwiający potencjalnym Wykonawcom uzyskanie wiedzy na temat prognozowanej ilości nieruchomości objętych systemem odbioru odpadów komunalnych oraz prognozowanej ilości odpadów komunalnych, jakie zostaną wytworzone na terenie Gminy Purda w trakcie trwania Umowy.</w:t>
      </w:r>
    </w:p>
    <w:p w14:paraId="3956F12C" w14:textId="6E405B8C" w:rsidR="00861A89" w:rsidRPr="00855893" w:rsidRDefault="00861A89" w:rsidP="00861A89">
      <w:pPr>
        <w:pStyle w:val="Nagwek20"/>
        <w:keepNext/>
        <w:keepLines/>
        <w:shd w:val="clear" w:color="auto" w:fill="auto"/>
        <w:spacing w:before="0" w:after="191" w:line="210" w:lineRule="exact"/>
        <w:ind w:left="400" w:right="393" w:hanging="400"/>
        <w:rPr>
          <w:rFonts w:asciiTheme="minorHAnsi" w:hAnsiTheme="minorHAnsi" w:cstheme="minorHAnsi"/>
          <w:color w:val="FF0000"/>
          <w:sz w:val="22"/>
          <w:szCs w:val="22"/>
        </w:rPr>
      </w:pPr>
      <w:bookmarkStart w:id="14" w:name="bookmark47"/>
      <w:r w:rsidRPr="00666E47">
        <w:rPr>
          <w:rFonts w:asciiTheme="minorHAnsi" w:hAnsiTheme="minorHAnsi" w:cstheme="minorHAnsi"/>
          <w:sz w:val="22"/>
          <w:szCs w:val="22"/>
        </w:rPr>
        <w:t>II. PRZEDMIOT ZAMÓWIENIA</w:t>
      </w:r>
      <w:bookmarkEnd w:id="14"/>
      <w:r w:rsidR="00855893">
        <w:rPr>
          <w:rFonts w:asciiTheme="minorHAnsi" w:hAnsiTheme="minorHAnsi" w:cstheme="minorHAnsi"/>
          <w:sz w:val="22"/>
          <w:szCs w:val="22"/>
        </w:rPr>
        <w:t xml:space="preserve"> </w:t>
      </w:r>
    </w:p>
    <w:p w14:paraId="57EC1594" w14:textId="7A4632DB" w:rsidR="00EB73BE" w:rsidRPr="00EB73BE" w:rsidRDefault="00EB73BE" w:rsidP="00EB73BE">
      <w:pPr>
        <w:pStyle w:val="Akapitzlist"/>
        <w:numPr>
          <w:ilvl w:val="0"/>
          <w:numId w:val="38"/>
        </w:numPr>
        <w:ind w:left="0"/>
        <w:jc w:val="both"/>
        <w:rPr>
          <w:rFonts w:asciiTheme="minorHAnsi" w:hAnsiTheme="minorHAnsi" w:cstheme="minorHAnsi"/>
          <w:sz w:val="22"/>
          <w:szCs w:val="22"/>
          <w:lang w:eastAsia="en-US"/>
        </w:rPr>
      </w:pPr>
      <w:r w:rsidRPr="00EB73BE">
        <w:rPr>
          <w:rFonts w:asciiTheme="minorHAnsi" w:hAnsiTheme="minorHAnsi" w:cstheme="minorHAnsi"/>
          <w:sz w:val="22"/>
          <w:szCs w:val="22"/>
          <w:lang w:eastAsia="en-US"/>
        </w:rPr>
        <w:t>Na przedmiot zamówienia składa się kompleksowe odbieranie i transport odpadów komunalnych od wszystkich właścicieli nieruchomości na terenie Gminy Purda z wyłączeniem nieruchomości na których znajdują się domki letniskowe oraz innych nieruchomości wykorzystywanych na cele rekreacyjno-wypoczynkowe.  Odbiór i transport odpadów winien odbywać się zgodnie z przepisami ustawy z dnia 13 września 1996 r. o utrzymaniu czystości i porządku w gminach (tj. Dz.U. z 2019r., poz. 2010.), ustawy z dnia 14 grudnia 2012 r. o odpadach (tj. Dz.U. z 2019, poz. 701 ze zm.), wytycznymi Wojewódzkiego Planu Gospodarki Odpadami dla Województwa Warmińsko –Mazurskiego.</w:t>
      </w:r>
    </w:p>
    <w:p w14:paraId="576EEDD0" w14:textId="1704C4DC" w:rsidR="00861A89" w:rsidRPr="00666E47" w:rsidRDefault="00861A89" w:rsidP="00EB73BE">
      <w:pPr>
        <w:pStyle w:val="Teksttreci20"/>
        <w:shd w:val="clear" w:color="auto" w:fill="auto"/>
        <w:tabs>
          <w:tab w:val="left" w:pos="346"/>
        </w:tabs>
        <w:spacing w:after="0" w:line="288" w:lineRule="exact"/>
        <w:ind w:left="400" w:right="393"/>
        <w:jc w:val="both"/>
        <w:rPr>
          <w:rFonts w:asciiTheme="minorHAnsi" w:hAnsiTheme="minorHAnsi" w:cstheme="minorHAnsi"/>
          <w:i w:val="0"/>
          <w:iCs w:val="0"/>
          <w:color w:val="auto"/>
          <w:sz w:val="22"/>
          <w:szCs w:val="22"/>
        </w:rPr>
      </w:pPr>
    </w:p>
    <w:p w14:paraId="55A633AE" w14:textId="77777777" w:rsidR="00861A89" w:rsidRPr="00666E47" w:rsidRDefault="00861A89" w:rsidP="00861A89">
      <w:pPr>
        <w:pStyle w:val="Teksttreci20"/>
        <w:numPr>
          <w:ilvl w:val="0"/>
          <w:numId w:val="38"/>
        </w:numPr>
        <w:shd w:val="clear" w:color="auto" w:fill="auto"/>
        <w:tabs>
          <w:tab w:val="left" w:pos="346"/>
        </w:tabs>
        <w:spacing w:after="302" w:line="288" w:lineRule="exact"/>
        <w:ind w:left="400" w:right="393" w:hanging="40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Odbieranie i transport odpadów komunalnych z nieruchomości zamieszkałych z podziałem na następujące frakcje:</w:t>
      </w:r>
    </w:p>
    <w:p w14:paraId="6419825C" w14:textId="77777777" w:rsidR="00861A89" w:rsidRPr="00666E47" w:rsidRDefault="00861A89" w:rsidP="00861A89">
      <w:pPr>
        <w:pStyle w:val="Teksttreci20"/>
        <w:numPr>
          <w:ilvl w:val="0"/>
          <w:numId w:val="39"/>
        </w:numPr>
        <w:shd w:val="clear" w:color="auto" w:fill="auto"/>
        <w:tabs>
          <w:tab w:val="left" w:pos="1093"/>
        </w:tabs>
        <w:spacing w:after="4" w:line="210" w:lineRule="exact"/>
        <w:ind w:left="7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zmieszane odpady komunalne,</w:t>
      </w:r>
    </w:p>
    <w:p w14:paraId="41AAEFB2" w14:textId="77777777" w:rsidR="00861A89" w:rsidRPr="00666E47" w:rsidRDefault="00861A89" w:rsidP="00861A89">
      <w:pPr>
        <w:pStyle w:val="Teksttreci20"/>
        <w:numPr>
          <w:ilvl w:val="0"/>
          <w:numId w:val="39"/>
        </w:numPr>
        <w:shd w:val="clear" w:color="auto" w:fill="auto"/>
        <w:tabs>
          <w:tab w:val="left" w:pos="1093"/>
        </w:tabs>
        <w:spacing w:after="0" w:line="210" w:lineRule="exact"/>
        <w:ind w:left="740" w:right="393"/>
        <w:jc w:val="both"/>
        <w:rPr>
          <w:rFonts w:asciiTheme="minorHAnsi" w:hAnsiTheme="minorHAnsi" w:cstheme="minorHAnsi"/>
          <w:i w:val="0"/>
          <w:iCs w:val="0"/>
          <w:color w:val="auto"/>
          <w:sz w:val="22"/>
          <w:szCs w:val="22"/>
        </w:rPr>
        <w:sectPr w:rsidR="00861A89" w:rsidRPr="00666E47" w:rsidSect="00C2598C">
          <w:pgSz w:w="11900" w:h="16840"/>
          <w:pgMar w:top="851" w:right="1066" w:bottom="1205" w:left="1085" w:header="0" w:footer="3" w:gutter="0"/>
          <w:cols w:space="720"/>
          <w:noEndnote/>
          <w:docGrid w:linePitch="360"/>
        </w:sectPr>
      </w:pPr>
      <w:r w:rsidRPr="00666E47">
        <w:rPr>
          <w:rFonts w:asciiTheme="minorHAnsi" w:hAnsiTheme="minorHAnsi" w:cstheme="minorHAnsi"/>
          <w:i w:val="0"/>
          <w:iCs w:val="0"/>
          <w:color w:val="auto"/>
          <w:sz w:val="22"/>
          <w:szCs w:val="22"/>
        </w:rPr>
        <w:t>papier,</w:t>
      </w:r>
    </w:p>
    <w:p w14:paraId="55BA4532" w14:textId="77777777" w:rsidR="00861A89" w:rsidRPr="00666E47" w:rsidRDefault="00861A89" w:rsidP="00861A89">
      <w:pPr>
        <w:pStyle w:val="Teksttreci20"/>
        <w:numPr>
          <w:ilvl w:val="0"/>
          <w:numId w:val="39"/>
        </w:numPr>
        <w:shd w:val="clear" w:color="auto" w:fill="auto"/>
        <w:tabs>
          <w:tab w:val="left" w:pos="1198"/>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szkło,</w:t>
      </w:r>
    </w:p>
    <w:p w14:paraId="65FD7E95" w14:textId="77777777" w:rsidR="00861A89" w:rsidRPr="00666E47" w:rsidRDefault="00861A89" w:rsidP="00861A89">
      <w:pPr>
        <w:pStyle w:val="Teksttreci20"/>
        <w:numPr>
          <w:ilvl w:val="0"/>
          <w:numId w:val="39"/>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metale i tworzywa sztuczne,</w:t>
      </w:r>
    </w:p>
    <w:p w14:paraId="48EDF7CA" w14:textId="77777777" w:rsidR="00861A89" w:rsidRPr="00666E47" w:rsidRDefault="00861A89" w:rsidP="00861A89">
      <w:pPr>
        <w:pStyle w:val="Teksttreci20"/>
        <w:numPr>
          <w:ilvl w:val="0"/>
          <w:numId w:val="39"/>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 zielone, ulegające biodegradacji ze szczególnym uwzględnieniem bioodpadów,</w:t>
      </w:r>
    </w:p>
    <w:p w14:paraId="6C47DC2B" w14:textId="77777777" w:rsidR="00861A89" w:rsidRPr="00666E47" w:rsidRDefault="00861A89" w:rsidP="00861A89">
      <w:pPr>
        <w:pStyle w:val="Teksttreci20"/>
        <w:numPr>
          <w:ilvl w:val="0"/>
          <w:numId w:val="39"/>
        </w:numPr>
        <w:shd w:val="clear" w:color="auto" w:fill="auto"/>
        <w:tabs>
          <w:tab w:val="left" w:pos="1222"/>
        </w:tabs>
        <w:spacing w:after="0" w:line="288" w:lineRule="exact"/>
        <w:ind w:left="8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w:t>
      </w:r>
    </w:p>
    <w:p w14:paraId="1BD64B05" w14:textId="77777777" w:rsidR="00861A89" w:rsidRPr="00666E47" w:rsidRDefault="00861A89" w:rsidP="00861A89">
      <w:pPr>
        <w:pStyle w:val="Teksttreci20"/>
        <w:numPr>
          <w:ilvl w:val="0"/>
          <w:numId w:val="39"/>
        </w:numPr>
        <w:shd w:val="clear" w:color="auto" w:fill="auto"/>
        <w:tabs>
          <w:tab w:val="left" w:pos="1222"/>
        </w:tabs>
        <w:spacing w:after="0" w:line="288" w:lineRule="exact"/>
        <w:ind w:left="118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problemowe w ramach tzw. „objazdówki” (w tym odpady wielkogabarytowe, zużyte opony</w:t>
      </w:r>
      <w:r>
        <w:rPr>
          <w:rFonts w:asciiTheme="minorHAnsi" w:hAnsiTheme="minorHAnsi" w:cstheme="minorHAnsi"/>
          <w:i w:val="0"/>
          <w:iCs w:val="0"/>
          <w:color w:val="auto"/>
          <w:sz w:val="22"/>
          <w:szCs w:val="22"/>
        </w:rPr>
        <w:t xml:space="preserve"> samochodów osobowych</w:t>
      </w:r>
      <w:r w:rsidRPr="00666E47">
        <w:rPr>
          <w:rFonts w:asciiTheme="minorHAnsi" w:hAnsiTheme="minorHAnsi" w:cstheme="minorHAnsi"/>
          <w:i w:val="0"/>
          <w:iCs w:val="0"/>
          <w:color w:val="auto"/>
          <w:sz w:val="22"/>
          <w:szCs w:val="22"/>
        </w:rPr>
        <w:t>, zużyty sprzęt elektryczny i elektroniczny).</w:t>
      </w:r>
    </w:p>
    <w:p w14:paraId="0708B9CA" w14:textId="77777777" w:rsidR="00861A89" w:rsidRPr="00666E47" w:rsidRDefault="00861A89" w:rsidP="00861A89">
      <w:pPr>
        <w:pStyle w:val="Teksttreci20"/>
        <w:numPr>
          <w:ilvl w:val="0"/>
          <w:numId w:val="38"/>
        </w:numPr>
        <w:shd w:val="clear" w:color="auto" w:fill="auto"/>
        <w:tabs>
          <w:tab w:val="left" w:pos="358"/>
        </w:tabs>
        <w:spacing w:after="0" w:line="288" w:lineRule="exact"/>
        <w:ind w:left="520" w:right="393" w:hanging="5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Wyposażenie Punktu Selektywnej Zbiórki Odpadów Komunalnych w Purdzie (PSZOK) w:</w:t>
      </w:r>
    </w:p>
    <w:p w14:paraId="74CC2BFC" w14:textId="77777777" w:rsidR="00861A89" w:rsidRPr="00666E47" w:rsidRDefault="00861A89" w:rsidP="00861A89">
      <w:pPr>
        <w:pStyle w:val="Teksttreci20"/>
        <w:numPr>
          <w:ilvl w:val="0"/>
          <w:numId w:val="28"/>
        </w:numPr>
        <w:shd w:val="clear" w:color="auto" w:fill="auto"/>
        <w:tabs>
          <w:tab w:val="left" w:pos="358"/>
        </w:tabs>
        <w:spacing w:after="0"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kontenery –  zgodnie z art. 3 ust. 2 pkt 6 ustawy z dnia 13 września 1996r. o utrzymaniu czystości i porządku w gminach (Dz. U. z 2019 r., poz. 2010)</w:t>
      </w:r>
    </w:p>
    <w:p w14:paraId="57C045D3" w14:textId="77777777" w:rsidR="00861A89" w:rsidRDefault="00861A89" w:rsidP="00861A89">
      <w:pPr>
        <w:pStyle w:val="Teksttreci20"/>
        <w:numPr>
          <w:ilvl w:val="0"/>
          <w:numId w:val="28"/>
        </w:numPr>
        <w:shd w:val="clear" w:color="auto" w:fill="auto"/>
        <w:tabs>
          <w:tab w:val="left" w:pos="358"/>
        </w:tabs>
        <w:spacing w:after="0"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worki do gromadzenia odpadów komunalnych – 60 l do segregacji z każdego rodzaju, po wcześniejszym zgłoszeniu telefonicznym</w:t>
      </w:r>
    </w:p>
    <w:p w14:paraId="0643A36C" w14:textId="77777777" w:rsidR="00861A89" w:rsidRPr="00CE6BD9" w:rsidRDefault="00861A89" w:rsidP="00861A89">
      <w:pPr>
        <w:pStyle w:val="Teksttreci20"/>
        <w:numPr>
          <w:ilvl w:val="0"/>
          <w:numId w:val="28"/>
        </w:numPr>
        <w:tabs>
          <w:tab w:val="left" w:pos="358"/>
        </w:tabs>
        <w:spacing w:after="0" w:line="288" w:lineRule="exact"/>
        <w:ind w:right="393"/>
        <w:rPr>
          <w:rFonts w:asciiTheme="minorHAnsi" w:hAnsiTheme="minorHAnsi" w:cstheme="minorHAnsi"/>
          <w:i w:val="0"/>
          <w:iCs w:val="0"/>
          <w:color w:val="auto"/>
          <w:sz w:val="22"/>
          <w:szCs w:val="22"/>
        </w:rPr>
      </w:pPr>
      <w:r w:rsidRPr="00CE6BD9">
        <w:rPr>
          <w:rFonts w:asciiTheme="minorHAnsi" w:hAnsiTheme="minorHAnsi" w:cstheme="minorHAnsi"/>
          <w:i w:val="0"/>
          <w:iCs w:val="0"/>
          <w:color w:val="auto"/>
          <w:sz w:val="22"/>
          <w:szCs w:val="22"/>
        </w:rPr>
        <w:t>worki do gromadzenia odpadów komunalnych:</w:t>
      </w:r>
    </w:p>
    <w:p w14:paraId="6BE10BB2" w14:textId="77777777" w:rsidR="00861A89" w:rsidRPr="00CE6BD9" w:rsidRDefault="00861A89" w:rsidP="00861A89">
      <w:pPr>
        <w:pStyle w:val="Teksttreci20"/>
        <w:tabs>
          <w:tab w:val="left" w:pos="358"/>
        </w:tabs>
        <w:spacing w:after="0" w:line="288" w:lineRule="exact"/>
        <w:ind w:left="1240" w:right="393"/>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 </w:t>
      </w:r>
      <w:r w:rsidRPr="00CE6BD9">
        <w:rPr>
          <w:rFonts w:asciiTheme="minorHAnsi" w:hAnsiTheme="minorHAnsi" w:cstheme="minorHAnsi"/>
          <w:i w:val="0"/>
          <w:iCs w:val="0"/>
          <w:color w:val="auto"/>
          <w:sz w:val="22"/>
          <w:szCs w:val="22"/>
        </w:rPr>
        <w:t>60 l – do segregacji  odpadów biodegradowalnych, szkła i popiołu,</w:t>
      </w:r>
    </w:p>
    <w:p w14:paraId="338AA4F9" w14:textId="77777777" w:rsidR="00861A89" w:rsidRPr="00CE6BD9" w:rsidRDefault="00861A89" w:rsidP="00861A89">
      <w:pPr>
        <w:pStyle w:val="Teksttreci20"/>
        <w:tabs>
          <w:tab w:val="left" w:pos="358"/>
        </w:tabs>
        <w:spacing w:after="0" w:line="288" w:lineRule="exact"/>
        <w:ind w:left="1240" w:right="393"/>
        <w:rPr>
          <w:rFonts w:asciiTheme="minorHAnsi" w:hAnsiTheme="minorHAnsi" w:cstheme="minorHAnsi"/>
          <w:i w:val="0"/>
          <w:iCs w:val="0"/>
          <w:color w:val="auto"/>
          <w:sz w:val="22"/>
          <w:szCs w:val="22"/>
        </w:rPr>
      </w:pPr>
      <w:r>
        <w:rPr>
          <w:rFonts w:asciiTheme="minorHAnsi" w:hAnsiTheme="minorHAnsi" w:cstheme="minorHAnsi"/>
          <w:i w:val="0"/>
          <w:iCs w:val="0"/>
          <w:color w:val="auto"/>
          <w:sz w:val="22"/>
          <w:szCs w:val="22"/>
        </w:rPr>
        <w:t xml:space="preserve">- </w:t>
      </w:r>
      <w:r w:rsidRPr="00CE6BD9">
        <w:rPr>
          <w:rFonts w:asciiTheme="minorHAnsi" w:hAnsiTheme="minorHAnsi" w:cstheme="minorHAnsi"/>
          <w:i w:val="0"/>
          <w:iCs w:val="0"/>
          <w:color w:val="auto"/>
          <w:sz w:val="22"/>
          <w:szCs w:val="22"/>
        </w:rPr>
        <w:t>120 l - do segregacji: metali i tworzyw sztucznych oraz papieru,</w:t>
      </w:r>
    </w:p>
    <w:p w14:paraId="68E7C14A" w14:textId="77777777" w:rsidR="00861A89" w:rsidRPr="00CE6BD9" w:rsidRDefault="00861A89" w:rsidP="00861A89">
      <w:pPr>
        <w:pStyle w:val="Teksttreci20"/>
        <w:tabs>
          <w:tab w:val="left" w:pos="358"/>
        </w:tabs>
        <w:spacing w:after="0" w:line="288" w:lineRule="exact"/>
        <w:ind w:left="1240" w:right="393"/>
        <w:rPr>
          <w:rFonts w:asciiTheme="minorHAnsi" w:hAnsiTheme="minorHAnsi" w:cstheme="minorHAnsi"/>
          <w:i w:val="0"/>
          <w:iCs w:val="0"/>
          <w:color w:val="auto"/>
          <w:sz w:val="22"/>
          <w:szCs w:val="22"/>
        </w:rPr>
      </w:pPr>
      <w:r w:rsidRPr="00CE6BD9">
        <w:rPr>
          <w:rFonts w:asciiTheme="minorHAnsi" w:hAnsiTheme="minorHAnsi" w:cstheme="minorHAnsi"/>
          <w:i w:val="0"/>
          <w:iCs w:val="0"/>
          <w:color w:val="auto"/>
          <w:sz w:val="22"/>
          <w:szCs w:val="22"/>
        </w:rPr>
        <w:tab/>
      </w:r>
      <w:r w:rsidRPr="00CE6BD9">
        <w:rPr>
          <w:rFonts w:asciiTheme="minorHAnsi" w:hAnsiTheme="minorHAnsi" w:cstheme="minorHAnsi"/>
          <w:i w:val="0"/>
          <w:iCs w:val="0"/>
          <w:color w:val="auto"/>
          <w:sz w:val="22"/>
          <w:szCs w:val="22"/>
        </w:rPr>
        <w:tab/>
        <w:t>po wcześniejszym zgłoszeniu telefonicznym</w:t>
      </w:r>
    </w:p>
    <w:p w14:paraId="1DEF361C" w14:textId="77777777" w:rsidR="00861A89" w:rsidRPr="00666E47" w:rsidRDefault="00861A89" w:rsidP="00861A89">
      <w:pPr>
        <w:pStyle w:val="Teksttreci20"/>
        <w:shd w:val="clear" w:color="auto" w:fill="auto"/>
        <w:tabs>
          <w:tab w:val="left" w:pos="358"/>
        </w:tabs>
        <w:spacing w:after="0" w:line="288" w:lineRule="exact"/>
        <w:ind w:left="1240" w:right="393"/>
        <w:rPr>
          <w:rFonts w:asciiTheme="minorHAnsi" w:hAnsiTheme="minorHAnsi" w:cstheme="minorHAnsi"/>
          <w:i w:val="0"/>
          <w:iCs w:val="0"/>
          <w:color w:val="auto"/>
          <w:sz w:val="22"/>
          <w:szCs w:val="22"/>
        </w:rPr>
      </w:pPr>
    </w:p>
    <w:p w14:paraId="7CFB9E2B" w14:textId="77777777" w:rsidR="00861A89" w:rsidRPr="00666E47" w:rsidRDefault="00861A89" w:rsidP="00861A89">
      <w:pPr>
        <w:pStyle w:val="Teksttreci20"/>
        <w:numPr>
          <w:ilvl w:val="0"/>
          <w:numId w:val="38"/>
        </w:numPr>
        <w:shd w:val="clear" w:color="auto" w:fill="auto"/>
        <w:tabs>
          <w:tab w:val="left" w:pos="358"/>
        </w:tabs>
        <w:spacing w:after="0"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Wyposażenie właścicieli nieruchomości zamieszkałych w urządzenia do gromadzenia odpadów.</w:t>
      </w:r>
    </w:p>
    <w:p w14:paraId="5BEFDB32" w14:textId="77777777" w:rsidR="00861A89" w:rsidRPr="00666E47" w:rsidRDefault="00861A89" w:rsidP="00861A89">
      <w:pPr>
        <w:pStyle w:val="Teksttreci20"/>
        <w:numPr>
          <w:ilvl w:val="0"/>
          <w:numId w:val="40"/>
        </w:numPr>
        <w:shd w:val="clear" w:color="auto" w:fill="auto"/>
        <w:tabs>
          <w:tab w:val="left" w:pos="988"/>
        </w:tabs>
        <w:spacing w:after="0" w:line="288" w:lineRule="exact"/>
        <w:ind w:left="840" w:right="393" w:hanging="22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wyposażeniu nieruchomości zamieszkałych w worki do selektywnej zbiórki odpadów zgodnie z zapisami Rozdziale III SOPZ,</w:t>
      </w:r>
    </w:p>
    <w:p w14:paraId="1BB8E582" w14:textId="77777777" w:rsidR="00861A89" w:rsidRPr="00666E47" w:rsidRDefault="00861A89" w:rsidP="00861A89">
      <w:pPr>
        <w:pStyle w:val="Teksttreci20"/>
        <w:numPr>
          <w:ilvl w:val="0"/>
          <w:numId w:val="40"/>
        </w:numPr>
        <w:shd w:val="clear" w:color="auto" w:fill="auto"/>
        <w:tabs>
          <w:tab w:val="left" w:pos="937"/>
        </w:tabs>
        <w:spacing w:after="0" w:line="288" w:lineRule="exact"/>
        <w:ind w:left="5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pojemniki do gromadzenia odpadów niesegregowanych (zmieszanych);</w:t>
      </w:r>
    </w:p>
    <w:p w14:paraId="1F4965A0" w14:textId="77777777" w:rsidR="00861A89" w:rsidRPr="00666E47" w:rsidRDefault="00861A89" w:rsidP="00861A89">
      <w:pPr>
        <w:pStyle w:val="Teksttreci20"/>
        <w:numPr>
          <w:ilvl w:val="0"/>
          <w:numId w:val="38"/>
        </w:numPr>
        <w:shd w:val="clear" w:color="auto" w:fill="auto"/>
        <w:tabs>
          <w:tab w:val="left" w:pos="358"/>
        </w:tabs>
        <w:spacing w:after="0"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Odbieranie odpadów od innych podmiotów z lokalizacji określonej w dalszej części SOPZ.</w:t>
      </w:r>
    </w:p>
    <w:p w14:paraId="29CF718A" w14:textId="77777777" w:rsidR="00E65D0A" w:rsidRPr="00E65D0A" w:rsidRDefault="00861A89" w:rsidP="002E317D">
      <w:pPr>
        <w:pStyle w:val="Teksttreci20"/>
        <w:numPr>
          <w:ilvl w:val="0"/>
          <w:numId w:val="38"/>
        </w:numPr>
        <w:shd w:val="clear" w:color="auto" w:fill="auto"/>
        <w:tabs>
          <w:tab w:val="left" w:pos="358"/>
        </w:tabs>
        <w:spacing w:after="0" w:line="288" w:lineRule="exact"/>
        <w:ind w:left="522" w:right="391" w:hanging="520"/>
        <w:rPr>
          <w:rFonts w:asciiTheme="minorHAnsi" w:hAnsiTheme="minorHAnsi"/>
          <w:bCs/>
          <w:i w:val="0"/>
          <w:color w:val="FF0000"/>
          <w:sz w:val="22"/>
          <w:szCs w:val="22"/>
        </w:rPr>
      </w:pPr>
      <w:r w:rsidRPr="00E65D0A">
        <w:rPr>
          <w:rFonts w:asciiTheme="minorHAnsi" w:hAnsiTheme="minorHAnsi" w:cstheme="minorHAnsi"/>
          <w:i w:val="0"/>
          <w:iCs w:val="0"/>
          <w:color w:val="auto"/>
          <w:sz w:val="22"/>
          <w:szCs w:val="22"/>
        </w:rPr>
        <w:t>Zamówienie obejmuje odbieranie odpadów komunalnych od właścicieli nieruchomości, na których nie zamieszkują mieszkańcy.</w:t>
      </w:r>
    </w:p>
    <w:p w14:paraId="31937675" w14:textId="1643738F" w:rsidR="0065721F" w:rsidRPr="00EB73BE" w:rsidRDefault="0065721F" w:rsidP="00EB73BE">
      <w:pPr>
        <w:pStyle w:val="Teksttreci20"/>
        <w:numPr>
          <w:ilvl w:val="0"/>
          <w:numId w:val="38"/>
        </w:numPr>
        <w:shd w:val="clear" w:color="auto" w:fill="auto"/>
        <w:tabs>
          <w:tab w:val="left" w:pos="358"/>
        </w:tabs>
        <w:spacing w:after="0" w:line="288" w:lineRule="exact"/>
        <w:ind w:left="522" w:right="391" w:hanging="520"/>
        <w:jc w:val="both"/>
        <w:rPr>
          <w:rFonts w:asciiTheme="minorHAnsi" w:hAnsiTheme="minorHAnsi"/>
          <w:bCs/>
          <w:i w:val="0"/>
          <w:color w:val="auto"/>
          <w:sz w:val="22"/>
          <w:szCs w:val="22"/>
        </w:rPr>
      </w:pPr>
      <w:r w:rsidRPr="00EB73BE">
        <w:rPr>
          <w:rFonts w:asciiTheme="minorHAnsi" w:hAnsiTheme="minorHAnsi" w:cstheme="minorHAnsi"/>
          <w:i w:val="0"/>
          <w:iCs w:val="0"/>
          <w:color w:val="auto"/>
          <w:sz w:val="22"/>
          <w:szCs w:val="22"/>
        </w:rPr>
        <w:t xml:space="preserve">Szacunkowa ilość odpadów do odbioru: </w:t>
      </w:r>
    </w:p>
    <w:p w14:paraId="78A29221" w14:textId="42C7D7BB" w:rsidR="0065721F" w:rsidRPr="00EB73BE" w:rsidRDefault="0065721F" w:rsidP="00EB73BE">
      <w:pPr>
        <w:pStyle w:val="Teksttreci20"/>
        <w:shd w:val="clear" w:color="auto" w:fill="auto"/>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cstheme="minorHAnsi"/>
          <w:i w:val="0"/>
          <w:iCs w:val="0"/>
          <w:color w:val="auto"/>
          <w:sz w:val="22"/>
          <w:szCs w:val="22"/>
        </w:rPr>
        <w:t xml:space="preserve">Niesegregowane (zmieszane) odpady komunalne (20 03 01) - </w:t>
      </w:r>
      <w:r w:rsidRPr="00EB73BE">
        <w:rPr>
          <w:rFonts w:asciiTheme="minorHAnsi" w:hAnsiTheme="minorHAnsi"/>
          <w:bCs/>
          <w:i w:val="0"/>
          <w:color w:val="auto"/>
          <w:sz w:val="22"/>
          <w:szCs w:val="22"/>
        </w:rPr>
        <w:t>1 325,00 Mg</w:t>
      </w:r>
    </w:p>
    <w:p w14:paraId="5479D306" w14:textId="36F7682D" w:rsidR="0065721F" w:rsidRPr="00EB73BE" w:rsidRDefault="0065721F" w:rsidP="00EB73BE">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Tworzywa sztuczne (20 01 39) -134,00 Mg</w:t>
      </w:r>
    </w:p>
    <w:p w14:paraId="07ABE8F2" w14:textId="0E6B78D1" w:rsidR="0065721F" w:rsidRPr="00EB73BE" w:rsidRDefault="0065721F" w:rsidP="00EB73BE">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Szkło (15 01 07) - 132,00 Mg</w:t>
      </w:r>
    </w:p>
    <w:p w14:paraId="394B077F" w14:textId="51415A4F" w:rsidR="0065721F" w:rsidRPr="00EB73BE" w:rsidRDefault="0065721F" w:rsidP="00EB73BE">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Papier i makulatura (20 01 01) – 52 Mg</w:t>
      </w:r>
    </w:p>
    <w:p w14:paraId="13CD97B3" w14:textId="196D3AF6" w:rsidR="0065721F" w:rsidRPr="00EB73BE" w:rsidRDefault="003C6032" w:rsidP="00EB73BE">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Odpady biodegradowalne – zielone (20 02 01) – 45 Mg</w:t>
      </w:r>
    </w:p>
    <w:p w14:paraId="6407C714" w14:textId="72747301" w:rsidR="003C6032" w:rsidRPr="00EB73BE" w:rsidRDefault="003C6032" w:rsidP="00EB73BE">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Odpady wielkogabarytowe (20 03 07) – 94 Mg</w:t>
      </w:r>
    </w:p>
    <w:p w14:paraId="173F4CDD" w14:textId="5CAD0A82" w:rsidR="003C6032" w:rsidRPr="00EB73BE" w:rsidRDefault="00023427" w:rsidP="00EB73BE">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Zużyte opony (16 01 03)- 28 Mg</w:t>
      </w:r>
    </w:p>
    <w:p w14:paraId="01DED564" w14:textId="60F9B83C" w:rsidR="00023427" w:rsidRPr="00EB73BE" w:rsidRDefault="00023427" w:rsidP="00EB73BE">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Inne frakcje zbierane w sposób selektywny (20 01 99) – 14 Mg</w:t>
      </w:r>
    </w:p>
    <w:p w14:paraId="2F40B8AE" w14:textId="41E9B89A" w:rsidR="00023427" w:rsidRPr="00EB73BE" w:rsidRDefault="00023427" w:rsidP="00EB73BE">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Urządzenia zawierające freony (20 01 23*) – 2 Mg</w:t>
      </w:r>
    </w:p>
    <w:p w14:paraId="58D6C252" w14:textId="2641EBD2" w:rsidR="00023427" w:rsidRPr="00EB73BE" w:rsidRDefault="00023427" w:rsidP="00EB73BE">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Zużyte urządzenia elektryczne i elektroniczne inne niż wymienione w 20 01 21 i 20 01 23 zawierające niebezpieczne składniki (20 01 35*) – 6 Mg</w:t>
      </w:r>
    </w:p>
    <w:p w14:paraId="71D1CD0D" w14:textId="77777777" w:rsidR="009E4C89" w:rsidRPr="00EB73BE" w:rsidRDefault="009E4C89" w:rsidP="00EB73BE">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Zużyte urządzenia elektryczne i elektroniczne inne niż wymienione w 20 01 21, 20 01 23 i 20 01 35</w:t>
      </w:r>
    </w:p>
    <w:p w14:paraId="0B8D5086" w14:textId="6E82320B" w:rsidR="009E4C89" w:rsidRPr="00EB73BE" w:rsidRDefault="009E4C89" w:rsidP="00EB73BE">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(20 01 36) – 6 Mg</w:t>
      </w:r>
    </w:p>
    <w:p w14:paraId="14D5F0C3" w14:textId="788147B4" w:rsidR="009E4C89" w:rsidRPr="00EB73BE" w:rsidRDefault="009E4C89" w:rsidP="00EB73BE">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Farby, tusze, farby drukarskie, kleje i żywice (20 01 28) – 2 Mg</w:t>
      </w:r>
    </w:p>
    <w:p w14:paraId="4F1BCC81" w14:textId="05E4B08A" w:rsidR="009E4C89" w:rsidRPr="00EB73BE" w:rsidRDefault="009E4C89" w:rsidP="00EB73BE">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Zmieszane odpady z betonu, gruzu ceglanego, odpadowych materiałów ceramicznych i elementów wyposażenia inne niż wymienione w 17 01 06 (17 01 07) – 40 Mg</w:t>
      </w:r>
    </w:p>
    <w:p w14:paraId="6F55FAA9" w14:textId="77777777" w:rsidR="009E4C89" w:rsidRPr="00EB73BE" w:rsidRDefault="009E4C89" w:rsidP="00EB73BE">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Zmieszane odpady z budowy, remontów i demontażu inne niż wymienione w 17 09 01, 17 09 02</w:t>
      </w:r>
    </w:p>
    <w:p w14:paraId="6DB64E3F" w14:textId="27494C93" w:rsidR="009E4C89" w:rsidRPr="00EB73BE" w:rsidRDefault="009E4C89" w:rsidP="00EB73BE">
      <w:pPr>
        <w:pStyle w:val="Teksttreci20"/>
        <w:tabs>
          <w:tab w:val="left" w:pos="358"/>
        </w:tabs>
        <w:spacing w:after="0" w:line="288" w:lineRule="exact"/>
        <w:ind w:left="522" w:right="391"/>
        <w:jc w:val="both"/>
        <w:rPr>
          <w:rFonts w:asciiTheme="minorHAnsi" w:hAnsiTheme="minorHAnsi"/>
          <w:bCs/>
          <w:i w:val="0"/>
          <w:color w:val="auto"/>
          <w:sz w:val="22"/>
          <w:szCs w:val="22"/>
        </w:rPr>
      </w:pPr>
      <w:r w:rsidRPr="00EB73BE">
        <w:rPr>
          <w:rFonts w:asciiTheme="minorHAnsi" w:hAnsiTheme="minorHAnsi"/>
          <w:bCs/>
          <w:i w:val="0"/>
          <w:color w:val="auto"/>
          <w:sz w:val="22"/>
          <w:szCs w:val="22"/>
        </w:rPr>
        <w:t>i 17 09 03 (17 09 04) – 40 Mg</w:t>
      </w:r>
    </w:p>
    <w:p w14:paraId="06347A3B" w14:textId="77777777" w:rsidR="00023427" w:rsidRPr="0065721F" w:rsidRDefault="00023427" w:rsidP="00023427">
      <w:pPr>
        <w:pStyle w:val="Teksttreci20"/>
        <w:tabs>
          <w:tab w:val="left" w:pos="358"/>
        </w:tabs>
        <w:spacing w:after="0" w:line="288" w:lineRule="exact"/>
        <w:ind w:left="522" w:right="391"/>
        <w:rPr>
          <w:rFonts w:asciiTheme="minorHAnsi" w:hAnsiTheme="minorHAnsi"/>
          <w:bCs/>
          <w:i w:val="0"/>
          <w:sz w:val="22"/>
          <w:szCs w:val="22"/>
        </w:rPr>
      </w:pPr>
    </w:p>
    <w:p w14:paraId="051F4291" w14:textId="77777777" w:rsidR="00861A89" w:rsidRPr="00666E47" w:rsidRDefault="00861A89" w:rsidP="00861A89">
      <w:pPr>
        <w:pStyle w:val="Teksttreci40"/>
        <w:shd w:val="clear" w:color="auto" w:fill="auto"/>
        <w:spacing w:before="0" w:line="269" w:lineRule="exact"/>
        <w:ind w:right="393"/>
        <w:jc w:val="left"/>
        <w:rPr>
          <w:rFonts w:asciiTheme="minorHAnsi" w:hAnsiTheme="minorHAnsi" w:cstheme="minorHAnsi"/>
          <w:sz w:val="22"/>
          <w:szCs w:val="22"/>
        </w:rPr>
      </w:pPr>
      <w:r w:rsidRPr="00666E47">
        <w:rPr>
          <w:rFonts w:asciiTheme="minorHAnsi" w:hAnsiTheme="minorHAnsi" w:cstheme="minorHAnsi"/>
          <w:sz w:val="22"/>
          <w:szCs w:val="22"/>
        </w:rPr>
        <w:t>III. OBOWIĄZKI WYKONAWCY I ZAMAWIAJĄCEGO PRZED ROZPOCZĘCIEM I W TRAKCIE REALIZACJI ZAMÓWIENIA</w:t>
      </w:r>
    </w:p>
    <w:p w14:paraId="1B497A23" w14:textId="77777777" w:rsidR="00861A89" w:rsidRPr="00666E47" w:rsidRDefault="00861A89" w:rsidP="00861A89">
      <w:pPr>
        <w:pStyle w:val="Nagwek20"/>
        <w:keepNext/>
        <w:keepLines/>
        <w:numPr>
          <w:ilvl w:val="0"/>
          <w:numId w:val="41"/>
        </w:numPr>
        <w:shd w:val="clear" w:color="auto" w:fill="auto"/>
        <w:tabs>
          <w:tab w:val="left" w:pos="937"/>
        </w:tabs>
        <w:spacing w:before="0" w:after="0" w:line="269" w:lineRule="exact"/>
        <w:ind w:left="540" w:right="393" w:firstLine="0"/>
        <w:rPr>
          <w:rFonts w:asciiTheme="minorHAnsi" w:hAnsiTheme="minorHAnsi" w:cstheme="minorHAnsi"/>
          <w:sz w:val="22"/>
          <w:szCs w:val="22"/>
        </w:rPr>
      </w:pPr>
      <w:bookmarkStart w:id="15" w:name="bookmark48"/>
      <w:r w:rsidRPr="00666E47">
        <w:rPr>
          <w:rFonts w:asciiTheme="minorHAnsi" w:hAnsiTheme="minorHAnsi" w:cstheme="minorHAnsi"/>
          <w:sz w:val="22"/>
          <w:szCs w:val="22"/>
        </w:rPr>
        <w:t>Zasady odbioru odpadów komunalnych:</w:t>
      </w:r>
      <w:bookmarkEnd w:id="15"/>
    </w:p>
    <w:p w14:paraId="6CDF52CD" w14:textId="77777777" w:rsidR="00861A89" w:rsidRPr="00666E47" w:rsidRDefault="00861A89" w:rsidP="00861A89">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terenie Gminy Purda obowiązywać będzie system mieszany workowo - pojemnikowy zbiórki odpadów komunalnych.</w:t>
      </w:r>
    </w:p>
    <w:p w14:paraId="4E786441" w14:textId="77777777" w:rsidR="00861A89" w:rsidRPr="00666E47" w:rsidRDefault="00861A89" w:rsidP="00861A89">
      <w:pPr>
        <w:pStyle w:val="Akapitzlist"/>
        <w:numPr>
          <w:ilvl w:val="0"/>
          <w:numId w:val="54"/>
        </w:numPr>
        <w:spacing w:after="160" w:line="360" w:lineRule="auto"/>
        <w:ind w:right="393"/>
        <w:rPr>
          <w:rFonts w:asciiTheme="minorHAnsi" w:hAnsiTheme="minorHAnsi" w:cstheme="minorHAnsi"/>
          <w:b/>
          <w:bCs/>
          <w:sz w:val="22"/>
          <w:szCs w:val="22"/>
        </w:rPr>
      </w:pPr>
      <w:r w:rsidRPr="00666E47">
        <w:rPr>
          <w:rFonts w:asciiTheme="minorHAnsi" w:hAnsiTheme="minorHAnsi" w:cstheme="minorHAnsi"/>
          <w:b/>
          <w:bCs/>
          <w:sz w:val="22"/>
          <w:szCs w:val="22"/>
        </w:rPr>
        <w:lastRenderedPageBreak/>
        <w:t>Niesegregowane (zmieszane) odpady komunalne tj. pozostałości sortowania</w:t>
      </w:r>
    </w:p>
    <w:p w14:paraId="7BAAED19" w14:textId="77777777" w:rsidR="00861A89" w:rsidRPr="00892E09" w:rsidRDefault="00861A89" w:rsidP="00861A89">
      <w:pPr>
        <w:pStyle w:val="Akapitzlist"/>
        <w:numPr>
          <w:ilvl w:val="0"/>
          <w:numId w:val="53"/>
        </w:numPr>
        <w:spacing w:line="360" w:lineRule="auto"/>
        <w:ind w:right="393"/>
        <w:rPr>
          <w:rFonts w:asciiTheme="minorHAnsi" w:hAnsiTheme="minorHAnsi" w:cstheme="minorHAnsi"/>
          <w:sz w:val="22"/>
          <w:szCs w:val="22"/>
        </w:rPr>
      </w:pPr>
      <w:r w:rsidRPr="00666E47">
        <w:rPr>
          <w:rFonts w:asciiTheme="minorHAnsi" w:hAnsiTheme="minorHAnsi" w:cstheme="minorHAnsi"/>
          <w:sz w:val="22"/>
          <w:szCs w:val="22"/>
        </w:rPr>
        <w:t xml:space="preserve">Zabudowa mieszkaniowa jednorodzinna </w:t>
      </w:r>
      <w:r>
        <w:rPr>
          <w:rFonts w:asciiTheme="minorHAnsi" w:hAnsiTheme="minorHAnsi" w:cstheme="minorHAnsi"/>
          <w:sz w:val="22"/>
          <w:szCs w:val="22"/>
        </w:rPr>
        <w:t>oraz zabudowa mieszkaniowa wielorodzinna odbiór co dwa tygodnie.</w:t>
      </w:r>
    </w:p>
    <w:p w14:paraId="6756CFF7" w14:textId="77777777" w:rsidR="00861A89" w:rsidRPr="00666E47" w:rsidRDefault="00861A89" w:rsidP="00861A89">
      <w:pPr>
        <w:pStyle w:val="Teksttreci20"/>
        <w:shd w:val="clear" w:color="auto" w:fill="auto"/>
        <w:spacing w:line="293"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Niesegregowane (zmieszane) odpady komunalne gromadzone będą w pojemnikach zapewnionych przez Wykonawcę. Załadunek pojemnika wystawionego w dniu odbioru, zgodnie z harmonogramem przed wejście na teren nieruchomości następuje w miejscach wskazanych przez właścicieli nieruchomości.</w:t>
      </w:r>
    </w:p>
    <w:p w14:paraId="0875288D" w14:textId="77777777" w:rsidR="00861A89" w:rsidRPr="00666E47" w:rsidRDefault="00861A89" w:rsidP="00861A89">
      <w:pPr>
        <w:pStyle w:val="Teksttreci40"/>
        <w:numPr>
          <w:ilvl w:val="0"/>
          <w:numId w:val="54"/>
        </w:numPr>
        <w:shd w:val="clear" w:color="auto" w:fill="auto"/>
        <w:tabs>
          <w:tab w:val="left" w:pos="1002"/>
        </w:tabs>
        <w:spacing w:before="0" w:line="293"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selektywnie zbierane odpady komunalne</w:t>
      </w:r>
    </w:p>
    <w:p w14:paraId="11A15954" w14:textId="77777777" w:rsidR="00861A89" w:rsidRPr="00666E47" w:rsidRDefault="00861A89" w:rsidP="00861A89">
      <w:pPr>
        <w:pStyle w:val="Teksttreci20"/>
        <w:shd w:val="clear" w:color="auto" w:fill="auto"/>
        <w:spacing w:line="293"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Selektywna zbiórka odpadów komunalnych będzie się odbywać w systemie workowym. Worki dostarczone przez Wykonawcę mieszkańcy zobowiązani będą wystawić w dniu odbioru, zgodnym z dostarczonym harmonogramem, przed wejście na teren nieruchomości lub w miejscu wyodrębnionym, dostępnym dla pracowników Wykonawcy odbierającego odpady,</w:t>
      </w:r>
    </w:p>
    <w:p w14:paraId="75ECB684" w14:textId="77777777" w:rsidR="00861A89" w:rsidRPr="00666E47" w:rsidRDefault="00861A89" w:rsidP="00861A89">
      <w:pPr>
        <w:pStyle w:val="Teksttreci20"/>
        <w:shd w:val="clear" w:color="auto" w:fill="auto"/>
        <w:spacing w:line="293"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zapewnić właścicielom nieruchomości worki z czytelnym nadrukiem rodzaju gromadzonego odpadu:</w:t>
      </w:r>
    </w:p>
    <w:p w14:paraId="1522DF57" w14:textId="77777777" w:rsidR="00861A89" w:rsidRPr="00666E47" w:rsidRDefault="00861A89" w:rsidP="00861A89">
      <w:pPr>
        <w:pStyle w:val="Teksttreci40"/>
        <w:numPr>
          <w:ilvl w:val="0"/>
          <w:numId w:val="32"/>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„papier”,</w:t>
      </w:r>
    </w:p>
    <w:p w14:paraId="75DEC9F8" w14:textId="77777777" w:rsidR="00861A89" w:rsidRPr="00666E47" w:rsidRDefault="00861A89" w:rsidP="00861A89">
      <w:pPr>
        <w:pStyle w:val="Teksttreci40"/>
        <w:numPr>
          <w:ilvl w:val="0"/>
          <w:numId w:val="32"/>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„szkło”,</w:t>
      </w:r>
    </w:p>
    <w:p w14:paraId="7EF7263A" w14:textId="77777777" w:rsidR="00861A89" w:rsidRPr="00666E47" w:rsidRDefault="00861A89" w:rsidP="00861A89">
      <w:pPr>
        <w:pStyle w:val="Teksttreci40"/>
        <w:numPr>
          <w:ilvl w:val="0"/>
          <w:numId w:val="32"/>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„metale i tworzywa sztuczne”,</w:t>
      </w:r>
    </w:p>
    <w:p w14:paraId="6A827814" w14:textId="77777777" w:rsidR="00861A89" w:rsidRPr="00666E47" w:rsidRDefault="00861A89" w:rsidP="00861A89">
      <w:pPr>
        <w:pStyle w:val="Teksttreci40"/>
        <w:numPr>
          <w:ilvl w:val="0"/>
          <w:numId w:val="32"/>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„popiół”</w:t>
      </w:r>
    </w:p>
    <w:p w14:paraId="2A457E98" w14:textId="77777777" w:rsidR="00861A89" w:rsidRPr="00666E47" w:rsidRDefault="00861A89" w:rsidP="00861A89">
      <w:pPr>
        <w:pStyle w:val="Teksttreci40"/>
        <w:numPr>
          <w:ilvl w:val="0"/>
          <w:numId w:val="32"/>
        </w:numPr>
        <w:shd w:val="clear" w:color="auto" w:fill="auto"/>
        <w:tabs>
          <w:tab w:val="left" w:pos="937"/>
        </w:tabs>
        <w:spacing w:before="0" w:line="360" w:lineRule="auto"/>
        <w:ind w:left="618" w:right="393"/>
        <w:jc w:val="both"/>
        <w:rPr>
          <w:rFonts w:asciiTheme="minorHAnsi" w:hAnsiTheme="minorHAnsi" w:cstheme="minorHAnsi"/>
          <w:sz w:val="22"/>
          <w:szCs w:val="22"/>
        </w:rPr>
      </w:pPr>
      <w:r w:rsidRPr="00666E47">
        <w:rPr>
          <w:rFonts w:asciiTheme="minorHAnsi" w:hAnsiTheme="minorHAnsi" w:cstheme="minorHAnsi"/>
          <w:sz w:val="22"/>
          <w:szCs w:val="22"/>
        </w:rPr>
        <w:t>„BIO”- odpady ulegające biodegradacji, ze szczególnym uwzględnieniem bioodpadów zielonych</w:t>
      </w:r>
    </w:p>
    <w:p w14:paraId="47165334" w14:textId="77777777" w:rsidR="00861A89" w:rsidRPr="00666E47" w:rsidRDefault="00861A89" w:rsidP="00861A89">
      <w:pPr>
        <w:pStyle w:val="Teksttreci40"/>
        <w:shd w:val="clear" w:color="auto" w:fill="auto"/>
        <w:tabs>
          <w:tab w:val="left" w:pos="937"/>
        </w:tabs>
        <w:spacing w:before="0" w:line="360" w:lineRule="auto"/>
        <w:ind w:left="618" w:right="393"/>
        <w:jc w:val="both"/>
        <w:rPr>
          <w:rFonts w:asciiTheme="minorHAnsi" w:hAnsiTheme="minorHAnsi" w:cstheme="minorHAnsi"/>
          <w:sz w:val="22"/>
          <w:szCs w:val="22"/>
        </w:rPr>
      </w:pPr>
    </w:p>
    <w:p w14:paraId="3E82BE65" w14:textId="77777777" w:rsidR="00861A89" w:rsidRPr="00666E47" w:rsidRDefault="00861A89" w:rsidP="00861A89">
      <w:pPr>
        <w:pStyle w:val="Teksttreci20"/>
        <w:shd w:val="clear" w:color="auto" w:fill="auto"/>
        <w:spacing w:after="302"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Przy odbiorze worków z odpadami segregowanymi, z każdej nieruchomości zamieszkałej Wykonawca odbierający odpady zobowiązany jest do pozostawienia worków każdego rodzaju w identycznej ilości jaką odebrał.</w:t>
      </w:r>
    </w:p>
    <w:p w14:paraId="38CEEDA0" w14:textId="77777777" w:rsidR="00861A89" w:rsidRPr="00666E47" w:rsidRDefault="00861A89" w:rsidP="00861A89">
      <w:pPr>
        <w:pStyle w:val="Teksttreci20"/>
        <w:shd w:val="clear" w:color="auto" w:fill="auto"/>
        <w:spacing w:after="246" w:line="210" w:lineRule="exact"/>
        <w:ind w:right="393"/>
        <w:rPr>
          <w:rFonts w:asciiTheme="minorHAnsi" w:hAnsiTheme="minorHAnsi" w:cstheme="minorHAnsi"/>
          <w:color w:val="auto"/>
          <w:sz w:val="22"/>
          <w:szCs w:val="22"/>
        </w:rPr>
      </w:pPr>
      <w:r w:rsidRPr="00666E47">
        <w:rPr>
          <w:rStyle w:val="Teksttreci2Pogrubienie"/>
          <w:rFonts w:asciiTheme="minorHAnsi" w:hAnsiTheme="minorHAnsi" w:cstheme="minorHAnsi"/>
          <w:color w:val="auto"/>
          <w:sz w:val="22"/>
          <w:szCs w:val="22"/>
        </w:rPr>
        <w:t xml:space="preserve">Uwaga: </w:t>
      </w:r>
      <w:r w:rsidRPr="00666E47">
        <w:rPr>
          <w:rFonts w:asciiTheme="minorHAnsi" w:hAnsiTheme="minorHAnsi" w:cstheme="minorHAnsi"/>
          <w:color w:val="auto"/>
          <w:sz w:val="22"/>
          <w:szCs w:val="22"/>
        </w:rPr>
        <w:t>Przy zabudowie wielorodzinnej pojemniki oznaczone odpowiednimi kolorami dostarcza Wykonawca</w:t>
      </w:r>
    </w:p>
    <w:p w14:paraId="757EF128" w14:textId="76917C67" w:rsidR="00861A89" w:rsidRDefault="00861A89" w:rsidP="00861A89">
      <w:pPr>
        <w:pStyle w:val="Nagwek20"/>
        <w:keepNext/>
        <w:keepLines/>
        <w:spacing w:after="0" w:line="288" w:lineRule="exact"/>
        <w:ind w:right="393" w:firstLine="0"/>
        <w:rPr>
          <w:rFonts w:asciiTheme="minorHAnsi" w:hAnsiTheme="minorHAnsi" w:cstheme="minorHAnsi"/>
          <w:sz w:val="22"/>
          <w:szCs w:val="22"/>
        </w:rPr>
      </w:pPr>
      <w:r>
        <w:rPr>
          <w:rFonts w:asciiTheme="minorHAnsi" w:hAnsiTheme="minorHAnsi" w:cstheme="minorHAnsi"/>
          <w:sz w:val="22"/>
          <w:szCs w:val="22"/>
        </w:rPr>
        <w:t xml:space="preserve">1. Odbiór odpadów segregowanych </w:t>
      </w:r>
      <w:r w:rsidRPr="00892E09">
        <w:rPr>
          <w:rFonts w:asciiTheme="minorHAnsi" w:hAnsiTheme="minorHAnsi" w:cstheme="minorHAnsi"/>
          <w:sz w:val="22"/>
          <w:szCs w:val="22"/>
        </w:rPr>
        <w:t xml:space="preserve">nie rzadziej niż co </w:t>
      </w:r>
      <w:r w:rsidR="005F0D2B" w:rsidRPr="00EB73BE">
        <w:rPr>
          <w:rFonts w:asciiTheme="minorHAnsi" w:hAnsiTheme="minorHAnsi" w:cstheme="minorHAnsi"/>
          <w:sz w:val="22"/>
          <w:szCs w:val="22"/>
        </w:rPr>
        <w:t>2</w:t>
      </w:r>
      <w:r w:rsidRPr="00892E09">
        <w:rPr>
          <w:rFonts w:asciiTheme="minorHAnsi" w:hAnsiTheme="minorHAnsi" w:cstheme="minorHAnsi"/>
          <w:sz w:val="22"/>
          <w:szCs w:val="22"/>
        </w:rPr>
        <w:t xml:space="preserve"> tygodnie; od dnia 1 września 2020 roku</w:t>
      </w:r>
      <w:r>
        <w:rPr>
          <w:rFonts w:asciiTheme="minorHAnsi" w:hAnsiTheme="minorHAnsi" w:cstheme="minorHAnsi"/>
          <w:sz w:val="22"/>
          <w:szCs w:val="22"/>
        </w:rPr>
        <w:t xml:space="preserve"> </w:t>
      </w:r>
      <w:r w:rsidRPr="00892E09">
        <w:rPr>
          <w:rFonts w:asciiTheme="minorHAnsi" w:hAnsiTheme="minorHAnsi" w:cstheme="minorHAnsi"/>
          <w:sz w:val="22"/>
          <w:szCs w:val="22"/>
        </w:rPr>
        <w:t>zgodnie z Regulaminem utrzymania czystości i porządku na terenie Gminy Purda dostosowanym do zmiany przepisów w ustawie z dnia 13 września 1996 roku o utrzymania czystości i porządku w gminach (Dz.U. z 2019 r. poz. 2010 ze zm.)</w:t>
      </w:r>
    </w:p>
    <w:p w14:paraId="21F68A2A" w14:textId="77777777" w:rsidR="00861A89" w:rsidRPr="00666E47" w:rsidRDefault="00861A89" w:rsidP="00861A89">
      <w:pPr>
        <w:pStyle w:val="Nagwek20"/>
        <w:keepNext/>
        <w:keepLines/>
        <w:shd w:val="clear" w:color="auto" w:fill="auto"/>
        <w:spacing w:before="0" w:after="0" w:line="288" w:lineRule="exact"/>
        <w:ind w:right="393" w:firstLine="0"/>
        <w:rPr>
          <w:rFonts w:asciiTheme="minorHAnsi" w:hAnsiTheme="minorHAnsi" w:cstheme="minorHAnsi"/>
          <w:sz w:val="22"/>
          <w:szCs w:val="22"/>
        </w:rPr>
      </w:pPr>
    </w:p>
    <w:p w14:paraId="0A1F1FD7" w14:textId="77777777" w:rsidR="00861A89" w:rsidRPr="00666E47" w:rsidRDefault="00861A89" w:rsidP="00861A89">
      <w:pPr>
        <w:pStyle w:val="Teksttreci40"/>
        <w:numPr>
          <w:ilvl w:val="0"/>
          <w:numId w:val="54"/>
        </w:numPr>
        <w:shd w:val="clear" w:color="auto" w:fill="auto"/>
        <w:tabs>
          <w:tab w:val="left" w:pos="363"/>
        </w:tabs>
        <w:spacing w:before="0" w:line="288" w:lineRule="exact"/>
        <w:ind w:right="393"/>
        <w:jc w:val="both"/>
        <w:rPr>
          <w:rFonts w:asciiTheme="minorHAnsi" w:hAnsiTheme="minorHAnsi" w:cstheme="minorHAnsi"/>
          <w:sz w:val="22"/>
          <w:szCs w:val="22"/>
        </w:rPr>
        <w:sectPr w:rsidR="00861A89" w:rsidRPr="00666E47">
          <w:pgSz w:w="11900" w:h="16840"/>
          <w:pgMar w:top="1210" w:right="1061" w:bottom="1210" w:left="1042" w:header="0" w:footer="3" w:gutter="0"/>
          <w:cols w:space="720"/>
          <w:noEndnote/>
          <w:docGrid w:linePitch="360"/>
        </w:sectPr>
      </w:pPr>
      <w:r w:rsidRPr="00666E47">
        <w:rPr>
          <w:rFonts w:asciiTheme="minorHAnsi" w:hAnsiTheme="minorHAnsi" w:cstheme="minorHAnsi"/>
          <w:sz w:val="22"/>
          <w:szCs w:val="22"/>
        </w:rPr>
        <w:t>problemowe - odpady wielkogabarytowe, zużyty sprzęt elektryczny i elektroniczny, zużyte opony</w:t>
      </w:r>
    </w:p>
    <w:p w14:paraId="67151F85" w14:textId="77777777" w:rsidR="00861A89" w:rsidRPr="00666E47" w:rsidRDefault="00861A89" w:rsidP="00861A89">
      <w:pPr>
        <w:pStyle w:val="Teksttreci20"/>
        <w:shd w:val="clear" w:color="auto" w:fill="auto"/>
        <w:spacing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Odbiór odpadów wielkogabarytowych, zużytego sprzętu elektrycznego i elektronicznego</w:t>
      </w:r>
      <w:r>
        <w:rPr>
          <w:rFonts w:asciiTheme="minorHAnsi" w:hAnsiTheme="minorHAnsi" w:cstheme="minorHAnsi"/>
          <w:i w:val="0"/>
          <w:iCs w:val="0"/>
          <w:color w:val="auto"/>
          <w:sz w:val="22"/>
          <w:szCs w:val="22"/>
        </w:rPr>
        <w:t>(opony samochodów osobowych i opony rolnicze – brak odbioru, dowożone we własnym zakresie przez mieszkańców do PSZOK w Purdzie przez cały rok)</w:t>
      </w:r>
      <w:r w:rsidRPr="00666E47">
        <w:rPr>
          <w:rFonts w:asciiTheme="minorHAnsi" w:hAnsiTheme="minorHAnsi" w:cstheme="minorHAnsi"/>
          <w:i w:val="0"/>
          <w:iCs w:val="0"/>
          <w:color w:val="auto"/>
          <w:sz w:val="22"/>
          <w:szCs w:val="22"/>
        </w:rPr>
        <w:t xml:space="preserve"> odbywać się będzie poprzez odbieranie wystawionych ww. odpadów przez właścicieli nieruchomości przed nieruchomości w ustalonych przez Zamawiającego z Wykonawcą szczegółowych terminach.</w:t>
      </w:r>
    </w:p>
    <w:p w14:paraId="306715CC" w14:textId="77777777" w:rsidR="00861A89" w:rsidRPr="00666E47" w:rsidRDefault="00861A89" w:rsidP="00861A89">
      <w:pPr>
        <w:pStyle w:val="Teksttreci40"/>
        <w:shd w:val="clear" w:color="auto" w:fill="auto"/>
        <w:spacing w:before="0" w:after="180" w:line="288"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raz w roku wg. ustalonego harmonogramu dla poszczególnych miejscowości. Przewidywany czas wywozu do 5 dni z terenu Gminy Purda.</w:t>
      </w:r>
    </w:p>
    <w:p w14:paraId="7DBBFCD6" w14:textId="77777777" w:rsidR="00861A89" w:rsidRPr="00666E47" w:rsidRDefault="00861A89" w:rsidP="00861A89">
      <w:pPr>
        <w:pStyle w:val="Teksttreci20"/>
        <w:shd w:val="clear" w:color="auto" w:fill="auto"/>
        <w:spacing w:after="242"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okresie między wystawkami mieszkańcy będą mogli własnym transportem dowieźć posortowane odpady do Punktu Selektywnego Zbierania Odpadów Komunalnych (dalej: PSZOK) - miejsce Purda 19A - plac baza sprzętowa Urzędu Gminy.</w:t>
      </w:r>
    </w:p>
    <w:p w14:paraId="2FDF93C1" w14:textId="77777777" w:rsidR="00861A89" w:rsidRPr="00666E47" w:rsidRDefault="00861A89" w:rsidP="00861A89">
      <w:pPr>
        <w:pStyle w:val="Teksttreci40"/>
        <w:numPr>
          <w:ilvl w:val="0"/>
          <w:numId w:val="54"/>
        </w:numPr>
        <w:shd w:val="clear" w:color="auto" w:fill="auto"/>
        <w:tabs>
          <w:tab w:val="left" w:pos="562"/>
        </w:tabs>
        <w:spacing w:before="0" w:after="133"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 xml:space="preserve"> odpady niebezpieczne typu;</w:t>
      </w:r>
    </w:p>
    <w:p w14:paraId="2F343040" w14:textId="77777777" w:rsidR="00861A89" w:rsidRPr="00666E47" w:rsidRDefault="00861A89" w:rsidP="00861A89">
      <w:pPr>
        <w:pStyle w:val="Teksttreci20"/>
        <w:shd w:val="clear" w:color="auto" w:fill="auto"/>
        <w:spacing w:after="256" w:line="210" w:lineRule="exact"/>
        <w:ind w:left="480" w:right="393"/>
        <w:rPr>
          <w:rFonts w:asciiTheme="minorHAnsi" w:hAnsiTheme="minorHAnsi" w:cstheme="minorHAnsi"/>
          <w:i w:val="0"/>
          <w:iCs w:val="0"/>
          <w:color w:val="auto"/>
          <w:sz w:val="22"/>
          <w:szCs w:val="22"/>
        </w:rPr>
      </w:pPr>
      <w:r w:rsidRPr="00666E47">
        <w:rPr>
          <w:rFonts w:asciiTheme="minorHAnsi" w:hAnsiTheme="minorHAnsi" w:cstheme="minorHAnsi"/>
          <w:color w:val="auto"/>
          <w:sz w:val="22"/>
          <w:szCs w:val="22"/>
        </w:rPr>
        <w:t xml:space="preserve">• </w:t>
      </w:r>
      <w:r w:rsidRPr="00666E47">
        <w:rPr>
          <w:rFonts w:asciiTheme="minorHAnsi" w:hAnsiTheme="minorHAnsi" w:cstheme="minorHAnsi"/>
          <w:i w:val="0"/>
          <w:iCs w:val="0"/>
          <w:color w:val="auto"/>
          <w:sz w:val="22"/>
          <w:szCs w:val="22"/>
        </w:rPr>
        <w:t>baterie odbierane będą w punktach stacjonarnych.</w:t>
      </w:r>
    </w:p>
    <w:p w14:paraId="002BD8A0" w14:textId="77777777" w:rsidR="00861A89" w:rsidRPr="00666E47" w:rsidRDefault="00861A89" w:rsidP="00861A89">
      <w:pPr>
        <w:pStyle w:val="Teksttreci20"/>
        <w:shd w:val="clear" w:color="auto" w:fill="auto"/>
        <w:spacing w:line="288" w:lineRule="exact"/>
        <w:ind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 na zużyte baterie, zaopatrzony w małe otwory wrzutowe, dostarcza Wykonawca w ilości 1 sztuk do Punktu Selektywnego Zbierania Odpadów Komunalnych.</w:t>
      </w:r>
    </w:p>
    <w:p w14:paraId="2D222FA5" w14:textId="77777777" w:rsidR="00861A89" w:rsidRPr="00666E47" w:rsidRDefault="00861A89" w:rsidP="00861A89">
      <w:pPr>
        <w:pStyle w:val="Teksttreci40"/>
        <w:shd w:val="clear" w:color="auto" w:fill="auto"/>
        <w:spacing w:before="0" w:after="271" w:line="288" w:lineRule="exact"/>
        <w:ind w:left="180"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3 miesiące.</w:t>
      </w:r>
    </w:p>
    <w:p w14:paraId="138A854B" w14:textId="77777777" w:rsidR="00861A89" w:rsidRPr="00666E47" w:rsidRDefault="00861A89" w:rsidP="00861A89">
      <w:pPr>
        <w:pStyle w:val="Teksttreci40"/>
        <w:numPr>
          <w:ilvl w:val="0"/>
          <w:numId w:val="34"/>
        </w:numPr>
        <w:shd w:val="clear" w:color="auto" w:fill="auto"/>
        <w:tabs>
          <w:tab w:val="left" w:pos="406"/>
        </w:tabs>
        <w:spacing w:before="0" w:line="250" w:lineRule="exact"/>
        <w:ind w:left="480" w:right="393" w:hanging="480"/>
        <w:jc w:val="both"/>
        <w:rPr>
          <w:rFonts w:asciiTheme="minorHAnsi" w:hAnsiTheme="minorHAnsi" w:cstheme="minorHAnsi"/>
          <w:sz w:val="22"/>
          <w:szCs w:val="22"/>
        </w:rPr>
      </w:pPr>
      <w:r w:rsidRPr="00666E47">
        <w:rPr>
          <w:rFonts w:asciiTheme="minorHAnsi" w:hAnsiTheme="minorHAnsi" w:cstheme="minorHAnsi"/>
          <w:sz w:val="22"/>
          <w:szCs w:val="22"/>
        </w:rPr>
        <w:t>Punkt Selektywnego Zbierania Odpadów Komunalnych znajduje się w miejscowości Purda - plac sprzętowy Urzędu Gminy w Purdzie - Referat Gospodarki Komunalnej i Inwestycji Purda 19a, 11-030 Purda.</w:t>
      </w:r>
    </w:p>
    <w:p w14:paraId="44284086" w14:textId="77777777" w:rsidR="00861A89" w:rsidRPr="00666E47" w:rsidRDefault="00861A89" w:rsidP="00861A89">
      <w:pPr>
        <w:pStyle w:val="Teksttreci40"/>
        <w:shd w:val="clear" w:color="auto" w:fill="auto"/>
        <w:spacing w:before="0" w:after="212" w:line="250" w:lineRule="exact"/>
        <w:ind w:left="480" w:right="393"/>
        <w:jc w:val="both"/>
        <w:rPr>
          <w:rFonts w:asciiTheme="minorHAnsi" w:hAnsiTheme="minorHAnsi" w:cstheme="minorHAnsi"/>
          <w:sz w:val="22"/>
          <w:szCs w:val="22"/>
        </w:rPr>
      </w:pPr>
      <w:r w:rsidRPr="00666E47">
        <w:rPr>
          <w:rFonts w:asciiTheme="minorHAnsi" w:hAnsiTheme="minorHAnsi" w:cstheme="minorHAnsi"/>
          <w:sz w:val="22"/>
          <w:szCs w:val="22"/>
        </w:rPr>
        <w:t>W Punkcie Selektywnego Zbierania Odpadów Komunalnych odbierane będą:</w:t>
      </w:r>
    </w:p>
    <w:p w14:paraId="574029F2"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chemikalia</w:t>
      </w:r>
    </w:p>
    <w:p w14:paraId="53961DE0"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zużyte baterie i akumulatory,</w:t>
      </w:r>
    </w:p>
    <w:p w14:paraId="410508F8"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zużyte opony,</w:t>
      </w:r>
    </w:p>
    <w:p w14:paraId="7935EFD3"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wielkogabarytowe,</w:t>
      </w:r>
    </w:p>
    <w:p w14:paraId="253E7AC6"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zużyty sprzęt elektryczny i elektroniczny.</w:t>
      </w:r>
    </w:p>
    <w:p w14:paraId="68F8C0FD"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gruz budowlany</w:t>
      </w:r>
    </w:p>
    <w:p w14:paraId="2A10998E"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w:t>
      </w:r>
    </w:p>
    <w:p w14:paraId="59DFA8C9" w14:textId="77777777" w:rsidR="00861A89" w:rsidRPr="00666E47" w:rsidRDefault="00861A89" w:rsidP="00861A89">
      <w:pPr>
        <w:pStyle w:val="Teksttreci20"/>
        <w:numPr>
          <w:ilvl w:val="0"/>
          <w:numId w:val="42"/>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tzw. zielone</w:t>
      </w:r>
    </w:p>
    <w:p w14:paraId="745B1CCE" w14:textId="77777777" w:rsidR="00861A89" w:rsidRPr="00666E47" w:rsidRDefault="00861A89" w:rsidP="00861A89">
      <w:pPr>
        <w:pStyle w:val="Teksttreci40"/>
        <w:shd w:val="clear" w:color="auto" w:fill="auto"/>
        <w:spacing w:before="0" w:after="488" w:line="210" w:lineRule="exact"/>
        <w:ind w:left="480" w:right="393"/>
        <w:jc w:val="both"/>
        <w:rPr>
          <w:rFonts w:asciiTheme="minorHAnsi" w:hAnsiTheme="minorHAnsi" w:cstheme="minorHAnsi"/>
          <w:sz w:val="22"/>
          <w:szCs w:val="22"/>
        </w:rPr>
      </w:pPr>
      <w:r w:rsidRPr="00666E47">
        <w:rPr>
          <w:rFonts w:asciiTheme="minorHAnsi" w:hAnsiTheme="minorHAnsi" w:cstheme="minorHAnsi"/>
          <w:sz w:val="22"/>
          <w:szCs w:val="22"/>
        </w:rPr>
        <w:t>Częstotliwość odbioru odpadów raz na miesiąc wg. bieżących potrzeb.</w:t>
      </w:r>
    </w:p>
    <w:p w14:paraId="666CF95A" w14:textId="77777777" w:rsidR="00861A89" w:rsidRPr="00666E47" w:rsidRDefault="00861A89" w:rsidP="00861A89">
      <w:pPr>
        <w:pStyle w:val="Teksttreci40"/>
        <w:numPr>
          <w:ilvl w:val="0"/>
          <w:numId w:val="34"/>
        </w:numPr>
        <w:shd w:val="clear" w:color="auto" w:fill="auto"/>
        <w:tabs>
          <w:tab w:val="left" w:pos="406"/>
        </w:tabs>
        <w:spacing w:before="0" w:after="131" w:line="210" w:lineRule="exact"/>
        <w:ind w:left="480" w:right="393" w:hanging="480"/>
        <w:jc w:val="both"/>
        <w:rPr>
          <w:rFonts w:asciiTheme="minorHAnsi" w:hAnsiTheme="minorHAnsi" w:cstheme="minorHAnsi"/>
          <w:sz w:val="22"/>
          <w:szCs w:val="22"/>
        </w:rPr>
      </w:pPr>
      <w:r w:rsidRPr="00666E47">
        <w:rPr>
          <w:rFonts w:asciiTheme="minorHAnsi" w:hAnsiTheme="minorHAnsi" w:cstheme="minorHAnsi"/>
          <w:sz w:val="22"/>
          <w:szCs w:val="22"/>
        </w:rPr>
        <w:t>Obiekty użyteczności publicznej:</w:t>
      </w:r>
    </w:p>
    <w:p w14:paraId="7DA6EEE6"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Urząd Gminy w Purdzie - pojemniki 2 x 120 1</w:t>
      </w:r>
    </w:p>
    <w:p w14:paraId="0827DB67"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Prejłowie - 1 x 1201</w:t>
      </w:r>
    </w:p>
    <w:p w14:paraId="7C18BCFB"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Nowej Wsi - 1 x 1201</w:t>
      </w:r>
    </w:p>
    <w:p w14:paraId="5C16DCB9"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Giławach - 1 x 1201</w:t>
      </w:r>
    </w:p>
    <w:p w14:paraId="741E82A4"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Nowej Kaletce – 1 x 120l</w:t>
      </w:r>
    </w:p>
    <w:p w14:paraId="5186BAD3"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Patrykach – 1 x 120l</w:t>
      </w:r>
    </w:p>
    <w:p w14:paraId="38BA0433"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Przykopie – 1 x 120l</w:t>
      </w:r>
    </w:p>
    <w:p w14:paraId="533FE04F"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Klewkach – 1 x 120l</w:t>
      </w:r>
    </w:p>
    <w:p w14:paraId="548D10FD"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Marcinkowie – 1 x 120l</w:t>
      </w:r>
    </w:p>
    <w:p w14:paraId="42D18F07"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Butrynach – 1 x 120l</w:t>
      </w:r>
    </w:p>
    <w:p w14:paraId="7C68E691"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Świetlica w Purdzie – 2 x 120l</w:t>
      </w:r>
    </w:p>
    <w:p w14:paraId="5F623F83"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Purdzie 1 x 120l</w:t>
      </w:r>
    </w:p>
    <w:p w14:paraId="572B61BA"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Nowej Wsi – 2 x 240l</w:t>
      </w:r>
    </w:p>
    <w:p w14:paraId="3650EDF1"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Butrynach – 1 x 120l</w:t>
      </w:r>
    </w:p>
    <w:p w14:paraId="59C51A6E" w14:textId="77777777" w:rsidR="00861A89" w:rsidRPr="00666E47" w:rsidRDefault="00861A89" w:rsidP="00861A89">
      <w:pPr>
        <w:pStyle w:val="Teksttreci20"/>
        <w:numPr>
          <w:ilvl w:val="0"/>
          <w:numId w:val="29"/>
        </w:numPr>
        <w:shd w:val="clear" w:color="auto" w:fill="auto"/>
        <w:tabs>
          <w:tab w:val="left" w:pos="870"/>
        </w:tabs>
        <w:spacing w:after="0"/>
        <w:ind w:left="482"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Ochotnicza Straż Pożarna w Klebarku Wielkim  - 1 x 120l</w:t>
      </w:r>
    </w:p>
    <w:p w14:paraId="7993CCAB" w14:textId="77777777" w:rsidR="00861A89" w:rsidRPr="00666E47" w:rsidRDefault="00861A89" w:rsidP="00861A89">
      <w:pPr>
        <w:pStyle w:val="Teksttreci20"/>
        <w:shd w:val="clear" w:color="auto" w:fill="auto"/>
        <w:tabs>
          <w:tab w:val="left" w:pos="870"/>
        </w:tabs>
        <w:ind w:left="482" w:right="393"/>
        <w:rPr>
          <w:rFonts w:asciiTheme="minorHAnsi" w:hAnsiTheme="minorHAnsi" w:cstheme="minorHAnsi"/>
          <w:color w:val="auto"/>
          <w:sz w:val="22"/>
          <w:szCs w:val="22"/>
        </w:rPr>
      </w:pPr>
    </w:p>
    <w:p w14:paraId="361FACBD" w14:textId="77777777" w:rsidR="00861A89" w:rsidRPr="00666E47" w:rsidRDefault="00861A89" w:rsidP="00861A89">
      <w:pPr>
        <w:pStyle w:val="Teksttreci40"/>
        <w:shd w:val="clear" w:color="auto" w:fill="auto"/>
        <w:spacing w:before="0" w:after="308" w:line="210" w:lineRule="exact"/>
        <w:ind w:left="180"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14:paraId="7832A8CC" w14:textId="77777777" w:rsidR="00861A89" w:rsidRPr="00666E47" w:rsidRDefault="00861A89" w:rsidP="00861A89">
      <w:pPr>
        <w:pStyle w:val="Teksttreci40"/>
        <w:numPr>
          <w:ilvl w:val="0"/>
          <w:numId w:val="34"/>
        </w:numPr>
        <w:shd w:val="clear" w:color="auto" w:fill="auto"/>
        <w:tabs>
          <w:tab w:val="left" w:pos="406"/>
        </w:tabs>
        <w:spacing w:before="0" w:after="126" w:line="210" w:lineRule="exact"/>
        <w:ind w:left="480" w:right="393" w:hanging="480"/>
        <w:jc w:val="both"/>
        <w:rPr>
          <w:rFonts w:asciiTheme="minorHAnsi" w:hAnsiTheme="minorHAnsi" w:cstheme="minorHAnsi"/>
          <w:sz w:val="22"/>
          <w:szCs w:val="22"/>
        </w:rPr>
      </w:pPr>
      <w:r w:rsidRPr="00666E47">
        <w:rPr>
          <w:rFonts w:asciiTheme="minorHAnsi" w:hAnsiTheme="minorHAnsi" w:cstheme="minorHAnsi"/>
          <w:sz w:val="22"/>
          <w:szCs w:val="22"/>
        </w:rPr>
        <w:t>Punkty gromadzenia odpadów pochodzących od firm:</w:t>
      </w:r>
    </w:p>
    <w:p w14:paraId="4A8287A7" w14:textId="77777777" w:rsidR="00861A89" w:rsidRPr="00666E47" w:rsidRDefault="00861A89" w:rsidP="00861A89">
      <w:pPr>
        <w:pStyle w:val="Teksttreci20"/>
        <w:numPr>
          <w:ilvl w:val="0"/>
          <w:numId w:val="30"/>
        </w:numPr>
        <w:shd w:val="clear" w:color="auto" w:fill="auto"/>
        <w:tabs>
          <w:tab w:val="left" w:pos="92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Mały - 5</w:t>
      </w:r>
    </w:p>
    <w:p w14:paraId="0C9B0117" w14:textId="77777777" w:rsidR="00861A89" w:rsidRPr="00666E47" w:rsidRDefault="00861A89" w:rsidP="00861A89">
      <w:pPr>
        <w:pStyle w:val="Teksttreci20"/>
        <w:numPr>
          <w:ilvl w:val="0"/>
          <w:numId w:val="30"/>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Butryny - 12</w:t>
      </w:r>
    </w:p>
    <w:p w14:paraId="318586A7" w14:textId="77777777" w:rsidR="00861A89" w:rsidRPr="00666E47" w:rsidRDefault="00861A89" w:rsidP="00861A89">
      <w:pPr>
        <w:pStyle w:val="Teksttreci20"/>
        <w:numPr>
          <w:ilvl w:val="0"/>
          <w:numId w:val="30"/>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Klewki -21</w:t>
      </w:r>
    </w:p>
    <w:p w14:paraId="6A8B9074" w14:textId="77777777" w:rsidR="00861A89" w:rsidRPr="00666E47" w:rsidRDefault="00861A89" w:rsidP="00861A89">
      <w:pPr>
        <w:pStyle w:val="Teksttreci20"/>
        <w:numPr>
          <w:ilvl w:val="0"/>
          <w:numId w:val="30"/>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Szczęsne - 10</w:t>
      </w:r>
    </w:p>
    <w:p w14:paraId="07319F8A" w14:textId="77777777" w:rsidR="00861A89" w:rsidRPr="00666E47" w:rsidRDefault="00861A89" w:rsidP="00861A89">
      <w:pPr>
        <w:pStyle w:val="Teksttreci20"/>
        <w:numPr>
          <w:ilvl w:val="0"/>
          <w:numId w:val="30"/>
        </w:numPr>
        <w:shd w:val="clear" w:color="auto" w:fill="auto"/>
        <w:tabs>
          <w:tab w:val="left" w:pos="934"/>
        </w:tabs>
        <w:spacing w:after="0" w:line="288" w:lineRule="exact"/>
        <w:ind w:left="58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Purda - 23</w:t>
      </w:r>
    </w:p>
    <w:p w14:paraId="5522B969" w14:textId="0021DBC0" w:rsidR="00861A89" w:rsidRPr="00A5214C" w:rsidRDefault="00861A89" w:rsidP="005F2D7A">
      <w:pPr>
        <w:pStyle w:val="Teksttreci20"/>
        <w:numPr>
          <w:ilvl w:val="0"/>
          <w:numId w:val="30"/>
        </w:numPr>
        <w:shd w:val="clear" w:color="auto" w:fill="auto"/>
        <w:tabs>
          <w:tab w:val="left" w:pos="934"/>
        </w:tabs>
        <w:spacing w:after="0" w:line="288" w:lineRule="exact"/>
        <w:ind w:left="660" w:right="393"/>
        <w:jc w:val="both"/>
        <w:rPr>
          <w:rFonts w:asciiTheme="minorHAnsi" w:hAnsiTheme="minorHAnsi" w:cstheme="minorHAnsi"/>
          <w:i w:val="0"/>
          <w:iCs w:val="0"/>
          <w:color w:val="auto"/>
          <w:sz w:val="22"/>
          <w:szCs w:val="22"/>
        </w:rPr>
      </w:pPr>
      <w:r w:rsidRPr="00A5214C">
        <w:rPr>
          <w:rFonts w:asciiTheme="minorHAnsi" w:hAnsiTheme="minorHAnsi" w:cstheme="minorHAnsi"/>
          <w:i w:val="0"/>
          <w:iCs w:val="0"/>
          <w:color w:val="auto"/>
          <w:sz w:val="22"/>
          <w:szCs w:val="22"/>
        </w:rPr>
        <w:t>Prejłowo - 8Łąjs - 2</w:t>
      </w:r>
    </w:p>
    <w:p w14:paraId="302FD46D" w14:textId="77777777" w:rsidR="00861A89" w:rsidRPr="00666E47" w:rsidRDefault="00861A89" w:rsidP="00861A89">
      <w:pPr>
        <w:pStyle w:val="Teksttreci20"/>
        <w:numPr>
          <w:ilvl w:val="0"/>
          <w:numId w:val="30"/>
        </w:numPr>
        <w:shd w:val="clear" w:color="auto" w:fill="auto"/>
        <w:tabs>
          <w:tab w:val="left" w:pos="100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Trękusek - 5</w:t>
      </w:r>
    </w:p>
    <w:p w14:paraId="35F526ED" w14:textId="77777777" w:rsidR="00861A89" w:rsidRPr="00666E47" w:rsidRDefault="00861A89" w:rsidP="00861A89">
      <w:pPr>
        <w:pStyle w:val="Teksttreci20"/>
        <w:numPr>
          <w:ilvl w:val="0"/>
          <w:numId w:val="30"/>
        </w:numPr>
        <w:shd w:val="clear" w:color="auto" w:fill="auto"/>
        <w:tabs>
          <w:tab w:val="left" w:pos="100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Klebark Wielki - 11</w:t>
      </w:r>
    </w:p>
    <w:p w14:paraId="18E316F6"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Zgniłocha - 2</w:t>
      </w:r>
    </w:p>
    <w:p w14:paraId="5AF48C12"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 - 2</w:t>
      </w:r>
    </w:p>
    <w:p w14:paraId="72AE6AEC"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Linowo - 1</w:t>
      </w:r>
    </w:p>
    <w:p w14:paraId="2848DE84"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Patryki </w:t>
      </w:r>
    </w:p>
    <w:p w14:paraId="0E8D2E52"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wieś - 5</w:t>
      </w:r>
    </w:p>
    <w:p w14:paraId="5936B463"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Giławy - 2</w:t>
      </w:r>
    </w:p>
    <w:p w14:paraId="22B32770"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Marcinkowo - 9</w:t>
      </w:r>
    </w:p>
    <w:p w14:paraId="4DFCB5A0"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Przykop - 1</w:t>
      </w:r>
    </w:p>
    <w:p w14:paraId="72D08EF8"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Bałdy - 1</w:t>
      </w:r>
    </w:p>
    <w:p w14:paraId="4609A3C0" w14:textId="77777777" w:rsidR="00861A89" w:rsidRPr="00666E47" w:rsidRDefault="00861A89" w:rsidP="00861A89">
      <w:pPr>
        <w:pStyle w:val="Teksttreci20"/>
        <w:numPr>
          <w:ilvl w:val="0"/>
          <w:numId w:val="30"/>
        </w:numPr>
        <w:shd w:val="clear" w:color="auto" w:fill="auto"/>
        <w:tabs>
          <w:tab w:val="left" w:pos="111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Wyrandy - 1</w:t>
      </w:r>
    </w:p>
    <w:p w14:paraId="7ADBC6B3" w14:textId="77777777" w:rsidR="00861A89" w:rsidRPr="00666E47" w:rsidRDefault="00861A89" w:rsidP="00861A89">
      <w:pPr>
        <w:pStyle w:val="Teksttreci20"/>
        <w:numPr>
          <w:ilvl w:val="0"/>
          <w:numId w:val="30"/>
        </w:numPr>
        <w:shd w:val="clear" w:color="auto" w:fill="auto"/>
        <w:tabs>
          <w:tab w:val="left" w:pos="1124"/>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Ostrzeszewo - 3</w:t>
      </w:r>
    </w:p>
    <w:p w14:paraId="5C62CBF1" w14:textId="2DFC1FA6" w:rsidR="00861A89" w:rsidRPr="00666E47" w:rsidRDefault="00861A89" w:rsidP="00861A89">
      <w:pPr>
        <w:pStyle w:val="Teksttreci20"/>
        <w:numPr>
          <w:ilvl w:val="0"/>
          <w:numId w:val="30"/>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proofErr w:type="spellStart"/>
      <w:r w:rsidRPr="00666E47">
        <w:rPr>
          <w:rFonts w:asciiTheme="minorHAnsi" w:hAnsiTheme="minorHAnsi" w:cstheme="minorHAnsi"/>
          <w:i w:val="0"/>
          <w:iCs w:val="0"/>
          <w:color w:val="auto"/>
          <w:sz w:val="22"/>
          <w:szCs w:val="22"/>
        </w:rPr>
        <w:t>Kabo</w:t>
      </w:r>
      <w:r w:rsidR="00EB73BE">
        <w:rPr>
          <w:rFonts w:asciiTheme="minorHAnsi" w:hAnsiTheme="minorHAnsi" w:cstheme="minorHAnsi"/>
          <w:i w:val="0"/>
          <w:iCs w:val="0"/>
          <w:color w:val="auto"/>
          <w:sz w:val="22"/>
          <w:szCs w:val="22"/>
        </w:rPr>
        <w:t>n</w:t>
      </w:r>
      <w:r w:rsidRPr="00666E47">
        <w:rPr>
          <w:rFonts w:asciiTheme="minorHAnsi" w:hAnsiTheme="minorHAnsi" w:cstheme="minorHAnsi"/>
          <w:i w:val="0"/>
          <w:iCs w:val="0"/>
          <w:color w:val="auto"/>
          <w:sz w:val="22"/>
          <w:szCs w:val="22"/>
        </w:rPr>
        <w:t>o</w:t>
      </w:r>
      <w:proofErr w:type="spellEnd"/>
      <w:r w:rsidRPr="00666E47">
        <w:rPr>
          <w:rFonts w:asciiTheme="minorHAnsi" w:hAnsiTheme="minorHAnsi" w:cstheme="minorHAnsi"/>
          <w:i w:val="0"/>
          <w:iCs w:val="0"/>
          <w:color w:val="auto"/>
          <w:sz w:val="22"/>
          <w:szCs w:val="22"/>
        </w:rPr>
        <w:t xml:space="preserve"> - 2</w:t>
      </w:r>
    </w:p>
    <w:p w14:paraId="5536D3C3" w14:textId="77777777" w:rsidR="00861A89" w:rsidRPr="00666E47" w:rsidRDefault="00861A89" w:rsidP="00861A89">
      <w:pPr>
        <w:pStyle w:val="Teksttreci20"/>
        <w:numPr>
          <w:ilvl w:val="0"/>
          <w:numId w:val="30"/>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Pajtuny - 1</w:t>
      </w:r>
    </w:p>
    <w:p w14:paraId="3366B94E" w14:textId="77777777" w:rsidR="00861A89" w:rsidRPr="00666E47" w:rsidRDefault="00861A89" w:rsidP="00861A89">
      <w:pPr>
        <w:pStyle w:val="Teksttreci20"/>
        <w:numPr>
          <w:ilvl w:val="0"/>
          <w:numId w:val="30"/>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Kaletka - 2</w:t>
      </w:r>
    </w:p>
    <w:p w14:paraId="06DFBA89" w14:textId="77777777" w:rsidR="00861A89" w:rsidRPr="00666E47" w:rsidRDefault="00861A89" w:rsidP="00861A89">
      <w:pPr>
        <w:pStyle w:val="Teksttreci20"/>
        <w:numPr>
          <w:ilvl w:val="0"/>
          <w:numId w:val="30"/>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proofErr w:type="spellStart"/>
      <w:r w:rsidRPr="00666E47">
        <w:rPr>
          <w:rFonts w:asciiTheme="minorHAnsi" w:hAnsiTheme="minorHAnsi" w:cstheme="minorHAnsi"/>
          <w:i w:val="0"/>
          <w:iCs w:val="0"/>
          <w:color w:val="auto"/>
          <w:sz w:val="22"/>
          <w:szCs w:val="22"/>
        </w:rPr>
        <w:t>Wojtkowizna</w:t>
      </w:r>
      <w:proofErr w:type="spellEnd"/>
      <w:r w:rsidRPr="00666E47">
        <w:rPr>
          <w:rFonts w:asciiTheme="minorHAnsi" w:hAnsiTheme="minorHAnsi" w:cstheme="minorHAnsi"/>
          <w:i w:val="0"/>
          <w:iCs w:val="0"/>
          <w:color w:val="auto"/>
          <w:sz w:val="22"/>
          <w:szCs w:val="22"/>
        </w:rPr>
        <w:t xml:space="preserve"> -1</w:t>
      </w:r>
    </w:p>
    <w:p w14:paraId="5003BB09" w14:textId="77777777" w:rsidR="00861A89" w:rsidRPr="00666E47" w:rsidRDefault="00861A89" w:rsidP="00861A89">
      <w:pPr>
        <w:pStyle w:val="Teksttreci20"/>
        <w:numPr>
          <w:ilvl w:val="0"/>
          <w:numId w:val="30"/>
        </w:numPr>
        <w:shd w:val="clear" w:color="auto" w:fill="auto"/>
        <w:tabs>
          <w:tab w:val="left" w:pos="1129"/>
        </w:tabs>
        <w:spacing w:after="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Nowy </w:t>
      </w:r>
      <w:proofErr w:type="spellStart"/>
      <w:r w:rsidRPr="00666E47">
        <w:rPr>
          <w:rFonts w:asciiTheme="minorHAnsi" w:hAnsiTheme="minorHAnsi" w:cstheme="minorHAnsi"/>
          <w:i w:val="0"/>
          <w:iCs w:val="0"/>
          <w:color w:val="auto"/>
          <w:sz w:val="22"/>
          <w:szCs w:val="22"/>
        </w:rPr>
        <w:t>Ramuk</w:t>
      </w:r>
      <w:proofErr w:type="spellEnd"/>
      <w:r w:rsidRPr="00666E47">
        <w:rPr>
          <w:rFonts w:asciiTheme="minorHAnsi" w:hAnsiTheme="minorHAnsi" w:cstheme="minorHAnsi"/>
          <w:i w:val="0"/>
          <w:iCs w:val="0"/>
          <w:color w:val="auto"/>
          <w:sz w:val="22"/>
          <w:szCs w:val="22"/>
        </w:rPr>
        <w:t xml:space="preserve"> - 1</w:t>
      </w:r>
    </w:p>
    <w:p w14:paraId="3A2B3AFC" w14:textId="77777777" w:rsidR="00861A89" w:rsidRPr="00666E47" w:rsidRDefault="00861A89" w:rsidP="00861A89">
      <w:pPr>
        <w:pStyle w:val="Teksttreci20"/>
        <w:numPr>
          <w:ilvl w:val="0"/>
          <w:numId w:val="30"/>
        </w:numPr>
        <w:shd w:val="clear" w:color="auto" w:fill="auto"/>
        <w:tabs>
          <w:tab w:val="left" w:pos="1129"/>
        </w:tabs>
        <w:spacing w:after="540" w:line="288" w:lineRule="exact"/>
        <w:ind w:left="6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Bałdzki Piec -1</w:t>
      </w:r>
    </w:p>
    <w:p w14:paraId="2782B2E9" w14:textId="77777777" w:rsidR="00861A89" w:rsidRPr="00666E47" w:rsidRDefault="00861A89" w:rsidP="00861A89">
      <w:pPr>
        <w:pStyle w:val="Teksttreci40"/>
        <w:shd w:val="clear" w:color="auto" w:fill="auto"/>
        <w:spacing w:before="0" w:line="288"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Łącznie pojemniki:</w:t>
      </w:r>
    </w:p>
    <w:p w14:paraId="5C16548F" w14:textId="77777777" w:rsidR="00861A89" w:rsidRPr="00666E47" w:rsidRDefault="00861A89" w:rsidP="00861A89">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120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120 L,</w:t>
      </w:r>
    </w:p>
    <w:p w14:paraId="5FB6C977" w14:textId="77777777" w:rsidR="00861A89" w:rsidRPr="00666E47" w:rsidRDefault="00861A89" w:rsidP="00861A89">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31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1100 L,</w:t>
      </w:r>
    </w:p>
    <w:p w14:paraId="025BBA11" w14:textId="77777777" w:rsidR="00861A89" w:rsidRPr="00666E47" w:rsidRDefault="00861A89" w:rsidP="00861A89">
      <w:pPr>
        <w:pStyle w:val="Teksttreci20"/>
        <w:shd w:val="clear" w:color="auto" w:fill="auto"/>
        <w:spacing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30 </w:t>
      </w:r>
      <w:r w:rsidRPr="00666E47">
        <w:rPr>
          <w:rFonts w:asciiTheme="minorHAnsi" w:hAnsiTheme="minorHAnsi" w:cstheme="minorHAnsi"/>
          <w:i w:val="0"/>
          <w:iCs w:val="0"/>
          <w:color w:val="auto"/>
          <w:sz w:val="22"/>
          <w:szCs w:val="22"/>
        </w:rPr>
        <w:t xml:space="preserve">pojemników po </w:t>
      </w:r>
      <w:r w:rsidRPr="00666E47">
        <w:rPr>
          <w:rStyle w:val="Teksttreci2Pogrubienie"/>
          <w:rFonts w:asciiTheme="minorHAnsi" w:hAnsiTheme="minorHAnsi" w:cstheme="minorHAnsi"/>
          <w:i w:val="0"/>
          <w:iCs w:val="0"/>
          <w:color w:val="auto"/>
          <w:sz w:val="22"/>
          <w:szCs w:val="22"/>
        </w:rPr>
        <w:t>240 L,</w:t>
      </w:r>
    </w:p>
    <w:p w14:paraId="13FDDDDE" w14:textId="77777777" w:rsidR="00861A89" w:rsidRPr="00666E47" w:rsidRDefault="00861A89" w:rsidP="00861A89">
      <w:pPr>
        <w:pStyle w:val="Teksttreci20"/>
        <w:shd w:val="clear" w:color="auto" w:fill="auto"/>
        <w:spacing w:after="242" w:line="288" w:lineRule="exact"/>
        <w:ind w:right="393"/>
        <w:rPr>
          <w:rFonts w:asciiTheme="minorHAnsi" w:hAnsiTheme="minorHAnsi" w:cstheme="minorHAnsi"/>
          <w:i w:val="0"/>
          <w:iCs w:val="0"/>
          <w:color w:val="auto"/>
          <w:sz w:val="22"/>
          <w:szCs w:val="22"/>
        </w:rPr>
      </w:pPr>
      <w:r w:rsidRPr="00666E47">
        <w:rPr>
          <w:rStyle w:val="Teksttreci2Pogrubienie"/>
          <w:rFonts w:asciiTheme="minorHAnsi" w:hAnsiTheme="minorHAnsi" w:cstheme="minorHAnsi"/>
          <w:i w:val="0"/>
          <w:iCs w:val="0"/>
          <w:color w:val="auto"/>
          <w:sz w:val="22"/>
          <w:szCs w:val="22"/>
        </w:rPr>
        <w:t xml:space="preserve">2 </w:t>
      </w:r>
      <w:r w:rsidRPr="00666E47">
        <w:rPr>
          <w:rFonts w:asciiTheme="minorHAnsi" w:hAnsiTheme="minorHAnsi" w:cstheme="minorHAnsi"/>
          <w:i w:val="0"/>
          <w:iCs w:val="0"/>
          <w:color w:val="auto"/>
          <w:sz w:val="22"/>
          <w:szCs w:val="22"/>
        </w:rPr>
        <w:t xml:space="preserve">pojemniki po </w:t>
      </w:r>
      <w:r w:rsidRPr="00666E47">
        <w:rPr>
          <w:rStyle w:val="Teksttreci2Pogrubienie"/>
          <w:rFonts w:asciiTheme="minorHAnsi" w:hAnsiTheme="minorHAnsi" w:cstheme="minorHAnsi"/>
          <w:i w:val="0"/>
          <w:iCs w:val="0"/>
          <w:color w:val="auto"/>
          <w:sz w:val="22"/>
          <w:szCs w:val="22"/>
        </w:rPr>
        <w:t>7000 L.</w:t>
      </w:r>
    </w:p>
    <w:p w14:paraId="0D355044" w14:textId="77777777" w:rsidR="00861A89" w:rsidRPr="00666E47" w:rsidRDefault="00861A89" w:rsidP="00861A89">
      <w:pPr>
        <w:pStyle w:val="Teksttreci40"/>
        <w:shd w:val="clear" w:color="auto" w:fill="auto"/>
        <w:spacing w:before="0" w:after="544"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14:paraId="5154F72D" w14:textId="77777777" w:rsidR="00861A89" w:rsidRPr="00666E47" w:rsidRDefault="00861A89" w:rsidP="00861A89">
      <w:pPr>
        <w:pStyle w:val="Teksttreci40"/>
        <w:numPr>
          <w:ilvl w:val="0"/>
          <w:numId w:val="34"/>
        </w:numPr>
        <w:shd w:val="clear" w:color="auto" w:fill="auto"/>
        <w:tabs>
          <w:tab w:val="left" w:pos="373"/>
        </w:tabs>
        <w:spacing w:before="0" w:after="71"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Cmentarze Parafialne</w:t>
      </w:r>
    </w:p>
    <w:p w14:paraId="439B5536" w14:textId="77777777" w:rsidR="00861A89" w:rsidRPr="00666E47" w:rsidRDefault="00861A89" w:rsidP="00861A89">
      <w:pPr>
        <w:pStyle w:val="Teksttreci20"/>
        <w:numPr>
          <w:ilvl w:val="0"/>
          <w:numId w:val="31"/>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Klewki - 1100 L (przez 6 miesięcy: od 01 czerwca 2020 do 30 listopada 2020 r.); 120 1 (przez 6 miesięcy: od 01 stycznia 2020 r. do 31 maja 2020 r. oraz od 01 - 31 grudnia 2020 r.)</w:t>
      </w:r>
    </w:p>
    <w:p w14:paraId="3920C69E" w14:textId="77777777" w:rsidR="00861A89" w:rsidRPr="00666E47" w:rsidRDefault="00861A89" w:rsidP="00861A89">
      <w:pPr>
        <w:pStyle w:val="Teksttreci20"/>
        <w:numPr>
          <w:ilvl w:val="0"/>
          <w:numId w:val="31"/>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Purda – 1 x 1100 L - od 1 stycznia 2020r. do 31 grudnia 2020r.</w:t>
      </w:r>
    </w:p>
    <w:p w14:paraId="3970789C" w14:textId="77777777" w:rsidR="00861A89" w:rsidRPr="00666E47" w:rsidRDefault="00861A89" w:rsidP="00861A89">
      <w:pPr>
        <w:pStyle w:val="Teksttreci20"/>
        <w:numPr>
          <w:ilvl w:val="0"/>
          <w:numId w:val="31"/>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Butryny – 1 x 240 L - od 1 stycznia 2020r. do 31 grudnia 2020r.</w:t>
      </w:r>
    </w:p>
    <w:p w14:paraId="2ACFD104" w14:textId="77777777" w:rsidR="00861A89" w:rsidRPr="00666E47" w:rsidRDefault="00861A89" w:rsidP="00861A89">
      <w:pPr>
        <w:pStyle w:val="Teksttreci20"/>
        <w:numPr>
          <w:ilvl w:val="0"/>
          <w:numId w:val="31"/>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Klebark Wielki - 1 x 1100 L – od 1 stycznia 2020r. do 31 grudnia 2020r.</w:t>
      </w:r>
    </w:p>
    <w:p w14:paraId="01923FDA" w14:textId="77777777" w:rsidR="00861A89" w:rsidRPr="00666E47" w:rsidRDefault="00861A89" w:rsidP="00861A89">
      <w:pPr>
        <w:pStyle w:val="Teksttreci20"/>
        <w:numPr>
          <w:ilvl w:val="0"/>
          <w:numId w:val="31"/>
        </w:numPr>
        <w:shd w:val="clear" w:color="auto" w:fill="auto"/>
        <w:tabs>
          <w:tab w:val="left" w:pos="968"/>
        </w:tabs>
        <w:spacing w:after="0"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Giławy – 1 x 240 L - od 1 stycznia 2020r. do 31 grudnia 2020r.</w:t>
      </w:r>
    </w:p>
    <w:p w14:paraId="62A846EA" w14:textId="77777777" w:rsidR="00861A89" w:rsidRPr="00666E47" w:rsidRDefault="00861A89" w:rsidP="00861A89">
      <w:pPr>
        <w:pStyle w:val="Teksttreci20"/>
        <w:numPr>
          <w:ilvl w:val="0"/>
          <w:numId w:val="31"/>
        </w:numPr>
        <w:shd w:val="clear" w:color="auto" w:fill="auto"/>
        <w:tabs>
          <w:tab w:val="left" w:pos="968"/>
        </w:tabs>
        <w:spacing w:after="242" w:line="288" w:lineRule="exact"/>
        <w:ind w:left="84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Nowa Wieś – 1 x 120 L - od 1 stycznia 2020r. do 31 grudnia 2020r.</w:t>
      </w:r>
    </w:p>
    <w:p w14:paraId="6CB56C1A" w14:textId="77777777" w:rsidR="00861A89" w:rsidRPr="00666E47" w:rsidRDefault="00861A89" w:rsidP="00861A89">
      <w:pPr>
        <w:pStyle w:val="Teksttreci40"/>
        <w:shd w:val="clear" w:color="auto" w:fill="auto"/>
        <w:spacing w:before="0" w:after="8"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Z Cmentarzy Parafialnych należy założyć odbiór odpadów zmieszanych.</w:t>
      </w:r>
    </w:p>
    <w:p w14:paraId="070118BC" w14:textId="77777777" w:rsidR="00861A89" w:rsidRPr="00666E47" w:rsidRDefault="00861A89" w:rsidP="00861A89">
      <w:pPr>
        <w:pStyle w:val="Teksttreci40"/>
        <w:shd w:val="clear" w:color="auto" w:fill="auto"/>
        <w:spacing w:before="0" w:after="308"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Częstotliwość załadunku i wywozu - co najmniej 1 raz na 2 tygodnie</w:t>
      </w:r>
    </w:p>
    <w:p w14:paraId="501E9E5E" w14:textId="77777777" w:rsidR="00861A89" w:rsidRPr="00666E47" w:rsidRDefault="00861A89" w:rsidP="00861A89">
      <w:pPr>
        <w:pStyle w:val="Teksttreci40"/>
        <w:shd w:val="clear" w:color="auto" w:fill="auto"/>
        <w:spacing w:before="0" w:after="308" w:line="210" w:lineRule="exact"/>
        <w:ind w:right="393"/>
        <w:jc w:val="both"/>
        <w:rPr>
          <w:rFonts w:asciiTheme="minorHAnsi" w:hAnsiTheme="minorHAnsi" w:cstheme="minorHAnsi"/>
          <w:sz w:val="22"/>
          <w:szCs w:val="22"/>
        </w:rPr>
      </w:pPr>
      <w:r>
        <w:rPr>
          <w:rFonts w:asciiTheme="minorHAnsi" w:hAnsiTheme="minorHAnsi" w:cstheme="minorHAnsi"/>
          <w:sz w:val="22"/>
          <w:szCs w:val="22"/>
        </w:rPr>
        <w:t xml:space="preserve">UWAGA: </w:t>
      </w:r>
      <w:r w:rsidRPr="00666E47">
        <w:rPr>
          <w:rFonts w:asciiTheme="minorHAnsi" w:hAnsiTheme="minorHAnsi" w:cstheme="minorHAnsi"/>
          <w:sz w:val="22"/>
          <w:szCs w:val="22"/>
        </w:rPr>
        <w:t>Odbiór odpadów komunalnych z terenów ogrodów działkowych zlokalizowanych na terenie Gminy Purda oraz ustawienie pojemników na ich terenie nie stanowi przedmiotu niniejszego zamówienia.</w:t>
      </w:r>
    </w:p>
    <w:p w14:paraId="41AE4D39" w14:textId="77777777" w:rsidR="00861A89" w:rsidRPr="00666E47" w:rsidRDefault="00861A89" w:rsidP="00861A89">
      <w:pPr>
        <w:pStyle w:val="Teksttreci40"/>
        <w:numPr>
          <w:ilvl w:val="0"/>
          <w:numId w:val="34"/>
        </w:numPr>
        <w:shd w:val="clear" w:color="auto" w:fill="auto"/>
        <w:tabs>
          <w:tab w:val="left" w:pos="373"/>
        </w:tabs>
        <w:spacing w:before="0" w:after="70" w:line="21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Opróżnianie koszy ulicznych</w:t>
      </w:r>
    </w:p>
    <w:p w14:paraId="56D54BB6" w14:textId="77777777" w:rsidR="00861A89" w:rsidRPr="00666E47" w:rsidRDefault="00861A89" w:rsidP="00861A89">
      <w:pPr>
        <w:pStyle w:val="Teksttreci20"/>
        <w:shd w:val="clear" w:color="auto" w:fill="auto"/>
        <w:spacing w:line="283" w:lineRule="exact"/>
        <w:ind w:right="393"/>
        <w:rPr>
          <w:rFonts w:asciiTheme="minorHAnsi" w:hAnsiTheme="minorHAnsi" w:cstheme="minorHAnsi"/>
          <w:i w:val="0"/>
          <w:iCs w:val="0"/>
          <w:color w:val="auto"/>
          <w:sz w:val="22"/>
          <w:szCs w:val="22"/>
        </w:rPr>
        <w:sectPr w:rsidR="00861A89" w:rsidRPr="00666E47" w:rsidSect="00C2598C">
          <w:pgSz w:w="11900" w:h="16840"/>
          <w:pgMar w:top="993" w:right="1113" w:bottom="1191" w:left="1042" w:header="0" w:footer="3" w:gutter="0"/>
          <w:cols w:space="720"/>
          <w:noEndnote/>
          <w:docGrid w:linePitch="360"/>
        </w:sectPr>
      </w:pPr>
      <w:r w:rsidRPr="00666E47">
        <w:rPr>
          <w:rFonts w:asciiTheme="minorHAnsi" w:hAnsiTheme="minorHAnsi" w:cstheme="minorHAnsi"/>
          <w:i w:val="0"/>
          <w:iCs w:val="0"/>
          <w:color w:val="auto"/>
          <w:sz w:val="22"/>
          <w:szCs w:val="22"/>
        </w:rPr>
        <w:t>Wykonawca zobowiązany jest do opróżniania koszy ulicznych zlokalizowanych w miejscowościach na terenie Gminy Purda w trakcie realizacji usługi odbioru śmieci zmieszanych</w:t>
      </w:r>
    </w:p>
    <w:p w14:paraId="4FC6744F" w14:textId="77777777" w:rsidR="00861A89" w:rsidRPr="00666E47" w:rsidRDefault="00861A89" w:rsidP="00EB73BE">
      <w:pPr>
        <w:pStyle w:val="Teksttreci20"/>
        <w:shd w:val="clear" w:color="auto" w:fill="auto"/>
        <w:spacing w:line="288" w:lineRule="exact"/>
        <w:ind w:left="851" w:right="1268"/>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Lokalizacja koszy ulicznych pojemność do 120</w:t>
      </w:r>
      <w:r>
        <w:rPr>
          <w:rFonts w:asciiTheme="minorHAnsi" w:hAnsiTheme="minorHAnsi" w:cstheme="minorHAnsi"/>
          <w:i w:val="0"/>
          <w:iCs w:val="0"/>
          <w:color w:val="auto"/>
          <w:sz w:val="22"/>
          <w:szCs w:val="22"/>
        </w:rPr>
        <w:t xml:space="preserve"> L</w:t>
      </w:r>
      <w:r w:rsidRPr="00666E47">
        <w:rPr>
          <w:rFonts w:asciiTheme="minorHAnsi" w:hAnsiTheme="minorHAnsi" w:cstheme="minorHAnsi"/>
          <w:i w:val="0"/>
          <w:iCs w:val="0"/>
          <w:color w:val="auto"/>
          <w:sz w:val="22"/>
          <w:szCs w:val="22"/>
        </w:rPr>
        <w:t>:</w:t>
      </w:r>
    </w:p>
    <w:p w14:paraId="0B68E9D2" w14:textId="7A7C4FEE" w:rsidR="00861A89" w:rsidRPr="00666E47" w:rsidRDefault="00861A89" w:rsidP="00EB73BE">
      <w:pPr>
        <w:pStyle w:val="Teksttreci20"/>
        <w:shd w:val="clear" w:color="auto" w:fill="auto"/>
        <w:spacing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Trękusek - 3, Butryny - 1, Szczęsne - 1, Klebark Wielki - 1, Purda - 1, Klebark Mały - 1, Zgniłocha- 2, Stary Olsztyn - 1, Klewki - 2, Nowa Kaletka - 3, Marcinkowo - 4, Giławy - 1, Nowa Wieś - 1, Ostrzeszewo - 1, Prejłowo - 1, Pajtuny -1, Patryki - 2, Silice - 1, Kabo</w:t>
      </w:r>
      <w:r w:rsidR="00EB73BE">
        <w:rPr>
          <w:rFonts w:asciiTheme="minorHAnsi" w:hAnsiTheme="minorHAnsi" w:cstheme="minorHAnsi"/>
          <w:i w:val="0"/>
          <w:iCs w:val="0"/>
          <w:color w:val="auto"/>
          <w:sz w:val="22"/>
          <w:szCs w:val="22"/>
        </w:rPr>
        <w:t>rn</w:t>
      </w:r>
      <w:r w:rsidRPr="00666E47">
        <w:rPr>
          <w:rFonts w:asciiTheme="minorHAnsi" w:hAnsiTheme="minorHAnsi" w:cstheme="minorHAnsi"/>
          <w:i w:val="0"/>
          <w:iCs w:val="0"/>
          <w:color w:val="auto"/>
          <w:sz w:val="22"/>
          <w:szCs w:val="22"/>
        </w:rPr>
        <w:t xml:space="preserve">o - 1, Przykop -1, jezioro </w:t>
      </w:r>
      <w:proofErr w:type="spellStart"/>
      <w:r w:rsidRPr="00666E47">
        <w:rPr>
          <w:rFonts w:asciiTheme="minorHAnsi" w:hAnsiTheme="minorHAnsi" w:cstheme="minorHAnsi"/>
          <w:i w:val="0"/>
          <w:iCs w:val="0"/>
          <w:color w:val="auto"/>
          <w:sz w:val="22"/>
          <w:szCs w:val="22"/>
        </w:rPr>
        <w:t>Kośno</w:t>
      </w:r>
      <w:proofErr w:type="spellEnd"/>
      <w:r w:rsidRPr="00666E47">
        <w:rPr>
          <w:rFonts w:asciiTheme="minorHAnsi" w:hAnsiTheme="minorHAnsi" w:cstheme="minorHAnsi"/>
          <w:i w:val="0"/>
          <w:iCs w:val="0"/>
          <w:color w:val="auto"/>
          <w:sz w:val="22"/>
          <w:szCs w:val="22"/>
        </w:rPr>
        <w:t xml:space="preserve"> - 1</w:t>
      </w:r>
    </w:p>
    <w:p w14:paraId="52DEDF13" w14:textId="77777777" w:rsidR="00861A89" w:rsidRPr="00666E47"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zebrania także wszystkich odpadów leżących obok pojemników lub worków w promieniu 3 metrów, wraz z uprzątnięciem miejsca po załadunku odpadów.</w:t>
      </w:r>
    </w:p>
    <w:p w14:paraId="4B20C82C" w14:textId="77777777" w:rsidR="00861A89" w:rsidRPr="00666E47"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w przypadku nowo zgłoszonej nieruchomości będzie odbierał odpady z tej nieruchomości począwszy od pierwszego terminu przewidzianego dla odbioru odpadów z danej miejscowości następującego po tygodniu, w którym Wykonawca został powiadomiony o zmianie.</w:t>
      </w:r>
    </w:p>
    <w:p w14:paraId="43AC2BE2" w14:textId="77777777" w:rsidR="00861A89" w:rsidRPr="00666E47"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bieżącego przekazywania adresów nieruchomości, na których zamieszkują mieszkańcy, na których powstały odpady, a nie ujętych w bazie danych przekazanej przez Zamawiającego (odbiór odpadów z takiej nieruchomości możliwy jest po potwierdzeniu przez Zamawiającego).</w:t>
      </w:r>
    </w:p>
    <w:p w14:paraId="3F1C4628" w14:textId="77777777" w:rsidR="00861A89" w:rsidRPr="00666E47"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monitorowania wykonywania przez właścicieli nieruchomości obowiązków w zakresie selektywnego zbierania odpadów komunalnych oraz niezwłocznego, przekazywania Zamawiającemu informacji o postępowaniu niezgodnym z postanowieniami regulaminu utrzymania czystości i porządku na terenie Gminy Purda.</w:t>
      </w:r>
    </w:p>
    <w:p w14:paraId="3ABC4A31" w14:textId="77777777" w:rsidR="00861A89" w:rsidRPr="00666E47" w:rsidRDefault="00861A89" w:rsidP="00EB73BE">
      <w:pPr>
        <w:pStyle w:val="Teksttreci20"/>
        <w:shd w:val="clear" w:color="auto" w:fill="auto"/>
        <w:spacing w:line="288" w:lineRule="exact"/>
        <w:ind w:left="851" w:right="1268"/>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Ww. informacja powinna zawierać:</w:t>
      </w:r>
    </w:p>
    <w:p w14:paraId="64771596" w14:textId="77777777" w:rsidR="00861A89" w:rsidRPr="00666E47" w:rsidRDefault="00861A89" w:rsidP="00EB73BE">
      <w:pPr>
        <w:pStyle w:val="Teksttreci20"/>
        <w:numPr>
          <w:ilvl w:val="0"/>
          <w:numId w:val="43"/>
        </w:numPr>
        <w:shd w:val="clear" w:color="auto" w:fill="auto"/>
        <w:tabs>
          <w:tab w:val="left" w:pos="1136"/>
        </w:tabs>
        <w:spacing w:after="0" w:line="288" w:lineRule="exact"/>
        <w:ind w:left="851" w:right="1268"/>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adres nieruchomości, na której odpady są gromadzone w sposób niezgodny z postanowieniami ww. Regulaminu,</w:t>
      </w:r>
    </w:p>
    <w:p w14:paraId="478408E3" w14:textId="77777777" w:rsidR="00861A89" w:rsidRPr="00666E47" w:rsidRDefault="00861A89" w:rsidP="00EB73BE">
      <w:pPr>
        <w:pStyle w:val="Teksttreci20"/>
        <w:numPr>
          <w:ilvl w:val="0"/>
          <w:numId w:val="43"/>
        </w:numPr>
        <w:shd w:val="clear" w:color="auto" w:fill="auto"/>
        <w:tabs>
          <w:tab w:val="left" w:pos="1136"/>
        </w:tabs>
        <w:spacing w:after="0" w:line="288" w:lineRule="exact"/>
        <w:ind w:left="851" w:right="1268"/>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datę ustalenia zdarzenia,</w:t>
      </w:r>
    </w:p>
    <w:p w14:paraId="2F55CDCC" w14:textId="77777777" w:rsidR="00861A89" w:rsidRPr="00666E47" w:rsidRDefault="00861A89" w:rsidP="00EB73BE">
      <w:pPr>
        <w:pStyle w:val="Teksttreci20"/>
        <w:numPr>
          <w:ilvl w:val="0"/>
          <w:numId w:val="43"/>
        </w:numPr>
        <w:shd w:val="clear" w:color="auto" w:fill="auto"/>
        <w:tabs>
          <w:tab w:val="left" w:pos="1136"/>
        </w:tabs>
        <w:spacing w:after="0" w:line="298" w:lineRule="exact"/>
        <w:ind w:left="851" w:right="1268"/>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dane pracowników Wykonawcy, którzy stwierdzili fakt niezgodnego postępowania z odpadami wraz ze sporządzona przez nich notatką,</w:t>
      </w:r>
    </w:p>
    <w:p w14:paraId="09C4E314" w14:textId="77777777" w:rsidR="00861A89" w:rsidRPr="00666E47" w:rsidRDefault="00861A89" w:rsidP="00EB73BE">
      <w:pPr>
        <w:pStyle w:val="Teksttreci20"/>
        <w:numPr>
          <w:ilvl w:val="0"/>
          <w:numId w:val="43"/>
        </w:numPr>
        <w:shd w:val="clear" w:color="auto" w:fill="auto"/>
        <w:tabs>
          <w:tab w:val="left" w:pos="1136"/>
        </w:tabs>
        <w:spacing w:after="184" w:line="293" w:lineRule="exact"/>
        <w:ind w:left="851" w:right="1268"/>
        <w:jc w:val="both"/>
        <w:rPr>
          <w:rFonts w:asciiTheme="minorHAnsi" w:hAnsiTheme="minorHAnsi" w:cstheme="minorHAnsi"/>
          <w:color w:val="auto"/>
          <w:sz w:val="22"/>
          <w:szCs w:val="22"/>
          <w:u w:val="single"/>
        </w:rPr>
      </w:pPr>
      <w:r w:rsidRPr="00666E47">
        <w:rPr>
          <w:rFonts w:asciiTheme="minorHAnsi" w:hAnsiTheme="minorHAnsi" w:cstheme="minorHAnsi"/>
          <w:color w:val="auto"/>
          <w:sz w:val="22"/>
          <w:szCs w:val="22"/>
          <w:u w:val="single"/>
        </w:rPr>
        <w:t>dokumentację fotograficzną potwierdzająca fakt, że odpady gromadzone są w sposób niewłaściwy pozwalająca jasno określić z której nieruchomości pochodzą odpady.</w:t>
      </w:r>
    </w:p>
    <w:p w14:paraId="6148332E" w14:textId="77777777" w:rsidR="00861A89" w:rsidRPr="005232FD"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Wykonawca przedstawi Zamawiającemu wykaz samochodów wraz z numerami rejestracyjnymi odbierających odpady komunalne z terenu Gminy Purda oraz wykaz osób upoważnionych do podpisywania kwitów wagowych dokumentujących dostarczanie odpadów do </w:t>
      </w:r>
      <w:r w:rsidRPr="005232FD">
        <w:rPr>
          <w:rFonts w:asciiTheme="minorHAnsi" w:hAnsiTheme="minorHAnsi" w:cstheme="minorHAnsi"/>
          <w:i w:val="0"/>
          <w:iCs w:val="0"/>
          <w:color w:val="auto"/>
          <w:sz w:val="22"/>
          <w:szCs w:val="22"/>
        </w:rPr>
        <w:t>ZGOK oraz pozostałych podmiotów zajmujących się odzyskiem lub unieszkodliwianiem odpadów komunalnych. W przypadku jakiejkolwiek zmiany powyższych danych w trakcie realizacji zamówienia Wykonawca ma obowiązek uaktualnić w/w wykaz w terminie co najmniej na 1 dzień roboczy przed dostarczeniem odpadów komunalnych z terenu Gminy Purda do w/w podmiotów.</w:t>
      </w:r>
    </w:p>
    <w:p w14:paraId="29E05F67" w14:textId="77777777" w:rsidR="00861A89" w:rsidRPr="00666E47"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Każdy samochód Wykonawcy kończący zbiórkę z nieruchomości zamieszkałych na terenie Gminy Purda ma obowiązek odwieść każdą ilość odpadów komunalnych jaka została odebrana i załadowana na samochód do ZGOK lub pozostałych instalacji wskazanych w ofercie.</w:t>
      </w:r>
    </w:p>
    <w:p w14:paraId="1FB8B748" w14:textId="77777777" w:rsidR="00861A89" w:rsidRPr="00666E47"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PSZOK - Częstotliwość odbioru odpadów komunalnych z PSZOK - według potrzeb, na zgłoszenie Zamawiającego wysłane drogą elektroniczną lub faksem - w takim przypadku odbioru odpadów należy dokonać w terminie do 2 dni roboczych od momentu zgłoszenia.</w:t>
      </w:r>
    </w:p>
    <w:p w14:paraId="0C5BF5DD" w14:textId="77777777" w:rsidR="00861A89" w:rsidRPr="00666E47" w:rsidRDefault="00861A89" w:rsidP="00EB73BE">
      <w:pPr>
        <w:pStyle w:val="Teksttreci20"/>
        <w:numPr>
          <w:ilvl w:val="0"/>
          <w:numId w:val="41"/>
        </w:numPr>
        <w:shd w:val="clear" w:color="auto" w:fill="auto"/>
        <w:tabs>
          <w:tab w:val="left" w:pos="359"/>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dostarczy Zamawiającemu propozycję harmonogramu odbioru odpadów do akceptacji. Wykonawca sporządzając propozycję harmonogramu odbierania odpadów powinien uwzględnić następujące zasady jego opracowania:</w:t>
      </w:r>
    </w:p>
    <w:p w14:paraId="3EF3D54F" w14:textId="77777777" w:rsidR="00861A89" w:rsidRPr="00666E47" w:rsidRDefault="00861A89" w:rsidP="00EB73BE">
      <w:pPr>
        <w:pStyle w:val="Teksttreci20"/>
        <w:numPr>
          <w:ilvl w:val="0"/>
          <w:numId w:val="44"/>
        </w:numPr>
        <w:shd w:val="clear" w:color="auto" w:fill="auto"/>
        <w:tabs>
          <w:tab w:val="left" w:pos="937"/>
        </w:tabs>
        <w:spacing w:after="0" w:line="288" w:lineRule="exact"/>
        <w:ind w:left="851" w:right="1268"/>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odbiór odpadów nie może następować w dni ustawowo wolne od pracy;</w:t>
      </w:r>
    </w:p>
    <w:p w14:paraId="2B4B101E" w14:textId="77777777" w:rsidR="00861A89" w:rsidRDefault="00861A89" w:rsidP="00EB73BE">
      <w:pPr>
        <w:pStyle w:val="Teksttreci20"/>
        <w:numPr>
          <w:ilvl w:val="0"/>
          <w:numId w:val="44"/>
        </w:numPr>
        <w:shd w:val="clear" w:color="auto" w:fill="auto"/>
        <w:tabs>
          <w:tab w:val="left" w:pos="937"/>
        </w:tabs>
        <w:spacing w:after="0" w:line="288" w:lineRule="exact"/>
        <w:ind w:left="851" w:right="1268"/>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odbiór odpadów powinien następować w godzinach od 6:00 do 19:00; odbiór odpadów w ciągu jednego dnia w danej miejscowości powinien obejmować wszystkie nieruchomości tej miejscowości;</w:t>
      </w:r>
    </w:p>
    <w:p w14:paraId="79B60F42" w14:textId="77777777" w:rsidR="00861A89" w:rsidRPr="00666E47" w:rsidRDefault="00861A89" w:rsidP="00EB73BE">
      <w:pPr>
        <w:pStyle w:val="Teksttreci20"/>
        <w:shd w:val="clear" w:color="auto" w:fill="auto"/>
        <w:tabs>
          <w:tab w:val="left" w:pos="937"/>
        </w:tabs>
        <w:spacing w:after="0" w:line="288" w:lineRule="exact"/>
        <w:ind w:left="851" w:right="1268"/>
        <w:rPr>
          <w:rFonts w:asciiTheme="minorHAnsi" w:hAnsiTheme="minorHAnsi" w:cstheme="minorHAnsi"/>
          <w:i w:val="0"/>
          <w:iCs w:val="0"/>
          <w:color w:val="auto"/>
          <w:sz w:val="22"/>
          <w:szCs w:val="22"/>
        </w:rPr>
      </w:pPr>
      <w:r w:rsidRPr="00CE6BD9">
        <w:rPr>
          <w:rFonts w:asciiTheme="minorHAnsi" w:hAnsiTheme="minorHAnsi" w:cstheme="minorHAnsi"/>
          <w:i w:val="0"/>
          <w:iCs w:val="0"/>
          <w:color w:val="auto"/>
          <w:sz w:val="22"/>
          <w:szCs w:val="22"/>
        </w:rPr>
        <w:t>Zamawiający dopuszcza możliwość odbioru odpadów z miejscowości kolonijnych o utrudnionym dojeździe – innego dnia tygodnia jak reszta punktów adresowych w danej miejscowości.</w:t>
      </w:r>
    </w:p>
    <w:p w14:paraId="700BA960" w14:textId="77777777" w:rsidR="005F0D2B" w:rsidRDefault="00861A89" w:rsidP="00EB73BE">
      <w:pPr>
        <w:pStyle w:val="Teksttreci20"/>
        <w:numPr>
          <w:ilvl w:val="0"/>
          <w:numId w:val="44"/>
        </w:numPr>
        <w:shd w:val="clear" w:color="auto" w:fill="auto"/>
        <w:tabs>
          <w:tab w:val="left" w:pos="917"/>
        </w:tabs>
        <w:spacing w:after="0" w:line="288" w:lineRule="exact"/>
        <w:ind w:left="851" w:right="1268"/>
        <w:jc w:val="both"/>
        <w:rPr>
          <w:rFonts w:asciiTheme="minorHAnsi" w:hAnsiTheme="minorHAnsi" w:cstheme="minorHAnsi"/>
          <w:i w:val="0"/>
          <w:iCs w:val="0"/>
          <w:color w:val="auto"/>
          <w:sz w:val="22"/>
          <w:szCs w:val="22"/>
        </w:rPr>
      </w:pPr>
      <w:r w:rsidRPr="005F0D2B">
        <w:rPr>
          <w:rFonts w:asciiTheme="minorHAnsi" w:hAnsiTheme="minorHAnsi" w:cstheme="minorHAnsi"/>
          <w:i w:val="0"/>
          <w:iCs w:val="0"/>
          <w:color w:val="auto"/>
          <w:sz w:val="22"/>
          <w:szCs w:val="22"/>
        </w:rPr>
        <w:lastRenderedPageBreak/>
        <w:t>odbiór odpadów segregowanych oraz zmieszanych, powinien przypadać na ten sam dzień tygodnia (np. w każda środę);</w:t>
      </w:r>
    </w:p>
    <w:p w14:paraId="026C6F99" w14:textId="0A6DB426" w:rsidR="00861A89" w:rsidRPr="005F0D2B" w:rsidRDefault="00861A89" w:rsidP="00EB73BE">
      <w:pPr>
        <w:pStyle w:val="Teksttreci20"/>
        <w:numPr>
          <w:ilvl w:val="0"/>
          <w:numId w:val="44"/>
        </w:numPr>
        <w:shd w:val="clear" w:color="auto" w:fill="auto"/>
        <w:tabs>
          <w:tab w:val="left" w:pos="917"/>
        </w:tabs>
        <w:spacing w:after="0" w:line="288" w:lineRule="exact"/>
        <w:ind w:left="851" w:right="1268"/>
        <w:jc w:val="both"/>
        <w:rPr>
          <w:rFonts w:asciiTheme="minorHAnsi" w:hAnsiTheme="minorHAnsi" w:cstheme="minorHAnsi"/>
          <w:i w:val="0"/>
          <w:iCs w:val="0"/>
          <w:color w:val="auto"/>
          <w:sz w:val="22"/>
          <w:szCs w:val="22"/>
        </w:rPr>
      </w:pPr>
      <w:r w:rsidRPr="005F0D2B">
        <w:rPr>
          <w:rFonts w:asciiTheme="minorHAnsi" w:hAnsiTheme="minorHAnsi" w:cstheme="minorHAnsi"/>
          <w:i w:val="0"/>
          <w:iCs w:val="0"/>
          <w:color w:val="auto"/>
          <w:sz w:val="22"/>
          <w:szCs w:val="22"/>
        </w:rPr>
        <w:t>odbiór odpadów, które odbierane są w pozostałych częstotliwościach czasowych, powinien zostać ustalony w ten sam dzień tygodnia (np. wtorek co 3 miesiące);</w:t>
      </w:r>
    </w:p>
    <w:p w14:paraId="1501EA18" w14:textId="77777777" w:rsidR="00861A89" w:rsidRPr="00666E47" w:rsidRDefault="00861A89" w:rsidP="00861A89">
      <w:pPr>
        <w:pStyle w:val="Teksttreci20"/>
        <w:numPr>
          <w:ilvl w:val="0"/>
          <w:numId w:val="44"/>
        </w:numPr>
        <w:shd w:val="clear" w:color="auto" w:fill="auto"/>
        <w:tabs>
          <w:tab w:val="left" w:pos="917"/>
        </w:tabs>
        <w:spacing w:after="0" w:line="288" w:lineRule="exact"/>
        <w:ind w:left="860" w:right="393" w:firstLine="13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przypadku, gdy ustalony termin dla odbioru odpadów przypada w dniu ustawowo wolnym od pracy, Wykonawca zapewni odbiór odpadów albo 2 dni przed dniem ustawowo wolnym od pracy, albo do 2 dni po dniu ustawowo wolnym od pracy;</w:t>
      </w:r>
    </w:p>
    <w:p w14:paraId="057E6654" w14:textId="77777777" w:rsidR="00861A89" w:rsidRPr="00666E47" w:rsidRDefault="00861A89" w:rsidP="00861A89">
      <w:pPr>
        <w:pStyle w:val="Teksttreci20"/>
        <w:numPr>
          <w:ilvl w:val="0"/>
          <w:numId w:val="44"/>
        </w:numPr>
        <w:shd w:val="clear" w:color="auto" w:fill="auto"/>
        <w:tabs>
          <w:tab w:val="left" w:pos="917"/>
        </w:tabs>
        <w:spacing w:after="0" w:line="288" w:lineRule="exact"/>
        <w:ind w:left="860" w:right="393" w:firstLine="13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zapewnienie regularności i powtarzalności odbierania, tak aby mieszkańcy mogli w łatwy sposób zaplanować przygotowanie odpadów do odebrania.</w:t>
      </w:r>
    </w:p>
    <w:p w14:paraId="5D285332" w14:textId="77777777" w:rsidR="00861A89" w:rsidRPr="00666E47" w:rsidRDefault="00861A89" w:rsidP="00EB73BE">
      <w:pPr>
        <w:pStyle w:val="Teksttreci20"/>
        <w:numPr>
          <w:ilvl w:val="0"/>
          <w:numId w:val="35"/>
        </w:numPr>
        <w:shd w:val="clear" w:color="auto" w:fill="auto"/>
        <w:tabs>
          <w:tab w:val="left" w:pos="993"/>
        </w:tabs>
        <w:spacing w:after="0" w:line="288" w:lineRule="exact"/>
        <w:ind w:left="993" w:right="1127"/>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Harmonogram powinien być sformułowany w sposób przejrzysty, jasny, pozwalający na szybkie orientowanie się, co do konkretnych dat odbierania odpadów, jak też regularności i powtarzalności odbierania poszczególnych rodzajów odpadów, nie zawierać żadnych dodatkowych treści ponad informacje związane z wykonywaniem zamówienia, w szczególności reklam, informacji propagandowych, itd. oraz powinien wskazywać na daty odbierania poszczególnych odpadów z nieruchomości.</w:t>
      </w:r>
    </w:p>
    <w:p w14:paraId="6F0C8538" w14:textId="77777777" w:rsidR="00861A89" w:rsidRPr="00666E47" w:rsidRDefault="00861A89" w:rsidP="00EB73BE">
      <w:pPr>
        <w:pStyle w:val="Teksttreci20"/>
        <w:numPr>
          <w:ilvl w:val="0"/>
          <w:numId w:val="35"/>
        </w:numPr>
        <w:shd w:val="clear" w:color="auto" w:fill="auto"/>
        <w:tabs>
          <w:tab w:val="left" w:pos="993"/>
        </w:tabs>
        <w:spacing w:after="0" w:line="288" w:lineRule="exact"/>
        <w:ind w:left="993" w:right="1127"/>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Harmonogram powinien być przygotowany dla całej Gminy Purda tj. wszystkich nieruchomości przekazanych w wykazie przez Zamawiającego.</w:t>
      </w:r>
    </w:p>
    <w:p w14:paraId="4E5FB04D" w14:textId="77777777" w:rsidR="00861A89" w:rsidRPr="00666E47" w:rsidRDefault="00861A89" w:rsidP="00EB73BE">
      <w:pPr>
        <w:pStyle w:val="Teksttreci20"/>
        <w:numPr>
          <w:ilvl w:val="0"/>
          <w:numId w:val="35"/>
        </w:numPr>
        <w:shd w:val="clear" w:color="auto" w:fill="auto"/>
        <w:tabs>
          <w:tab w:val="left" w:pos="993"/>
        </w:tabs>
        <w:spacing w:after="542" w:line="288" w:lineRule="exact"/>
        <w:ind w:left="993" w:right="1127"/>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i Zamawiający umieszczają harmonogram na własnych stronach internetowych i eksponują go przez cały okres, na jaki został przygotowany.</w:t>
      </w:r>
    </w:p>
    <w:p w14:paraId="47FB56A9" w14:textId="77777777" w:rsidR="00861A89" w:rsidRPr="00666E47" w:rsidRDefault="00861A89" w:rsidP="00861A89">
      <w:pPr>
        <w:pStyle w:val="Teksttreci20"/>
        <w:shd w:val="clear" w:color="auto" w:fill="auto"/>
        <w:spacing w:after="246" w:line="210" w:lineRule="exact"/>
        <w:ind w:left="851" w:right="393"/>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IV. WYKAZ URZĄDZEŃ DO GROMADZENIA ODPADÓW</w:t>
      </w:r>
    </w:p>
    <w:p w14:paraId="10385F53" w14:textId="77777777" w:rsidR="00861A89" w:rsidRPr="00666E47" w:rsidRDefault="00861A89" w:rsidP="00861A8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Do gromadzenia odpadów na terenie Gminy Purda służą:</w:t>
      </w:r>
    </w:p>
    <w:p w14:paraId="5DADA308" w14:textId="77777777" w:rsidR="00861A89" w:rsidRPr="00666E47" w:rsidRDefault="00861A89" w:rsidP="00861A89">
      <w:pPr>
        <w:pStyle w:val="Teksttreci20"/>
        <w:numPr>
          <w:ilvl w:val="0"/>
          <w:numId w:val="33"/>
        </w:numPr>
        <w:shd w:val="clear" w:color="auto" w:fill="auto"/>
        <w:tabs>
          <w:tab w:val="left" w:pos="95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kosze uliczne o pojemności 35 1 do 60 1 - 28 sztuk</w:t>
      </w:r>
    </w:p>
    <w:p w14:paraId="6954465E" w14:textId="77777777" w:rsidR="00861A89" w:rsidRPr="00666E47" w:rsidRDefault="00861A89" w:rsidP="00861A89">
      <w:pPr>
        <w:pStyle w:val="Teksttreci20"/>
        <w:numPr>
          <w:ilvl w:val="0"/>
          <w:numId w:val="33"/>
        </w:numPr>
        <w:shd w:val="clear" w:color="auto" w:fill="auto"/>
        <w:tabs>
          <w:tab w:val="left" w:pos="982"/>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pojemniki:</w:t>
      </w:r>
    </w:p>
    <w:p w14:paraId="611C6388" w14:textId="77777777" w:rsidR="00861A89" w:rsidRPr="00666E47" w:rsidRDefault="00861A89" w:rsidP="00861A89">
      <w:pPr>
        <w:pStyle w:val="Teksttreci20"/>
        <w:numPr>
          <w:ilvl w:val="0"/>
          <w:numId w:val="32"/>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120 L - odpady zmieszane - 2550 sztuk</w:t>
      </w:r>
    </w:p>
    <w:p w14:paraId="19233B04" w14:textId="77777777" w:rsidR="00861A89" w:rsidRPr="00666E47" w:rsidRDefault="00861A89" w:rsidP="00861A89">
      <w:pPr>
        <w:pStyle w:val="Teksttreci20"/>
        <w:numPr>
          <w:ilvl w:val="0"/>
          <w:numId w:val="32"/>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zmieszane - 46 sztuki</w:t>
      </w:r>
    </w:p>
    <w:p w14:paraId="779BBD6D" w14:textId="77777777" w:rsidR="00861A89" w:rsidRPr="00666E47" w:rsidRDefault="00861A89" w:rsidP="00861A89">
      <w:pPr>
        <w:pStyle w:val="Teksttreci20"/>
        <w:numPr>
          <w:ilvl w:val="0"/>
          <w:numId w:val="32"/>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selektywne papier - 11 sztuk</w:t>
      </w:r>
    </w:p>
    <w:p w14:paraId="2CBEE88C" w14:textId="77777777" w:rsidR="00861A89" w:rsidRPr="00666E47" w:rsidRDefault="00861A89" w:rsidP="00861A89">
      <w:pPr>
        <w:pStyle w:val="Teksttreci20"/>
        <w:numPr>
          <w:ilvl w:val="0"/>
          <w:numId w:val="32"/>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1100 L - odpady selektywne szkło - 9 sztuk</w:t>
      </w:r>
    </w:p>
    <w:p w14:paraId="32EC16B5" w14:textId="77777777" w:rsidR="00861A89" w:rsidRPr="00666E47" w:rsidRDefault="00861A89" w:rsidP="00861A89">
      <w:pPr>
        <w:pStyle w:val="Teksttreci20"/>
        <w:numPr>
          <w:ilvl w:val="0"/>
          <w:numId w:val="32"/>
        </w:numPr>
        <w:shd w:val="clear" w:color="auto" w:fill="auto"/>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 1100 L - odpady selektywne plastik - 20 sztuk</w:t>
      </w:r>
    </w:p>
    <w:p w14:paraId="262FDB0C" w14:textId="77777777" w:rsidR="00861A89" w:rsidRPr="00666E47" w:rsidRDefault="00861A89" w:rsidP="00861A89">
      <w:pPr>
        <w:pStyle w:val="Teksttreci20"/>
        <w:numPr>
          <w:ilvl w:val="0"/>
          <w:numId w:val="33"/>
        </w:numPr>
        <w:shd w:val="clear" w:color="auto" w:fill="auto"/>
        <w:tabs>
          <w:tab w:val="left" w:pos="982"/>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worki 120 L</w:t>
      </w:r>
    </w:p>
    <w:p w14:paraId="14F3252B" w14:textId="77777777" w:rsidR="00861A89" w:rsidRPr="00666E47" w:rsidRDefault="00861A89" w:rsidP="00861A89">
      <w:pPr>
        <w:pStyle w:val="Teksttreci20"/>
        <w:numPr>
          <w:ilvl w:val="0"/>
          <w:numId w:val="32"/>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papier - 4600 sztuk</w:t>
      </w:r>
    </w:p>
    <w:p w14:paraId="4EE592E0" w14:textId="77777777" w:rsidR="00861A89" w:rsidRPr="00666E47" w:rsidRDefault="00861A89" w:rsidP="00861A89">
      <w:pPr>
        <w:pStyle w:val="Teksttreci20"/>
        <w:numPr>
          <w:ilvl w:val="0"/>
          <w:numId w:val="32"/>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szkło - 4600 sztuk</w:t>
      </w:r>
    </w:p>
    <w:p w14:paraId="58407450" w14:textId="77777777" w:rsidR="00861A89" w:rsidRPr="00666E47" w:rsidRDefault="00861A89" w:rsidP="00861A89">
      <w:pPr>
        <w:pStyle w:val="Teksttreci20"/>
        <w:numPr>
          <w:ilvl w:val="0"/>
          <w:numId w:val="32"/>
        </w:numPr>
        <w:shd w:val="clear" w:color="auto" w:fill="auto"/>
        <w:tabs>
          <w:tab w:val="left" w:pos="1378"/>
        </w:tabs>
        <w:spacing w:after="0" w:line="302"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odpady selektywne plastik – 8000 sztuk</w:t>
      </w:r>
    </w:p>
    <w:p w14:paraId="3BBB1234" w14:textId="77777777" w:rsidR="00861A89" w:rsidRPr="00666E47" w:rsidRDefault="00861A89" w:rsidP="00861A89">
      <w:pPr>
        <w:pStyle w:val="Teksttreci20"/>
        <w:numPr>
          <w:ilvl w:val="0"/>
          <w:numId w:val="32"/>
        </w:numPr>
        <w:shd w:val="clear" w:color="auto" w:fill="auto"/>
        <w:tabs>
          <w:tab w:val="left" w:pos="1378"/>
        </w:tabs>
        <w:spacing w:after="0"/>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bioodpady zielone ulegające biodegradacji, ze szczególnym uwzględnieniem bioodpadów „BIO” - 4600 sztuk</w:t>
      </w:r>
    </w:p>
    <w:p w14:paraId="12B6395F" w14:textId="77777777" w:rsidR="00861A89" w:rsidRPr="00666E47" w:rsidRDefault="00861A89" w:rsidP="00861A89">
      <w:pPr>
        <w:pStyle w:val="Teksttreci20"/>
        <w:numPr>
          <w:ilvl w:val="0"/>
          <w:numId w:val="32"/>
        </w:numPr>
        <w:shd w:val="clear" w:color="auto" w:fill="auto"/>
        <w:tabs>
          <w:tab w:val="left" w:pos="1378"/>
        </w:tabs>
        <w:spacing w:after="0"/>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popiół – 3600 sztuk</w:t>
      </w:r>
    </w:p>
    <w:p w14:paraId="73C3BB3D" w14:textId="77777777" w:rsidR="00861A89" w:rsidRPr="00666E47" w:rsidRDefault="00861A89" w:rsidP="00861A8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 wyższe dane dotyczą zinwentaryzowanych pojemników o pojemności 1100 L oraz szacunkowych danych wg. usługodawcy dotyczących pojemników i worków na odpady.</w:t>
      </w:r>
    </w:p>
    <w:p w14:paraId="36F3092C" w14:textId="77777777" w:rsidR="00861A89" w:rsidRPr="00666E47" w:rsidRDefault="00861A89" w:rsidP="00861A8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Zamawiający dopuszcza stosowanie pojemników o pojemności 1500 litrów</w:t>
      </w:r>
    </w:p>
    <w:p w14:paraId="24B3BA1F" w14:textId="77777777" w:rsidR="00861A89" w:rsidRPr="00666E47" w:rsidRDefault="00861A89" w:rsidP="00861A89">
      <w:pPr>
        <w:pStyle w:val="Teksttreci20"/>
        <w:shd w:val="clear" w:color="auto" w:fill="auto"/>
        <w:spacing w:line="288" w:lineRule="exact"/>
        <w:ind w:left="851"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Na workach umieszcza się w widocznym miejscu na tle, odpowiadającym kolorom dla danego rodzaju odpadów widoczny napis:</w:t>
      </w:r>
    </w:p>
    <w:p w14:paraId="1DF808A3" w14:textId="77777777" w:rsidR="00861A89" w:rsidRPr="00666E47" w:rsidRDefault="00861A89" w:rsidP="00861A89">
      <w:pPr>
        <w:pStyle w:val="Teksttreci20"/>
        <w:numPr>
          <w:ilvl w:val="0"/>
          <w:numId w:val="45"/>
        </w:numPr>
        <w:shd w:val="clear" w:color="auto" w:fill="auto"/>
        <w:tabs>
          <w:tab w:val="left" w:pos="963"/>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„SZKŁO” - w przypadku worka na odpady ze szkła</w:t>
      </w:r>
    </w:p>
    <w:p w14:paraId="4F7012BB" w14:textId="77777777" w:rsidR="00861A89" w:rsidRPr="00666E47" w:rsidRDefault="00861A89" w:rsidP="00861A89">
      <w:pPr>
        <w:pStyle w:val="Teksttreci20"/>
        <w:numPr>
          <w:ilvl w:val="0"/>
          <w:numId w:val="45"/>
        </w:numPr>
        <w:shd w:val="clear" w:color="auto" w:fill="auto"/>
        <w:tabs>
          <w:tab w:val="left" w:pos="973"/>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„PAPIER” - w przypadku worka na odpady z papieru i tektury</w:t>
      </w:r>
    </w:p>
    <w:p w14:paraId="198B6EA5" w14:textId="77777777" w:rsidR="00861A89" w:rsidRPr="00666E47" w:rsidRDefault="00861A89" w:rsidP="00861A89">
      <w:pPr>
        <w:pStyle w:val="Teksttreci20"/>
        <w:numPr>
          <w:ilvl w:val="0"/>
          <w:numId w:val="45"/>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„PLASTIK”- w przypadku worka na odpady z tworzyw sztucznych</w:t>
      </w:r>
    </w:p>
    <w:p w14:paraId="15207A33" w14:textId="77777777" w:rsidR="00861A89" w:rsidRPr="00666E47" w:rsidRDefault="00861A89" w:rsidP="00861A89">
      <w:pPr>
        <w:pStyle w:val="Teksttreci20"/>
        <w:numPr>
          <w:ilvl w:val="0"/>
          <w:numId w:val="45"/>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„POPIÓŁ” - w przypadku worka na popiół,</w:t>
      </w:r>
    </w:p>
    <w:p w14:paraId="19FCAA3B" w14:textId="77777777" w:rsidR="00861A89" w:rsidRPr="00666E47" w:rsidRDefault="00861A89" w:rsidP="00861A89">
      <w:pPr>
        <w:pStyle w:val="Teksttreci20"/>
        <w:numPr>
          <w:ilvl w:val="0"/>
          <w:numId w:val="45"/>
        </w:numPr>
        <w:shd w:val="clear" w:color="auto" w:fill="auto"/>
        <w:tabs>
          <w:tab w:val="left" w:pos="978"/>
        </w:tabs>
        <w:spacing w:after="0" w:line="288" w:lineRule="exact"/>
        <w:ind w:left="851"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„BIO” - w przypadku odpadów ulegających biodegradacji, ze szczególnym uwzględnieniem odpadów „zielonych”: </w:t>
      </w:r>
      <w:r w:rsidRPr="00666E47">
        <w:rPr>
          <w:rFonts w:asciiTheme="minorHAnsi" w:hAnsiTheme="minorHAnsi" w:cstheme="minorHAnsi"/>
          <w:i w:val="0"/>
          <w:iCs w:val="0"/>
          <w:color w:val="auto"/>
          <w:sz w:val="22"/>
          <w:szCs w:val="22"/>
          <w:lang w:eastAsia="en-GB"/>
        </w:rPr>
        <w:t>zwiędłe kwiaty cięte i doniczkowe, gałęzie drzew i krzewów, skoszona trawa, liście, gałęzie, trociny i kora drzew.</w:t>
      </w:r>
    </w:p>
    <w:p w14:paraId="0D1B59A7" w14:textId="77777777" w:rsidR="00861A89" w:rsidRPr="00666E47" w:rsidRDefault="00861A89" w:rsidP="00861A89">
      <w:pPr>
        <w:ind w:right="393"/>
        <w:rPr>
          <w:rFonts w:cstheme="minorHAnsi"/>
        </w:rPr>
        <w:sectPr w:rsidR="00861A89" w:rsidRPr="00666E47">
          <w:pgSz w:w="11900" w:h="16840"/>
          <w:pgMar w:top="1409" w:right="0" w:bottom="943" w:left="0" w:header="0" w:footer="3" w:gutter="0"/>
          <w:cols w:space="720"/>
          <w:noEndnote/>
          <w:docGrid w:linePitch="360"/>
        </w:sectPr>
      </w:pPr>
    </w:p>
    <w:p w14:paraId="6D4B0254" w14:textId="77777777" w:rsidR="00861A89" w:rsidRPr="00666E47" w:rsidRDefault="00861A89" w:rsidP="00861A89">
      <w:pPr>
        <w:pStyle w:val="Teksttreci20"/>
        <w:shd w:val="clear" w:color="auto" w:fill="auto"/>
        <w:spacing w:after="490" w:line="288" w:lineRule="exact"/>
        <w:ind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W przypadku selektywnej zbiórki odpadów w pojemnikach 1100 litrów lub 1500 litrów powinny zostać one oznaczone w sposób umożliwiający ich jednoznaczną identyfikację co do rodzaju odpadów do których są przeznczone.</w:t>
      </w:r>
    </w:p>
    <w:p w14:paraId="71A5463A" w14:textId="77777777" w:rsidR="00861A89" w:rsidRPr="00666E47" w:rsidRDefault="00861A89" w:rsidP="00861A89">
      <w:pPr>
        <w:pStyle w:val="Teksttreci30"/>
        <w:shd w:val="clear" w:color="auto" w:fill="auto"/>
        <w:spacing w:after="193" w:line="200" w:lineRule="exact"/>
        <w:ind w:right="393"/>
        <w:jc w:val="left"/>
        <w:rPr>
          <w:rFonts w:asciiTheme="minorHAnsi" w:hAnsiTheme="minorHAnsi" w:cstheme="minorHAnsi"/>
          <w:sz w:val="22"/>
          <w:szCs w:val="22"/>
        </w:rPr>
      </w:pPr>
      <w:r w:rsidRPr="00666E47">
        <w:rPr>
          <w:rFonts w:asciiTheme="minorHAnsi" w:hAnsiTheme="minorHAnsi" w:cstheme="minorHAnsi"/>
          <w:sz w:val="22"/>
          <w:szCs w:val="22"/>
        </w:rPr>
        <w:t>V. WYKAZ SPRZĘTU TECHNICZNEGO</w:t>
      </w:r>
    </w:p>
    <w:p w14:paraId="6C8406B2" w14:textId="77777777" w:rsidR="00861A89" w:rsidRPr="00666E47" w:rsidRDefault="00861A89" w:rsidP="00861A89">
      <w:pPr>
        <w:pStyle w:val="Teksttreci20"/>
        <w:shd w:val="clear" w:color="auto" w:fill="auto"/>
        <w:spacing w:line="288" w:lineRule="exact"/>
        <w:ind w:left="16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musi posiadać sprzęt niezbędny do realizacji zamówienia, lub przedstawić pisemne zobowiązanie innych podmiotów do udostępnienia potencjału w tym minimalne wymagania:</w:t>
      </w:r>
    </w:p>
    <w:p w14:paraId="2001BC99" w14:textId="77777777" w:rsidR="00861A89" w:rsidRPr="00666E47" w:rsidRDefault="00861A89" w:rsidP="00861A89">
      <w:pPr>
        <w:pStyle w:val="Teksttreci20"/>
        <w:numPr>
          <w:ilvl w:val="0"/>
          <w:numId w:val="46"/>
        </w:numPr>
        <w:shd w:val="clear" w:color="auto" w:fill="auto"/>
        <w:tabs>
          <w:tab w:val="left" w:pos="895"/>
        </w:tabs>
        <w:spacing w:after="0" w:line="288" w:lineRule="exact"/>
        <w:ind w:left="5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posiadaniu podmiotu odbierającego odpady komunalne powinny znajdować się, co najmniej:</w:t>
      </w:r>
    </w:p>
    <w:p w14:paraId="7DACFCA4" w14:textId="77777777" w:rsidR="00861A89" w:rsidRPr="00666E47" w:rsidRDefault="00861A89" w:rsidP="00861A89">
      <w:pPr>
        <w:pStyle w:val="Teksttreci20"/>
        <w:numPr>
          <w:ilvl w:val="1"/>
          <w:numId w:val="46"/>
        </w:numPr>
        <w:shd w:val="clear" w:color="auto" w:fill="auto"/>
        <w:tabs>
          <w:tab w:val="left" w:pos="134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zmieszanych odpadów komunalnych o ładowności do 3,5 tony - mały pojazd obsługujący tereny o utrudnionym dojeździe;</w:t>
      </w:r>
    </w:p>
    <w:p w14:paraId="70650F38" w14:textId="77777777" w:rsidR="00861A89" w:rsidRPr="00666E47" w:rsidRDefault="00861A89" w:rsidP="00861A89">
      <w:pPr>
        <w:pStyle w:val="Teksttreci20"/>
        <w:numPr>
          <w:ilvl w:val="1"/>
          <w:numId w:val="46"/>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odbierania i transportu zmieszanych odpadów komunalnych o ładowności powyżej 3,5 t przystosowanym do opróżnienie pojemników o pojemności od 110 L do 1100 L;</w:t>
      </w:r>
    </w:p>
    <w:p w14:paraId="7005CA0E" w14:textId="77777777" w:rsidR="00861A89" w:rsidRPr="00666E47" w:rsidRDefault="00861A89" w:rsidP="00861A89">
      <w:pPr>
        <w:pStyle w:val="Teksttreci20"/>
        <w:numPr>
          <w:ilvl w:val="1"/>
          <w:numId w:val="46"/>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selektywnie zebranych odpadów komunalnych;</w:t>
      </w:r>
    </w:p>
    <w:p w14:paraId="29257EE3" w14:textId="77777777" w:rsidR="00861A89" w:rsidRPr="00666E47" w:rsidRDefault="00861A89" w:rsidP="00861A89">
      <w:pPr>
        <w:pStyle w:val="Teksttreci20"/>
        <w:numPr>
          <w:ilvl w:val="1"/>
          <w:numId w:val="46"/>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odpadów ulegających biodegradacji, ze szczególnym uwzględnieniem bioodpadów;</w:t>
      </w:r>
    </w:p>
    <w:p w14:paraId="1E81916D" w14:textId="77777777" w:rsidR="00861A89" w:rsidRPr="00666E47" w:rsidRDefault="00861A89" w:rsidP="00861A89">
      <w:pPr>
        <w:pStyle w:val="Teksttreci20"/>
        <w:numPr>
          <w:ilvl w:val="1"/>
          <w:numId w:val="46"/>
        </w:numPr>
        <w:shd w:val="clear" w:color="auto" w:fill="auto"/>
        <w:tabs>
          <w:tab w:val="left" w:pos="1354"/>
        </w:tabs>
        <w:spacing w:after="0" w:line="288" w:lineRule="exact"/>
        <w:ind w:left="128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jednym pojazdem specjalistycznym do odbioru i transportu odpadów bez funkcji kompaktującej - odbiór odpadów niebezpiecznych z Punktu Selektywnego Zbierania Odpadów Komunalnych i tzw. wystawek.</w:t>
      </w:r>
    </w:p>
    <w:p w14:paraId="6BB4B698" w14:textId="77777777" w:rsidR="00861A89" w:rsidRPr="00666E47" w:rsidRDefault="00861A89" w:rsidP="00861A89">
      <w:pPr>
        <w:pStyle w:val="Teksttreci20"/>
        <w:numPr>
          <w:ilvl w:val="0"/>
          <w:numId w:val="46"/>
        </w:numPr>
        <w:shd w:val="clear" w:color="auto" w:fill="auto"/>
        <w:tabs>
          <w:tab w:val="left" w:pos="895"/>
        </w:tabs>
        <w:spacing w:after="176" w:line="288" w:lineRule="exact"/>
        <w:ind w:left="540" w:right="393"/>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Szczegółowe wymagania dla pojazdów:</w:t>
      </w:r>
    </w:p>
    <w:p w14:paraId="0ECDE7AC" w14:textId="77777777" w:rsidR="00861A89" w:rsidRPr="00666E47" w:rsidRDefault="00861A89" w:rsidP="00861A8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wyposażone w system lokalizacji z dostępem online, w czasie rzeczywistym do danych dla Zamawiającego,</w:t>
      </w:r>
    </w:p>
    <w:p w14:paraId="0C3D6E1B" w14:textId="77777777" w:rsidR="00861A89" w:rsidRPr="00666E47" w:rsidRDefault="00861A89" w:rsidP="00861A8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zabezpieczone przed niekontrolowanym wydostawaniem się na zewnątrz odpadów, podczas ich magazynowania, przeładunku a także transportu,</w:t>
      </w:r>
    </w:p>
    <w:p w14:paraId="2BB5B343" w14:textId="77777777" w:rsidR="00861A89" w:rsidRPr="00666E47" w:rsidRDefault="00861A89" w:rsidP="00861A8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konstrukcja pojazdów powinna zabezpieczać przed rozwiewaniem i rozpylaniem przewożonych odpadów oraz powinna minimalizować oddziaływanie czynników atmosferycznych na odpady,</w:t>
      </w:r>
    </w:p>
    <w:p w14:paraId="74AAE6AE" w14:textId="77777777" w:rsidR="00861A89" w:rsidRPr="00666E47" w:rsidRDefault="00861A89" w:rsidP="00861A8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poddawane myciu i dezynfekcji z częstotliwością gwarantującą zapewnienie im właściwego stanu sanitarnego,</w:t>
      </w:r>
    </w:p>
    <w:p w14:paraId="5B609D24" w14:textId="77777777" w:rsidR="00861A89" w:rsidRPr="00666E47" w:rsidRDefault="00861A89" w:rsidP="00861A8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wyposażone w narzędzia lub urządzenia umożliwiające sprzątanie terenu po opróżnieniu pojemników.</w:t>
      </w:r>
    </w:p>
    <w:p w14:paraId="247958B4" w14:textId="77777777" w:rsidR="00861A89" w:rsidRPr="00666E47" w:rsidRDefault="00861A89" w:rsidP="00861A89">
      <w:pPr>
        <w:pStyle w:val="Teksttreci20"/>
        <w:numPr>
          <w:ilvl w:val="0"/>
          <w:numId w:val="32"/>
        </w:numPr>
        <w:shd w:val="clear" w:color="auto" w:fill="auto"/>
        <w:tabs>
          <w:tab w:val="left" w:pos="1199"/>
        </w:tabs>
        <w:spacing w:after="0" w:line="293" w:lineRule="exact"/>
        <w:ind w:left="1120" w:right="393" w:hanging="340"/>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pojazdy powinny być trwale i czytelnie oznakowane w sposób umożliwiający identyfikację przedsiębiorcy (nazwa firmy, dane adresowe, numer telefonu),</w:t>
      </w:r>
    </w:p>
    <w:p w14:paraId="5E4CB713" w14:textId="77777777" w:rsidR="00861A89" w:rsidRPr="00666E47" w:rsidRDefault="00861A89" w:rsidP="00861A8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14:paraId="40182AE5" w14:textId="77777777" w:rsidR="00861A89" w:rsidRPr="00666E47" w:rsidRDefault="00861A89" w:rsidP="00861A89">
      <w:pPr>
        <w:pStyle w:val="Teksttreci20"/>
        <w:shd w:val="clear" w:color="auto" w:fill="auto"/>
        <w:tabs>
          <w:tab w:val="left" w:pos="1199"/>
        </w:tabs>
        <w:spacing w:line="293" w:lineRule="exact"/>
        <w:ind w:right="393"/>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VI. PUNKTY ODBIORU</w:t>
      </w:r>
      <w:bookmarkStart w:id="16" w:name="_Hlk25921921"/>
    </w:p>
    <w:p w14:paraId="7A32689B" w14:textId="77777777" w:rsidR="00861A89" w:rsidRPr="00666E47" w:rsidRDefault="00861A89" w:rsidP="00861A8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tbl>
      <w:tblPr>
        <w:tblW w:w="9062" w:type="dxa"/>
        <w:tblLook w:val="04A0" w:firstRow="1" w:lastRow="0" w:firstColumn="1" w:lastColumn="0" w:noHBand="0" w:noVBand="1"/>
      </w:tblPr>
      <w:tblGrid>
        <w:gridCol w:w="888"/>
        <w:gridCol w:w="4678"/>
        <w:gridCol w:w="3685"/>
      </w:tblGrid>
      <w:tr w:rsidR="00861A89" w:rsidRPr="00666E47" w14:paraId="79953137"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shd w:val="clear" w:color="000000" w:fill="AEAAAA"/>
          </w:tcPr>
          <w:p w14:paraId="7AE40534"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L. p.</w:t>
            </w:r>
          </w:p>
        </w:tc>
        <w:tc>
          <w:tcPr>
            <w:tcW w:w="4678" w:type="dxa"/>
            <w:tcBorders>
              <w:top w:val="single" w:sz="8" w:space="0" w:color="auto"/>
              <w:left w:val="single" w:sz="8" w:space="0" w:color="auto"/>
              <w:bottom w:val="single" w:sz="8" w:space="0" w:color="auto"/>
              <w:right w:val="single" w:sz="8" w:space="0" w:color="auto"/>
            </w:tcBorders>
            <w:shd w:val="clear" w:color="000000" w:fill="AEAAAA"/>
            <w:noWrap/>
            <w:vAlign w:val="bottom"/>
            <w:hideMark/>
          </w:tcPr>
          <w:p w14:paraId="18A8A8AF"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 xml:space="preserve">Miejscowość </w:t>
            </w:r>
          </w:p>
        </w:tc>
        <w:tc>
          <w:tcPr>
            <w:tcW w:w="3685" w:type="dxa"/>
            <w:tcBorders>
              <w:top w:val="single" w:sz="8" w:space="0" w:color="auto"/>
              <w:left w:val="nil"/>
              <w:bottom w:val="single" w:sz="8" w:space="0" w:color="auto"/>
              <w:right w:val="single" w:sz="8" w:space="0" w:color="auto"/>
            </w:tcBorders>
            <w:shd w:val="clear" w:color="000000" w:fill="AEAAAA"/>
            <w:noWrap/>
            <w:vAlign w:val="bottom"/>
            <w:hideMark/>
          </w:tcPr>
          <w:p w14:paraId="195C00BE"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Ilość</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punktów</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adresowych</w:t>
            </w:r>
            <w:proofErr w:type="spellEnd"/>
            <w:r w:rsidRPr="00666E47">
              <w:rPr>
                <w:rFonts w:eastAsia="Times New Roman" w:cstheme="minorHAnsi"/>
                <w:lang w:val="en-GB" w:eastAsia="en-GB"/>
              </w:rPr>
              <w:t xml:space="preserve"> </w:t>
            </w:r>
          </w:p>
        </w:tc>
      </w:tr>
      <w:tr w:rsidR="00861A89" w:rsidRPr="00666E47" w14:paraId="3214D20D"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6B8E1406"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lastRenderedPageBreak/>
              <w:t>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A30C90" w14:textId="77777777" w:rsidR="00861A89" w:rsidRDefault="00861A89" w:rsidP="009B0FA3">
            <w:pPr>
              <w:ind w:right="393"/>
              <w:rPr>
                <w:rFonts w:eastAsia="Times New Roman" w:cstheme="minorHAnsi"/>
                <w:lang w:val="en-GB" w:eastAsia="en-GB"/>
              </w:rPr>
            </w:pPr>
            <w:r w:rsidRPr="00666E47">
              <w:rPr>
                <w:rFonts w:eastAsia="Times New Roman" w:cstheme="minorHAnsi"/>
                <w:lang w:val="en-GB" w:eastAsia="en-GB"/>
              </w:rPr>
              <w:t>Purda</w:t>
            </w:r>
          </w:p>
          <w:p w14:paraId="3E25B6D2" w14:textId="77777777" w:rsidR="00861A89" w:rsidRDefault="00861A89" w:rsidP="009B0FA3">
            <w:pPr>
              <w:ind w:right="393"/>
              <w:rPr>
                <w:rFonts w:eastAsia="Times New Roman" w:cstheme="minorHAnsi"/>
                <w:lang w:val="en-GB" w:eastAsia="en-GB"/>
              </w:rPr>
            </w:pPr>
          </w:p>
          <w:p w14:paraId="47E36D35" w14:textId="77777777" w:rsidR="00861A89" w:rsidRPr="00E56C86" w:rsidRDefault="00861A89" w:rsidP="009B0FA3">
            <w:pPr>
              <w:ind w:right="393"/>
              <w:rPr>
                <w:rFonts w:eastAsia="Times New Roman" w:cstheme="minorHAnsi"/>
                <w:lang w:val="en-GB" w:eastAsia="en-GB"/>
              </w:rPr>
            </w:pPr>
          </w:p>
        </w:tc>
        <w:tc>
          <w:tcPr>
            <w:tcW w:w="3685" w:type="dxa"/>
            <w:tcBorders>
              <w:top w:val="nil"/>
              <w:left w:val="nil"/>
              <w:bottom w:val="single" w:sz="8" w:space="0" w:color="auto"/>
              <w:right w:val="single" w:sz="8" w:space="0" w:color="auto"/>
            </w:tcBorders>
            <w:shd w:val="clear" w:color="auto" w:fill="auto"/>
            <w:noWrap/>
            <w:vAlign w:val="bottom"/>
            <w:hideMark/>
          </w:tcPr>
          <w:p w14:paraId="7AE158B3"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207</w:t>
            </w:r>
          </w:p>
        </w:tc>
      </w:tr>
      <w:tr w:rsidR="00861A89" w:rsidRPr="00666E47" w14:paraId="4FB825ED"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63CAFC7C"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4510FC"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Wyrandy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DA9A1FC"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37</w:t>
            </w:r>
          </w:p>
        </w:tc>
      </w:tr>
      <w:tr w:rsidR="00861A89" w:rsidRPr="00666E47" w14:paraId="0AE13D5A"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6693C5B8"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150EC4"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Marcinkowo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18E456C3"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128</w:t>
            </w:r>
          </w:p>
        </w:tc>
      </w:tr>
      <w:tr w:rsidR="00861A89" w:rsidRPr="00666E47" w14:paraId="3867016C"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7DFB563F"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28A3B4"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Purdka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681CEAC2"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25</w:t>
            </w:r>
          </w:p>
        </w:tc>
      </w:tr>
      <w:tr w:rsidR="00861A89" w:rsidRPr="00666E47" w14:paraId="3B15FCEC"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62AE6A1E"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29F197"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 xml:space="preserve">Purda </w:t>
            </w:r>
            <w:proofErr w:type="spellStart"/>
            <w:r w:rsidRPr="00666E47">
              <w:rPr>
                <w:rFonts w:eastAsia="Times New Roman" w:cstheme="minorHAnsi"/>
                <w:lang w:val="en-GB" w:eastAsia="en-GB"/>
              </w:rPr>
              <w:t>Leśna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C260EE3"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10</w:t>
            </w:r>
          </w:p>
        </w:tc>
      </w:tr>
      <w:tr w:rsidR="00861A89" w:rsidRPr="00666E47" w14:paraId="2D8CE3D0"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5594B722"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42858B"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Nowa</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Wieś</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409F872"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129</w:t>
            </w:r>
          </w:p>
        </w:tc>
      </w:tr>
      <w:tr w:rsidR="00861A89" w:rsidRPr="00666E47" w14:paraId="6FD4743A"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110C7776"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4F95A1"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Butryny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62BF7F6"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92</w:t>
            </w:r>
          </w:p>
        </w:tc>
      </w:tr>
      <w:tr w:rsidR="00861A89" w:rsidRPr="00666E47" w14:paraId="6115FFD2"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447BC96F"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EB849C"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Nowa</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Kaletka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54B33FA"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52</w:t>
            </w:r>
          </w:p>
        </w:tc>
      </w:tr>
      <w:tr w:rsidR="00861A89" w:rsidRPr="00666E47" w14:paraId="329D9CA8"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2403FAD3"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BA3AD5"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Zgniłocha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E6FD079"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47</w:t>
            </w:r>
          </w:p>
        </w:tc>
      </w:tr>
      <w:tr w:rsidR="00861A89" w:rsidRPr="00666E47" w14:paraId="290FCE45"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638FA5AE"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10.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D3FD73"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Stara</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Kaletka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17AED436"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16</w:t>
            </w:r>
          </w:p>
        </w:tc>
      </w:tr>
      <w:tr w:rsidR="00861A89" w:rsidRPr="00666E47" w14:paraId="68A5C84E"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5E68FED0"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11.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0451EB"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Bałdzki</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Piec</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9C794D7"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10</w:t>
            </w:r>
          </w:p>
        </w:tc>
      </w:tr>
      <w:tr w:rsidR="00861A89" w:rsidRPr="00666E47" w14:paraId="79B33A1C"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3B024E20"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12.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7BE9C7"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Bałdy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6C4746C"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12</w:t>
            </w:r>
          </w:p>
        </w:tc>
      </w:tr>
      <w:tr w:rsidR="00861A89" w:rsidRPr="00666E47" w14:paraId="07F4024A"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6BC92D12"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13.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D2F0C5"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Przykop</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A6B7853"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49</w:t>
            </w:r>
          </w:p>
        </w:tc>
      </w:tr>
      <w:tr w:rsidR="00861A89" w:rsidRPr="00666E47" w14:paraId="7C803981"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3708875B"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14.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3D89EB"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Nowy</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Przykop</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1CE0F0BD"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14</w:t>
            </w:r>
          </w:p>
        </w:tc>
      </w:tr>
      <w:tr w:rsidR="00861A89" w:rsidRPr="00666E47" w14:paraId="1134DBC5"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5E2B0891"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15.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F48283"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Pokrzywy</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63F9B47"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14</w:t>
            </w:r>
          </w:p>
        </w:tc>
      </w:tr>
      <w:tr w:rsidR="00861A89" w:rsidRPr="00666E47" w14:paraId="3AEE7D7E"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33DFDA67"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16.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CA5FFC"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Nowy</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Ramuk</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7D113B9"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7</w:t>
            </w:r>
          </w:p>
        </w:tc>
      </w:tr>
      <w:tr w:rsidR="00861A89" w:rsidRPr="00666E47" w14:paraId="48877978"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6A512A14"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17.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C84344"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Rykowiec</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0BC9672A"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9</w:t>
            </w:r>
          </w:p>
        </w:tc>
      </w:tr>
      <w:tr w:rsidR="00861A89" w:rsidRPr="00666E47" w14:paraId="77DCF0AB"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104BC7D0"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18.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3D3A86"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Wygoda</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5FAF6DB"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9</w:t>
            </w:r>
          </w:p>
        </w:tc>
      </w:tr>
      <w:tr w:rsidR="00861A89" w:rsidRPr="00666E47" w14:paraId="4EFE4526"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7209CA67"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19.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A6BC0A"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Bruchwałd</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388B7C2"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3</w:t>
            </w:r>
          </w:p>
        </w:tc>
      </w:tr>
      <w:tr w:rsidR="00861A89" w:rsidRPr="00666E47" w14:paraId="55B89E90"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0BAF9B13"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20.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DCDA54"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Kaborno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5B0ABB9"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17</w:t>
            </w:r>
          </w:p>
        </w:tc>
      </w:tr>
      <w:tr w:rsidR="00861A89" w:rsidRPr="00666E47" w14:paraId="17E5C28F"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26A7E9A8"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21.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BBA8BA"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Zaborowo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444A11E"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5</w:t>
            </w:r>
          </w:p>
        </w:tc>
      </w:tr>
      <w:tr w:rsidR="00861A89" w:rsidRPr="00666E47" w14:paraId="493F7A89"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6465A670"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22.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AF0343"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Kopanki</w:t>
            </w:r>
            <w:proofErr w:type="spellEnd"/>
            <w:r w:rsidRPr="00666E47">
              <w:rPr>
                <w:rFonts w:eastAsia="Times New Roman" w:cstheme="minorHAnsi"/>
                <w:lang w:val="en-GB" w:eastAsia="en-GB"/>
              </w:rPr>
              <w:t xml:space="preserve"> </w:t>
            </w:r>
          </w:p>
        </w:tc>
        <w:tc>
          <w:tcPr>
            <w:tcW w:w="3685" w:type="dxa"/>
            <w:tcBorders>
              <w:top w:val="nil"/>
              <w:left w:val="nil"/>
              <w:bottom w:val="single" w:sz="8" w:space="0" w:color="auto"/>
              <w:right w:val="single" w:sz="8" w:space="0" w:color="auto"/>
            </w:tcBorders>
            <w:shd w:val="clear" w:color="auto" w:fill="auto"/>
            <w:noWrap/>
            <w:vAlign w:val="bottom"/>
            <w:hideMark/>
          </w:tcPr>
          <w:p w14:paraId="171CDC63"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14</w:t>
            </w:r>
          </w:p>
        </w:tc>
      </w:tr>
      <w:tr w:rsidR="00861A89" w:rsidRPr="00666E47" w14:paraId="36BCDC0B"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234CB8EE"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23.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5F5029"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Łajs</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0931C98"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17</w:t>
            </w:r>
          </w:p>
        </w:tc>
      </w:tr>
      <w:tr w:rsidR="00861A89" w:rsidRPr="00666E47" w14:paraId="060102BF"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06527042"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24.</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A95AC9"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Trękus</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30C9D73"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61</w:t>
            </w:r>
          </w:p>
        </w:tc>
      </w:tr>
      <w:tr w:rsidR="00861A89" w:rsidRPr="00666E47" w14:paraId="4B99CA4B"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6FD3152D"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25.</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E05D9B"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Linowo</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2D73B955"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16</w:t>
            </w:r>
          </w:p>
        </w:tc>
      </w:tr>
      <w:tr w:rsidR="00861A89" w:rsidRPr="00666E47" w14:paraId="4EEAABE8"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65F285F9"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26.</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0A7C6C"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Stary</w:t>
            </w:r>
            <w:proofErr w:type="spellEnd"/>
            <w:r w:rsidRPr="00666E47">
              <w:rPr>
                <w:rFonts w:eastAsia="Times New Roman" w:cstheme="minorHAnsi"/>
                <w:lang w:val="en-GB" w:eastAsia="en-GB"/>
              </w:rPr>
              <w:t xml:space="preserve"> Olsztyn</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41540257"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44</w:t>
            </w:r>
          </w:p>
        </w:tc>
      </w:tr>
      <w:tr w:rsidR="00861A89" w:rsidRPr="00666E47" w14:paraId="09BA14FD"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1BD1B721"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lastRenderedPageBreak/>
              <w:t>27.</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6B2A47"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Szczęsne</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4541D5F6"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192</w:t>
            </w:r>
          </w:p>
        </w:tc>
      </w:tr>
      <w:tr w:rsidR="00861A89" w:rsidRPr="00666E47" w14:paraId="6D1B382C"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42C3E07D"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28.</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87E630"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Klewki</w:t>
            </w:r>
            <w:proofErr w:type="spellEnd"/>
            <w:r w:rsidRPr="00666E47">
              <w:rPr>
                <w:rFonts w:eastAsia="Times New Roman" w:cstheme="minorHAnsi"/>
                <w:lang w:val="en-GB" w:eastAsia="en-GB"/>
              </w:rPr>
              <w:t xml:space="preserve"> </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4B96A3EA"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169</w:t>
            </w:r>
          </w:p>
        </w:tc>
      </w:tr>
      <w:tr w:rsidR="00861A89" w:rsidRPr="00666E47" w14:paraId="54F3F3D1"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4846ECF7"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29.</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FD98AB"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Trękusek</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12D6C944"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98</w:t>
            </w:r>
          </w:p>
        </w:tc>
      </w:tr>
      <w:tr w:rsidR="00861A89" w:rsidRPr="00666E47" w14:paraId="583EA5A6"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2DDD8905"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30.</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DE5478"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Wojtkowizna</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3A5B364B"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12</w:t>
            </w:r>
          </w:p>
        </w:tc>
      </w:tr>
      <w:tr w:rsidR="00861A89" w:rsidRPr="00666E47" w14:paraId="4EB79184"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7665B94D"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31.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82C3AC"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Biedówko</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2E996B56"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9</w:t>
            </w:r>
          </w:p>
        </w:tc>
      </w:tr>
      <w:tr w:rsidR="00861A89" w:rsidRPr="00666E47" w14:paraId="22908FD1"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73565588"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32.</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1C47C7"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Pajtuny</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21FA836C"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31</w:t>
            </w:r>
          </w:p>
        </w:tc>
      </w:tr>
      <w:tr w:rsidR="00861A89" w:rsidRPr="00666E47" w14:paraId="3E581423" w14:textId="77777777" w:rsidTr="009B0FA3">
        <w:trPr>
          <w:trHeight w:val="315"/>
        </w:trPr>
        <w:tc>
          <w:tcPr>
            <w:tcW w:w="699" w:type="dxa"/>
            <w:tcBorders>
              <w:top w:val="single" w:sz="8" w:space="0" w:color="auto"/>
              <w:left w:val="single" w:sz="8" w:space="0" w:color="auto"/>
              <w:bottom w:val="single" w:sz="8" w:space="0" w:color="auto"/>
              <w:right w:val="single" w:sz="8" w:space="0" w:color="auto"/>
            </w:tcBorders>
          </w:tcPr>
          <w:p w14:paraId="1EEA06A4"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33.</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0D8085"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Giławy</w:t>
            </w:r>
            <w:proofErr w:type="spellEnd"/>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080837FA"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33</w:t>
            </w:r>
          </w:p>
        </w:tc>
      </w:tr>
      <w:tr w:rsidR="00861A89" w:rsidRPr="00666E47" w14:paraId="7EEBAE3E" w14:textId="77777777" w:rsidTr="009B0FA3">
        <w:trPr>
          <w:trHeight w:val="315"/>
        </w:trPr>
        <w:tc>
          <w:tcPr>
            <w:tcW w:w="699" w:type="dxa"/>
            <w:tcBorders>
              <w:top w:val="single" w:sz="8" w:space="0" w:color="auto"/>
              <w:left w:val="single" w:sz="8" w:space="0" w:color="auto"/>
              <w:bottom w:val="single" w:sz="8" w:space="0" w:color="auto"/>
              <w:right w:val="single" w:sz="8" w:space="0" w:color="000000"/>
            </w:tcBorders>
          </w:tcPr>
          <w:p w14:paraId="540963E5"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34.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74A3896"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Groszkowo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456997A7"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11</w:t>
            </w:r>
          </w:p>
        </w:tc>
      </w:tr>
      <w:tr w:rsidR="00861A89" w:rsidRPr="00666E47" w14:paraId="518B3369" w14:textId="77777777" w:rsidTr="009B0FA3">
        <w:trPr>
          <w:trHeight w:val="315"/>
        </w:trPr>
        <w:tc>
          <w:tcPr>
            <w:tcW w:w="699" w:type="dxa"/>
            <w:tcBorders>
              <w:top w:val="single" w:sz="8" w:space="0" w:color="auto"/>
              <w:left w:val="single" w:sz="8" w:space="0" w:color="auto"/>
              <w:bottom w:val="single" w:sz="8" w:space="0" w:color="auto"/>
              <w:right w:val="single" w:sz="8" w:space="0" w:color="000000"/>
            </w:tcBorders>
          </w:tcPr>
          <w:p w14:paraId="328872CA"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35.</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7A8895F"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Nerwik</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7AAE11E"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16</w:t>
            </w:r>
          </w:p>
        </w:tc>
      </w:tr>
      <w:tr w:rsidR="00861A89" w:rsidRPr="00666E47" w14:paraId="378D3F1F" w14:textId="77777777" w:rsidTr="009B0FA3">
        <w:trPr>
          <w:trHeight w:val="315"/>
        </w:trPr>
        <w:tc>
          <w:tcPr>
            <w:tcW w:w="699" w:type="dxa"/>
            <w:tcBorders>
              <w:top w:val="single" w:sz="8" w:space="0" w:color="auto"/>
              <w:left w:val="single" w:sz="8" w:space="0" w:color="auto"/>
              <w:bottom w:val="single" w:sz="8" w:space="0" w:color="auto"/>
              <w:right w:val="single" w:sz="8" w:space="0" w:color="000000"/>
            </w:tcBorders>
          </w:tcPr>
          <w:p w14:paraId="6440121E"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36.</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903F3FA"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Gąsiorowo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7B36095"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17</w:t>
            </w:r>
          </w:p>
        </w:tc>
      </w:tr>
      <w:tr w:rsidR="00861A89" w:rsidRPr="00666E47" w14:paraId="358FB082" w14:textId="77777777" w:rsidTr="009B0FA3">
        <w:trPr>
          <w:trHeight w:val="315"/>
        </w:trPr>
        <w:tc>
          <w:tcPr>
            <w:tcW w:w="699" w:type="dxa"/>
            <w:tcBorders>
              <w:top w:val="single" w:sz="8" w:space="0" w:color="auto"/>
              <w:left w:val="single" w:sz="8" w:space="0" w:color="auto"/>
              <w:bottom w:val="single" w:sz="8" w:space="0" w:color="auto"/>
              <w:right w:val="single" w:sz="8" w:space="0" w:color="000000"/>
            </w:tcBorders>
          </w:tcPr>
          <w:p w14:paraId="40BB6001"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37.</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F5ED4BC"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Prejłowo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2414305A"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111</w:t>
            </w:r>
          </w:p>
        </w:tc>
      </w:tr>
      <w:tr w:rsidR="00861A89" w:rsidRPr="00666E47" w14:paraId="047F2D11" w14:textId="77777777" w:rsidTr="009B0FA3">
        <w:trPr>
          <w:trHeight w:val="315"/>
        </w:trPr>
        <w:tc>
          <w:tcPr>
            <w:tcW w:w="699" w:type="dxa"/>
            <w:tcBorders>
              <w:top w:val="single" w:sz="8" w:space="0" w:color="auto"/>
              <w:left w:val="single" w:sz="8" w:space="0" w:color="auto"/>
              <w:bottom w:val="single" w:sz="8" w:space="0" w:color="auto"/>
              <w:right w:val="single" w:sz="8" w:space="0" w:color="000000"/>
            </w:tcBorders>
          </w:tcPr>
          <w:p w14:paraId="64732D76"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38.</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1A3F796"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Kołpaki</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7A5E08A9"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w:t>
            </w:r>
          </w:p>
        </w:tc>
      </w:tr>
      <w:tr w:rsidR="00861A89" w:rsidRPr="00666E47" w14:paraId="1237A03B" w14:textId="77777777" w:rsidTr="009B0FA3">
        <w:trPr>
          <w:trHeight w:val="315"/>
        </w:trPr>
        <w:tc>
          <w:tcPr>
            <w:tcW w:w="699" w:type="dxa"/>
            <w:tcBorders>
              <w:top w:val="single" w:sz="8" w:space="0" w:color="auto"/>
              <w:left w:val="single" w:sz="8" w:space="0" w:color="auto"/>
              <w:bottom w:val="single" w:sz="8" w:space="0" w:color="auto"/>
              <w:right w:val="single" w:sz="8" w:space="0" w:color="000000"/>
            </w:tcBorders>
          </w:tcPr>
          <w:p w14:paraId="1DF0876C"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39.</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F87EE16"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Patryki</w:t>
            </w:r>
          </w:p>
        </w:tc>
        <w:tc>
          <w:tcPr>
            <w:tcW w:w="3685" w:type="dxa"/>
            <w:tcBorders>
              <w:top w:val="nil"/>
              <w:left w:val="nil"/>
              <w:bottom w:val="single" w:sz="8" w:space="0" w:color="auto"/>
              <w:right w:val="single" w:sz="8" w:space="0" w:color="auto"/>
            </w:tcBorders>
            <w:shd w:val="clear" w:color="auto" w:fill="auto"/>
            <w:noWrap/>
            <w:vAlign w:val="bottom"/>
            <w:hideMark/>
          </w:tcPr>
          <w:p w14:paraId="0CC59025"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105</w:t>
            </w:r>
          </w:p>
        </w:tc>
      </w:tr>
      <w:tr w:rsidR="00861A89" w:rsidRPr="00666E47" w14:paraId="3032DFCB" w14:textId="77777777" w:rsidTr="009B0FA3">
        <w:trPr>
          <w:trHeight w:val="315"/>
        </w:trPr>
        <w:tc>
          <w:tcPr>
            <w:tcW w:w="699" w:type="dxa"/>
            <w:tcBorders>
              <w:top w:val="single" w:sz="8" w:space="0" w:color="auto"/>
              <w:left w:val="single" w:sz="8" w:space="0" w:color="auto"/>
              <w:bottom w:val="single" w:sz="8" w:space="0" w:color="auto"/>
              <w:right w:val="single" w:sz="8" w:space="0" w:color="000000"/>
            </w:tcBorders>
          </w:tcPr>
          <w:p w14:paraId="7B0AA12A"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40.</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1D5CF21"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Silice</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6277FD07"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34</w:t>
            </w:r>
          </w:p>
        </w:tc>
      </w:tr>
      <w:tr w:rsidR="00861A89" w:rsidRPr="00666E47" w14:paraId="64184984" w14:textId="77777777" w:rsidTr="009B0FA3">
        <w:trPr>
          <w:trHeight w:val="315"/>
        </w:trPr>
        <w:tc>
          <w:tcPr>
            <w:tcW w:w="699" w:type="dxa"/>
            <w:tcBorders>
              <w:top w:val="single" w:sz="8" w:space="0" w:color="auto"/>
              <w:left w:val="single" w:sz="8" w:space="0" w:color="auto"/>
              <w:bottom w:val="single" w:sz="8" w:space="0" w:color="auto"/>
              <w:right w:val="single" w:sz="8" w:space="0" w:color="000000"/>
            </w:tcBorders>
          </w:tcPr>
          <w:p w14:paraId="2AC037F4"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41.</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B2F50E0"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Klebark</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Mały</w:t>
            </w:r>
            <w:proofErr w:type="spellEnd"/>
            <w:r w:rsidRPr="00666E47">
              <w:rPr>
                <w:rFonts w:eastAsia="Times New Roman" w:cstheme="minorHAnsi"/>
                <w:lang w:val="en-GB" w:eastAsia="en-GB"/>
              </w:rPr>
              <w:t xml:space="preserve"> </w:t>
            </w:r>
          </w:p>
        </w:tc>
        <w:tc>
          <w:tcPr>
            <w:tcW w:w="3685" w:type="dxa"/>
            <w:tcBorders>
              <w:top w:val="nil"/>
              <w:left w:val="nil"/>
              <w:bottom w:val="single" w:sz="8" w:space="0" w:color="auto"/>
              <w:right w:val="single" w:sz="8" w:space="0" w:color="auto"/>
            </w:tcBorders>
            <w:shd w:val="clear" w:color="auto" w:fill="auto"/>
            <w:noWrap/>
            <w:vAlign w:val="bottom"/>
            <w:hideMark/>
          </w:tcPr>
          <w:p w14:paraId="513E74EB"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174</w:t>
            </w:r>
          </w:p>
        </w:tc>
      </w:tr>
      <w:tr w:rsidR="00861A89" w:rsidRPr="00666E47" w14:paraId="6B8476C7" w14:textId="77777777" w:rsidTr="009B0FA3">
        <w:trPr>
          <w:trHeight w:val="315"/>
        </w:trPr>
        <w:tc>
          <w:tcPr>
            <w:tcW w:w="699" w:type="dxa"/>
            <w:tcBorders>
              <w:top w:val="single" w:sz="8" w:space="0" w:color="auto"/>
              <w:left w:val="single" w:sz="8" w:space="0" w:color="auto"/>
              <w:bottom w:val="single" w:sz="8" w:space="0" w:color="auto"/>
              <w:right w:val="single" w:sz="8" w:space="0" w:color="000000"/>
            </w:tcBorders>
          </w:tcPr>
          <w:p w14:paraId="12C9273F"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42.</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F34AA4"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Klebark</w:t>
            </w:r>
            <w:proofErr w:type="spellEnd"/>
            <w:r w:rsidRPr="00666E47">
              <w:rPr>
                <w:rFonts w:eastAsia="Times New Roman" w:cstheme="minorHAnsi"/>
                <w:lang w:val="en-GB" w:eastAsia="en-GB"/>
              </w:rPr>
              <w:t xml:space="preserve"> </w:t>
            </w:r>
            <w:proofErr w:type="spellStart"/>
            <w:r w:rsidRPr="00666E47">
              <w:rPr>
                <w:rFonts w:eastAsia="Times New Roman" w:cstheme="minorHAnsi"/>
                <w:lang w:val="en-GB" w:eastAsia="en-GB"/>
              </w:rPr>
              <w:t>Wielki</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15835C9C"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172</w:t>
            </w:r>
          </w:p>
        </w:tc>
      </w:tr>
      <w:tr w:rsidR="00861A89" w:rsidRPr="00666E47" w14:paraId="108D787E" w14:textId="77777777" w:rsidTr="009B0FA3">
        <w:trPr>
          <w:trHeight w:val="315"/>
        </w:trPr>
        <w:tc>
          <w:tcPr>
            <w:tcW w:w="699" w:type="dxa"/>
            <w:tcBorders>
              <w:top w:val="single" w:sz="8" w:space="0" w:color="auto"/>
              <w:left w:val="single" w:sz="8" w:space="0" w:color="auto"/>
              <w:bottom w:val="single" w:sz="8" w:space="0" w:color="auto"/>
              <w:right w:val="single" w:sz="8" w:space="0" w:color="000000"/>
            </w:tcBorders>
          </w:tcPr>
          <w:p w14:paraId="53CDB3A4"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43.</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5718474"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Ostrzeszewo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3EF322DE"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127</w:t>
            </w:r>
          </w:p>
        </w:tc>
      </w:tr>
      <w:tr w:rsidR="00861A89" w:rsidRPr="00666E47" w14:paraId="156DF7C0" w14:textId="77777777" w:rsidTr="009B0FA3">
        <w:trPr>
          <w:trHeight w:val="315"/>
        </w:trPr>
        <w:tc>
          <w:tcPr>
            <w:tcW w:w="699" w:type="dxa"/>
            <w:tcBorders>
              <w:top w:val="single" w:sz="8" w:space="0" w:color="auto"/>
              <w:left w:val="single" w:sz="8" w:space="0" w:color="auto"/>
              <w:bottom w:val="single" w:sz="8" w:space="0" w:color="auto"/>
              <w:right w:val="single" w:sz="8" w:space="0" w:color="000000"/>
            </w:tcBorders>
          </w:tcPr>
          <w:p w14:paraId="1E542516" w14:textId="77777777" w:rsidR="00861A89" w:rsidRPr="00666E47" w:rsidRDefault="00861A89" w:rsidP="009B0FA3">
            <w:pPr>
              <w:ind w:right="393"/>
              <w:rPr>
                <w:rFonts w:eastAsia="Times New Roman" w:cstheme="minorHAnsi"/>
                <w:lang w:val="en-GB" w:eastAsia="en-GB"/>
              </w:rPr>
            </w:pPr>
            <w:r w:rsidRPr="00666E47">
              <w:rPr>
                <w:rFonts w:eastAsia="Times New Roman" w:cstheme="minorHAnsi"/>
                <w:lang w:val="en-GB" w:eastAsia="en-GB"/>
              </w:rPr>
              <w:t>44.</w:t>
            </w: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D1F7005" w14:textId="77777777" w:rsidR="00861A89" w:rsidRPr="00666E47" w:rsidRDefault="00861A89" w:rsidP="009B0FA3">
            <w:pPr>
              <w:ind w:right="393"/>
              <w:rPr>
                <w:rFonts w:eastAsia="Times New Roman" w:cstheme="minorHAnsi"/>
                <w:lang w:val="en-GB" w:eastAsia="en-GB"/>
              </w:rPr>
            </w:pPr>
            <w:proofErr w:type="spellStart"/>
            <w:r w:rsidRPr="00666E47">
              <w:rPr>
                <w:rFonts w:eastAsia="Times New Roman" w:cstheme="minorHAnsi"/>
                <w:lang w:val="en-GB" w:eastAsia="en-GB"/>
              </w:rPr>
              <w:t>Chaberkowo</w:t>
            </w:r>
            <w:proofErr w:type="spellEnd"/>
          </w:p>
        </w:tc>
        <w:tc>
          <w:tcPr>
            <w:tcW w:w="3685" w:type="dxa"/>
            <w:tcBorders>
              <w:top w:val="nil"/>
              <w:left w:val="nil"/>
              <w:bottom w:val="single" w:sz="8" w:space="0" w:color="auto"/>
              <w:right w:val="single" w:sz="8" w:space="0" w:color="auto"/>
            </w:tcBorders>
            <w:shd w:val="clear" w:color="auto" w:fill="auto"/>
            <w:noWrap/>
            <w:vAlign w:val="bottom"/>
            <w:hideMark/>
          </w:tcPr>
          <w:p w14:paraId="5A193E0A" w14:textId="77777777" w:rsidR="00861A89" w:rsidRPr="00666E47" w:rsidRDefault="00861A89" w:rsidP="009B0FA3">
            <w:pPr>
              <w:ind w:right="393"/>
              <w:jc w:val="right"/>
              <w:rPr>
                <w:rFonts w:eastAsia="Times New Roman" w:cstheme="minorHAnsi"/>
                <w:lang w:val="en-GB" w:eastAsia="en-GB"/>
              </w:rPr>
            </w:pPr>
            <w:r w:rsidRPr="00666E47">
              <w:rPr>
                <w:rFonts w:eastAsia="Times New Roman" w:cstheme="minorHAnsi"/>
                <w:lang w:val="en-GB" w:eastAsia="en-GB"/>
              </w:rPr>
              <w:t>11</w:t>
            </w:r>
          </w:p>
        </w:tc>
      </w:tr>
    </w:tbl>
    <w:p w14:paraId="36C64CBA" w14:textId="77777777" w:rsidR="00861A89" w:rsidRPr="00666E47" w:rsidRDefault="00861A89" w:rsidP="00861A8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14:paraId="707A5C73" w14:textId="77777777" w:rsidR="00861A89" w:rsidRPr="00666E47" w:rsidRDefault="00861A89" w:rsidP="00861A8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14:paraId="2139A2A9" w14:textId="77777777" w:rsidR="00861A89" w:rsidRPr="00666E47" w:rsidRDefault="00861A89" w:rsidP="00861A89">
      <w:pPr>
        <w:pStyle w:val="Teksttreci20"/>
        <w:shd w:val="clear" w:color="auto" w:fill="auto"/>
        <w:tabs>
          <w:tab w:val="left" w:pos="1199"/>
        </w:tabs>
        <w:spacing w:line="293" w:lineRule="exact"/>
        <w:ind w:right="393"/>
        <w:rPr>
          <w:rFonts w:asciiTheme="minorHAnsi" w:hAnsiTheme="minorHAnsi" w:cstheme="minorHAnsi"/>
          <w:b/>
          <w:bCs/>
          <w:color w:val="auto"/>
          <w:sz w:val="22"/>
          <w:szCs w:val="22"/>
        </w:rPr>
      </w:pPr>
    </w:p>
    <w:p w14:paraId="3B22030A" w14:textId="77777777" w:rsidR="00861A89" w:rsidRPr="00666E47" w:rsidRDefault="00861A89" w:rsidP="00861A89">
      <w:pPr>
        <w:ind w:right="393"/>
        <w:rPr>
          <w:rFonts w:cstheme="minorHAnsi"/>
        </w:rPr>
      </w:pPr>
    </w:p>
    <w:p w14:paraId="22DB61B7" w14:textId="77777777" w:rsidR="00861A89" w:rsidRPr="00666E47" w:rsidRDefault="00861A89" w:rsidP="00861A89">
      <w:pPr>
        <w:ind w:right="393"/>
        <w:rPr>
          <w:rFonts w:cstheme="minorHAnsi"/>
        </w:rPr>
      </w:pPr>
    </w:p>
    <w:p w14:paraId="55405D1B" w14:textId="77777777" w:rsidR="00861A89" w:rsidRPr="00666E47" w:rsidRDefault="00861A89" w:rsidP="00861A89">
      <w:pPr>
        <w:framePr w:w="9672" w:wrap="notBeside" w:vAnchor="text" w:hAnchor="text" w:xAlign="center" w:y="1"/>
        <w:ind w:right="393"/>
        <w:rPr>
          <w:rFonts w:cstheme="minorHAnsi"/>
        </w:rPr>
      </w:pPr>
    </w:p>
    <w:p w14:paraId="2140B46B" w14:textId="77777777" w:rsidR="00861A89" w:rsidRPr="00666E47" w:rsidRDefault="00861A89" w:rsidP="00861A89">
      <w:pPr>
        <w:ind w:right="393"/>
        <w:rPr>
          <w:rFonts w:cstheme="minorHAnsi"/>
        </w:rPr>
        <w:sectPr w:rsidR="00861A89" w:rsidRPr="00666E47">
          <w:headerReference w:type="even" r:id="rId8"/>
          <w:footerReference w:type="even" r:id="rId9"/>
          <w:footerReference w:type="default" r:id="rId10"/>
          <w:headerReference w:type="first" r:id="rId11"/>
          <w:footerReference w:type="first" r:id="rId12"/>
          <w:pgSz w:w="11900" w:h="16840"/>
          <w:pgMar w:top="1409" w:right="1050" w:bottom="943" w:left="1086" w:header="0" w:footer="3" w:gutter="0"/>
          <w:cols w:space="720"/>
          <w:noEndnote/>
          <w:titlePg/>
          <w:docGrid w:linePitch="360"/>
        </w:sectPr>
      </w:pPr>
    </w:p>
    <w:bookmarkEnd w:id="16"/>
    <w:p w14:paraId="4A563E05" w14:textId="77777777" w:rsidR="00861A89" w:rsidRPr="00666E47" w:rsidRDefault="00861A89" w:rsidP="00861A89">
      <w:pPr>
        <w:framePr w:w="9691" w:wrap="notBeside" w:vAnchor="text" w:hAnchor="text" w:xAlign="center" w:y="1"/>
        <w:ind w:right="393"/>
        <w:rPr>
          <w:rFonts w:cstheme="minorHAnsi"/>
        </w:rPr>
      </w:pPr>
    </w:p>
    <w:p w14:paraId="699614CA" w14:textId="77777777" w:rsidR="00861A89" w:rsidRPr="00666E47" w:rsidRDefault="00861A89" w:rsidP="00861A89">
      <w:pPr>
        <w:pStyle w:val="Teksttreci20"/>
        <w:shd w:val="clear" w:color="auto" w:fill="auto"/>
        <w:spacing w:before="494" w:after="140" w:line="210" w:lineRule="exact"/>
        <w:ind w:right="393"/>
        <w:rPr>
          <w:rFonts w:asciiTheme="minorHAnsi" w:hAnsiTheme="minorHAnsi" w:cstheme="minorHAnsi"/>
          <w:b/>
          <w:bCs/>
          <w:i w:val="0"/>
          <w:iCs w:val="0"/>
          <w:color w:val="auto"/>
          <w:sz w:val="22"/>
          <w:szCs w:val="22"/>
        </w:rPr>
      </w:pPr>
      <w:r w:rsidRPr="00666E47">
        <w:rPr>
          <w:rFonts w:asciiTheme="minorHAnsi" w:hAnsiTheme="minorHAnsi" w:cstheme="minorHAnsi"/>
          <w:b/>
          <w:bCs/>
          <w:i w:val="0"/>
          <w:iCs w:val="0"/>
          <w:color w:val="auto"/>
          <w:sz w:val="22"/>
          <w:szCs w:val="22"/>
        </w:rPr>
        <w:t>VII. ZAGOSPODAROWANIE ODPADÓW:</w:t>
      </w:r>
    </w:p>
    <w:p w14:paraId="3DA87475" w14:textId="77777777" w:rsidR="00861A89" w:rsidRPr="00666E47" w:rsidRDefault="00861A89" w:rsidP="00861A89">
      <w:pPr>
        <w:pStyle w:val="Teksttreci20"/>
        <w:numPr>
          <w:ilvl w:val="0"/>
          <w:numId w:val="47"/>
        </w:numPr>
        <w:shd w:val="clear" w:color="auto" w:fill="auto"/>
        <w:tabs>
          <w:tab w:val="left" w:pos="733"/>
        </w:tabs>
        <w:spacing w:after="0" w:line="283" w:lineRule="exact"/>
        <w:ind w:left="72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przekazania odebranych od właścicieli nieruchomości zamieszkałych, niesegregowanych (zmieszanych) odpadów komunalnych, odpadów ulegających biodegradacji (BIO ZIELONE) oraz pozostałości z sortowania odpadów komunalnych przeznaczonych do składowania do ZGOK.</w:t>
      </w:r>
    </w:p>
    <w:p w14:paraId="028875A3" w14:textId="77777777" w:rsidR="00861A89" w:rsidRPr="00666E47" w:rsidRDefault="00861A89" w:rsidP="00861A89">
      <w:pPr>
        <w:pStyle w:val="Teksttreci20"/>
        <w:numPr>
          <w:ilvl w:val="0"/>
          <w:numId w:val="47"/>
        </w:numPr>
        <w:shd w:val="clear" w:color="auto" w:fill="auto"/>
        <w:tabs>
          <w:tab w:val="left" w:pos="733"/>
        </w:tabs>
        <w:spacing w:after="0" w:line="283" w:lineRule="exact"/>
        <w:ind w:left="720" w:right="393" w:hanging="34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przekazywania odebranych od właścicieli nieruchomości oraz z Punktu Selektywnej Zbiórki Odpadów Komunalnych selektywnie zebranych odpadów komunalnych</w:t>
      </w:r>
    </w:p>
    <w:p w14:paraId="4815AC7B" w14:textId="77777777" w:rsidR="00861A89" w:rsidRPr="00666E47" w:rsidRDefault="00861A89" w:rsidP="00861A89">
      <w:pPr>
        <w:pStyle w:val="Teksttreci20"/>
        <w:shd w:val="clear" w:color="auto" w:fill="auto"/>
        <w:spacing w:line="288" w:lineRule="exact"/>
        <w:ind w:left="560" w:right="393"/>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 (z wyłączeniem odpadów ulegających biodegradacji) do instalacji odzysku i unieszkodliwiania odpadów, zgodnie z hierarchią postępowania z odpadami, o której mowa w </w:t>
      </w:r>
      <w:proofErr w:type="spellStart"/>
      <w:r w:rsidRPr="00666E47">
        <w:rPr>
          <w:rFonts w:asciiTheme="minorHAnsi" w:hAnsiTheme="minorHAnsi" w:cstheme="minorHAnsi"/>
          <w:i w:val="0"/>
          <w:iCs w:val="0"/>
          <w:color w:val="auto"/>
          <w:sz w:val="22"/>
          <w:szCs w:val="22"/>
        </w:rPr>
        <w:t>u.o.o</w:t>
      </w:r>
      <w:proofErr w:type="spellEnd"/>
      <w:r w:rsidRPr="00666E47">
        <w:rPr>
          <w:rFonts w:asciiTheme="minorHAnsi" w:hAnsiTheme="minorHAnsi" w:cstheme="minorHAnsi"/>
          <w:i w:val="0"/>
          <w:iCs w:val="0"/>
          <w:color w:val="auto"/>
          <w:sz w:val="22"/>
          <w:szCs w:val="22"/>
        </w:rPr>
        <w:t xml:space="preserve"> lub samodzielnego zagospodarowania zgodnie z obowiązującymi przepisami.</w:t>
      </w:r>
    </w:p>
    <w:p w14:paraId="0286C25B" w14:textId="77777777" w:rsidR="00861A89" w:rsidRPr="00666E47" w:rsidRDefault="00861A89" w:rsidP="00861A89">
      <w:pPr>
        <w:pStyle w:val="Teksttreci20"/>
        <w:numPr>
          <w:ilvl w:val="0"/>
          <w:numId w:val="47"/>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zobowiązany jest do wskazania w ofercie instalacji do których przekazywane będą odebrane odpady komunalne z terenu gminy Purda.</w:t>
      </w:r>
    </w:p>
    <w:p w14:paraId="06DAD51C" w14:textId="77777777" w:rsidR="00861A89" w:rsidRPr="00666E47" w:rsidRDefault="00861A89" w:rsidP="00861A89">
      <w:pPr>
        <w:pStyle w:val="Teksttreci20"/>
        <w:numPr>
          <w:ilvl w:val="0"/>
          <w:numId w:val="47"/>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Dostarczając odpady z terenu Gminy Purda do ZGOK. Wykonawca ma obowiązek przestrzegania regulaminu i zasad obowiązujących w ZGOK.</w:t>
      </w:r>
    </w:p>
    <w:p w14:paraId="142E418F" w14:textId="77777777" w:rsidR="00861A89" w:rsidRPr="00666E47" w:rsidRDefault="00861A89" w:rsidP="00861A89">
      <w:pPr>
        <w:pStyle w:val="Teksttreci20"/>
        <w:numPr>
          <w:ilvl w:val="0"/>
          <w:numId w:val="47"/>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 szkody w majątku ZGOK lub osób trzecich spowodowane w trakcie realizacji przedmiotu zamówienia odpowiedzialność ponosi Wykonawca.</w:t>
      </w:r>
    </w:p>
    <w:p w14:paraId="4D95BFC4" w14:textId="77777777" w:rsidR="00861A89" w:rsidRPr="00666E47" w:rsidRDefault="00861A89" w:rsidP="00861A89">
      <w:pPr>
        <w:pStyle w:val="Teksttreci20"/>
        <w:numPr>
          <w:ilvl w:val="0"/>
          <w:numId w:val="47"/>
        </w:numPr>
        <w:shd w:val="clear" w:color="auto" w:fill="auto"/>
        <w:tabs>
          <w:tab w:val="left" w:pos="571"/>
        </w:tabs>
        <w:spacing w:after="25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 celu osiągnięcia odpowiednich poziomów recyklingu i przygotowania do ponownego użycia Wykonawca zobowiązany jest do maksymalnego ułatwienia właścicielom nieruchomości pozbywania się odpadów papieru, tworzyw sztucznych i szkła powstających na terenie nieruchomości zamieszkałych, m.in. poprzez: odbieranie ww. odpadów zebranych w sposób selektywny „u źródła” w nieograniczonej ilości.</w:t>
      </w:r>
    </w:p>
    <w:p w14:paraId="04EA8EF9" w14:textId="77777777" w:rsidR="00861A89" w:rsidRPr="00666E47" w:rsidRDefault="00861A89" w:rsidP="00861A89">
      <w:pPr>
        <w:pStyle w:val="Teksttreci30"/>
        <w:numPr>
          <w:ilvl w:val="0"/>
          <w:numId w:val="48"/>
        </w:numPr>
        <w:shd w:val="clear" w:color="auto" w:fill="auto"/>
        <w:tabs>
          <w:tab w:val="left" w:pos="797"/>
        </w:tabs>
        <w:spacing w:after="138" w:line="20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RAPORTY I INFORMACJE</w:t>
      </w:r>
    </w:p>
    <w:p w14:paraId="357B8A46" w14:textId="77777777" w:rsidR="00861A89" w:rsidRPr="00666E47" w:rsidRDefault="00861A89" w:rsidP="00861A89">
      <w:pPr>
        <w:pStyle w:val="Teksttreci20"/>
        <w:numPr>
          <w:ilvl w:val="0"/>
          <w:numId w:val="49"/>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w terminie 7 dni od zakończenia danego miesiąca Zamawiającemu raportów miesięcznych zawierających informacje o ilości (wadze) i rodzaju odebranych odpadów poszczególnych frakcji z terenu Gminy Purda. Raporty te przedkładane będą Zamawiającemu w formie elektronicznej w formacie pliku EXCEL, mailem, lub na płycie CD.</w:t>
      </w:r>
    </w:p>
    <w:p w14:paraId="5F747286" w14:textId="77777777" w:rsidR="00861A89" w:rsidRPr="00666E47" w:rsidRDefault="00861A89" w:rsidP="00861A89">
      <w:pPr>
        <w:pStyle w:val="Teksttreci20"/>
        <w:numPr>
          <w:ilvl w:val="0"/>
          <w:numId w:val="49"/>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Zamawiającemu raportów miesięcznych zawierających informację o ilości i rodzaju wydanych worków w terminie 7 dni od zakończenia danego miesiąca.</w:t>
      </w:r>
    </w:p>
    <w:p w14:paraId="115A6961" w14:textId="77777777" w:rsidR="00861A89" w:rsidRPr="00666E47" w:rsidRDefault="00861A89" w:rsidP="00861A89">
      <w:pPr>
        <w:pStyle w:val="Teksttreci20"/>
        <w:numPr>
          <w:ilvl w:val="0"/>
          <w:numId w:val="49"/>
        </w:numPr>
        <w:shd w:val="clear" w:color="auto" w:fill="auto"/>
        <w:tabs>
          <w:tab w:val="left" w:pos="571"/>
        </w:tabs>
        <w:spacing w:after="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przedkładania Zamawiającemu kserokopii dokumentów wagowych z ZGOK oraz pozostałych instalacji odzysku lub unieszkodliwiania, dotyczących ilości i rodzajów wszystkich odpadów komunalnych odebranych i dostarczonych z terenu gminy Purda w terminie 7 dni od zakończenia danego miesiąca.</w:t>
      </w:r>
    </w:p>
    <w:p w14:paraId="54897AE4" w14:textId="77777777" w:rsidR="00861A89" w:rsidRPr="00666E47" w:rsidRDefault="00861A89" w:rsidP="00861A89">
      <w:pPr>
        <w:pStyle w:val="Teksttreci20"/>
        <w:numPr>
          <w:ilvl w:val="0"/>
          <w:numId w:val="49"/>
        </w:numPr>
        <w:shd w:val="clear" w:color="auto" w:fill="auto"/>
        <w:tabs>
          <w:tab w:val="left" w:pos="571"/>
        </w:tabs>
        <w:spacing w:after="430" w:line="288" w:lineRule="exact"/>
        <w:ind w:left="5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będzie przekazywał sprawozdania z wykonywanych usług zgodnie z ustawą utrzymaniu czystości i porządku w gminach.</w:t>
      </w:r>
    </w:p>
    <w:p w14:paraId="393C4FB3" w14:textId="77777777" w:rsidR="00861A89" w:rsidRPr="00666E47" w:rsidRDefault="00861A89" w:rsidP="00861A89">
      <w:pPr>
        <w:pStyle w:val="Teksttreci30"/>
        <w:numPr>
          <w:ilvl w:val="0"/>
          <w:numId w:val="48"/>
        </w:numPr>
        <w:shd w:val="clear" w:color="auto" w:fill="auto"/>
        <w:tabs>
          <w:tab w:val="left" w:pos="571"/>
        </w:tabs>
        <w:spacing w:after="138" w:line="200" w:lineRule="exact"/>
        <w:ind w:right="393"/>
        <w:jc w:val="both"/>
        <w:rPr>
          <w:rFonts w:asciiTheme="minorHAnsi" w:hAnsiTheme="minorHAnsi" w:cstheme="minorHAnsi"/>
          <w:sz w:val="22"/>
          <w:szCs w:val="22"/>
        </w:rPr>
      </w:pPr>
      <w:r w:rsidRPr="00666E47">
        <w:rPr>
          <w:rFonts w:asciiTheme="minorHAnsi" w:hAnsiTheme="minorHAnsi" w:cstheme="minorHAnsi"/>
          <w:sz w:val="22"/>
          <w:szCs w:val="22"/>
        </w:rPr>
        <w:t>OBOWIĄZKI WYKONAWCY</w:t>
      </w:r>
    </w:p>
    <w:p w14:paraId="59CA5BD2" w14:textId="77777777" w:rsidR="00861A89" w:rsidRPr="00666E47" w:rsidRDefault="00861A89" w:rsidP="00861A89">
      <w:pPr>
        <w:pStyle w:val="Teksttreci20"/>
        <w:numPr>
          <w:ilvl w:val="0"/>
          <w:numId w:val="50"/>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ma obowiązek wyposażenia Punktu Selektywnej Zbiórki Odpadów Komunalnych w pojemniki i kontenery o których mowa w mniejszym SOPZ</w:t>
      </w:r>
    </w:p>
    <w:p w14:paraId="4331604E" w14:textId="77777777" w:rsidR="00861A89" w:rsidRPr="00666E47" w:rsidRDefault="00861A89" w:rsidP="00861A89">
      <w:pPr>
        <w:pStyle w:val="Teksttreci20"/>
        <w:numPr>
          <w:ilvl w:val="0"/>
          <w:numId w:val="50"/>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jest zobowiązany do wyposażenia Punktu Selektywnej Zbiórki Odpadów Komunalnych w ciągu dwóch dni od podpisania umowy.</w:t>
      </w:r>
    </w:p>
    <w:p w14:paraId="58486215" w14:textId="77777777" w:rsidR="00861A89" w:rsidRPr="00666E47" w:rsidRDefault="00861A89" w:rsidP="00861A89">
      <w:pPr>
        <w:pStyle w:val="Teksttreci20"/>
        <w:numPr>
          <w:ilvl w:val="0"/>
          <w:numId w:val="50"/>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 xml:space="preserve">Wykonawca ma obowiązek wyposażenia właścicieli nieruchomości zamieszkałych, deklarujących segregację odpadów w komplet </w:t>
      </w:r>
      <w:r>
        <w:rPr>
          <w:rFonts w:asciiTheme="minorHAnsi" w:hAnsiTheme="minorHAnsi" w:cstheme="minorHAnsi"/>
          <w:i w:val="0"/>
          <w:iCs w:val="0"/>
          <w:color w:val="auto"/>
          <w:sz w:val="22"/>
          <w:szCs w:val="22"/>
        </w:rPr>
        <w:t>pięciu</w:t>
      </w:r>
      <w:r w:rsidRPr="00666E47">
        <w:rPr>
          <w:rFonts w:asciiTheme="minorHAnsi" w:hAnsiTheme="minorHAnsi" w:cstheme="minorHAnsi"/>
          <w:i w:val="0"/>
          <w:iCs w:val="0"/>
          <w:color w:val="auto"/>
          <w:sz w:val="22"/>
          <w:szCs w:val="22"/>
        </w:rPr>
        <w:t xml:space="preserve"> worków (żółty, zielony, niebieski, brązowy ciemny, szary) </w:t>
      </w:r>
      <w:r w:rsidRPr="00666E47">
        <w:rPr>
          <w:rFonts w:asciiTheme="minorHAnsi" w:hAnsiTheme="minorHAnsi" w:cstheme="minorHAnsi"/>
          <w:i w:val="0"/>
          <w:iCs w:val="0"/>
          <w:color w:val="auto"/>
          <w:sz w:val="22"/>
          <w:szCs w:val="22"/>
        </w:rPr>
        <w:lastRenderedPageBreak/>
        <w:t xml:space="preserve">w dniu pierwszego odbioru odpadów komunalnych segregowanych. W kolejnych miesiącach przy odbiorze worków z odpadami segregowanymi, z każdej nieruchomości zamieszkałej Wykonawca odbierający odpady zobowiązany jest do pozostawienia worków każdego rodzaju w identycznej ilości jaką odebrał. W przypadku, gdy właściciel nieruchomości zadeklaruje selektywne zbieranie odpadów na nieruchomości w trakcie trwania umowy, pierwszy komplet </w:t>
      </w:r>
      <w:r>
        <w:rPr>
          <w:rFonts w:asciiTheme="minorHAnsi" w:hAnsiTheme="minorHAnsi" w:cstheme="minorHAnsi"/>
          <w:i w:val="0"/>
          <w:iCs w:val="0"/>
          <w:color w:val="auto"/>
          <w:sz w:val="22"/>
          <w:szCs w:val="22"/>
        </w:rPr>
        <w:t>pięciu</w:t>
      </w:r>
      <w:r w:rsidRPr="00666E47">
        <w:rPr>
          <w:rFonts w:asciiTheme="minorHAnsi" w:hAnsiTheme="minorHAnsi" w:cstheme="minorHAnsi"/>
          <w:i w:val="0"/>
          <w:iCs w:val="0"/>
          <w:color w:val="auto"/>
          <w:sz w:val="22"/>
          <w:szCs w:val="22"/>
        </w:rPr>
        <w:t xml:space="preserve"> worków w ilości po 3szt. każdego koloru na nieruchomość Wykonawca dostarczy, po otrzymaniu od Zamawiającego informacji za pośrednictwem poczty elektronicznej lub faksu, w terminie najbliższego odbioru odpadów zmieszanych z tej nieruchomości.</w:t>
      </w:r>
    </w:p>
    <w:p w14:paraId="6BE79FFC" w14:textId="77777777" w:rsidR="00861A89" w:rsidRPr="00666E47" w:rsidRDefault="00861A89" w:rsidP="00861A89">
      <w:pPr>
        <w:pStyle w:val="Teksttreci20"/>
        <w:numPr>
          <w:ilvl w:val="0"/>
          <w:numId w:val="50"/>
        </w:numPr>
        <w:shd w:val="clear" w:color="auto" w:fill="auto"/>
        <w:tabs>
          <w:tab w:val="left" w:pos="797"/>
        </w:tabs>
        <w:spacing w:after="0" w:line="288" w:lineRule="exact"/>
        <w:ind w:left="80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Wykonawca ponosi odpowiedzialność za zniszczenie pojemników (kontenerów, worków itp.) do gromadzenia odpadów należących do właścicieli nieruchomości, powstałych w związku z realizacją przedmiotu umowy, na zasadach określonych w KC.</w:t>
      </w:r>
    </w:p>
    <w:p w14:paraId="2FF17704" w14:textId="77777777" w:rsidR="00861A89" w:rsidRPr="00666E47" w:rsidRDefault="00861A89" w:rsidP="00861A89">
      <w:pPr>
        <w:pStyle w:val="Teksttreci20"/>
        <w:numPr>
          <w:ilvl w:val="0"/>
          <w:numId w:val="50"/>
        </w:numPr>
        <w:shd w:val="clear" w:color="auto" w:fill="auto"/>
        <w:tabs>
          <w:tab w:val="left" w:pos="797"/>
        </w:tabs>
        <w:spacing w:after="0" w:line="288" w:lineRule="exact"/>
        <w:ind w:left="800" w:right="393" w:hanging="360"/>
        <w:jc w:val="both"/>
        <w:rPr>
          <w:rFonts w:asciiTheme="minorHAnsi" w:hAnsiTheme="minorHAnsi" w:cstheme="minorHAnsi"/>
          <w:color w:val="auto"/>
          <w:sz w:val="22"/>
          <w:szCs w:val="22"/>
        </w:rPr>
        <w:sectPr w:rsidR="00861A89" w:rsidRPr="00666E47">
          <w:pgSz w:w="11900" w:h="16840"/>
          <w:pgMar w:top="1181" w:right="1013" w:bottom="1075" w:left="1109" w:header="0" w:footer="3" w:gutter="0"/>
          <w:cols w:space="720"/>
          <w:noEndnote/>
          <w:docGrid w:linePitch="360"/>
        </w:sectPr>
      </w:pPr>
      <w:r w:rsidRPr="00666E47">
        <w:rPr>
          <w:rFonts w:asciiTheme="minorHAnsi" w:hAnsiTheme="minorHAnsi" w:cstheme="minorHAnsi"/>
          <w:i w:val="0"/>
          <w:iCs w:val="0"/>
          <w:color w:val="auto"/>
          <w:sz w:val="22"/>
          <w:szCs w:val="22"/>
        </w:rPr>
        <w:t>Wykonawcę obowiązuje:</w:t>
      </w:r>
    </w:p>
    <w:p w14:paraId="5D6FA0A7" w14:textId="77777777" w:rsidR="00861A89" w:rsidRPr="00666E47" w:rsidRDefault="00861A89" w:rsidP="00861A89">
      <w:pPr>
        <w:pStyle w:val="Teksttreci20"/>
        <w:numPr>
          <w:ilvl w:val="0"/>
          <w:numId w:val="51"/>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lastRenderedPageBreak/>
        <w:t>zakaz mieszania selektywnie zebranych odpadów komunalnych ze zmieszanymi odpadami komunalnymi odbieranymi od właścicieli nieruchomości,</w:t>
      </w:r>
    </w:p>
    <w:p w14:paraId="1E731C75" w14:textId="77777777" w:rsidR="00861A89" w:rsidRPr="00666E47" w:rsidRDefault="00861A89" w:rsidP="00861A89">
      <w:pPr>
        <w:pStyle w:val="Teksttreci20"/>
        <w:numPr>
          <w:ilvl w:val="0"/>
          <w:numId w:val="51"/>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mieszania odpadów komunalnych zebranych z terenu Gminy Purda z odpadami pochodzącymi z terenu innych gmin,</w:t>
      </w:r>
    </w:p>
    <w:p w14:paraId="41177CA9" w14:textId="77777777" w:rsidR="00861A89" w:rsidRPr="00666E47" w:rsidRDefault="00861A89" w:rsidP="00861A89">
      <w:pPr>
        <w:pStyle w:val="Teksttreci20"/>
        <w:numPr>
          <w:ilvl w:val="0"/>
          <w:numId w:val="51"/>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łączenia w jednej partii transportowej do odpadów wytworzonych na terenie Gminy Purda z odpadami pochodzącymi z innych gmin,</w:t>
      </w:r>
    </w:p>
    <w:p w14:paraId="3D163629" w14:textId="77777777" w:rsidR="00861A89" w:rsidRPr="00666E47" w:rsidRDefault="00861A89" w:rsidP="00861A89">
      <w:pPr>
        <w:pStyle w:val="Teksttreci20"/>
        <w:numPr>
          <w:ilvl w:val="0"/>
          <w:numId w:val="51"/>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pPr>
      <w:r w:rsidRPr="00666E47">
        <w:rPr>
          <w:rFonts w:asciiTheme="minorHAnsi" w:hAnsiTheme="minorHAnsi" w:cstheme="minorHAnsi"/>
          <w:i w:val="0"/>
          <w:iCs w:val="0"/>
          <w:color w:val="auto"/>
          <w:sz w:val="22"/>
          <w:szCs w:val="22"/>
        </w:rPr>
        <w:t>zakaz łączenia w jednej partii transportowej odpadów komunalnych z podobnymi odpadami przemysłowymi,</w:t>
      </w:r>
    </w:p>
    <w:p w14:paraId="1828A9C6" w14:textId="77777777" w:rsidR="00861A89" w:rsidRPr="00666E47" w:rsidRDefault="00861A89" w:rsidP="00861A89">
      <w:pPr>
        <w:pStyle w:val="Teksttreci20"/>
        <w:numPr>
          <w:ilvl w:val="0"/>
          <w:numId w:val="51"/>
        </w:numPr>
        <w:shd w:val="clear" w:color="auto" w:fill="auto"/>
        <w:tabs>
          <w:tab w:val="left" w:pos="1156"/>
        </w:tabs>
        <w:spacing w:after="0" w:line="288" w:lineRule="exact"/>
        <w:ind w:left="1160" w:right="393" w:hanging="360"/>
        <w:jc w:val="both"/>
        <w:rPr>
          <w:rFonts w:asciiTheme="minorHAnsi" w:hAnsiTheme="minorHAnsi" w:cstheme="minorHAnsi"/>
          <w:i w:val="0"/>
          <w:iCs w:val="0"/>
          <w:color w:val="auto"/>
          <w:sz w:val="22"/>
          <w:szCs w:val="22"/>
        </w:rPr>
        <w:sectPr w:rsidR="00861A89" w:rsidRPr="00666E47">
          <w:headerReference w:type="even" r:id="rId13"/>
          <w:headerReference w:type="default" r:id="rId14"/>
          <w:footerReference w:type="even" r:id="rId15"/>
          <w:footerReference w:type="default" r:id="rId16"/>
          <w:headerReference w:type="first" r:id="rId17"/>
          <w:footerReference w:type="first" r:id="rId18"/>
          <w:pgSz w:w="11900" w:h="16840"/>
          <w:pgMar w:top="1181" w:right="1013" w:bottom="1075" w:left="1109" w:header="0" w:footer="3" w:gutter="0"/>
          <w:cols w:space="720"/>
          <w:noEndnote/>
          <w:titlePg/>
          <w:docGrid w:linePitch="360"/>
        </w:sectPr>
      </w:pPr>
      <w:r w:rsidRPr="00666E47">
        <w:rPr>
          <w:rFonts w:asciiTheme="minorHAnsi" w:hAnsiTheme="minorHAnsi" w:cstheme="minorHAnsi"/>
          <w:i w:val="0"/>
          <w:iCs w:val="0"/>
          <w:color w:val="auto"/>
          <w:sz w:val="22"/>
          <w:szCs w:val="22"/>
        </w:rPr>
        <w:t>zabezpieczenie przewożonych odpadów przed wysypaniem w trakcie załadunku i transportu; w przypadku wysypania Wykonawca obowiązany jest do natychmiastowego uprzątnięcia odpadów oraz usunięcia skutków ich wysypania (usunięcie zabrudzeń, plam itp.</w:t>
      </w:r>
    </w:p>
    <w:bookmarkEnd w:id="5"/>
    <w:bookmarkEnd w:id="6"/>
    <w:p w14:paraId="6B05D377" w14:textId="77777777" w:rsidR="00861A89" w:rsidRPr="00E47383" w:rsidRDefault="00861A89" w:rsidP="00861A89">
      <w:pPr>
        <w:spacing w:after="160" w:line="259" w:lineRule="auto"/>
        <w:ind w:right="393"/>
        <w:rPr>
          <w:rFonts w:ascii="Calibri" w:eastAsia="Times New Roman" w:hAnsi="Calibri" w:cs="Calibri"/>
          <w:b/>
        </w:rPr>
      </w:pPr>
    </w:p>
    <w:p w14:paraId="5192919A" w14:textId="734AD2D8" w:rsidR="002374F9" w:rsidRPr="006B0774" w:rsidRDefault="002374F9" w:rsidP="002374F9">
      <w:pPr>
        <w:jc w:val="right"/>
        <w:rPr>
          <w:rFonts w:ascii="Calibri" w:eastAsia="Times New Roman" w:hAnsi="Calibri" w:cs="Calibri"/>
          <w:b/>
          <w:bCs/>
        </w:rPr>
      </w:pPr>
      <w:r w:rsidRPr="006B0774">
        <w:rPr>
          <w:rFonts w:ascii="Calibri" w:eastAsia="Times New Roman" w:hAnsi="Calibri" w:cs="Calibri"/>
          <w:b/>
        </w:rPr>
        <w:t xml:space="preserve">Załącznik nr </w:t>
      </w:r>
      <w:r>
        <w:rPr>
          <w:rFonts w:ascii="Calibri" w:eastAsia="Times New Roman" w:hAnsi="Calibri" w:cs="Calibri"/>
          <w:b/>
        </w:rPr>
        <w:t>4</w:t>
      </w:r>
      <w:r w:rsidRPr="006B0774">
        <w:rPr>
          <w:rFonts w:ascii="Calibri" w:eastAsia="Times New Roman" w:hAnsi="Calibri" w:cs="Calibri"/>
          <w:b/>
        </w:rPr>
        <w:br/>
        <w:t>do Umowy nr ZP.271.</w:t>
      </w:r>
      <w:r w:rsidR="00A72F3B">
        <w:rPr>
          <w:rFonts w:ascii="Calibri" w:eastAsia="Times New Roman" w:hAnsi="Calibri" w:cs="Calibri"/>
          <w:b/>
        </w:rPr>
        <w:t>1</w:t>
      </w:r>
      <w:r w:rsidRPr="006B0774">
        <w:rPr>
          <w:rFonts w:ascii="Calibri" w:eastAsia="Times New Roman" w:hAnsi="Calibri" w:cs="Calibri"/>
          <w:b/>
        </w:rPr>
        <w:t>.20</w:t>
      </w:r>
      <w:r w:rsidR="00A72F3B">
        <w:rPr>
          <w:rFonts w:ascii="Calibri" w:eastAsia="Times New Roman" w:hAnsi="Calibri" w:cs="Calibri"/>
          <w:b/>
        </w:rPr>
        <w:t>20</w:t>
      </w:r>
    </w:p>
    <w:p w14:paraId="7EE8A99E" w14:textId="77777777" w:rsidR="002374F9" w:rsidRPr="006B0774" w:rsidRDefault="002374F9" w:rsidP="002374F9">
      <w:pPr>
        <w:spacing w:after="0" w:line="360" w:lineRule="auto"/>
        <w:ind w:left="709"/>
        <w:rPr>
          <w:rFonts w:ascii="Calibri" w:eastAsia="Times New Roman" w:hAnsi="Calibri" w:cs="Calibri"/>
        </w:rPr>
      </w:pPr>
    </w:p>
    <w:p w14:paraId="3EC00916" w14:textId="77777777" w:rsidR="002374F9" w:rsidRDefault="002374F9" w:rsidP="002374F9">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17" w:name="_Hlk479583561"/>
    </w:p>
    <w:p w14:paraId="6829600A" w14:textId="57DBBB64" w:rsidR="002374F9" w:rsidRPr="006B0774" w:rsidRDefault="002374F9" w:rsidP="002374F9">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17"/>
      <w:r w:rsidRPr="006B0774">
        <w:rPr>
          <w:rFonts w:ascii="Calibri" w:eastAsia="Times New Roman" w:hAnsi="Calibri" w:cs="Calibri"/>
          <w:b/>
          <w:bCs/>
        </w:rPr>
        <w:t>pn.</w:t>
      </w:r>
      <w:r>
        <w:rPr>
          <w:rFonts w:ascii="Calibri" w:eastAsia="Times New Roman" w:hAnsi="Calibri" w:cs="Calibri"/>
          <w:b/>
          <w:bCs/>
        </w:rPr>
        <w:br/>
      </w:r>
      <w:r w:rsidRPr="00E02846">
        <w:rPr>
          <w:rFonts w:ascii="Calibri" w:eastAsia="Times New Roman" w:hAnsi="Calibri" w:cs="Calibri"/>
          <w:b/>
          <w:bCs/>
        </w:rPr>
        <w:t>„Usługi odbioru odpadów z terenu Gminy Purda w 20</w:t>
      </w:r>
      <w:r w:rsidR="00D207A1">
        <w:rPr>
          <w:rFonts w:ascii="Calibri" w:eastAsia="Times New Roman" w:hAnsi="Calibri" w:cs="Calibri"/>
          <w:b/>
          <w:bCs/>
        </w:rPr>
        <w:t>20</w:t>
      </w:r>
      <w:r w:rsidRPr="00E02846">
        <w:rPr>
          <w:rFonts w:ascii="Calibri" w:eastAsia="Times New Roman" w:hAnsi="Calibri" w:cs="Calibri"/>
          <w:b/>
          <w:bCs/>
        </w:rPr>
        <w:t xml:space="preserve"> roku”</w:t>
      </w:r>
    </w:p>
    <w:p w14:paraId="165651AD" w14:textId="77777777" w:rsidR="002374F9" w:rsidRPr="006B0774" w:rsidRDefault="002374F9" w:rsidP="002374F9">
      <w:pPr>
        <w:spacing w:after="0" w:line="360" w:lineRule="auto"/>
        <w:ind w:left="709"/>
        <w:jc w:val="center"/>
        <w:rPr>
          <w:rFonts w:ascii="Calibri" w:eastAsia="Times New Roman"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2374F9" w:rsidRPr="006B0774" w14:paraId="7FA870CD" w14:textId="77777777" w:rsidTr="00C2598C">
        <w:trPr>
          <w:trHeight w:hRule="exact" w:val="1392"/>
        </w:trPr>
        <w:tc>
          <w:tcPr>
            <w:tcW w:w="547" w:type="dxa"/>
            <w:shd w:val="clear" w:color="auto" w:fill="FFFFFF"/>
            <w:vAlign w:val="center"/>
          </w:tcPr>
          <w:p w14:paraId="08881EDC" w14:textId="1286BF89" w:rsidR="002374F9" w:rsidRPr="006B0774" w:rsidRDefault="002374F9" w:rsidP="00C2598C">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L.</w:t>
            </w:r>
            <w:r w:rsidR="00E56C86">
              <w:rPr>
                <w:rStyle w:val="Teksttreci2Pogrubienie"/>
                <w:rFonts w:ascii="Calibri" w:hAnsi="Calibri" w:cs="Calibri"/>
                <w:i w:val="0"/>
                <w:color w:val="auto"/>
                <w:sz w:val="22"/>
                <w:szCs w:val="22"/>
              </w:rPr>
              <w:t xml:space="preserve"> </w:t>
            </w:r>
            <w:r w:rsidRPr="006B0774">
              <w:rPr>
                <w:rStyle w:val="Teksttreci2Pogrubienie"/>
                <w:rFonts w:ascii="Calibri" w:hAnsi="Calibri" w:cs="Calibri"/>
                <w:i w:val="0"/>
                <w:color w:val="auto"/>
                <w:sz w:val="22"/>
                <w:szCs w:val="22"/>
              </w:rPr>
              <w:t>p</w:t>
            </w:r>
            <w:r w:rsidR="00E56C86">
              <w:rPr>
                <w:rStyle w:val="Teksttreci2Pogrubienie"/>
                <w:rFonts w:ascii="Calibri" w:hAnsi="Calibri" w:cs="Calibri"/>
                <w:i w:val="0"/>
                <w:color w:val="auto"/>
                <w:sz w:val="22"/>
                <w:szCs w:val="22"/>
              </w:rPr>
              <w:t>.</w:t>
            </w:r>
          </w:p>
        </w:tc>
        <w:tc>
          <w:tcPr>
            <w:tcW w:w="2626" w:type="dxa"/>
            <w:shd w:val="clear" w:color="auto" w:fill="FFFFFF"/>
            <w:vAlign w:val="center"/>
          </w:tcPr>
          <w:p w14:paraId="69149C8F" w14:textId="77777777" w:rsidR="002374F9" w:rsidRPr="006B0774" w:rsidRDefault="002374F9" w:rsidP="00C2598C">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14:paraId="56C71475" w14:textId="77777777" w:rsidR="002374F9" w:rsidRPr="006B0774" w:rsidRDefault="002374F9" w:rsidP="00C2598C">
            <w:pPr>
              <w:pStyle w:val="Teksttreci20"/>
              <w:shd w:val="clear" w:color="auto" w:fill="auto"/>
              <w:spacing w:after="0" w:line="274"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E68A5AC" w14:textId="77777777" w:rsidR="002374F9" w:rsidRPr="006B0774" w:rsidRDefault="002374F9" w:rsidP="00C2598C">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2374F9" w:rsidRPr="006B0774" w14:paraId="61766F57" w14:textId="77777777" w:rsidTr="00C2598C">
        <w:trPr>
          <w:trHeight w:hRule="exact" w:val="562"/>
        </w:trPr>
        <w:tc>
          <w:tcPr>
            <w:tcW w:w="547" w:type="dxa"/>
            <w:shd w:val="clear" w:color="auto" w:fill="FFFFFF"/>
            <w:vAlign w:val="bottom"/>
          </w:tcPr>
          <w:p w14:paraId="7BFC66F3" w14:textId="77777777" w:rsidR="002374F9" w:rsidRPr="006B0774" w:rsidRDefault="002374F9" w:rsidP="00C2598C">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14:paraId="1D06697F" w14:textId="77777777" w:rsidR="002374F9" w:rsidRPr="006B0774" w:rsidRDefault="002374F9" w:rsidP="00C2598C">
            <w:pPr>
              <w:rPr>
                <w:rFonts w:ascii="Calibri" w:hAnsi="Calibri" w:cs="Calibri"/>
              </w:rPr>
            </w:pPr>
          </w:p>
        </w:tc>
        <w:tc>
          <w:tcPr>
            <w:tcW w:w="3960" w:type="dxa"/>
            <w:shd w:val="clear" w:color="auto" w:fill="FFFFFF"/>
            <w:vAlign w:val="center"/>
          </w:tcPr>
          <w:p w14:paraId="1A09F24C" w14:textId="77777777" w:rsidR="002374F9" w:rsidRPr="006B0774" w:rsidRDefault="002374F9" w:rsidP="00C2598C">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AA11A31" w14:textId="77777777" w:rsidR="002374F9" w:rsidRPr="006B0774" w:rsidRDefault="002374F9" w:rsidP="00C2598C">
            <w:pPr>
              <w:rPr>
                <w:rFonts w:ascii="Calibri" w:hAnsi="Calibri" w:cs="Calibri"/>
              </w:rPr>
            </w:pPr>
          </w:p>
        </w:tc>
      </w:tr>
      <w:tr w:rsidR="002374F9" w:rsidRPr="006B0774" w14:paraId="2F037737" w14:textId="77777777" w:rsidTr="00C2598C">
        <w:trPr>
          <w:trHeight w:hRule="exact" w:val="562"/>
        </w:trPr>
        <w:tc>
          <w:tcPr>
            <w:tcW w:w="547" w:type="dxa"/>
            <w:shd w:val="clear" w:color="auto" w:fill="FFFFFF"/>
            <w:vAlign w:val="bottom"/>
          </w:tcPr>
          <w:p w14:paraId="179A3686" w14:textId="77777777" w:rsidR="002374F9" w:rsidRPr="006B0774" w:rsidRDefault="002374F9" w:rsidP="00C2598C">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14:paraId="122A64F6" w14:textId="77777777" w:rsidR="002374F9" w:rsidRPr="006B0774" w:rsidRDefault="002374F9" w:rsidP="00C2598C">
            <w:pPr>
              <w:rPr>
                <w:rFonts w:ascii="Calibri" w:hAnsi="Calibri" w:cs="Calibri"/>
              </w:rPr>
            </w:pPr>
          </w:p>
        </w:tc>
        <w:tc>
          <w:tcPr>
            <w:tcW w:w="3960" w:type="dxa"/>
            <w:shd w:val="clear" w:color="auto" w:fill="FFFFFF"/>
            <w:vAlign w:val="center"/>
          </w:tcPr>
          <w:p w14:paraId="7F6FE045" w14:textId="77777777" w:rsidR="002374F9" w:rsidRPr="006B0774" w:rsidRDefault="002374F9" w:rsidP="00C2598C">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1FBAC09" w14:textId="77777777" w:rsidR="002374F9" w:rsidRPr="006B0774" w:rsidRDefault="002374F9" w:rsidP="00C2598C">
            <w:pPr>
              <w:rPr>
                <w:rFonts w:ascii="Calibri" w:hAnsi="Calibri" w:cs="Calibri"/>
              </w:rPr>
            </w:pPr>
          </w:p>
        </w:tc>
      </w:tr>
      <w:tr w:rsidR="002374F9" w:rsidRPr="006B0774" w14:paraId="33EAD7F9" w14:textId="77777777" w:rsidTr="00C2598C">
        <w:trPr>
          <w:trHeight w:hRule="exact" w:val="562"/>
        </w:trPr>
        <w:tc>
          <w:tcPr>
            <w:tcW w:w="547" w:type="dxa"/>
            <w:shd w:val="clear" w:color="auto" w:fill="FFFFFF"/>
            <w:vAlign w:val="bottom"/>
          </w:tcPr>
          <w:p w14:paraId="33013753" w14:textId="77777777" w:rsidR="002374F9" w:rsidRPr="006B0774" w:rsidRDefault="002374F9" w:rsidP="00C2598C">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14:paraId="50B43A6D" w14:textId="77777777" w:rsidR="002374F9" w:rsidRPr="006B0774" w:rsidRDefault="002374F9" w:rsidP="00C2598C">
            <w:pPr>
              <w:rPr>
                <w:rFonts w:ascii="Calibri" w:hAnsi="Calibri" w:cs="Calibri"/>
              </w:rPr>
            </w:pPr>
          </w:p>
        </w:tc>
        <w:tc>
          <w:tcPr>
            <w:tcW w:w="3960" w:type="dxa"/>
            <w:shd w:val="clear" w:color="auto" w:fill="FFFFFF"/>
            <w:vAlign w:val="center"/>
          </w:tcPr>
          <w:p w14:paraId="2D32482F" w14:textId="77777777" w:rsidR="002374F9" w:rsidRPr="006B0774" w:rsidRDefault="002374F9" w:rsidP="00C2598C">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7D07EBB7" w14:textId="77777777" w:rsidR="002374F9" w:rsidRPr="006B0774" w:rsidRDefault="002374F9" w:rsidP="00C2598C">
            <w:pPr>
              <w:rPr>
                <w:rFonts w:ascii="Calibri" w:hAnsi="Calibri" w:cs="Calibri"/>
              </w:rPr>
            </w:pPr>
          </w:p>
        </w:tc>
      </w:tr>
    </w:tbl>
    <w:p w14:paraId="536C351C" w14:textId="77777777" w:rsidR="002374F9" w:rsidRPr="006B0774" w:rsidRDefault="002374F9" w:rsidP="002374F9">
      <w:pPr>
        <w:spacing w:after="0" w:line="360" w:lineRule="auto"/>
        <w:ind w:left="709"/>
        <w:jc w:val="center"/>
        <w:rPr>
          <w:rFonts w:ascii="Calibri" w:eastAsia="Times New Roman" w:hAnsi="Calibri" w:cs="Calibri"/>
        </w:rPr>
      </w:pPr>
    </w:p>
    <w:p w14:paraId="793E6236" w14:textId="77777777" w:rsidR="002374F9" w:rsidRPr="006B0774" w:rsidRDefault="002374F9" w:rsidP="002374F9">
      <w:pPr>
        <w:suppressAutoHyphens/>
        <w:spacing w:after="0" w:line="240" w:lineRule="auto"/>
        <w:jc w:val="both"/>
        <w:rPr>
          <w:rFonts w:ascii="Calibri" w:eastAsia="Times New Roman" w:hAnsi="Calibri" w:cs="Calibri"/>
          <w:lang w:eastAsia="ar-SA"/>
        </w:rPr>
      </w:pPr>
    </w:p>
    <w:p w14:paraId="694AB929" w14:textId="77777777" w:rsidR="002374F9" w:rsidRPr="006B0774" w:rsidRDefault="002374F9" w:rsidP="002374F9">
      <w:pPr>
        <w:suppressAutoHyphens/>
        <w:spacing w:after="0" w:line="240" w:lineRule="auto"/>
        <w:jc w:val="both"/>
        <w:rPr>
          <w:rFonts w:ascii="Calibri" w:eastAsia="Times New Roman" w:hAnsi="Calibri" w:cs="Calibri"/>
          <w:lang w:eastAsia="ar-SA"/>
        </w:rPr>
      </w:pPr>
    </w:p>
    <w:p w14:paraId="72AE4A5C" w14:textId="77777777" w:rsidR="002374F9" w:rsidRPr="006B0774" w:rsidRDefault="002374F9" w:rsidP="002374F9">
      <w:pPr>
        <w:suppressAutoHyphens/>
        <w:spacing w:after="0" w:line="240" w:lineRule="auto"/>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14:paraId="23679DEA" w14:textId="77777777" w:rsidR="002374F9" w:rsidRPr="006B0774" w:rsidRDefault="002374F9" w:rsidP="002374F9">
      <w:pPr>
        <w:suppressAutoHyphens/>
        <w:spacing w:after="0" w:line="240" w:lineRule="auto"/>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14:paraId="5921E276" w14:textId="77777777" w:rsidR="002374F9" w:rsidRPr="006B0774" w:rsidRDefault="002374F9" w:rsidP="002374F9">
      <w:pPr>
        <w:suppressAutoHyphens/>
        <w:spacing w:after="0" w:line="240" w:lineRule="auto"/>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14:paraId="03F9BB83" w14:textId="77777777" w:rsidR="002374F9" w:rsidRPr="006B0774" w:rsidRDefault="002374F9" w:rsidP="002374F9">
      <w:pPr>
        <w:overflowPunct w:val="0"/>
        <w:autoSpaceDE w:val="0"/>
        <w:autoSpaceDN w:val="0"/>
        <w:adjustRightInd w:val="0"/>
        <w:spacing w:after="0" w:line="240" w:lineRule="auto"/>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14:paraId="1E9B409F" w14:textId="77777777" w:rsidR="002374F9" w:rsidRPr="006B0774" w:rsidRDefault="002374F9" w:rsidP="002374F9">
      <w:pPr>
        <w:rPr>
          <w:rFonts w:ascii="Calibri" w:hAnsi="Calibri" w:cs="Calibri"/>
        </w:rPr>
      </w:pPr>
    </w:p>
    <w:p w14:paraId="450AD7CC" w14:textId="77777777" w:rsidR="002374F9" w:rsidRPr="00FB5ACA" w:rsidRDefault="002374F9" w:rsidP="002374F9">
      <w:pPr>
        <w:spacing w:after="0" w:line="288" w:lineRule="auto"/>
        <w:rPr>
          <w:rFonts w:eastAsia="Times New Roman" w:cstheme="minorHAnsi"/>
          <w:b/>
        </w:rPr>
      </w:pPr>
    </w:p>
    <w:p w14:paraId="7CFBEFCA" w14:textId="77777777" w:rsidR="00BD5D61" w:rsidRDefault="00BD5D61"/>
    <w:sectPr w:rsidR="00BD5D61" w:rsidSect="00C2598C">
      <w:headerReference w:type="default" r:id="rId19"/>
      <w:footerReference w:type="default" r:id="rId20"/>
      <w:pgSz w:w="11906" w:h="16838" w:code="9"/>
      <w:pgMar w:top="851" w:right="1134" w:bottom="1134"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56C73" w14:textId="77777777" w:rsidR="00F4666F" w:rsidRDefault="00F4666F">
      <w:pPr>
        <w:spacing w:after="0" w:line="240" w:lineRule="auto"/>
      </w:pPr>
      <w:r>
        <w:separator/>
      </w:r>
    </w:p>
  </w:endnote>
  <w:endnote w:type="continuationSeparator" w:id="0">
    <w:p w14:paraId="7980E0E5" w14:textId="77777777" w:rsidR="00F4666F" w:rsidRDefault="00F4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1739" w14:textId="77777777" w:rsidR="00861A89" w:rsidRDefault="00861A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6979" w14:textId="77777777" w:rsidR="00861A89" w:rsidRDefault="00861A89">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0388" w14:textId="77777777" w:rsidR="00861A89" w:rsidRDefault="00861A89">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FF61" w14:textId="77777777" w:rsidR="00861A89" w:rsidRDefault="00861A89">
    <w:pPr>
      <w:rPr>
        <w:sz w:val="2"/>
        <w:szCs w:val="2"/>
      </w:rPr>
    </w:pPr>
    <w:r>
      <w:rPr>
        <w:noProof/>
      </w:rPr>
      <mc:AlternateContent>
        <mc:Choice Requires="wps">
          <w:drawing>
            <wp:anchor distT="0" distB="0" distL="63500" distR="63500" simplePos="0" relativeHeight="251662336" behindDoc="1" locked="0" layoutInCell="1" allowOverlap="1" wp14:anchorId="0C58CBFF" wp14:editId="4596B3D4">
              <wp:simplePos x="0" y="0"/>
              <wp:positionH relativeFrom="page">
                <wp:posOffset>3423285</wp:posOffset>
              </wp:positionH>
              <wp:positionV relativeFrom="page">
                <wp:posOffset>10144125</wp:posOffset>
              </wp:positionV>
              <wp:extent cx="700405" cy="138430"/>
              <wp:effectExtent l="3810" t="0" r="635" b="444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F02A9" w14:textId="77777777" w:rsidR="00861A89" w:rsidRDefault="00861A89">
                          <w:pPr>
                            <w:spacing w:line="240" w:lineRule="auto"/>
                          </w:pPr>
                          <w:r>
                            <w:rPr>
                              <w:rStyle w:val="Nagweklubstopka"/>
                              <w:rFonts w:eastAsiaTheme="minorEastAsia"/>
                            </w:rPr>
                            <w:t xml:space="preserve">Strona </w:t>
                          </w:r>
                          <w:r>
                            <w:rPr>
                              <w:rStyle w:val="Nagweklubstopka"/>
                              <w:rFonts w:eastAsiaTheme="minorEastAsia"/>
                            </w:rPr>
                            <w:fldChar w:fldCharType="begin"/>
                          </w:r>
                          <w:r>
                            <w:rPr>
                              <w:rStyle w:val="Nagweklubstopka"/>
                              <w:rFonts w:eastAsiaTheme="minorEastAsia"/>
                            </w:rPr>
                            <w:instrText xml:space="preserve"> PAGE \* MERGEFORMAT </w:instrText>
                          </w:r>
                          <w:r>
                            <w:rPr>
                              <w:rStyle w:val="Nagweklubstopka"/>
                              <w:rFonts w:eastAsiaTheme="minorEastAsia"/>
                            </w:rPr>
                            <w:fldChar w:fldCharType="separate"/>
                          </w:r>
                          <w:r>
                            <w:rPr>
                              <w:rStyle w:val="Nagweklubstopka"/>
                              <w:rFonts w:eastAsiaTheme="minorEastAsia"/>
                            </w:rPr>
                            <w:t>#</w:t>
                          </w:r>
                          <w:r>
                            <w:rPr>
                              <w:rStyle w:val="Nagweklubstopka"/>
                              <w:rFonts w:eastAsiaTheme="minorEastAsia"/>
                            </w:rPr>
                            <w:fldChar w:fldCharType="end"/>
                          </w:r>
                          <w:r>
                            <w:rPr>
                              <w:rStyle w:val="Nagweklubstopka"/>
                              <w:rFonts w:eastAsiaTheme="minorEastAsia"/>
                            </w:rPr>
                            <w:t xml:space="preserve"> z 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58CBFF" id="_x0000_t202" coordsize="21600,21600" o:spt="202" path="m,l,21600r21600,l21600,xe">
              <v:stroke joinstyle="miter"/>
              <v:path gradientshapeok="t" o:connecttype="rect"/>
            </v:shapetype>
            <v:shape id="Text Box 30" o:spid="_x0000_s1029" type="#_x0000_t202" style="position:absolute;margin-left:269.55pt;margin-top:798.75pt;width:55.15pt;height:10.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J26gEAALwDAAAOAAAAZHJzL2Uyb0RvYy54bWysU1Fv0zAQfkfiP1h+p0nbASNqOo1NRUhj&#10;IG38AMdxEovYZ53dJuXXc3aabrC3iRfrfD5//r7vzpur0fTsoNBrsCVfLnLOlJVQa9uW/Ofj7t0l&#10;Zz4IW4serCr5UXl+tX37ZjO4Qq2gg75WyAjE+mJwJe9CcEWWedkpI/wCnLJ02AAaEWiLbVajGAjd&#10;9Nkqzz9kA2DtEKTynrK30yHfJvymUTJ8bxqvAutLTtxCWjGtVVyz7UYULQrXaXmiIV7Bwght6dEz&#10;1K0Igu1Rv4AyWiJ4aMJCgsmgabRUSQOpWeb/qHnohFNJC5nj3dkm//9g5f3hBzJdl3z1iTMrDPXo&#10;UY2BfYaRrZM/g/MFlT04Kgwj5anPSat3dyB/eWbhphO2VdeIMHRK1MRvGZ3Nnl2NHfGFjyDV8A1q&#10;ekfsAySgsUETzSM7GKFTn47n3kQukpIf8/wif8+ZpKPl+vJi4paJYr7s0IcvCgyLQcmRWp/AxeHO&#10;h0hGFHNJfMvCTvd9an9v/0pQYcwk8pHvxDyM1Zh8WkdlUUsF9ZHUIExDRZ+Agg7wN2cDDVTJLU08&#10;Z/1XS37E2ZsDnINqDoSVdLHkgbMpvAnTjO4d6rYj3Nnxa/Jsp5OeJw4nsjQiSeZpnOMMPt+nqqdP&#10;t/0DAAD//wMAUEsDBBQABgAIAAAAIQDJzOoA4AAAAA0BAAAPAAAAZHJzL2Rvd25yZXYueG1sTI/L&#10;TsMwEEX3SPyDNUjsqBPapE2IU6FKbNhREBI7N57GEX5Etpsmf8+wguXMPbpzptnP1rAJQxy8E5Cv&#10;MmDoOq8G1wv4eH952AGLSToljXcoYMEI+/b2ppG18lf3htMx9YxKXKylAJ3SWHMeO41WxpUf0VF2&#10;9sHKRGPouQrySuXW8McsK7mVg6MLWo540Nh9Hy9WwHb+9DhGPODXeeqCHpadeV2EuL+bn5+AJZzT&#10;Hwy/+qQOLTmd/MWpyIyAYl3lhFJQVNsCGCHlptoAO9GqzKs18Lbh/79ofwAAAP//AwBQSwECLQAU&#10;AAYACAAAACEAtoM4kv4AAADhAQAAEwAAAAAAAAAAAAAAAAAAAAAAW0NvbnRlbnRfVHlwZXNdLnht&#10;bFBLAQItABQABgAIAAAAIQA4/SH/1gAAAJQBAAALAAAAAAAAAAAAAAAAAC8BAABfcmVscy8ucmVs&#10;c1BLAQItABQABgAIAAAAIQBjnSJ26gEAALwDAAAOAAAAAAAAAAAAAAAAAC4CAABkcnMvZTJvRG9j&#10;LnhtbFBLAQItABQABgAIAAAAIQDJzOoA4AAAAA0BAAAPAAAAAAAAAAAAAAAAAEQEAABkcnMvZG93&#10;bnJldi54bWxQSwUGAAAAAAQABADzAAAAUQUAAAAA&#10;" filled="f" stroked="f">
              <v:textbox style="mso-fit-shape-to-text:t" inset="0,0,0,0">
                <w:txbxContent>
                  <w:p w14:paraId="759F02A9" w14:textId="77777777" w:rsidR="00861A89" w:rsidRDefault="00861A89">
                    <w:pPr>
                      <w:spacing w:line="240" w:lineRule="auto"/>
                    </w:pPr>
                    <w:r>
                      <w:rPr>
                        <w:rStyle w:val="Nagweklubstopka"/>
                        <w:rFonts w:eastAsiaTheme="minorEastAsia"/>
                      </w:rPr>
                      <w:t xml:space="preserve">Strona </w:t>
                    </w:r>
                    <w:r>
                      <w:rPr>
                        <w:rStyle w:val="Nagweklubstopka"/>
                        <w:rFonts w:eastAsiaTheme="minorEastAsia"/>
                      </w:rPr>
                      <w:fldChar w:fldCharType="begin"/>
                    </w:r>
                    <w:r>
                      <w:rPr>
                        <w:rStyle w:val="Nagweklubstopka"/>
                        <w:rFonts w:eastAsiaTheme="minorEastAsia"/>
                      </w:rPr>
                      <w:instrText xml:space="preserve"> PAGE \* MERGEFORMAT </w:instrText>
                    </w:r>
                    <w:r>
                      <w:rPr>
                        <w:rStyle w:val="Nagweklubstopka"/>
                        <w:rFonts w:eastAsiaTheme="minorEastAsia"/>
                      </w:rPr>
                      <w:fldChar w:fldCharType="separate"/>
                    </w:r>
                    <w:r>
                      <w:rPr>
                        <w:rStyle w:val="Nagweklubstopka"/>
                        <w:rFonts w:eastAsiaTheme="minorEastAsia"/>
                      </w:rPr>
                      <w:t>#</w:t>
                    </w:r>
                    <w:r>
                      <w:rPr>
                        <w:rStyle w:val="Nagweklubstopka"/>
                        <w:rFonts w:eastAsiaTheme="minorEastAsia"/>
                      </w:rPr>
                      <w:fldChar w:fldCharType="end"/>
                    </w:r>
                    <w:r>
                      <w:rPr>
                        <w:rStyle w:val="Nagweklubstopka"/>
                        <w:rFonts w:eastAsiaTheme="minorEastAsia"/>
                      </w:rPr>
                      <w:t xml:space="preserve"> z 41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6CD6" w14:textId="77777777" w:rsidR="00861A89" w:rsidRDefault="00861A89">
    <w:pPr>
      <w:rPr>
        <w:sz w:val="2"/>
        <w:szCs w:val="2"/>
      </w:rPr>
    </w:pPr>
    <w:r>
      <w:rPr>
        <w:noProof/>
      </w:rPr>
      <mc:AlternateContent>
        <mc:Choice Requires="wps">
          <w:drawing>
            <wp:anchor distT="0" distB="0" distL="63500" distR="63500" simplePos="0" relativeHeight="251663360" behindDoc="1" locked="0" layoutInCell="1" allowOverlap="1" wp14:anchorId="417D9CB7" wp14:editId="0AF1E403">
              <wp:simplePos x="0" y="0"/>
              <wp:positionH relativeFrom="page">
                <wp:posOffset>3423285</wp:posOffset>
              </wp:positionH>
              <wp:positionV relativeFrom="page">
                <wp:posOffset>10144125</wp:posOffset>
              </wp:positionV>
              <wp:extent cx="700405" cy="138430"/>
              <wp:effectExtent l="3810" t="0" r="635" b="4445"/>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601AE" w14:textId="77777777" w:rsidR="00861A89" w:rsidRDefault="00861A89">
                          <w:pPr>
                            <w:spacing w:line="240" w:lineRule="auto"/>
                          </w:pPr>
                          <w:r>
                            <w:rPr>
                              <w:rStyle w:val="Nagweklubstopka"/>
                              <w:rFonts w:eastAsiaTheme="minorEastAsia"/>
                            </w:rPr>
                            <w:t xml:space="preserve">Strona </w:t>
                          </w:r>
                          <w:r>
                            <w:rPr>
                              <w:rStyle w:val="Nagweklubstopka"/>
                              <w:rFonts w:eastAsiaTheme="minorEastAsia"/>
                            </w:rPr>
                            <w:fldChar w:fldCharType="begin"/>
                          </w:r>
                          <w:r>
                            <w:rPr>
                              <w:rStyle w:val="Nagweklubstopka"/>
                              <w:rFonts w:eastAsiaTheme="minorEastAsia"/>
                            </w:rPr>
                            <w:instrText xml:space="preserve"> PAGE \* MERGEFORMAT </w:instrText>
                          </w:r>
                          <w:r>
                            <w:rPr>
                              <w:rStyle w:val="Nagweklubstopka"/>
                              <w:rFonts w:eastAsiaTheme="minorEastAsia"/>
                            </w:rPr>
                            <w:fldChar w:fldCharType="separate"/>
                          </w:r>
                          <w:r>
                            <w:rPr>
                              <w:rStyle w:val="Nagweklubstopka"/>
                              <w:rFonts w:eastAsiaTheme="minorEastAsia"/>
                            </w:rPr>
                            <w:t>#</w:t>
                          </w:r>
                          <w:r>
                            <w:rPr>
                              <w:rStyle w:val="Nagweklubstopka"/>
                              <w:rFonts w:eastAsiaTheme="minorEastAsia"/>
                            </w:rPr>
                            <w:fldChar w:fldCharType="end"/>
                          </w:r>
                          <w:r>
                            <w:rPr>
                              <w:rStyle w:val="Nagweklubstopka"/>
                              <w:rFonts w:eastAsiaTheme="minorEastAsia"/>
                            </w:rPr>
                            <w:t xml:space="preserve"> z 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7D9CB7" id="_x0000_t202" coordsize="21600,21600" o:spt="202" path="m,l,21600r21600,l21600,xe">
              <v:stroke joinstyle="miter"/>
              <v:path gradientshapeok="t" o:connecttype="rect"/>
            </v:shapetype>
            <v:shape id="Text Box 31" o:spid="_x0000_s1030" type="#_x0000_t202" style="position:absolute;margin-left:269.55pt;margin-top:798.75pt;width:55.15pt;height:10.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zx6QEAALwDAAAOAAAAZHJzL2Uyb0RvYy54bWysU9tu1DAQfUfiHyy/s8legCrabFVaLUIq&#10;FKntBziOk1jEHmvs3WT5esbOZinwVvFijcfj43POjLfXo+nZUaHXYEu+XOScKSuh1rYt+fPT/t0V&#10;Zz4IW4serCr5SXl+vXv7Zju4Qq2gg75WyAjE+mJwJe9CcEWWedkpI/wCnLJ02AAaEWiLbVajGAjd&#10;9Nkqzz9kA2DtEKTynrJ30yHfJfymUTI8NI1XgfUlJ24hrZjWKq7ZbiuKFoXrtDzTEK9gYYS29OgF&#10;6k4EwQ6o/4EyWiJ4aMJCgsmgabRUSQOpWeZ/qXnshFNJC5nj3cUm//9g5bfjd2S6LvmKOmWFoR49&#10;qTGwTzCy9TL6MzhfUNmjo8IwUp76nLR6dw/yh2cWbjthW3WDCEOnRE380s3sxdUJx0eQavgKNb0j&#10;DgES0NigieaRHYzQqU+nS28iF0nJj3m+yd9zJuloub7arFPvMlHMlx368FmBYTEoOVLrE7g43vtA&#10;Mqh0LolvWdjrvk/t7+0fCSqMmUQ+8p2Yh7Eak0+b2ZMK6hOpQZiGij4BBR3gT84GGqiSW5p4zvov&#10;lvyIszcHOAfVHAgr6WLJA2dTeBumGT041G1HuLPjN+TZXic90dyJw5ksjUiSeR7nOIMv96nq96fb&#10;/QIAAP//AwBQSwMEFAAGAAgAAAAhAMnM6gDgAAAADQEAAA8AAABkcnMvZG93bnJldi54bWxMj8tO&#10;wzAQRfdI/IM1SOyoE9qkTYhToUps2FEQEjs3nsYRfkS2myZ/z7CC5cw9unOm2c/WsAlDHLwTkK8y&#10;YOg6rwbXC/h4f3nYAYtJOiWNdyhgwQj79vamkbXyV/eG0zH1jEpcrKUAndJYcx47jVbGlR/RUXb2&#10;wcpEY+i5CvJK5dbwxywruZWDowtajnjQ2H0fL1bAdv70OEY84Nd56oIelp15XYS4v5ufn4AlnNMf&#10;DL/6pA4tOZ38xanIjIBiXeWEUlBU2wIYIeWm2gA70arMqzXwtuH/v2h/AAAA//8DAFBLAQItABQA&#10;BgAIAAAAIQC2gziS/gAAAOEBAAATAAAAAAAAAAAAAAAAAAAAAABbQ29udGVudF9UeXBlc10ueG1s&#10;UEsBAi0AFAAGAAgAAAAhADj9If/WAAAAlAEAAAsAAAAAAAAAAAAAAAAALwEAAF9yZWxzLy5yZWxz&#10;UEsBAi0AFAAGAAgAAAAhAAeL3PHpAQAAvAMAAA4AAAAAAAAAAAAAAAAALgIAAGRycy9lMm9Eb2Mu&#10;eG1sUEsBAi0AFAAGAAgAAAAhAMnM6gDgAAAADQEAAA8AAAAAAAAAAAAAAAAAQwQAAGRycy9kb3du&#10;cmV2LnhtbFBLBQYAAAAABAAEAPMAAABQBQAAAAA=&#10;" filled="f" stroked="f">
              <v:textbox style="mso-fit-shape-to-text:t" inset="0,0,0,0">
                <w:txbxContent>
                  <w:p w14:paraId="703601AE" w14:textId="77777777" w:rsidR="00861A89" w:rsidRDefault="00861A89">
                    <w:pPr>
                      <w:spacing w:line="240" w:lineRule="auto"/>
                    </w:pPr>
                    <w:r>
                      <w:rPr>
                        <w:rStyle w:val="Nagweklubstopka"/>
                        <w:rFonts w:eastAsiaTheme="minorEastAsia"/>
                      </w:rPr>
                      <w:t xml:space="preserve">Strona </w:t>
                    </w:r>
                    <w:r>
                      <w:rPr>
                        <w:rStyle w:val="Nagweklubstopka"/>
                        <w:rFonts w:eastAsiaTheme="minorEastAsia"/>
                      </w:rPr>
                      <w:fldChar w:fldCharType="begin"/>
                    </w:r>
                    <w:r>
                      <w:rPr>
                        <w:rStyle w:val="Nagweklubstopka"/>
                        <w:rFonts w:eastAsiaTheme="minorEastAsia"/>
                      </w:rPr>
                      <w:instrText xml:space="preserve"> PAGE \* MERGEFORMAT </w:instrText>
                    </w:r>
                    <w:r>
                      <w:rPr>
                        <w:rStyle w:val="Nagweklubstopka"/>
                        <w:rFonts w:eastAsiaTheme="minorEastAsia"/>
                      </w:rPr>
                      <w:fldChar w:fldCharType="separate"/>
                    </w:r>
                    <w:r>
                      <w:rPr>
                        <w:rStyle w:val="Nagweklubstopka"/>
                        <w:rFonts w:eastAsiaTheme="minorEastAsia"/>
                      </w:rPr>
                      <w:t>#</w:t>
                    </w:r>
                    <w:r>
                      <w:rPr>
                        <w:rStyle w:val="Nagweklubstopka"/>
                        <w:rFonts w:eastAsiaTheme="minorEastAsia"/>
                      </w:rPr>
                      <w:fldChar w:fldCharType="end"/>
                    </w:r>
                    <w:r>
                      <w:rPr>
                        <w:rStyle w:val="Nagweklubstopka"/>
                        <w:rFonts w:eastAsiaTheme="minorEastAsia"/>
                      </w:rPr>
                      <w:t xml:space="preserve"> z 41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6DC7F" w14:textId="77777777" w:rsidR="00861A89" w:rsidRDefault="00861A89">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EF57" w14:textId="6ED1EA1D" w:rsidR="00D36985" w:rsidRPr="00045F01" w:rsidRDefault="00D36985">
    <w:pPr>
      <w:pStyle w:val="Stopka"/>
      <w:rPr>
        <w:rFonts w:asciiTheme="minorHAnsi" w:hAnsiTheme="minorHAnsi" w:cstheme="minorHAnsi"/>
      </w:rPr>
    </w:pPr>
  </w:p>
  <w:p w14:paraId="0756A06B" w14:textId="77777777" w:rsidR="00D36985" w:rsidRDefault="00D3698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DDF46" w14:textId="77777777" w:rsidR="00F4666F" w:rsidRDefault="00F4666F">
      <w:pPr>
        <w:spacing w:after="0" w:line="240" w:lineRule="auto"/>
      </w:pPr>
      <w:r>
        <w:separator/>
      </w:r>
    </w:p>
  </w:footnote>
  <w:footnote w:type="continuationSeparator" w:id="0">
    <w:p w14:paraId="433FF4CB" w14:textId="77777777" w:rsidR="00F4666F" w:rsidRDefault="00F4666F">
      <w:pPr>
        <w:spacing w:after="0" w:line="240" w:lineRule="auto"/>
      </w:pPr>
      <w:r>
        <w:continuationSeparator/>
      </w:r>
    </w:p>
  </w:footnote>
  <w:footnote w:id="1">
    <w:p w14:paraId="1C71FAD1" w14:textId="6FB469E2" w:rsidR="00D36985" w:rsidRDefault="00D36985">
      <w:pPr>
        <w:pStyle w:val="Tekstprzypisudolnego"/>
      </w:pPr>
      <w:r>
        <w:rPr>
          <w:rStyle w:val="Odwoanieprzypisudolnego"/>
        </w:rPr>
        <w:footnoteRef/>
      </w:r>
      <w:r>
        <w:t xml:space="preserve"> Zależne od tego jaki termin zaproponuje Wykonawca w złożonej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6CD1" w14:textId="77777777" w:rsidR="00861A89" w:rsidRDefault="00861A89">
    <w:pPr>
      <w:rPr>
        <w:sz w:val="2"/>
        <w:szCs w:val="2"/>
      </w:rPr>
    </w:pPr>
    <w:r>
      <w:rPr>
        <w:noProof/>
      </w:rPr>
      <mc:AlternateContent>
        <mc:Choice Requires="wps">
          <w:drawing>
            <wp:anchor distT="0" distB="0" distL="63500" distR="63500" simplePos="0" relativeHeight="251659264" behindDoc="1" locked="0" layoutInCell="1" allowOverlap="1" wp14:anchorId="7273D42B" wp14:editId="609F72E6">
              <wp:simplePos x="0" y="0"/>
              <wp:positionH relativeFrom="page">
                <wp:posOffset>807720</wp:posOffset>
              </wp:positionH>
              <wp:positionV relativeFrom="page">
                <wp:posOffset>832485</wp:posOffset>
              </wp:positionV>
              <wp:extent cx="1159510" cy="138430"/>
              <wp:effectExtent l="0" t="3810" r="4445" b="635"/>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E6175" w14:textId="77777777" w:rsidR="00861A89" w:rsidRDefault="00861A89">
                          <w:pPr>
                            <w:spacing w:line="240" w:lineRule="auto"/>
                          </w:pPr>
                          <w:r>
                            <w:rPr>
                              <w:rStyle w:val="Nagweklubstopka"/>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73D42B" id="_x0000_t202" coordsize="21600,21600" o:spt="202" path="m,l,21600r21600,l21600,xe">
              <v:stroke joinstyle="miter"/>
              <v:path gradientshapeok="t" o:connecttype="rect"/>
            </v:shapetype>
            <v:shape id="Text Box 24" o:spid="_x0000_s1026" type="#_x0000_t202" style="position:absolute;margin-left:63.6pt;margin-top:65.55pt;width:91.3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x76AEAALYDAAAOAAAAZHJzL2Uyb0RvYy54bWysU9tu2zAMfR+wfxD0vjhOmqEz4hRdiwwD&#10;ugvQ9gNkWbaFWaJAKbGzrx8lx1m3vRV7EWiRPDo8PN7ejKZnR4Vegy15vlhypqyEWtu25M9P+3fX&#10;nPkgbC16sKrkJ+X5ze7tm+3gCrWCDvpaISMQ64vBlbwLwRVZ5mWnjPALcMpSsgE0ItAntlmNYiB0&#10;02er5fJ9NgDWDkEq7+n2fkryXcJvGiXDt6bxKrC+5MQtpBPTWcUz221F0aJwnZZnGuIVLIzQlh69&#10;QN2LINgB9T9QRksED01YSDAZNI2WKs1A0+TLv6Z57IRTaRYSx7uLTP7/wcqvx+/IdF3y9YYzKwzt&#10;6EmNgX2Eka2uoj6D8wWVPToqDCPd057TrN49gPzhmYW7TthW3SLC0ClRE788dmYvWiccH0Gq4QvU&#10;9I44BEhAY4MmikdyMEKnPZ0uu4lcZHwy33zY5JSSlMvX11frtLxMFHO3Qx8+KTAsBiVH2n1CF8cH&#10;HyIbUcwl8TELe933af+9/eOCCuNNYh8JT9TDWI1nNSqoTzQHwmQnsj8FHeBPzgayUskteZ2z/rMl&#10;JaLr5gDnoJoDYSU1ljxwNoV3YXLnwaFuO8Kdtb4ltfY6DRJlnTicWZI50nxnI0f3vfxOVb9/t90v&#10;AAAA//8DAFBLAwQUAAYACAAAACEAC6rXyt4AAAALAQAADwAAAGRycy9kb3ducmV2LnhtbEyPQU/D&#10;MAyF70j8h8hI3FjaTrCtazqhSVy4MSYkblnjNdUap0qyrv33mBPc/Oyn5+9Vu8n1YsQQO08K8kUG&#10;AqnxpqNWwfHz7WkNIiZNRveeUMGMEXb1/V2lS+Nv9IHjIbWCQyiWWoFNaSiljI1Fp+PCD0h8O/vg&#10;dGIZWmmCvnG462WRZS/S6Y74g9UD7i02l8PVKVhNXx6HiHv8Po9NsN287t9npR4fptctiIRT+jPD&#10;Lz6jQ81MJ38lE0XPulgVbOVhmecg2LHMNlzmxJvnYgOyruT/DvUPAAAA//8DAFBLAQItABQABgAI&#10;AAAAIQC2gziS/gAAAOEBAAATAAAAAAAAAAAAAAAAAAAAAABbQ29udGVudF9UeXBlc10ueG1sUEsB&#10;Ai0AFAAGAAgAAAAhADj9If/WAAAAlAEAAAsAAAAAAAAAAAAAAAAALwEAAF9yZWxzLy5yZWxzUEsB&#10;Ai0AFAAGAAgAAAAhAAABTHvoAQAAtgMAAA4AAAAAAAAAAAAAAAAALgIAAGRycy9lMm9Eb2MueG1s&#10;UEsBAi0AFAAGAAgAAAAhAAuq18reAAAACwEAAA8AAAAAAAAAAAAAAAAAQgQAAGRycy9kb3ducmV2&#10;LnhtbFBLBQYAAAAABAAEAPMAAABNBQAAAAA=&#10;" filled="f" stroked="f">
              <v:textbox style="mso-fit-shape-to-text:t" inset="0,0,0,0">
                <w:txbxContent>
                  <w:p w14:paraId="598E6175" w14:textId="77777777" w:rsidR="00861A89" w:rsidRDefault="00861A89">
                    <w:pPr>
                      <w:spacing w:line="240" w:lineRule="auto"/>
                    </w:pPr>
                    <w:r>
                      <w:rPr>
                        <w:rStyle w:val="Nagweklubstopka"/>
                        <w:rFonts w:eastAsiaTheme="minorEastAsia"/>
                      </w:rPr>
                      <w:t>Znak: GKI.271.46.2017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FE7F" w14:textId="77777777" w:rsidR="00861A89" w:rsidRDefault="00861A89">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7A57" w14:textId="77777777" w:rsidR="00861A89" w:rsidRDefault="00861A89">
    <w:pPr>
      <w:rPr>
        <w:sz w:val="2"/>
        <w:szCs w:val="2"/>
      </w:rPr>
    </w:pPr>
    <w:r>
      <w:rPr>
        <w:noProof/>
      </w:rPr>
      <mc:AlternateContent>
        <mc:Choice Requires="wps">
          <w:drawing>
            <wp:anchor distT="0" distB="0" distL="63500" distR="63500" simplePos="0" relativeHeight="251660288" behindDoc="1" locked="0" layoutInCell="1" allowOverlap="1" wp14:anchorId="6007D65E" wp14:editId="27B7B4CF">
              <wp:simplePos x="0" y="0"/>
              <wp:positionH relativeFrom="page">
                <wp:posOffset>777240</wp:posOffset>
              </wp:positionH>
              <wp:positionV relativeFrom="page">
                <wp:posOffset>793115</wp:posOffset>
              </wp:positionV>
              <wp:extent cx="1159510" cy="138430"/>
              <wp:effectExtent l="0" t="2540" r="0" b="190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DAEA1" w14:textId="77777777" w:rsidR="00861A89" w:rsidRDefault="00861A89">
                          <w:pPr>
                            <w:spacing w:line="240" w:lineRule="auto"/>
                          </w:pPr>
                          <w:r>
                            <w:rPr>
                              <w:rStyle w:val="Nagweklubstopka"/>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07D65E" id="_x0000_t202" coordsize="21600,21600" o:spt="202" path="m,l,21600r21600,l21600,xe">
              <v:stroke joinstyle="miter"/>
              <v:path gradientshapeok="t" o:connecttype="rect"/>
            </v:shapetype>
            <v:shape id="Text Box 28" o:spid="_x0000_s1027" type="#_x0000_t202" style="position:absolute;margin-left:61.2pt;margin-top:62.45pt;width:91.3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fw6QEAAL0DAAAOAAAAZHJzL2Uyb0RvYy54bWysU8tu2zAQvBfoPxC817LspnAFy0GawEWB&#10;9AEk/QCKoiSiIpdY0pbcr++Sspy0vQW5EEtyOTszu9xej6ZnR4Vegy15vlhypqyEWtu25D8f9+82&#10;nPkgbC16sKrkJ+X59e7tm+3gCrWCDvpaISMQ64vBlbwLwRVZ5mWnjPALcMrSZQNoRKAttlmNYiB0&#10;02er5fJDNgDWDkEq7+n0brrku4TfNEqG703jVWB9yYlbSCumtYprttuKokXhOi3PNMQLWBihLRW9&#10;QN2JINgB9X9QRksED01YSDAZNI2WKmkgNfnyHzUPnXAqaSFzvLvY5F8PVn47/kCm65Kvc86sMNSj&#10;RzUG9glGttpEfwbnC0p7cJQYRjqnPiet3t2D/OWZhdtO2FbdIMLQKVETvzy+zJ49nXB8BKmGr1BT&#10;HXEIkIDGBk00j+xghE59Ol16E7nIWDK/+niV05Wku3y9eb9OzctEMb926MNnBYbFoORIvU/o4njv&#10;Q2QjijklFrOw132f+t/bvw4oMZ4k9pHwRD2M1ZiMStKisgrqE8lBmKaKfgEFHeBvzgaaqJJbGnnO&#10;+i+WDInDNwc4B9UcCCvpYckDZ1N4G6YhPTjUbUe4s+U3ZNpeJz1PHM5kaUaSzPM8xyF8vk9ZT79u&#10;9wcAAP//AwBQSwMEFAAGAAgAAAAhACRCv/PdAAAACwEAAA8AAABkcnMvZG93bnJldi54bWxMj81O&#10;wzAQhO9IvIO1SNyoQwj9SeNUqBIXbhSExM2Nt3GEvY5iN03enu0Jbju7o9lvqt3knRhxiF0gBY+L&#10;DARSE0xHrYLPj9eHNYiYNBntAqGCGSPs6tubSpcmXOgdx0NqBYdQLLUCm1JfShkbi17HReiR+HYK&#10;g9eJ5dBKM+gLh3sn8yxbSq874g9W97i32Pwczl7BavoK2Efc4/dpbAbbzWv3Nit1fze9bEEknNKf&#10;Ga74jA41Mx3DmUwUjnWeF2y9DsUGBDuesmdud+RNsVyBrCv5v0P9CwAA//8DAFBLAQItABQABgAI&#10;AAAAIQC2gziS/gAAAOEBAAATAAAAAAAAAAAAAAAAAAAAAABbQ29udGVudF9UeXBlc10ueG1sUEsB&#10;Ai0AFAAGAAgAAAAhADj9If/WAAAAlAEAAAsAAAAAAAAAAAAAAAAALwEAAF9yZWxzLy5yZWxzUEsB&#10;Ai0AFAAGAAgAAAAhAA681/DpAQAAvQMAAA4AAAAAAAAAAAAAAAAALgIAAGRycy9lMm9Eb2MueG1s&#10;UEsBAi0AFAAGAAgAAAAhACRCv/PdAAAACwEAAA8AAAAAAAAAAAAAAAAAQwQAAGRycy9kb3ducmV2&#10;LnhtbFBLBQYAAAAABAAEAPMAAABNBQAAAAA=&#10;" filled="f" stroked="f">
              <v:textbox style="mso-fit-shape-to-text:t" inset="0,0,0,0">
                <w:txbxContent>
                  <w:p w14:paraId="463DAEA1" w14:textId="77777777" w:rsidR="00861A89" w:rsidRDefault="00861A89">
                    <w:pPr>
                      <w:spacing w:line="240" w:lineRule="auto"/>
                    </w:pPr>
                    <w:r>
                      <w:rPr>
                        <w:rStyle w:val="Nagweklubstopka"/>
                        <w:rFonts w:eastAsiaTheme="minorEastAsia"/>
                      </w:rPr>
                      <w:t>Znak: GKI.271.46.2017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0E38" w14:textId="77777777" w:rsidR="00861A89" w:rsidRDefault="00861A89">
    <w:pPr>
      <w:rPr>
        <w:sz w:val="2"/>
        <w:szCs w:val="2"/>
      </w:rPr>
    </w:pPr>
    <w:r>
      <w:rPr>
        <w:noProof/>
      </w:rPr>
      <mc:AlternateContent>
        <mc:Choice Requires="wps">
          <w:drawing>
            <wp:anchor distT="0" distB="0" distL="63500" distR="63500" simplePos="0" relativeHeight="251661312" behindDoc="1" locked="0" layoutInCell="1" allowOverlap="1" wp14:anchorId="4DA028D0" wp14:editId="144A9592">
              <wp:simplePos x="0" y="0"/>
              <wp:positionH relativeFrom="page">
                <wp:posOffset>777240</wp:posOffset>
              </wp:positionH>
              <wp:positionV relativeFrom="page">
                <wp:posOffset>793115</wp:posOffset>
              </wp:positionV>
              <wp:extent cx="1159510" cy="138430"/>
              <wp:effectExtent l="0" t="2540" r="0" b="190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12A42" w14:textId="77777777" w:rsidR="00861A89" w:rsidRDefault="00861A89">
                          <w:pPr>
                            <w:spacing w:line="240" w:lineRule="auto"/>
                          </w:pPr>
                          <w:r>
                            <w:rPr>
                              <w:rStyle w:val="Nagweklubstopka"/>
                              <w:rFonts w:eastAsiaTheme="minorEastAsia"/>
                            </w:rPr>
                            <w:t>Znak: GKI.271.46.2017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A028D0" id="_x0000_t202" coordsize="21600,21600" o:spt="202" path="m,l,21600r21600,l21600,xe">
              <v:stroke joinstyle="miter"/>
              <v:path gradientshapeok="t" o:connecttype="rect"/>
            </v:shapetype>
            <v:shape id="Text Box 29" o:spid="_x0000_s1028" type="#_x0000_t202" style="position:absolute;margin-left:61.2pt;margin-top:62.45pt;width:91.3pt;height:10.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v76QEAAL0DAAAOAAAAZHJzL2Uyb0RvYy54bWysU9tu2zAMfR+wfxD0vjhO16E14hRdiwwD&#10;ugvQ9gNoWY6F2aJAKbGzrx8lx1m3vg17ESiSOjw8pNY3Y9+JgyZv0JYyXyyl0FZhbeyulM9P23dX&#10;UvgAtoYOrS7lUXt5s3n7Zj24Qq+wxa7WJBjE+mJwpWxDcEWWedXqHvwCnbYcbJB6CHylXVYTDIze&#10;d9lqufyQDUi1I1Tae/beT0G5SfhNo1X41jReB9GVkrmFdFI6q3hmmzUUOwLXGnWiAf/AogdjuegZ&#10;6h4CiD2ZV1C9UYQem7BQ2GfYNEbp1AN3ky//6uaxBadTLyyOd2eZ/P+DVV8P30mYupQXLI+Fnmf0&#10;pMcgPuIoVtdRn8H5gtMeHSeGkf0859Srdw+ofnhh8a4Fu9O3RDi0Gmrml8eX2YunE46PINXwBWuu&#10;A/uACWhsqI/isRyC0ZnI8TybyEXFkvnl9WXOIcWx/OLqPfONJaCYXzvy4ZPGXkSjlMSzT+hwePBh&#10;Sp1TYjGLW9N17Ieis384GDN6EvtIeKIexmpMQq1mUSqsj9wO4bRV/AvYaJF+SjHwRpXS8spL0X22&#10;LEhcvtmg2ahmA6zih6UMUkzmXZiWdO/I7FrGnSW/ZdG2JvUT1Z04nMjyjiRFTvscl/DlPWX9/nWb&#10;XwAAAP//AwBQSwMEFAAGAAgAAAAhACRCv/PdAAAACwEAAA8AAABkcnMvZG93bnJldi54bWxMj81O&#10;wzAQhO9IvIO1SNyoQwj9SeNUqBIXbhSExM2Nt3GEvY5iN03enu0Jbju7o9lvqt3knRhxiF0gBY+L&#10;DARSE0xHrYLPj9eHNYiYNBntAqGCGSPs6tubSpcmXOgdx0NqBYdQLLUCm1JfShkbi17HReiR+HYK&#10;g9eJ5dBKM+gLh3sn8yxbSq874g9W97i32Pwczl7BavoK2Efc4/dpbAbbzWv3Nit1fze9bEEknNKf&#10;Ga74jA41Mx3DmUwUjnWeF2y9DsUGBDuesmdud+RNsVyBrCv5v0P9CwAA//8DAFBLAQItABQABgAI&#10;AAAAIQC2gziS/gAAAOEBAAATAAAAAAAAAAAAAAAAAAAAAABbQ29udGVudF9UeXBlc10ueG1sUEsB&#10;Ai0AFAAGAAgAAAAhADj9If/WAAAAlAEAAAsAAAAAAAAAAAAAAAAALwEAAF9yZWxzLy5yZWxzUEsB&#10;Ai0AFAAGAAgAAAAhAGQ2u/vpAQAAvQMAAA4AAAAAAAAAAAAAAAAALgIAAGRycy9lMm9Eb2MueG1s&#10;UEsBAi0AFAAGAAgAAAAhACRCv/PdAAAACwEAAA8AAAAAAAAAAAAAAAAAQwQAAGRycy9kb3ducmV2&#10;LnhtbFBLBQYAAAAABAAEAPMAAABNBQAAAAA=&#10;" filled="f" stroked="f">
              <v:textbox style="mso-fit-shape-to-text:t" inset="0,0,0,0">
                <w:txbxContent>
                  <w:p w14:paraId="47612A42" w14:textId="77777777" w:rsidR="00861A89" w:rsidRDefault="00861A89">
                    <w:pPr>
                      <w:spacing w:line="240" w:lineRule="auto"/>
                    </w:pPr>
                    <w:r>
                      <w:rPr>
                        <w:rStyle w:val="Nagweklubstopka"/>
                        <w:rFonts w:eastAsiaTheme="minorEastAsia"/>
                      </w:rPr>
                      <w:t>Znak: GKI.271.46.2017</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D660" w14:textId="77777777" w:rsidR="00861A89" w:rsidRDefault="00861A8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6E9C" w14:textId="77777777" w:rsidR="00D36985" w:rsidRDefault="00D36985" w:rsidP="00C2598C">
    <w:pPr>
      <w:pStyle w:val="Nagwek"/>
      <w:tabs>
        <w:tab w:val="clear" w:pos="4536"/>
        <w:tab w:val="clear" w:pos="9072"/>
      </w:tabs>
    </w:pPr>
  </w:p>
  <w:p w14:paraId="0733049B" w14:textId="77777777" w:rsidR="00D36985" w:rsidRDefault="00D36985" w:rsidP="00C2598C">
    <w:pPr>
      <w:pStyle w:val="Nagwek"/>
      <w:tabs>
        <w:tab w:val="clear" w:pos="4536"/>
        <w:tab w:val="clear" w:pos="9072"/>
      </w:tabs>
    </w:pPr>
  </w:p>
  <w:p w14:paraId="4B446F0C" w14:textId="77777777" w:rsidR="00D36985" w:rsidRPr="004A7278" w:rsidRDefault="00D36985" w:rsidP="00C2598C">
    <w:pPr>
      <w:pStyle w:val="Nagwek"/>
      <w:tabs>
        <w:tab w:val="clear" w:pos="4536"/>
        <w:tab w:val="clear" w:pos="9072"/>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B56EE66A"/>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8"/>
    <w:multiLevelType w:val="singleLevel"/>
    <w:tmpl w:val="6AB4E66C"/>
    <w:lvl w:ilvl="0">
      <w:start w:val="1"/>
      <w:numFmt w:val="decimal"/>
      <w:lvlText w:val="%1)"/>
      <w:lvlJc w:val="left"/>
      <w:pPr>
        <w:ind w:left="360" w:hanging="360"/>
      </w:pPr>
      <w:rPr>
        <w:rFonts w:ascii="Times New Roman" w:hAnsi="Times New Roman" w:cs="Times New Roman" w:hint="default"/>
        <w:b/>
        <w:sz w:val="22"/>
        <w:szCs w:val="22"/>
      </w:rPr>
    </w:lvl>
  </w:abstractNum>
  <w:abstractNum w:abstractNumId="2" w15:restartNumberingAfterBreak="0">
    <w:nsid w:val="0C10682B"/>
    <w:multiLevelType w:val="multilevel"/>
    <w:tmpl w:val="EB9C5C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A77C3F"/>
    <w:multiLevelType w:val="hybridMultilevel"/>
    <w:tmpl w:val="182EFD0C"/>
    <w:lvl w:ilvl="0" w:tplc="52560EE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17641A"/>
    <w:multiLevelType w:val="multilevel"/>
    <w:tmpl w:val="16E237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1C5FC4"/>
    <w:multiLevelType w:val="multilevel"/>
    <w:tmpl w:val="F17234FC"/>
    <w:lvl w:ilvl="0">
      <w:start w:val="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4484E1B"/>
    <w:multiLevelType w:val="multilevel"/>
    <w:tmpl w:val="3A180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957D6"/>
    <w:multiLevelType w:val="hybridMultilevel"/>
    <w:tmpl w:val="AC6E6BF4"/>
    <w:lvl w:ilvl="0" w:tplc="1EE8350E">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E108B3"/>
    <w:multiLevelType w:val="hybridMultilevel"/>
    <w:tmpl w:val="07D619B6"/>
    <w:lvl w:ilvl="0" w:tplc="9BA0F24E">
      <w:start w:val="1"/>
      <w:numFmt w:val="decimal"/>
      <w:lvlText w:val="%1)"/>
      <w:lvlJc w:val="left"/>
      <w:pPr>
        <w:ind w:left="1004" w:hanging="360"/>
      </w:pPr>
      <w:rPr>
        <w:rFonts w:asciiTheme="minorHAnsi" w:hAnsiTheme="minorHAnsi" w:cstheme="minorHAnsi"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9DE19A4"/>
    <w:multiLevelType w:val="hybridMultilevel"/>
    <w:tmpl w:val="425E716A"/>
    <w:lvl w:ilvl="0" w:tplc="52F0380A">
      <w:start w:val="2"/>
      <w:numFmt w:val="decimal"/>
      <w:lvlText w:val="%1."/>
      <w:lvlJc w:val="left"/>
      <w:pPr>
        <w:ind w:left="1437" w:hanging="360"/>
      </w:pPr>
      <w:rPr>
        <w:rFonts w:hint="default"/>
        <w:b/>
        <w:sz w:val="22"/>
        <w:szCs w:val="22"/>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1" w15:restartNumberingAfterBreak="0">
    <w:nsid w:val="203254A5"/>
    <w:multiLevelType w:val="hybridMultilevel"/>
    <w:tmpl w:val="75B62468"/>
    <w:lvl w:ilvl="0" w:tplc="F6D4D61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F2979"/>
    <w:multiLevelType w:val="multilevel"/>
    <w:tmpl w:val="5FA25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106DCB"/>
    <w:multiLevelType w:val="multilevel"/>
    <w:tmpl w:val="9AB46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792A3B"/>
    <w:multiLevelType w:val="hybridMultilevel"/>
    <w:tmpl w:val="6EE488B4"/>
    <w:lvl w:ilvl="0" w:tplc="D1C6542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BB6A6D"/>
    <w:multiLevelType w:val="multilevel"/>
    <w:tmpl w:val="629C9A3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F8538B"/>
    <w:multiLevelType w:val="hybridMultilevel"/>
    <w:tmpl w:val="6EAC2FB8"/>
    <w:lvl w:ilvl="0" w:tplc="0ADCDC3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2B5670"/>
    <w:multiLevelType w:val="multilevel"/>
    <w:tmpl w:val="A5EAAA3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846AD8"/>
    <w:multiLevelType w:val="multilevel"/>
    <w:tmpl w:val="7E9E17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1776D9"/>
    <w:multiLevelType w:val="hybridMultilevel"/>
    <w:tmpl w:val="35520BC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8F4460"/>
    <w:multiLevelType w:val="hybridMultilevel"/>
    <w:tmpl w:val="CFCC52C4"/>
    <w:lvl w:ilvl="0" w:tplc="A704BF3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C33C6A"/>
    <w:multiLevelType w:val="multilevel"/>
    <w:tmpl w:val="E3F007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4641CA"/>
    <w:multiLevelType w:val="hybridMultilevel"/>
    <w:tmpl w:val="D556CD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8A66ED9"/>
    <w:multiLevelType w:val="hybridMultilevel"/>
    <w:tmpl w:val="7AD01F6A"/>
    <w:lvl w:ilvl="0" w:tplc="04150011">
      <w:start w:val="1"/>
      <w:numFmt w:val="decimal"/>
      <w:lvlText w:val="%1)"/>
      <w:lvlJc w:val="left"/>
      <w:pPr>
        <w:ind w:left="1240" w:hanging="360"/>
      </w:p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26" w15:restartNumberingAfterBreak="0">
    <w:nsid w:val="3988448B"/>
    <w:multiLevelType w:val="hybridMultilevel"/>
    <w:tmpl w:val="BE02E53E"/>
    <w:lvl w:ilvl="0" w:tplc="1C52B87A">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591018"/>
    <w:multiLevelType w:val="hybridMultilevel"/>
    <w:tmpl w:val="A9AE0FF6"/>
    <w:lvl w:ilvl="0" w:tplc="CC4C25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628F9"/>
    <w:multiLevelType w:val="multilevel"/>
    <w:tmpl w:val="49B292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8F3B16"/>
    <w:multiLevelType w:val="hybridMultilevel"/>
    <w:tmpl w:val="C42EC3D6"/>
    <w:lvl w:ilvl="0" w:tplc="767632D0">
      <w:start w:val="2"/>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2E57A68"/>
    <w:multiLevelType w:val="multilevel"/>
    <w:tmpl w:val="5D529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EE19A2"/>
    <w:multiLevelType w:val="multilevel"/>
    <w:tmpl w:val="30A8EF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6B4665"/>
    <w:multiLevelType w:val="multilevel"/>
    <w:tmpl w:val="B7548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2656BD"/>
    <w:multiLevelType w:val="hybridMultilevel"/>
    <w:tmpl w:val="9160B124"/>
    <w:lvl w:ilvl="0" w:tplc="1C52B87A">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08610C"/>
    <w:multiLevelType w:val="hybridMultilevel"/>
    <w:tmpl w:val="996EA7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4E4F61F4"/>
    <w:multiLevelType w:val="multilevel"/>
    <w:tmpl w:val="2D881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9134D6"/>
    <w:multiLevelType w:val="hybridMultilevel"/>
    <w:tmpl w:val="823E2410"/>
    <w:lvl w:ilvl="0" w:tplc="5238A7EC">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924A71"/>
    <w:multiLevelType w:val="multilevel"/>
    <w:tmpl w:val="0BC276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87D7A3E"/>
    <w:multiLevelType w:val="multilevel"/>
    <w:tmpl w:val="EE2CD7B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AF792A"/>
    <w:multiLevelType w:val="hybridMultilevel"/>
    <w:tmpl w:val="C1461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58035B"/>
    <w:multiLevelType w:val="hybridMultilevel"/>
    <w:tmpl w:val="CE587CFE"/>
    <w:lvl w:ilvl="0" w:tplc="9D1A573C">
      <w:start w:val="1"/>
      <w:numFmt w:val="decimal"/>
      <w:lvlText w:val="%1."/>
      <w:lvlJc w:val="left"/>
      <w:pPr>
        <w:ind w:left="1077" w:hanging="360"/>
      </w:pPr>
      <w:rPr>
        <w:rFonts w:asciiTheme="minorHAnsi" w:hAnsiTheme="minorHAnsi" w:cstheme="minorHAnsi"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60CC3338"/>
    <w:multiLevelType w:val="multilevel"/>
    <w:tmpl w:val="49D00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1B6801"/>
    <w:multiLevelType w:val="multilevel"/>
    <w:tmpl w:val="88468F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6A812C3"/>
    <w:multiLevelType w:val="hybridMultilevel"/>
    <w:tmpl w:val="0BA871D6"/>
    <w:lvl w:ilvl="0" w:tplc="E89E8B42">
      <w:start w:val="1"/>
      <w:numFmt w:val="decimal"/>
      <w:lvlText w:val="%1)"/>
      <w:lvlJc w:val="left"/>
      <w:pPr>
        <w:ind w:left="1077" w:hanging="360"/>
      </w:pPr>
      <w:rPr>
        <w:rFonts w:ascii="Times New Roman" w:eastAsia="Times New Roman" w:hAnsi="Times New Roman" w:cs="Times New Roman"/>
        <w:b/>
        <w:i w:val="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67FC752C"/>
    <w:multiLevelType w:val="multilevel"/>
    <w:tmpl w:val="15BAC56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9F226C7"/>
    <w:multiLevelType w:val="hybridMultilevel"/>
    <w:tmpl w:val="9E78E9B8"/>
    <w:lvl w:ilvl="0" w:tplc="BE7A06F2">
      <w:start w:val="1"/>
      <w:numFmt w:val="decimal"/>
      <w:lvlText w:val="%1."/>
      <w:lvlJc w:val="left"/>
      <w:pPr>
        <w:ind w:left="720" w:hanging="360"/>
      </w:pPr>
      <w:rPr>
        <w:rFonts w:asciiTheme="minorHAnsi" w:hAnsiTheme="minorHAnsi" w:cs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0" w15:restartNumberingAfterBreak="0">
    <w:nsid w:val="722A187A"/>
    <w:multiLevelType w:val="hybridMultilevel"/>
    <w:tmpl w:val="6130CC70"/>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E6415B"/>
    <w:multiLevelType w:val="multilevel"/>
    <w:tmpl w:val="DEFADD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B15196C"/>
    <w:multiLevelType w:val="hybridMultilevel"/>
    <w:tmpl w:val="F814C6D6"/>
    <w:lvl w:ilvl="0" w:tplc="1A78C0E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B6066B4"/>
    <w:multiLevelType w:val="hybridMultilevel"/>
    <w:tmpl w:val="35520BC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C2D2244"/>
    <w:multiLevelType w:val="multilevel"/>
    <w:tmpl w:val="8C4A5D3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E0431D8"/>
    <w:multiLevelType w:val="multilevel"/>
    <w:tmpl w:val="F1CE0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4"/>
  </w:num>
  <w:num w:numId="3">
    <w:abstractNumId w:val="48"/>
  </w:num>
  <w:num w:numId="4">
    <w:abstractNumId w:val="17"/>
  </w:num>
  <w:num w:numId="5">
    <w:abstractNumId w:val="16"/>
  </w:num>
  <w:num w:numId="6">
    <w:abstractNumId w:val="45"/>
  </w:num>
  <w:num w:numId="7">
    <w:abstractNumId w:val="21"/>
  </w:num>
  <w:num w:numId="8">
    <w:abstractNumId w:val="3"/>
  </w:num>
  <w:num w:numId="9">
    <w:abstractNumId w:val="26"/>
  </w:num>
  <w:num w:numId="10">
    <w:abstractNumId w:val="34"/>
  </w:num>
  <w:num w:numId="11">
    <w:abstractNumId w:val="27"/>
  </w:num>
  <w:num w:numId="12">
    <w:abstractNumId w:val="41"/>
  </w:num>
  <w:num w:numId="13">
    <w:abstractNumId w:val="14"/>
  </w:num>
  <w:num w:numId="14">
    <w:abstractNumId w:val="10"/>
  </w:num>
  <w:num w:numId="15">
    <w:abstractNumId w:val="0"/>
  </w:num>
  <w:num w:numId="16">
    <w:abstractNumId w:val="1"/>
  </w:num>
  <w:num w:numId="17">
    <w:abstractNumId w:val="37"/>
  </w:num>
  <w:num w:numId="18">
    <w:abstractNumId w:val="52"/>
  </w:num>
  <w:num w:numId="19">
    <w:abstractNumId w:val="50"/>
  </w:num>
  <w:num w:numId="20">
    <w:abstractNumId w:val="49"/>
  </w:num>
  <w:num w:numId="21">
    <w:abstractNumId w:val="7"/>
  </w:num>
  <w:num w:numId="22">
    <w:abstractNumId w:val="8"/>
  </w:num>
  <w:num w:numId="23">
    <w:abstractNumId w:val="47"/>
  </w:num>
  <w:num w:numId="24">
    <w:abstractNumId w:val="29"/>
  </w:num>
  <w:num w:numId="25">
    <w:abstractNumId w:val="11"/>
  </w:num>
  <w:num w:numId="26">
    <w:abstractNumId w:val="42"/>
  </w:num>
  <w:num w:numId="27">
    <w:abstractNumId w:val="9"/>
  </w:num>
  <w:num w:numId="28">
    <w:abstractNumId w:val="25"/>
  </w:num>
  <w:num w:numId="29">
    <w:abstractNumId w:val="54"/>
  </w:num>
  <w:num w:numId="30">
    <w:abstractNumId w:val="15"/>
  </w:num>
  <w:num w:numId="31">
    <w:abstractNumId w:val="46"/>
  </w:num>
  <w:num w:numId="32">
    <w:abstractNumId w:val="33"/>
  </w:num>
  <w:num w:numId="33">
    <w:abstractNumId w:val="44"/>
  </w:num>
  <w:num w:numId="34">
    <w:abstractNumId w:val="4"/>
  </w:num>
  <w:num w:numId="35">
    <w:abstractNumId w:val="5"/>
  </w:num>
  <w:num w:numId="36">
    <w:abstractNumId w:val="22"/>
  </w:num>
  <w:num w:numId="37">
    <w:abstractNumId w:val="19"/>
  </w:num>
  <w:num w:numId="38">
    <w:abstractNumId w:val="30"/>
  </w:num>
  <w:num w:numId="39">
    <w:abstractNumId w:val="2"/>
  </w:num>
  <w:num w:numId="40">
    <w:abstractNumId w:val="39"/>
  </w:num>
  <w:num w:numId="41">
    <w:abstractNumId w:val="12"/>
  </w:num>
  <w:num w:numId="42">
    <w:abstractNumId w:val="55"/>
  </w:num>
  <w:num w:numId="43">
    <w:abstractNumId w:val="51"/>
  </w:num>
  <w:num w:numId="44">
    <w:abstractNumId w:val="38"/>
  </w:num>
  <w:num w:numId="45">
    <w:abstractNumId w:val="43"/>
  </w:num>
  <w:num w:numId="46">
    <w:abstractNumId w:val="36"/>
  </w:num>
  <w:num w:numId="47">
    <w:abstractNumId w:val="6"/>
  </w:num>
  <w:num w:numId="48">
    <w:abstractNumId w:val="18"/>
  </w:num>
  <w:num w:numId="49">
    <w:abstractNumId w:val="32"/>
  </w:num>
  <w:num w:numId="50">
    <w:abstractNumId w:val="13"/>
  </w:num>
  <w:num w:numId="51">
    <w:abstractNumId w:val="28"/>
  </w:num>
  <w:num w:numId="52">
    <w:abstractNumId w:val="20"/>
  </w:num>
  <w:num w:numId="53">
    <w:abstractNumId w:val="40"/>
  </w:num>
  <w:num w:numId="54">
    <w:abstractNumId w:val="23"/>
  </w:num>
  <w:num w:numId="55">
    <w:abstractNumId w:val="53"/>
  </w:num>
  <w:num w:numId="56">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15"/>
    <w:rsid w:val="00004B37"/>
    <w:rsid w:val="00023427"/>
    <w:rsid w:val="000A380D"/>
    <w:rsid w:val="000E319E"/>
    <w:rsid w:val="000E4325"/>
    <w:rsid w:val="001C3B77"/>
    <w:rsid w:val="00224026"/>
    <w:rsid w:val="002374F9"/>
    <w:rsid w:val="0027163B"/>
    <w:rsid w:val="002A0238"/>
    <w:rsid w:val="002A5815"/>
    <w:rsid w:val="002B5AC2"/>
    <w:rsid w:val="002C2489"/>
    <w:rsid w:val="00333399"/>
    <w:rsid w:val="0038023C"/>
    <w:rsid w:val="003A37F1"/>
    <w:rsid w:val="003C6032"/>
    <w:rsid w:val="00411903"/>
    <w:rsid w:val="004D3314"/>
    <w:rsid w:val="00517E05"/>
    <w:rsid w:val="00552743"/>
    <w:rsid w:val="005662CC"/>
    <w:rsid w:val="005F0D2B"/>
    <w:rsid w:val="0065721F"/>
    <w:rsid w:val="0066415D"/>
    <w:rsid w:val="006A4B92"/>
    <w:rsid w:val="006B2B41"/>
    <w:rsid w:val="00707D38"/>
    <w:rsid w:val="00753473"/>
    <w:rsid w:val="00780659"/>
    <w:rsid w:val="00855893"/>
    <w:rsid w:val="00861A89"/>
    <w:rsid w:val="00926A0A"/>
    <w:rsid w:val="00936872"/>
    <w:rsid w:val="009E4C89"/>
    <w:rsid w:val="00A34542"/>
    <w:rsid w:val="00A5214C"/>
    <w:rsid w:val="00A72F3B"/>
    <w:rsid w:val="00AF24E0"/>
    <w:rsid w:val="00B269C8"/>
    <w:rsid w:val="00B74391"/>
    <w:rsid w:val="00BD2365"/>
    <w:rsid w:val="00BD5D61"/>
    <w:rsid w:val="00BF1F4B"/>
    <w:rsid w:val="00C2598C"/>
    <w:rsid w:val="00CC1BED"/>
    <w:rsid w:val="00CE6BD9"/>
    <w:rsid w:val="00D207A1"/>
    <w:rsid w:val="00D36985"/>
    <w:rsid w:val="00DC1805"/>
    <w:rsid w:val="00DF72C9"/>
    <w:rsid w:val="00E56C86"/>
    <w:rsid w:val="00E65D0A"/>
    <w:rsid w:val="00EB73BE"/>
    <w:rsid w:val="00F4666F"/>
    <w:rsid w:val="00FE211A"/>
    <w:rsid w:val="00FF1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9BD11"/>
  <w15:chartTrackingRefBased/>
  <w15:docId w15:val="{D374F055-DD83-4D27-8C8D-8F8F9671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74F9"/>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374F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2374F9"/>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2374F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2374F9"/>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2374F9"/>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2374F9"/>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2374F9"/>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2374F9"/>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2374F9"/>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2374F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przypisudolnego">
    <w:name w:val="footnote text"/>
    <w:basedOn w:val="Normalny"/>
    <w:link w:val="TekstprzypisudolnegoZnak"/>
    <w:uiPriority w:val="99"/>
    <w:semiHidden/>
    <w:unhideWhenUsed/>
    <w:rsid w:val="001C3B7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3B77"/>
    <w:rPr>
      <w:rFonts w:eastAsiaTheme="minorEastAsia"/>
      <w:sz w:val="20"/>
      <w:szCs w:val="20"/>
      <w:lang w:eastAsia="pl-PL"/>
    </w:rPr>
  </w:style>
  <w:style w:type="character" w:styleId="Odwoanieprzypisudolnego">
    <w:name w:val="footnote reference"/>
    <w:basedOn w:val="Domylnaczcionkaakapitu"/>
    <w:uiPriority w:val="99"/>
    <w:semiHidden/>
    <w:unhideWhenUsed/>
    <w:rsid w:val="001C3B77"/>
    <w:rPr>
      <w:vertAlign w:val="superscript"/>
    </w:rPr>
  </w:style>
  <w:style w:type="character" w:customStyle="1" w:styleId="Teksttreci4">
    <w:name w:val="Tekst treści (4)_"/>
    <w:basedOn w:val="Domylnaczcionkaakapitu"/>
    <w:link w:val="Teksttreci40"/>
    <w:rsid w:val="00C2598C"/>
    <w:rPr>
      <w:rFonts w:ascii="Times New Roman" w:eastAsia="Times New Roman" w:hAnsi="Times New Roman" w:cs="Times New Roman"/>
      <w:b/>
      <w:bCs/>
      <w:sz w:val="28"/>
      <w:szCs w:val="28"/>
      <w:shd w:val="clear" w:color="auto" w:fill="FFFFFF"/>
    </w:rPr>
  </w:style>
  <w:style w:type="paragraph" w:customStyle="1" w:styleId="Teksttreci40">
    <w:name w:val="Tekst treści (4)"/>
    <w:basedOn w:val="Normalny"/>
    <w:link w:val="Teksttreci4"/>
    <w:rsid w:val="00C2598C"/>
    <w:pPr>
      <w:widowControl w:val="0"/>
      <w:shd w:val="clear" w:color="auto" w:fill="FFFFFF"/>
      <w:spacing w:before="480" w:after="0" w:line="322" w:lineRule="exact"/>
      <w:jc w:val="center"/>
    </w:pPr>
    <w:rPr>
      <w:rFonts w:ascii="Times New Roman" w:eastAsia="Times New Roman" w:hAnsi="Times New Roman" w:cs="Times New Roman"/>
      <w:b/>
      <w:bCs/>
      <w:sz w:val="28"/>
      <w:szCs w:val="28"/>
      <w:lang w:eastAsia="en-US"/>
    </w:rPr>
  </w:style>
  <w:style w:type="character" w:customStyle="1" w:styleId="Teksttreci3">
    <w:name w:val="Tekst treści (3)_"/>
    <w:basedOn w:val="Domylnaczcionkaakapitu"/>
    <w:link w:val="Teksttreci30"/>
    <w:rsid w:val="00C2598C"/>
    <w:rPr>
      <w:rFonts w:ascii="Times New Roman" w:eastAsia="Times New Roman" w:hAnsi="Times New Roman" w:cs="Times New Roman"/>
      <w:b/>
      <w:bCs/>
      <w:sz w:val="20"/>
      <w:szCs w:val="20"/>
      <w:shd w:val="clear" w:color="auto" w:fill="FFFFFF"/>
    </w:rPr>
  </w:style>
  <w:style w:type="character" w:customStyle="1" w:styleId="Nagweklubstopka">
    <w:name w:val="Nagłówek lub stopka"/>
    <w:basedOn w:val="Domylnaczcionkaakapitu"/>
    <w:rsid w:val="00C2598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2">
    <w:name w:val="Nagłówek #2_"/>
    <w:basedOn w:val="Domylnaczcionkaakapitu"/>
    <w:link w:val="Nagwek20"/>
    <w:rsid w:val="00C2598C"/>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C2598C"/>
    <w:pPr>
      <w:widowControl w:val="0"/>
      <w:shd w:val="clear" w:color="auto" w:fill="FFFFFF"/>
      <w:spacing w:after="60" w:line="0" w:lineRule="atLeast"/>
      <w:jc w:val="center"/>
    </w:pPr>
    <w:rPr>
      <w:rFonts w:ascii="Times New Roman" w:eastAsia="Times New Roman" w:hAnsi="Times New Roman" w:cs="Times New Roman"/>
      <w:b/>
      <w:bCs/>
      <w:sz w:val="20"/>
      <w:szCs w:val="20"/>
      <w:lang w:eastAsia="en-US"/>
    </w:rPr>
  </w:style>
  <w:style w:type="paragraph" w:customStyle="1" w:styleId="Nagwek20">
    <w:name w:val="Nagłówek #2"/>
    <w:basedOn w:val="Normalny"/>
    <w:link w:val="Nagwek2"/>
    <w:rsid w:val="00C2598C"/>
    <w:pPr>
      <w:widowControl w:val="0"/>
      <w:shd w:val="clear" w:color="auto" w:fill="FFFFFF"/>
      <w:spacing w:before="240" w:after="60" w:line="0" w:lineRule="atLeast"/>
      <w:ind w:hanging="860"/>
      <w:jc w:val="both"/>
      <w:outlineLvl w:val="1"/>
    </w:pPr>
    <w:rPr>
      <w:rFonts w:ascii="Times New Roman" w:eastAsia="Times New Roman" w:hAnsi="Times New Roman" w:cs="Times New Roman"/>
      <w:b/>
      <w:b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505B1-236E-4BCC-B231-84D8CF17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24</Pages>
  <Words>6826</Words>
  <Characters>40956</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17</cp:revision>
  <dcterms:created xsi:type="dcterms:W3CDTF">2020-01-03T15:32:00Z</dcterms:created>
  <dcterms:modified xsi:type="dcterms:W3CDTF">2020-01-04T07:56:00Z</dcterms:modified>
</cp:coreProperties>
</file>