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89" w:rsidRPr="001D2089" w:rsidRDefault="001D2089" w:rsidP="00BF7551">
      <w:pPr>
        <w:spacing w:after="0" w:line="288" w:lineRule="auto"/>
        <w:ind w:left="5812"/>
        <w:jc w:val="right"/>
        <w:rPr>
          <w:rFonts w:eastAsia="Times New Roman" w:cstheme="minorHAnsi"/>
          <w:b/>
          <w:iCs/>
          <w:lang w:eastAsia="pl-PL"/>
        </w:rPr>
      </w:pPr>
      <w:r w:rsidRPr="001D2089">
        <w:rPr>
          <w:rFonts w:eastAsia="Times New Roman" w:cstheme="minorHAnsi"/>
          <w:b/>
          <w:iCs/>
          <w:lang w:eastAsia="pl-PL"/>
        </w:rPr>
        <w:t xml:space="preserve">Załącznik Nr </w:t>
      </w:r>
      <w:r w:rsidR="0089325C">
        <w:rPr>
          <w:rFonts w:eastAsia="Times New Roman" w:cstheme="minorHAnsi"/>
          <w:b/>
          <w:iCs/>
          <w:lang w:eastAsia="pl-PL"/>
        </w:rPr>
        <w:t>7</w:t>
      </w:r>
      <w:r>
        <w:rPr>
          <w:rFonts w:eastAsia="Times New Roman" w:cstheme="minorHAnsi"/>
          <w:b/>
          <w:iCs/>
          <w:lang w:eastAsia="pl-PL"/>
        </w:rPr>
        <w:t xml:space="preserve"> do </w:t>
      </w:r>
      <w:r w:rsidR="0089325C">
        <w:rPr>
          <w:rFonts w:eastAsia="Times New Roman" w:cstheme="minorHAnsi"/>
          <w:b/>
          <w:iCs/>
          <w:lang w:eastAsia="pl-PL"/>
        </w:rPr>
        <w:t>SIWZ</w:t>
      </w:r>
    </w:p>
    <w:p w:rsidR="001D2089" w:rsidRPr="001D2089" w:rsidRDefault="001D2089" w:rsidP="001D2089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:rsidR="0089325C" w:rsidRDefault="0089325C" w:rsidP="001D2089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C4424" w:rsidRDefault="000C4424" w:rsidP="000C4424">
      <w:r>
        <w:t>Przedmiotem zamówienia są dostawy opału do budynków administrowanych przez Urząd Gminy w Purdzie w sezonie grzewczy</w:t>
      </w:r>
      <w:bookmarkStart w:id="0" w:name="_GoBack"/>
      <w:bookmarkEnd w:id="0"/>
      <w:r>
        <w:t>m 2019/2020:</w:t>
      </w:r>
    </w:p>
    <w:p w:rsidR="000C4424" w:rsidRDefault="000C4424" w:rsidP="000C4424">
      <w:pPr>
        <w:pStyle w:val="Akapitzlist"/>
        <w:numPr>
          <w:ilvl w:val="0"/>
          <w:numId w:val="1"/>
        </w:numPr>
      </w:pPr>
      <w:r>
        <w:t xml:space="preserve">Węgiel kamienny: orzech, gatunek I wg PN, o granulacji: </w:t>
      </w:r>
      <w:r w:rsidR="00BD3AA8">
        <w:t>40</w:t>
      </w:r>
      <w:r>
        <w:t>-</w:t>
      </w:r>
      <w:r w:rsidR="00BD3AA8">
        <w:t>8</w:t>
      </w:r>
      <w:r>
        <w:t xml:space="preserve">0 mm, o kaloryczności: powyżej 26 000 </w:t>
      </w:r>
      <w:proofErr w:type="spellStart"/>
      <w:r>
        <w:t>kJ</w:t>
      </w:r>
      <w:proofErr w:type="spellEnd"/>
      <w:r>
        <w:t>/kg, wilgotność: maksymalnie 10%, w ilości 180 ton</w:t>
      </w:r>
    </w:p>
    <w:p w:rsidR="000C4424" w:rsidRDefault="000C4424" w:rsidP="000C4424">
      <w:pPr>
        <w:pStyle w:val="Akapitzlist"/>
      </w:pPr>
      <w:r>
        <w:t>Lokalizacja dostaw: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Biblioteka Publiczna w Purdzie – Purda 12, 11-030 Purda 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>Była szkoła Marcinkowo – Marcinkowo 23/1, 23/2, 11-030 Purda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Była szkoła Nowa Kaletka – Nowa Kaletka 26, 10-687 Olsztyn 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Ochotnicza Straż Pożarna w Purdzie – Purda 12B, 11-030 Purda 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Referat Gospodarki Komunalnej w Purdzie – Purda 19a, 11-030 Purda </w:t>
      </w:r>
    </w:p>
    <w:p w:rsidR="000C4424" w:rsidRDefault="000C4424" w:rsidP="000C4424">
      <w:pPr>
        <w:pStyle w:val="Akapitzlist"/>
        <w:numPr>
          <w:ilvl w:val="0"/>
          <w:numId w:val="2"/>
        </w:numPr>
      </w:pPr>
      <w:r>
        <w:t xml:space="preserve">Posterunek Policji w Purdzie, Purda 96A / Gminny Ośrodek Pomocy Społecznej w Purdzie, Purda 96B, 11-030 Purda </w:t>
      </w:r>
    </w:p>
    <w:p w:rsidR="000C4424" w:rsidRDefault="000C4424" w:rsidP="000C4424">
      <w:pPr>
        <w:pStyle w:val="Akapitzlist"/>
        <w:numPr>
          <w:ilvl w:val="0"/>
          <w:numId w:val="1"/>
        </w:numPr>
      </w:pPr>
      <w:proofErr w:type="spellStart"/>
      <w:r>
        <w:t>Ekogroszek</w:t>
      </w:r>
      <w:proofErr w:type="spellEnd"/>
      <w:r>
        <w:t xml:space="preserve"> o kaloryczności: powyżej 27 000 </w:t>
      </w:r>
      <w:proofErr w:type="spellStart"/>
      <w:r>
        <w:t>kJ</w:t>
      </w:r>
      <w:proofErr w:type="spellEnd"/>
      <w:r>
        <w:t>/kg, granulacja: 5-25 mm, zawartość popiołu: maksymalnie 10%, zawartość siarki: poniżej 1.0%, wilgotność  maksymalnie 10%, w ilości 100 ton</w:t>
      </w:r>
    </w:p>
    <w:p w:rsidR="000C4424" w:rsidRDefault="000C4424" w:rsidP="000C4424">
      <w:pPr>
        <w:pStyle w:val="Akapitzlist"/>
      </w:pPr>
      <w:r>
        <w:t>Lokalizacja dostaw:</w:t>
      </w:r>
    </w:p>
    <w:p w:rsidR="000C4424" w:rsidRDefault="000C4424" w:rsidP="000C4424">
      <w:pPr>
        <w:pStyle w:val="Akapitzlist"/>
        <w:numPr>
          <w:ilvl w:val="0"/>
          <w:numId w:val="3"/>
        </w:numPr>
      </w:pPr>
      <w:r>
        <w:t xml:space="preserve">Szkoła Podstawowa Szczęsne – Szczęsne 5, 10-687 Olsztyn </w:t>
      </w:r>
    </w:p>
    <w:p w:rsidR="000C4424" w:rsidRDefault="000C4424" w:rsidP="000C4424">
      <w:pPr>
        <w:pStyle w:val="Akapitzlist"/>
        <w:numPr>
          <w:ilvl w:val="0"/>
          <w:numId w:val="3"/>
        </w:numPr>
      </w:pPr>
      <w:r>
        <w:t>Hala sportowa w Marcinkowie</w:t>
      </w:r>
    </w:p>
    <w:p w:rsidR="000C4424" w:rsidRDefault="000C4424" w:rsidP="000C4424">
      <w:pPr>
        <w:pStyle w:val="Akapitzlist"/>
        <w:numPr>
          <w:ilvl w:val="0"/>
          <w:numId w:val="3"/>
        </w:numPr>
      </w:pPr>
      <w:r>
        <w:t xml:space="preserve">Zespół </w:t>
      </w:r>
      <w:proofErr w:type="spellStart"/>
      <w:r>
        <w:t>Szkolno</w:t>
      </w:r>
      <w:proofErr w:type="spellEnd"/>
      <w:r>
        <w:t xml:space="preserve"> – Przedszkolny w Purdzie – Purda 23, 11-030 Purda </w:t>
      </w:r>
    </w:p>
    <w:p w:rsidR="000C4424" w:rsidRDefault="000C4424" w:rsidP="000C4424">
      <w:pPr>
        <w:pStyle w:val="Akapitzlist"/>
        <w:numPr>
          <w:ilvl w:val="0"/>
          <w:numId w:val="1"/>
        </w:numPr>
      </w:pPr>
      <w:r>
        <w:t xml:space="preserve">Pellet o kaloryczności: powyżej 19 000 </w:t>
      </w:r>
      <w:proofErr w:type="spellStart"/>
      <w:r>
        <w:t>kJ</w:t>
      </w:r>
      <w:proofErr w:type="spellEnd"/>
      <w:r>
        <w:t xml:space="preserve">/kg, wilgotność: maksymalnie 10%, zawartość siarki: maksymalnie 0,08%, zawartość popiołu: maksymalnie 0,5%, długość: 1 – 3 mm, średnica: 6 – 8 mm, w ilości 100 ton </w:t>
      </w:r>
    </w:p>
    <w:p w:rsidR="000C4424" w:rsidRDefault="000C4424" w:rsidP="000C4424">
      <w:pPr>
        <w:pStyle w:val="Akapitzlist"/>
      </w:pPr>
      <w:r>
        <w:t>Lokalizacja dostawy:</w:t>
      </w:r>
    </w:p>
    <w:p w:rsidR="000C4424" w:rsidRDefault="000C4424" w:rsidP="000C4424">
      <w:pPr>
        <w:pStyle w:val="Akapitzlist"/>
        <w:numPr>
          <w:ilvl w:val="0"/>
          <w:numId w:val="4"/>
        </w:numPr>
      </w:pPr>
      <w:r>
        <w:t xml:space="preserve">Zespół  </w:t>
      </w:r>
      <w:proofErr w:type="spellStart"/>
      <w:r>
        <w:t>Szkolno</w:t>
      </w:r>
      <w:proofErr w:type="spellEnd"/>
      <w:r>
        <w:t xml:space="preserve"> – Przedszkolny Butryny – Butryny 1A, 10-687 Olsztyn </w:t>
      </w:r>
    </w:p>
    <w:p w:rsidR="000C4424" w:rsidRDefault="000C4424" w:rsidP="000C4424">
      <w:pPr>
        <w:pStyle w:val="Akapitzlist"/>
        <w:numPr>
          <w:ilvl w:val="0"/>
          <w:numId w:val="4"/>
        </w:numPr>
      </w:pPr>
      <w:r>
        <w:t xml:space="preserve">Szkoła Podstawowa Szczęsne – Szczęsne 5, 10-687 Olsztyn </w:t>
      </w:r>
    </w:p>
    <w:p w:rsidR="000C4424" w:rsidRDefault="000C4424" w:rsidP="000C4424">
      <w:pPr>
        <w:pStyle w:val="Akapitzlist"/>
        <w:numPr>
          <w:ilvl w:val="0"/>
          <w:numId w:val="4"/>
        </w:numPr>
      </w:pPr>
      <w:r>
        <w:t xml:space="preserve">Ośrodek Zdrowia Butryny – Butryny 15, 10-687 Olsztyn </w:t>
      </w:r>
    </w:p>
    <w:p w:rsidR="000C4424" w:rsidRDefault="000C4424" w:rsidP="000C4424">
      <w:pPr>
        <w:pStyle w:val="Akapitzlist"/>
        <w:numPr>
          <w:ilvl w:val="0"/>
          <w:numId w:val="4"/>
        </w:numPr>
      </w:pPr>
      <w:r>
        <w:t xml:space="preserve">Gminny Ośrodek Kultury w Purdzie – Purda 12A, 11-030 Purda </w:t>
      </w:r>
    </w:p>
    <w:p w:rsidR="002B590B" w:rsidRPr="001D2089" w:rsidRDefault="002B590B" w:rsidP="001D2089">
      <w:pPr>
        <w:spacing w:after="200" w:line="276" w:lineRule="auto"/>
        <w:rPr>
          <w:rFonts w:cstheme="minorHAnsi"/>
        </w:rPr>
      </w:pPr>
    </w:p>
    <w:sectPr w:rsidR="002B590B" w:rsidRPr="001D2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F4" w:rsidRDefault="00337CF4" w:rsidP="001D2089">
      <w:pPr>
        <w:spacing w:after="0" w:line="240" w:lineRule="auto"/>
      </w:pPr>
      <w:r>
        <w:separator/>
      </w:r>
    </w:p>
  </w:endnote>
  <w:endnote w:type="continuationSeparator" w:id="0">
    <w:p w:rsidR="00337CF4" w:rsidRDefault="00337CF4" w:rsidP="001D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9665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2089" w:rsidRDefault="001D208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2089" w:rsidRDefault="001D2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F4" w:rsidRDefault="00337CF4" w:rsidP="001D2089">
      <w:pPr>
        <w:spacing w:after="0" w:line="240" w:lineRule="auto"/>
      </w:pPr>
      <w:r>
        <w:separator/>
      </w:r>
    </w:p>
  </w:footnote>
  <w:footnote w:type="continuationSeparator" w:id="0">
    <w:p w:rsidR="00337CF4" w:rsidRDefault="00337CF4" w:rsidP="001D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5C" w:rsidRDefault="0089325C">
    <w:pPr>
      <w:pStyle w:val="Nagwek"/>
    </w:pPr>
    <w:r w:rsidRPr="0089325C">
      <w:t>Znak sprawy: ZP.271.</w:t>
    </w:r>
    <w:r w:rsidR="000C4424">
      <w:t>3</w:t>
    </w:r>
    <w:r w:rsidR="00BD3AA8">
      <w:t>4</w:t>
    </w:r>
    <w:r w:rsidRPr="0089325C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1D7"/>
    <w:multiLevelType w:val="hybridMultilevel"/>
    <w:tmpl w:val="C8D2B190"/>
    <w:lvl w:ilvl="0" w:tplc="63A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934F0"/>
    <w:multiLevelType w:val="hybridMultilevel"/>
    <w:tmpl w:val="5B483D8C"/>
    <w:lvl w:ilvl="0" w:tplc="DABCD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A4194"/>
    <w:multiLevelType w:val="hybridMultilevel"/>
    <w:tmpl w:val="84C04B14"/>
    <w:lvl w:ilvl="0" w:tplc="ECDA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E7036"/>
    <w:multiLevelType w:val="hybridMultilevel"/>
    <w:tmpl w:val="C8620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89"/>
    <w:rsid w:val="000C4424"/>
    <w:rsid w:val="00157544"/>
    <w:rsid w:val="001D2089"/>
    <w:rsid w:val="002B590B"/>
    <w:rsid w:val="00324E80"/>
    <w:rsid w:val="00337CF4"/>
    <w:rsid w:val="00370404"/>
    <w:rsid w:val="00584E8B"/>
    <w:rsid w:val="00780592"/>
    <w:rsid w:val="0089325C"/>
    <w:rsid w:val="00AB24DB"/>
    <w:rsid w:val="00AE6F01"/>
    <w:rsid w:val="00BD3AA8"/>
    <w:rsid w:val="00BF7551"/>
    <w:rsid w:val="00E775E6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3F8"/>
  <w15:chartTrackingRefBased/>
  <w15:docId w15:val="{7459458F-146A-4F48-8565-F497E6A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89"/>
  </w:style>
  <w:style w:type="paragraph" w:styleId="Stopka">
    <w:name w:val="footer"/>
    <w:basedOn w:val="Normalny"/>
    <w:link w:val="Stopka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89"/>
  </w:style>
  <w:style w:type="paragraph" w:styleId="Akapitzlist">
    <w:name w:val="List Paragraph"/>
    <w:basedOn w:val="Normalny"/>
    <w:uiPriority w:val="34"/>
    <w:qFormat/>
    <w:rsid w:val="000C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Marcin</cp:lastModifiedBy>
  <cp:revision>6</cp:revision>
  <cp:lastPrinted>2019-01-15T07:10:00Z</cp:lastPrinted>
  <dcterms:created xsi:type="dcterms:W3CDTF">2018-12-20T09:05:00Z</dcterms:created>
  <dcterms:modified xsi:type="dcterms:W3CDTF">2019-09-18T05:48:00Z</dcterms:modified>
</cp:coreProperties>
</file>