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F90E58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3C2FE0"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10</w:t>
      </w:r>
      <w:r w:rsidRPr="00F90E58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F90E58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BD3915" w:rsidRPr="00F90E58" w:rsidRDefault="00BD3915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764B8C" w:rsidRPr="00F90E58" w:rsidRDefault="00764B8C" w:rsidP="00CD7025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3C2FE0" w:rsidRPr="00F90E58" w:rsidRDefault="003C2FE0" w:rsidP="003C2FE0">
      <w:pPr>
        <w:ind w:firstLine="5"/>
        <w:jc w:val="both"/>
        <w:rPr>
          <w:rFonts w:asciiTheme="minorHAnsi" w:hAnsiTheme="minorHAnsi" w:cstheme="minorHAnsi"/>
          <w:sz w:val="22"/>
          <w:szCs w:val="22"/>
        </w:rPr>
      </w:pPr>
    </w:p>
    <w:p w:rsidR="00F90E58" w:rsidRPr="00AA2F53" w:rsidRDefault="003C2FE0" w:rsidP="008E74E2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A2F53">
        <w:rPr>
          <w:rFonts w:asciiTheme="minorHAnsi" w:hAnsiTheme="minorHAnsi" w:cstheme="minorHAnsi"/>
          <w:sz w:val="22"/>
          <w:szCs w:val="22"/>
        </w:rPr>
        <w:t xml:space="preserve">Identyfikator postępowania: </w:t>
      </w:r>
      <w:r w:rsidR="00D47D5A" w:rsidRPr="00D47D5A">
        <w:rPr>
          <w:rFonts w:ascii="Calibri" w:hAnsi="Calibri" w:cs="Calibri"/>
          <w:b/>
          <w:color w:val="333333"/>
          <w:sz w:val="21"/>
          <w:szCs w:val="21"/>
        </w:rPr>
        <w:t>dea25f4d-a1fb-498b-b7a6-fc05494e7770</w:t>
      </w:r>
    </w:p>
    <w:p w:rsidR="00AA2F53" w:rsidRPr="00AA2F53" w:rsidRDefault="00AA2F53" w:rsidP="00AA2F5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2FE0" w:rsidRDefault="003C2FE0" w:rsidP="00764B8C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>Klucz publiczny:</w:t>
      </w:r>
    </w:p>
    <w:p w:rsidR="00950284" w:rsidRPr="00950284" w:rsidRDefault="00950284" w:rsidP="00950284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950284" w:rsidRPr="00950284" w:rsidRDefault="00950284" w:rsidP="0095028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284">
        <w:rPr>
          <w:rFonts w:asciiTheme="minorHAnsi" w:hAnsiTheme="minorHAnsi" w:cstheme="minorHAnsi"/>
          <w:b/>
          <w:sz w:val="22"/>
          <w:szCs w:val="22"/>
        </w:rPr>
        <w:t>mIsEXFQ3UgEEAKqhQgQYkUtXUCEbD65n835RaglxE1iuXPUj9juoOPGV749WWYee</w:t>
      </w:r>
    </w:p>
    <w:p w:rsidR="00950284" w:rsidRPr="00950284" w:rsidRDefault="00950284" w:rsidP="0095028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284">
        <w:rPr>
          <w:rFonts w:asciiTheme="minorHAnsi" w:hAnsiTheme="minorHAnsi" w:cstheme="minorHAnsi"/>
          <w:b/>
          <w:sz w:val="22"/>
          <w:szCs w:val="22"/>
        </w:rPr>
        <w:t>DhUwBGXdCNs11qaf0gGQraW4PXTH3mrouGfd31Z1kwDRa4VGi1TFLrodJkMG2WEg</w:t>
      </w:r>
    </w:p>
    <w:p w:rsidR="00950284" w:rsidRPr="00950284" w:rsidRDefault="00950284" w:rsidP="0095028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284">
        <w:rPr>
          <w:rFonts w:asciiTheme="minorHAnsi" w:hAnsiTheme="minorHAnsi" w:cstheme="minorHAnsi"/>
          <w:b/>
          <w:sz w:val="22"/>
          <w:szCs w:val="22"/>
        </w:rPr>
        <w:t>IdJOdz1DooU7ilZrDaiW4zrKfDzzKnaKWiVBOPfMJGbakeQ8gMHONjUpAAUTtIAx</w:t>
      </w:r>
    </w:p>
    <w:p w:rsidR="00950284" w:rsidRPr="00950284" w:rsidRDefault="00950284" w:rsidP="0095028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284">
        <w:rPr>
          <w:rFonts w:asciiTheme="minorHAnsi" w:hAnsiTheme="minorHAnsi" w:cstheme="minorHAnsi"/>
          <w:b/>
          <w:sz w:val="22"/>
          <w:szCs w:val="22"/>
        </w:rPr>
        <w:t>OEE2MjlDQUY4NzkzQzM2OEU3NjlERTY1N0ExNkZBREEyQzBERTFFQ0MyQUNGMjJE</w:t>
      </w:r>
    </w:p>
    <w:p w:rsidR="00950284" w:rsidRPr="00950284" w:rsidRDefault="00950284" w:rsidP="0095028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284">
        <w:rPr>
          <w:rFonts w:asciiTheme="minorHAnsi" w:hAnsiTheme="minorHAnsi" w:cstheme="minorHAnsi"/>
          <w:b/>
          <w:sz w:val="22"/>
          <w:szCs w:val="22"/>
        </w:rPr>
        <w:t>MTE3MzExMzQ3MEFDNjEzMTJGOEI3NUM5M0EzNDA5QjY0Mjg4Q0M1OTI4MDFEOUM5</w:t>
      </w:r>
    </w:p>
    <w:p w:rsidR="00950284" w:rsidRPr="00950284" w:rsidRDefault="00950284" w:rsidP="0095028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284">
        <w:rPr>
          <w:rFonts w:asciiTheme="minorHAnsi" w:hAnsiTheme="minorHAnsi" w:cstheme="minorHAnsi"/>
          <w:b/>
          <w:sz w:val="22"/>
          <w:szCs w:val="22"/>
        </w:rPr>
        <w:t>QTdFQkU4NzE0NDA0NjZGRDlCMkQwOTlDNjgzOURGN4icBBABAgAGBQJcVClCAAoJ</w:t>
      </w:r>
    </w:p>
    <w:p w:rsidR="00950284" w:rsidRPr="00950284" w:rsidRDefault="00950284" w:rsidP="0095028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284">
        <w:rPr>
          <w:rFonts w:asciiTheme="minorHAnsi" w:hAnsiTheme="minorHAnsi" w:cstheme="minorHAnsi"/>
          <w:b/>
          <w:sz w:val="22"/>
          <w:szCs w:val="22"/>
        </w:rPr>
        <w:t>ECHzoP1ysBxNRk4D/0hk7lng1Dfn4vMxkB8SxYSemKDZxZmiHFYlFl3jL0vUSdP/</w:t>
      </w:r>
    </w:p>
    <w:p w:rsidR="00950284" w:rsidRPr="00950284" w:rsidRDefault="00950284" w:rsidP="0095028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284">
        <w:rPr>
          <w:rFonts w:asciiTheme="minorHAnsi" w:hAnsiTheme="minorHAnsi" w:cstheme="minorHAnsi"/>
          <w:b/>
          <w:sz w:val="22"/>
          <w:szCs w:val="22"/>
        </w:rPr>
        <w:t>dV+raXo9lFbced2md8ArF/9Jp9xm69ZXX9hAx3Koefo+sxq</w:t>
      </w:r>
      <w:bookmarkStart w:id="0" w:name="_GoBack"/>
      <w:bookmarkEnd w:id="0"/>
      <w:r w:rsidRPr="00950284">
        <w:rPr>
          <w:rFonts w:asciiTheme="minorHAnsi" w:hAnsiTheme="minorHAnsi" w:cstheme="minorHAnsi"/>
          <w:b/>
          <w:sz w:val="22"/>
          <w:szCs w:val="22"/>
        </w:rPr>
        <w:t>t8xXrxNUXT64c1CwG</w:t>
      </w:r>
    </w:p>
    <w:p w:rsidR="00950284" w:rsidRPr="00950284" w:rsidRDefault="00950284" w:rsidP="0095028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284">
        <w:rPr>
          <w:rFonts w:asciiTheme="minorHAnsi" w:hAnsiTheme="minorHAnsi" w:cstheme="minorHAnsi"/>
          <w:b/>
          <w:sz w:val="22"/>
          <w:szCs w:val="22"/>
        </w:rPr>
        <w:t>jeIytc9xzGLR/Dmoj9AtHyN42Dy3to9pV9QqFC6lx9oDHwyx2oZ71TZrw/HJ</w:t>
      </w:r>
    </w:p>
    <w:p w:rsidR="00950284" w:rsidRPr="00950284" w:rsidRDefault="00950284" w:rsidP="0095028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284">
        <w:rPr>
          <w:rFonts w:asciiTheme="minorHAnsi" w:hAnsiTheme="minorHAnsi" w:cstheme="minorHAnsi"/>
          <w:b/>
          <w:sz w:val="22"/>
          <w:szCs w:val="22"/>
        </w:rPr>
        <w:t>=</w:t>
      </w:r>
      <w:proofErr w:type="spellStart"/>
      <w:r w:rsidRPr="00950284">
        <w:rPr>
          <w:rFonts w:asciiTheme="minorHAnsi" w:hAnsiTheme="minorHAnsi" w:cstheme="minorHAnsi"/>
          <w:b/>
          <w:sz w:val="22"/>
          <w:szCs w:val="22"/>
        </w:rPr>
        <w:t>oPQy</w:t>
      </w:r>
      <w:proofErr w:type="spellEnd"/>
    </w:p>
    <w:p w:rsidR="00236DB2" w:rsidRPr="00236DB2" w:rsidRDefault="00236DB2" w:rsidP="00236DB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90E58" w:rsidRPr="00F90E58" w:rsidRDefault="00F90E58" w:rsidP="00F90E5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F90E58" w:rsidRPr="00F90E58" w:rsidRDefault="00F90E58" w:rsidP="00F90E5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3C2FE0" w:rsidRPr="00F90E58" w:rsidRDefault="003C2FE0" w:rsidP="00764B8C">
      <w:pPr>
        <w:pStyle w:val="Akapitzlist"/>
        <w:numPr>
          <w:ilvl w:val="0"/>
          <w:numId w:val="4"/>
        </w:numPr>
        <w:spacing w:line="276" w:lineRule="auto"/>
        <w:ind w:left="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90E58">
        <w:rPr>
          <w:rFonts w:asciiTheme="minorHAnsi" w:hAnsiTheme="minorHAnsi" w:cstheme="minorHAnsi"/>
          <w:sz w:val="22"/>
          <w:szCs w:val="22"/>
        </w:rPr>
        <w:t>Aktywne linki ze wskazówkami do postępowania (w kolejności zapisu w SIWZ):</w:t>
      </w:r>
    </w:p>
    <w:p w:rsidR="003C2FE0" w:rsidRPr="00F90E58" w:rsidRDefault="003C36EA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C2FE0" w:rsidRPr="00F90E58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https://ec.europa.eu/growth/tools-databases/espd/filter?lang=pl</w:t>
        </w:r>
      </w:hyperlink>
    </w:p>
    <w:p w:rsidR="003C2FE0" w:rsidRPr="00F90E58" w:rsidRDefault="003C36EA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3C2FE0" w:rsidRPr="00F90E58">
          <w:rPr>
            <w:rStyle w:val="Hipercze"/>
            <w:rFonts w:asciiTheme="minorHAnsi" w:hAnsiTheme="minorHAnsi" w:cstheme="minorHAnsi"/>
            <w:sz w:val="22"/>
            <w:szCs w:val="22"/>
            <w:lang w:eastAsia="en-US"/>
          </w:rPr>
          <w:t>https://www.uzp.gov.pl/baza-wiedzy/jednolity-europejski-dokument-zamowienia</w:t>
        </w:r>
      </w:hyperlink>
    </w:p>
    <w:p w:rsidR="003C2FE0" w:rsidRPr="00F90E58" w:rsidRDefault="003C36EA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</w:t>
        </w:r>
      </w:hyperlink>
    </w:p>
    <w:p w:rsidR="002415E8" w:rsidRPr="00F90E58" w:rsidRDefault="003C36EA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https://miniportal.uzp.gov.pl</w:t>
        </w:r>
      </w:hyperlink>
    </w:p>
    <w:p w:rsidR="002415E8" w:rsidRPr="00F90E58" w:rsidRDefault="003C36EA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</w:t>
        </w:r>
      </w:hyperlink>
    </w:p>
    <w:p w:rsidR="002415E8" w:rsidRPr="00F90E58" w:rsidRDefault="003C36EA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https://int.pz.gov.pl/pz/help</w:t>
        </w:r>
      </w:hyperlink>
    </w:p>
    <w:p w:rsidR="002415E8" w:rsidRPr="00F90E58" w:rsidRDefault="003C36EA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14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https://www.uzp.gov.pl/e-zamowienia2/miniportal/miniportal-komunikacja-pomiedzy-zamawiajacym-a-wykonawca</w:t>
        </w:r>
      </w:hyperlink>
    </w:p>
    <w:p w:rsidR="002415E8" w:rsidRPr="00F90E58" w:rsidRDefault="003C36EA" w:rsidP="00764B8C">
      <w:pPr>
        <w:pStyle w:val="Akapitzlist"/>
        <w:numPr>
          <w:ilvl w:val="0"/>
          <w:numId w:val="8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2415E8" w:rsidRPr="00F90E58">
          <w:rPr>
            <w:rStyle w:val="Hipercze"/>
            <w:rFonts w:asciiTheme="minorHAnsi" w:hAnsiTheme="minorHAnsi" w:cstheme="minorHAnsi"/>
            <w:sz w:val="22"/>
            <w:szCs w:val="22"/>
          </w:rPr>
          <w:t>https://www.uzp.gov.pl/e-zamowienia2/miniportal/miniportal-zmiana-wycofanie-oferty</w:t>
        </w:r>
      </w:hyperlink>
    </w:p>
    <w:p w:rsidR="002415E8" w:rsidRPr="00F90E58" w:rsidRDefault="002415E8" w:rsidP="002415E8">
      <w:pPr>
        <w:pStyle w:val="Akapitzlist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415E8" w:rsidRPr="00F90E58" w:rsidSect="002415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EA" w:rsidRDefault="003C36EA" w:rsidP="002348D1">
      <w:r>
        <w:separator/>
      </w:r>
    </w:p>
  </w:endnote>
  <w:endnote w:type="continuationSeparator" w:id="0">
    <w:p w:rsidR="003C36EA" w:rsidRDefault="003C36EA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3" w:rsidRDefault="00AA2F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3" w:rsidRDefault="00AA2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3" w:rsidRDefault="00AA2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EA" w:rsidRDefault="003C36EA" w:rsidP="002348D1">
      <w:r>
        <w:separator/>
      </w:r>
    </w:p>
  </w:footnote>
  <w:footnote w:type="continuationSeparator" w:id="0">
    <w:p w:rsidR="003C36EA" w:rsidRDefault="003C36EA" w:rsidP="00234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3" w:rsidRDefault="00AA2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Pr="00CD7025" w:rsidRDefault="00E021ED">
    <w:pPr>
      <w:pStyle w:val="Nagwek"/>
      <w:rPr>
        <w:rFonts w:asciiTheme="minorHAnsi" w:hAnsiTheme="minorHAnsi" w:cstheme="minorHAnsi"/>
        <w:sz w:val="18"/>
      </w:rPr>
    </w:pPr>
    <w:r w:rsidRPr="00CD7025">
      <w:rPr>
        <w:rFonts w:asciiTheme="minorHAnsi" w:hAnsiTheme="minorHAnsi" w:cstheme="minorHAnsi"/>
      </w:rPr>
      <w:t xml:space="preserve">Znak </w:t>
    </w:r>
    <w:r w:rsidR="00CD7025">
      <w:rPr>
        <w:rFonts w:asciiTheme="minorHAnsi" w:hAnsiTheme="minorHAnsi" w:cstheme="minorHAnsi"/>
      </w:rPr>
      <w:t>sprawy: ZP.271.</w:t>
    </w:r>
    <w:r w:rsidR="00AA2F53">
      <w:rPr>
        <w:rFonts w:asciiTheme="minorHAnsi" w:hAnsiTheme="minorHAnsi" w:cstheme="minorHAnsi"/>
      </w:rPr>
      <w:t>4.2019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53" w:rsidRDefault="00AA2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937CF"/>
    <w:multiLevelType w:val="hybridMultilevel"/>
    <w:tmpl w:val="59847060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542006FE"/>
    <w:multiLevelType w:val="hybridMultilevel"/>
    <w:tmpl w:val="C1A20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8582A"/>
    <w:multiLevelType w:val="hybridMultilevel"/>
    <w:tmpl w:val="137C014A"/>
    <w:lvl w:ilvl="0" w:tplc="BE148E14">
      <w:start w:val="1"/>
      <w:numFmt w:val="decimal"/>
      <w:lvlText w:val="%1."/>
      <w:lvlJc w:val="left"/>
      <w:pPr>
        <w:ind w:left="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1"/>
    <w:rsid w:val="000C5325"/>
    <w:rsid w:val="002142F0"/>
    <w:rsid w:val="002348D1"/>
    <w:rsid w:val="00236DB2"/>
    <w:rsid w:val="002415E8"/>
    <w:rsid w:val="003C2FE0"/>
    <w:rsid w:val="003C36EA"/>
    <w:rsid w:val="0043191F"/>
    <w:rsid w:val="004B7B1E"/>
    <w:rsid w:val="004D22E4"/>
    <w:rsid w:val="005119A5"/>
    <w:rsid w:val="005A0260"/>
    <w:rsid w:val="00616CEA"/>
    <w:rsid w:val="006517F8"/>
    <w:rsid w:val="00695B82"/>
    <w:rsid w:val="006F18BD"/>
    <w:rsid w:val="00764B8C"/>
    <w:rsid w:val="007663DF"/>
    <w:rsid w:val="0079140A"/>
    <w:rsid w:val="007F4320"/>
    <w:rsid w:val="00950284"/>
    <w:rsid w:val="00991D48"/>
    <w:rsid w:val="00AA2F53"/>
    <w:rsid w:val="00B821FE"/>
    <w:rsid w:val="00BD3915"/>
    <w:rsid w:val="00BF00DE"/>
    <w:rsid w:val="00C02FB8"/>
    <w:rsid w:val="00CD7025"/>
    <w:rsid w:val="00D47D5A"/>
    <w:rsid w:val="00E021ED"/>
    <w:rsid w:val="00EB6526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206F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2FE0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C2FE0"/>
    <w:pPr>
      <w:keepNext/>
      <w:numPr>
        <w:ilvl w:val="1"/>
        <w:numId w:val="7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C2FE0"/>
    <w:pPr>
      <w:keepNext/>
      <w:numPr>
        <w:ilvl w:val="2"/>
        <w:numId w:val="7"/>
      </w:numPr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C2FE0"/>
    <w:pPr>
      <w:keepNext/>
      <w:numPr>
        <w:ilvl w:val="3"/>
        <w:numId w:val="7"/>
      </w:numPr>
      <w:jc w:val="center"/>
      <w:outlineLvl w:val="3"/>
    </w:pPr>
    <w:rPr>
      <w:b/>
      <w:color w:val="000080"/>
      <w:sz w:val="24"/>
    </w:rPr>
  </w:style>
  <w:style w:type="paragraph" w:styleId="Nagwek5">
    <w:name w:val="heading 5"/>
    <w:basedOn w:val="Normalny"/>
    <w:next w:val="Normalny"/>
    <w:link w:val="Nagwek5Znak"/>
    <w:qFormat/>
    <w:rsid w:val="003C2FE0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C2FE0"/>
    <w:pPr>
      <w:keepNext/>
      <w:numPr>
        <w:ilvl w:val="5"/>
        <w:numId w:val="7"/>
      </w:numPr>
      <w:jc w:val="both"/>
      <w:outlineLvl w:val="5"/>
    </w:pPr>
    <w:rPr>
      <w:b/>
      <w:bCs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3C2FE0"/>
    <w:pPr>
      <w:keepNext/>
      <w:numPr>
        <w:ilvl w:val="6"/>
        <w:numId w:val="7"/>
      </w:numPr>
      <w:tabs>
        <w:tab w:val="num" w:pos="540"/>
      </w:tabs>
      <w:spacing w:line="280" w:lineRule="exact"/>
      <w:jc w:val="right"/>
      <w:outlineLvl w:val="6"/>
    </w:pPr>
    <w:rPr>
      <w:b/>
      <w:bCs/>
      <w:i/>
      <w:iCs/>
      <w:smallCaps/>
      <w:sz w:val="24"/>
    </w:rPr>
  </w:style>
  <w:style w:type="paragraph" w:styleId="Nagwek8">
    <w:name w:val="heading 8"/>
    <w:basedOn w:val="Normalny"/>
    <w:next w:val="Normalny"/>
    <w:link w:val="Nagwek8Znak"/>
    <w:qFormat/>
    <w:rsid w:val="003C2FE0"/>
    <w:pPr>
      <w:keepNext/>
      <w:numPr>
        <w:ilvl w:val="7"/>
        <w:numId w:val="7"/>
      </w:numPr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link w:val="Nagwek9Znak"/>
    <w:qFormat/>
    <w:rsid w:val="003C2FE0"/>
    <w:pPr>
      <w:keepNext/>
      <w:numPr>
        <w:ilvl w:val="8"/>
        <w:numId w:val="7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C2F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C2F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F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C2FE0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2FE0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2FE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C2FE0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2FE0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C2FE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C2FE0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rsid w:val="003C2F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2FE0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2415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growth/tools-databases/espd/filter?lang=pl" TargetMode="External"/><Relationship Id="rId13" Type="http://schemas.openxmlformats.org/officeDocument/2006/relationships/hyperlink" Target="https://int.pz.gov.pl/pz/hel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uzp.gov.pl/e-zamowienia2/miniporta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zp.gov.pl/e-zamowienia2/miniportal/miniportal-zmiana-wycofanie-ofer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puap.gov.pl/wps/portal%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jednolity-europejski-dokument-zamowienia" TargetMode="External"/><Relationship Id="rId14" Type="http://schemas.openxmlformats.org/officeDocument/2006/relationships/hyperlink" Target="https://www.uzp.gov.pl/e-zamowienia2/miniportal/miniportal-komunikacja-pomiedzy-zamawiajacym-a-wykonawc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7B0C-E9FF-4A94-B20A-50B784D3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</cp:revision>
  <dcterms:created xsi:type="dcterms:W3CDTF">2019-02-06T09:08:00Z</dcterms:created>
  <dcterms:modified xsi:type="dcterms:W3CDTF">2019-02-06T09:08:00Z</dcterms:modified>
</cp:coreProperties>
</file>