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1A" w:rsidRPr="00FB5ACA" w:rsidRDefault="00B50E60" w:rsidP="00BD72DD">
      <w:pPr>
        <w:spacing w:after="0"/>
        <w:ind w:left="6381" w:firstLine="709"/>
        <w:rPr>
          <w:rFonts w:eastAsia="Times New Roman" w:cstheme="minorHAnsi"/>
          <w:b/>
        </w:rPr>
      </w:pPr>
      <w:r w:rsidRPr="00FB5ACA">
        <w:rPr>
          <w:rFonts w:eastAsia="Times New Roman" w:cstheme="minorHAnsi"/>
          <w:b/>
        </w:rPr>
        <w:t xml:space="preserve">Załącznik nr </w:t>
      </w:r>
      <w:r w:rsidR="00BD72DD">
        <w:rPr>
          <w:rFonts w:eastAsia="Times New Roman" w:cstheme="minorHAnsi"/>
          <w:b/>
        </w:rPr>
        <w:t>8 do SIWZ</w:t>
      </w:r>
      <w:r w:rsidRPr="00FB5ACA">
        <w:rPr>
          <w:rFonts w:eastAsia="Times New Roman" w:cstheme="minorHAnsi"/>
          <w:b/>
        </w:rPr>
        <w:tab/>
      </w:r>
      <w:r w:rsidRPr="00FB5ACA">
        <w:rPr>
          <w:rFonts w:eastAsia="Times New Roman" w:cstheme="minorHAnsi"/>
          <w:b/>
        </w:rPr>
        <w:tab/>
      </w:r>
      <w:r w:rsidRPr="00FB5ACA">
        <w:rPr>
          <w:rFonts w:eastAsia="Times New Roman" w:cstheme="minorHAnsi"/>
          <w:b/>
        </w:rPr>
        <w:tab/>
      </w:r>
      <w:r w:rsidRPr="00FB5ACA">
        <w:rPr>
          <w:rFonts w:eastAsia="Times New Roman" w:cstheme="minorHAnsi"/>
          <w:b/>
        </w:rPr>
        <w:tab/>
      </w:r>
      <w:r w:rsidRPr="00FB5ACA">
        <w:rPr>
          <w:rFonts w:eastAsia="Times New Roman" w:cstheme="minorHAnsi"/>
          <w:b/>
        </w:rPr>
        <w:tab/>
      </w:r>
    </w:p>
    <w:p w:rsidR="007375DB" w:rsidRPr="00FB5ACA" w:rsidRDefault="007375DB" w:rsidP="00FD0AD5">
      <w:pPr>
        <w:rPr>
          <w:rFonts w:eastAsia="Times New Roman" w:cstheme="minorHAnsi"/>
          <w:b/>
          <w:bCs/>
        </w:rPr>
      </w:pPr>
    </w:p>
    <w:p w:rsidR="007375DB" w:rsidRPr="00FB5ACA" w:rsidRDefault="007375DB" w:rsidP="007375DB">
      <w:pPr>
        <w:jc w:val="center"/>
        <w:rPr>
          <w:rFonts w:eastAsia="Times New Roman" w:cstheme="minorHAnsi"/>
          <w:b/>
          <w:bCs/>
        </w:rPr>
      </w:pPr>
      <w:r w:rsidRPr="00FB5ACA">
        <w:rPr>
          <w:rFonts w:eastAsia="Times New Roman" w:cstheme="minorHAnsi"/>
          <w:b/>
          <w:bCs/>
        </w:rPr>
        <w:t>SZCZEGÓŁOWY OPIS PRZEDMIOTU ZAMÓWIENIA</w:t>
      </w:r>
    </w:p>
    <w:p w:rsidR="007375DB" w:rsidRPr="00FB5ACA" w:rsidRDefault="007F53D1" w:rsidP="003A5B2D">
      <w:pPr>
        <w:pStyle w:val="Akapitzlist"/>
        <w:numPr>
          <w:ilvl w:val="0"/>
          <w:numId w:val="12"/>
        </w:numPr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FB5ACA">
        <w:rPr>
          <w:rFonts w:asciiTheme="minorHAnsi" w:hAnsiTheme="minorHAnsi" w:cstheme="minorHAnsi"/>
          <w:b/>
          <w:bCs/>
          <w:sz w:val="22"/>
          <w:szCs w:val="22"/>
        </w:rPr>
        <w:t>DANE GMINY PURDA</w:t>
      </w:r>
    </w:p>
    <w:p w:rsidR="007F53D1" w:rsidRPr="00FB5ACA" w:rsidRDefault="007F53D1" w:rsidP="007F53D1">
      <w:pPr>
        <w:rPr>
          <w:rFonts w:eastAsia="Times New Roman" w:cstheme="minorHAnsi"/>
          <w:b/>
          <w:bCs/>
        </w:rPr>
      </w:pPr>
    </w:p>
    <w:p w:rsidR="008B43EB" w:rsidRPr="00FB5ACA" w:rsidRDefault="00FD0AD5" w:rsidP="003A5B2D">
      <w:pPr>
        <w:pStyle w:val="Akapitzlist"/>
        <w:numPr>
          <w:ilvl w:val="0"/>
          <w:numId w:val="11"/>
        </w:num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FB5ACA">
        <w:rPr>
          <w:rFonts w:asciiTheme="minorHAnsi" w:hAnsiTheme="minorHAnsi" w:cstheme="minorHAnsi"/>
          <w:b/>
          <w:bCs/>
          <w:sz w:val="22"/>
          <w:szCs w:val="22"/>
        </w:rPr>
        <w:t>Powierzchnia gminy:</w:t>
      </w:r>
      <w:r w:rsidR="008B43EB" w:rsidRPr="00FB5ACA">
        <w:rPr>
          <w:rFonts w:asciiTheme="minorHAnsi" w:hAnsiTheme="minorHAnsi" w:cstheme="minorHAnsi"/>
          <w:b/>
          <w:sz w:val="22"/>
          <w:szCs w:val="22"/>
        </w:rPr>
        <w:t> 318,19 km²</w:t>
      </w:r>
    </w:p>
    <w:p w:rsidR="008B43EB" w:rsidRPr="00FB5ACA" w:rsidRDefault="00FD0AD5" w:rsidP="003A5B2D">
      <w:pPr>
        <w:pStyle w:val="Akapitzlist"/>
        <w:numPr>
          <w:ilvl w:val="0"/>
          <w:numId w:val="11"/>
        </w:num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FB5ACA">
        <w:rPr>
          <w:rFonts w:asciiTheme="minorHAnsi" w:hAnsiTheme="minorHAnsi" w:cstheme="minorHAnsi"/>
          <w:b/>
          <w:bCs/>
          <w:sz w:val="22"/>
          <w:szCs w:val="22"/>
        </w:rPr>
        <w:t>Liczba ludności</w:t>
      </w:r>
      <w:r w:rsidR="00B1722F" w:rsidRPr="00FB5ACA">
        <w:rPr>
          <w:rFonts w:asciiTheme="minorHAnsi" w:hAnsiTheme="minorHAnsi" w:cstheme="minorHAnsi"/>
          <w:b/>
          <w:bCs/>
          <w:sz w:val="22"/>
          <w:szCs w:val="22"/>
        </w:rPr>
        <w:t xml:space="preserve"> ok.</w:t>
      </w:r>
      <w:r w:rsidRPr="00FB5AC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FB5ACA">
        <w:rPr>
          <w:rFonts w:asciiTheme="minorHAnsi" w:hAnsiTheme="minorHAnsi" w:cstheme="minorHAnsi"/>
          <w:b/>
          <w:sz w:val="22"/>
          <w:szCs w:val="22"/>
        </w:rPr>
        <w:t> </w:t>
      </w:r>
      <w:r w:rsidR="007F1FB6">
        <w:rPr>
          <w:rFonts w:asciiTheme="minorHAnsi" w:hAnsiTheme="minorHAnsi" w:cstheme="minorHAnsi"/>
          <w:b/>
          <w:sz w:val="22"/>
          <w:szCs w:val="22"/>
        </w:rPr>
        <w:t>8422</w:t>
      </w:r>
    </w:p>
    <w:p w:rsidR="008B43EB" w:rsidRPr="00FB5ACA" w:rsidRDefault="00FD0AD5" w:rsidP="003A5B2D">
      <w:pPr>
        <w:pStyle w:val="Akapitzlist"/>
        <w:numPr>
          <w:ilvl w:val="0"/>
          <w:numId w:val="11"/>
        </w:num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FB5ACA">
        <w:rPr>
          <w:rFonts w:asciiTheme="minorHAnsi" w:hAnsiTheme="minorHAnsi" w:cstheme="minorHAnsi"/>
          <w:b/>
          <w:bCs/>
          <w:sz w:val="22"/>
          <w:szCs w:val="22"/>
        </w:rPr>
        <w:t>Liczba sołectw:</w:t>
      </w:r>
      <w:r w:rsidR="008B43EB" w:rsidRPr="00FB5ACA">
        <w:rPr>
          <w:rFonts w:asciiTheme="minorHAnsi" w:hAnsiTheme="minorHAnsi" w:cstheme="minorHAnsi"/>
          <w:b/>
          <w:sz w:val="22"/>
          <w:szCs w:val="22"/>
        </w:rPr>
        <w:t> 24</w:t>
      </w:r>
    </w:p>
    <w:p w:rsidR="008B43EB" w:rsidRPr="00FB5ACA" w:rsidRDefault="00FD0AD5" w:rsidP="003A5B2D">
      <w:pPr>
        <w:pStyle w:val="Akapitzlist"/>
        <w:numPr>
          <w:ilvl w:val="0"/>
          <w:numId w:val="11"/>
        </w:num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FB5ACA">
        <w:rPr>
          <w:rFonts w:asciiTheme="minorHAnsi" w:hAnsiTheme="minorHAnsi" w:cstheme="minorHAnsi"/>
          <w:b/>
          <w:sz w:val="22"/>
          <w:szCs w:val="22"/>
        </w:rPr>
        <w:t>L</w:t>
      </w:r>
      <w:r w:rsidRPr="00FB5ACA">
        <w:rPr>
          <w:rFonts w:asciiTheme="minorHAnsi" w:hAnsiTheme="minorHAnsi" w:cstheme="minorHAnsi"/>
          <w:b/>
          <w:bCs/>
          <w:sz w:val="22"/>
          <w:szCs w:val="22"/>
        </w:rPr>
        <w:t>iczba miejscowości:</w:t>
      </w:r>
      <w:r w:rsidRPr="00FB5ACA">
        <w:rPr>
          <w:rFonts w:asciiTheme="minorHAnsi" w:hAnsiTheme="minorHAnsi" w:cstheme="minorHAnsi"/>
          <w:b/>
          <w:sz w:val="22"/>
          <w:szCs w:val="22"/>
        </w:rPr>
        <w:t> 45</w:t>
      </w:r>
    </w:p>
    <w:p w:rsidR="008B43EB" w:rsidRPr="00FB5ACA" w:rsidRDefault="008B43EB" w:rsidP="008B43EB">
      <w:pPr>
        <w:pStyle w:val="Akapitzlist"/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7375DB" w:rsidRPr="00FB5ACA" w:rsidRDefault="007375DB" w:rsidP="003A5B2D">
      <w:pPr>
        <w:pStyle w:val="Akapitzlist"/>
        <w:numPr>
          <w:ilvl w:val="0"/>
          <w:numId w:val="11"/>
        </w:num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FB5ACA">
        <w:rPr>
          <w:rFonts w:asciiTheme="minorHAnsi" w:hAnsiTheme="minorHAnsi" w:cstheme="minorHAnsi"/>
          <w:b/>
          <w:bCs/>
          <w:sz w:val="22"/>
          <w:szCs w:val="22"/>
        </w:rPr>
        <w:t xml:space="preserve">Liczba </w:t>
      </w:r>
      <w:r w:rsidR="008B43EB" w:rsidRPr="00FB5ACA">
        <w:rPr>
          <w:rFonts w:asciiTheme="minorHAnsi" w:hAnsiTheme="minorHAnsi" w:cstheme="minorHAnsi"/>
          <w:b/>
          <w:bCs/>
          <w:sz w:val="22"/>
          <w:szCs w:val="22"/>
        </w:rPr>
        <w:t>nieruchomości</w:t>
      </w:r>
    </w:p>
    <w:p w:rsidR="007F53D1" w:rsidRPr="00FB5ACA" w:rsidRDefault="008B43EB" w:rsidP="007F53D1">
      <w:pPr>
        <w:jc w:val="both"/>
        <w:rPr>
          <w:rFonts w:cstheme="minorHAnsi"/>
        </w:rPr>
      </w:pPr>
      <w:r w:rsidRPr="00FB5ACA">
        <w:rPr>
          <w:rFonts w:cstheme="minorHAnsi"/>
        </w:rPr>
        <w:t>N</w:t>
      </w:r>
      <w:r w:rsidR="007375DB" w:rsidRPr="00FB5ACA">
        <w:rPr>
          <w:rFonts w:cstheme="minorHAnsi"/>
        </w:rPr>
        <w:t xml:space="preserve">a terenie Gminy </w:t>
      </w:r>
      <w:r w:rsidR="00FE27EF" w:rsidRPr="00FB5ACA">
        <w:rPr>
          <w:rFonts w:cstheme="minorHAnsi"/>
        </w:rPr>
        <w:t>Purda</w:t>
      </w:r>
      <w:r w:rsidR="007375DB" w:rsidRPr="00FB5ACA">
        <w:rPr>
          <w:rFonts w:cstheme="minorHAnsi"/>
        </w:rPr>
        <w:t xml:space="preserve"> </w:t>
      </w:r>
      <w:r w:rsidRPr="00FB5ACA">
        <w:rPr>
          <w:rFonts w:cstheme="minorHAnsi"/>
        </w:rPr>
        <w:t xml:space="preserve">znajduje się ok. </w:t>
      </w:r>
      <w:r w:rsidR="007F1FB6">
        <w:rPr>
          <w:rFonts w:cstheme="minorHAnsi"/>
        </w:rPr>
        <w:t>2530</w:t>
      </w:r>
      <w:r w:rsidRPr="00FB5ACA">
        <w:rPr>
          <w:rFonts w:cstheme="minorHAnsi"/>
        </w:rPr>
        <w:t xml:space="preserve"> nieruchomości</w:t>
      </w:r>
      <w:r w:rsidR="007375DB" w:rsidRPr="00FB5ACA">
        <w:rPr>
          <w:rFonts w:cstheme="minorHAnsi"/>
        </w:rPr>
        <w:t xml:space="preserve"> (stan na dzień </w:t>
      </w:r>
      <w:r w:rsidR="007F1FB6">
        <w:rPr>
          <w:rFonts w:cstheme="minorHAnsi"/>
        </w:rPr>
        <w:t>26.11.2018</w:t>
      </w:r>
      <w:r w:rsidRPr="00FB5ACA">
        <w:rPr>
          <w:rFonts w:cstheme="minorHAnsi"/>
        </w:rPr>
        <w:t xml:space="preserve"> r.), natomiast liczba nieruchomości</w:t>
      </w:r>
      <w:r w:rsidR="00014056" w:rsidRPr="00FB5ACA">
        <w:rPr>
          <w:rFonts w:cstheme="minorHAnsi"/>
        </w:rPr>
        <w:t xml:space="preserve">, z czego deklarację </w:t>
      </w:r>
      <w:r w:rsidRPr="00FB5ACA">
        <w:rPr>
          <w:rFonts w:cstheme="minorHAnsi"/>
        </w:rPr>
        <w:t xml:space="preserve">złożono </w:t>
      </w:r>
      <w:r w:rsidR="00014056" w:rsidRPr="00FB5ACA">
        <w:rPr>
          <w:rFonts w:cstheme="minorHAnsi"/>
        </w:rPr>
        <w:t>dla</w:t>
      </w:r>
      <w:r w:rsidR="007F53D1" w:rsidRPr="00FB5ACA">
        <w:rPr>
          <w:rFonts w:cstheme="minorHAnsi"/>
        </w:rPr>
        <w:t xml:space="preserve"> ok.</w:t>
      </w:r>
      <w:r w:rsidRPr="00FB5ACA">
        <w:rPr>
          <w:rFonts w:cstheme="minorHAnsi"/>
        </w:rPr>
        <w:t xml:space="preserve"> </w:t>
      </w:r>
      <w:r w:rsidR="007F1FB6">
        <w:rPr>
          <w:rFonts w:cstheme="minorHAnsi"/>
        </w:rPr>
        <w:t>2434</w:t>
      </w:r>
      <w:r w:rsidRPr="00FB5ACA">
        <w:rPr>
          <w:rFonts w:cstheme="minorHAnsi"/>
        </w:rPr>
        <w:t>.</w:t>
      </w:r>
      <w:r w:rsidR="007375DB" w:rsidRPr="00FB5ACA">
        <w:rPr>
          <w:rFonts w:cstheme="minorHAnsi"/>
        </w:rPr>
        <w:t xml:space="preserve"> Liczba osób zamieszkujących na terenie Gminy </w:t>
      </w:r>
      <w:r w:rsidR="00FE27EF" w:rsidRPr="00FB5ACA">
        <w:rPr>
          <w:rFonts w:cstheme="minorHAnsi"/>
        </w:rPr>
        <w:t>Purda</w:t>
      </w:r>
      <w:r w:rsidR="007375DB" w:rsidRPr="00FB5ACA">
        <w:rPr>
          <w:rFonts w:cstheme="minorHAnsi"/>
        </w:rPr>
        <w:t xml:space="preserve"> wg deklaracji o wysokości opłaty za gospodarowanie odpadami komunalnymi wynosi </w:t>
      </w:r>
      <w:r w:rsidR="007F1FB6">
        <w:rPr>
          <w:rFonts w:cstheme="minorHAnsi"/>
        </w:rPr>
        <w:t>6852</w:t>
      </w:r>
      <w:r w:rsidR="007375DB" w:rsidRPr="00FB5ACA">
        <w:rPr>
          <w:rFonts w:cstheme="minorHAnsi"/>
        </w:rPr>
        <w:t xml:space="preserve"> osób (stan na dzień </w:t>
      </w:r>
      <w:r w:rsidR="007F1FB6">
        <w:rPr>
          <w:rFonts w:cstheme="minorHAnsi"/>
        </w:rPr>
        <w:t>26.11.2018</w:t>
      </w:r>
      <w:r w:rsidR="00014056" w:rsidRPr="00FB5ACA">
        <w:rPr>
          <w:rFonts w:cstheme="minorHAnsi"/>
        </w:rPr>
        <w:t xml:space="preserve"> </w:t>
      </w:r>
      <w:r w:rsidR="007375DB" w:rsidRPr="00FB5ACA">
        <w:rPr>
          <w:rFonts w:cstheme="minorHAnsi"/>
        </w:rPr>
        <w:t>r.)</w:t>
      </w:r>
      <w:r w:rsidR="00014056" w:rsidRPr="00FB5ACA">
        <w:rPr>
          <w:rFonts w:cstheme="minorHAnsi"/>
        </w:rPr>
        <w:t xml:space="preserve">. </w:t>
      </w:r>
      <w:r w:rsidR="007F53D1" w:rsidRPr="00FB5ACA">
        <w:rPr>
          <w:rFonts w:cstheme="minorHAnsi"/>
        </w:rPr>
        <w:t xml:space="preserve">Zbiórka, wywóz i zagospodarowanie odpadów winno  odbywać  się zgodnie </w:t>
      </w:r>
      <w:r w:rsidR="00014056" w:rsidRPr="00FB5ACA">
        <w:rPr>
          <w:rFonts w:cstheme="minorHAnsi"/>
        </w:rPr>
        <w:br/>
      </w:r>
      <w:r w:rsidR="007F53D1" w:rsidRPr="00FB5ACA">
        <w:rPr>
          <w:rFonts w:cstheme="minorHAnsi"/>
        </w:rPr>
        <w:t xml:space="preserve">z wytycznymi Wojewódzkiego Planu Gospodarki Odpadami dla Województwa Warmińsko –Mazurskiego na lata 2016 - 2022 oraz przepisami prawa polskiego. </w:t>
      </w:r>
      <w:r w:rsidR="007375DB" w:rsidRPr="00FB5ACA">
        <w:rPr>
          <w:rFonts w:cstheme="minorHAnsi"/>
        </w:rPr>
        <w:t xml:space="preserve">Na terenie Gminy </w:t>
      </w:r>
      <w:r w:rsidR="00FE27EF" w:rsidRPr="00FB5ACA">
        <w:rPr>
          <w:rFonts w:cstheme="minorHAnsi"/>
        </w:rPr>
        <w:t>Purda</w:t>
      </w:r>
      <w:r w:rsidR="007375DB" w:rsidRPr="00FB5ACA">
        <w:rPr>
          <w:rFonts w:cstheme="minorHAnsi"/>
        </w:rPr>
        <w:t xml:space="preserve"> p</w:t>
      </w:r>
      <w:r w:rsidR="007F53D1" w:rsidRPr="00FB5ACA">
        <w:rPr>
          <w:rFonts w:cstheme="minorHAnsi"/>
        </w:rPr>
        <w:t>rzeważa zabudowa jednorodzinna.</w:t>
      </w:r>
    </w:p>
    <w:p w:rsidR="007375DB" w:rsidRPr="00FB5ACA" w:rsidRDefault="007375DB" w:rsidP="003A5B2D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b/>
          <w:bCs/>
          <w:sz w:val="22"/>
          <w:szCs w:val="22"/>
        </w:rPr>
        <w:t>Ilość odpadów komunalnych</w:t>
      </w:r>
    </w:p>
    <w:p w:rsidR="007375DB" w:rsidRPr="00FB5ACA" w:rsidRDefault="0043068E" w:rsidP="007F53D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</w:rPr>
      </w:pPr>
      <w:r w:rsidRPr="00FB5ACA">
        <w:rPr>
          <w:rFonts w:cstheme="minorHAnsi"/>
        </w:rPr>
        <w:t>Określenie dokładnej ilości odpadów komunalnych wytwarzanych na terenie Gminy Purda, na nieruchomościach zamieszkałych jest niemożliwe. Jako szacunkowe dane należy przyjąć ilość odpadów komunalnych odbieranych przez podmioty świadczące usługi w roku 201</w:t>
      </w:r>
      <w:r w:rsidR="007F1FB6">
        <w:rPr>
          <w:rFonts w:cstheme="minorHAnsi"/>
        </w:rPr>
        <w:t>7</w:t>
      </w:r>
      <w:r w:rsidRPr="00FB5ACA">
        <w:rPr>
          <w:rFonts w:cstheme="minorHAnsi"/>
        </w:rPr>
        <w:t xml:space="preserve">, gdzie odebrano łącznie ok. </w:t>
      </w:r>
      <w:r w:rsidR="007F1FB6">
        <w:rPr>
          <w:rFonts w:cstheme="minorHAnsi"/>
        </w:rPr>
        <w:t>1700</w:t>
      </w:r>
      <w:r w:rsidRPr="00FB5ACA">
        <w:rPr>
          <w:rFonts w:cstheme="minorHAnsi"/>
        </w:rPr>
        <w:t xml:space="preserve"> Mg odpadów i tyleż samo </w:t>
      </w:r>
      <w:r w:rsidR="00B64344" w:rsidRPr="00FB5ACA">
        <w:rPr>
          <w:rFonts w:cstheme="minorHAnsi"/>
        </w:rPr>
        <w:t>Zamawiający przewiduje w</w:t>
      </w:r>
      <w:r w:rsidRPr="00FB5ACA">
        <w:rPr>
          <w:rFonts w:cstheme="minorHAnsi"/>
        </w:rPr>
        <w:t xml:space="preserve"> roku 201</w:t>
      </w:r>
      <w:r w:rsidR="007F1FB6">
        <w:rPr>
          <w:rFonts w:cstheme="minorHAnsi"/>
        </w:rPr>
        <w:t>9</w:t>
      </w:r>
      <w:r w:rsidR="00B64344" w:rsidRPr="00FB5ACA">
        <w:rPr>
          <w:rFonts w:cstheme="minorHAnsi"/>
        </w:rPr>
        <w:t xml:space="preserve">.  </w:t>
      </w:r>
    </w:p>
    <w:p w:rsidR="0006195D" w:rsidRPr="00FB5ACA" w:rsidRDefault="0006195D" w:rsidP="0006195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6195D" w:rsidRPr="00FB5ACA" w:rsidRDefault="0006195D" w:rsidP="000619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B5ACA">
        <w:rPr>
          <w:rFonts w:cstheme="minorHAnsi"/>
          <w:b/>
          <w:bCs/>
        </w:rPr>
        <w:t xml:space="preserve">UWAGA: Dane zawarte w SOPZ mają charakter poglądowy, umożliwiający potencjalnym Wykonawcom uzyskanie wiedzy na temat prognozowanej ilości nieruchomości objętych systemem odbioru odpadów komunalnych oraz prognozowanej ilości odpadów komunalnych, jakie zostaną wytworzone na terenie Gminy </w:t>
      </w:r>
      <w:r w:rsidR="00FE27EF" w:rsidRPr="00FB5ACA">
        <w:rPr>
          <w:rFonts w:cstheme="minorHAnsi"/>
          <w:b/>
          <w:bCs/>
        </w:rPr>
        <w:t>Purda</w:t>
      </w:r>
      <w:r w:rsidRPr="00FB5ACA">
        <w:rPr>
          <w:rFonts w:cstheme="minorHAnsi"/>
          <w:b/>
          <w:bCs/>
        </w:rPr>
        <w:t xml:space="preserve"> w trakcie trwania </w:t>
      </w:r>
      <w:r w:rsidR="007F53D1" w:rsidRPr="00FB5ACA">
        <w:rPr>
          <w:rFonts w:cstheme="minorHAnsi"/>
          <w:b/>
          <w:bCs/>
        </w:rPr>
        <w:t>U</w:t>
      </w:r>
      <w:r w:rsidRPr="00FB5ACA">
        <w:rPr>
          <w:rFonts w:cstheme="minorHAnsi"/>
          <w:b/>
          <w:bCs/>
        </w:rPr>
        <w:t>mowy.</w:t>
      </w:r>
    </w:p>
    <w:p w:rsidR="0006195D" w:rsidRPr="00FB5ACA" w:rsidRDefault="0006195D" w:rsidP="00061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6195D" w:rsidRPr="00FB5ACA" w:rsidRDefault="0006195D" w:rsidP="003A5B2D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FB5ACA"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</w:p>
    <w:p w:rsidR="007F53D1" w:rsidRPr="00FB5ACA" w:rsidRDefault="007F53D1" w:rsidP="007F53D1">
      <w:pPr>
        <w:pStyle w:val="Akapitzlist"/>
        <w:autoSpaceDE w:val="0"/>
        <w:autoSpaceDN w:val="0"/>
        <w:adjustRightInd w:val="0"/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:rsidR="007F53D1" w:rsidRPr="00FB5ACA" w:rsidRDefault="009E70BF" w:rsidP="003A5B2D">
      <w:pPr>
        <w:pStyle w:val="Teksttreci50"/>
        <w:numPr>
          <w:ilvl w:val="0"/>
          <w:numId w:val="13"/>
        </w:numPr>
        <w:shd w:val="clear" w:color="auto" w:fill="auto"/>
        <w:tabs>
          <w:tab w:val="left" w:pos="341"/>
        </w:tabs>
        <w:autoSpaceDE w:val="0"/>
        <w:autoSpaceDN w:val="0"/>
        <w:adjustRightInd w:val="0"/>
        <w:spacing w:before="0" w:after="0" w:line="276" w:lineRule="auto"/>
        <w:ind w:left="284" w:hanging="357"/>
        <w:jc w:val="both"/>
        <w:rPr>
          <w:rFonts w:cstheme="minorHAnsi"/>
          <w:sz w:val="22"/>
          <w:szCs w:val="22"/>
        </w:rPr>
      </w:pPr>
      <w:r w:rsidRPr="00FB5ACA">
        <w:rPr>
          <w:rFonts w:cstheme="minorHAnsi"/>
          <w:sz w:val="22"/>
          <w:szCs w:val="22"/>
        </w:rPr>
        <w:t xml:space="preserve">Na przedmiot zamówienia składa się </w:t>
      </w:r>
      <w:r w:rsidRPr="00FB5ACA">
        <w:rPr>
          <w:rFonts w:eastAsia="Times New Roman" w:cstheme="minorHAnsi"/>
          <w:sz w:val="22"/>
          <w:szCs w:val="22"/>
        </w:rPr>
        <w:t>kompleksowe odbieranie odpadów komunalnych do instalacji Zakładu Gospodarki Odpadami Komunalnymi Sp. z o.o. w Olsztynie od wszystkich właścicieli nieruchomości na terenie Gminy Purda z wyłączeniem nieruchomości na których znajdują się domki letniskowe oraz innych nieruchomości wykorzystywanych na cele rekreacyjno-wypoczynkowe</w:t>
      </w:r>
      <w:r w:rsidR="0006195D" w:rsidRPr="00FB5ACA">
        <w:rPr>
          <w:rFonts w:cstheme="minorHAnsi"/>
          <w:sz w:val="22"/>
          <w:szCs w:val="22"/>
        </w:rPr>
        <w:t xml:space="preserve">, w sposób zapewniający osiągnięcie odpowiednich poziomów recyklingu, przygotowania do ponownego zużycia i odzysku oraz ograniczenia masy odpadów komunalnych ulegających biodegradacji przekazanych do składowania, zgodnie z zapisami ustawy z dnia 13 września 1996 r. o utrzymaniu czystości i porządku w gminach, zapisami Wojewódzkiego Planu Gospodarki Odpadami dla Województwa </w:t>
      </w:r>
      <w:r w:rsidR="001550AB" w:rsidRPr="00FB5ACA">
        <w:rPr>
          <w:rFonts w:cstheme="minorHAnsi"/>
          <w:sz w:val="22"/>
          <w:szCs w:val="22"/>
        </w:rPr>
        <w:t>Warmińsko - Mazurskiego</w:t>
      </w:r>
      <w:r w:rsidR="0006195D" w:rsidRPr="00FB5ACA">
        <w:rPr>
          <w:rFonts w:cstheme="minorHAnsi"/>
          <w:sz w:val="22"/>
          <w:szCs w:val="22"/>
        </w:rPr>
        <w:t xml:space="preserve"> na lata 20</w:t>
      </w:r>
      <w:r w:rsidR="001550AB" w:rsidRPr="00FB5ACA">
        <w:rPr>
          <w:rFonts w:cstheme="minorHAnsi"/>
          <w:sz w:val="22"/>
          <w:szCs w:val="22"/>
        </w:rPr>
        <w:t>16</w:t>
      </w:r>
      <w:r w:rsidR="0006195D" w:rsidRPr="00FB5ACA">
        <w:rPr>
          <w:rFonts w:cstheme="minorHAnsi"/>
          <w:sz w:val="22"/>
          <w:szCs w:val="22"/>
        </w:rPr>
        <w:t>-20</w:t>
      </w:r>
      <w:r w:rsidR="001550AB" w:rsidRPr="00FB5ACA">
        <w:rPr>
          <w:rFonts w:cstheme="minorHAnsi"/>
          <w:sz w:val="22"/>
          <w:szCs w:val="22"/>
        </w:rPr>
        <w:t>22</w:t>
      </w:r>
      <w:r w:rsidR="0006195D" w:rsidRPr="00FB5ACA">
        <w:rPr>
          <w:rFonts w:cstheme="minorHAnsi"/>
          <w:sz w:val="22"/>
          <w:szCs w:val="22"/>
        </w:rPr>
        <w:t xml:space="preserve"> oraz przepisami Regulaminu utrzymania czystości i porządku na terenie Gminy </w:t>
      </w:r>
      <w:r w:rsidR="00FE27EF" w:rsidRPr="00FB5ACA">
        <w:rPr>
          <w:rFonts w:cstheme="minorHAnsi"/>
          <w:sz w:val="22"/>
          <w:szCs w:val="22"/>
        </w:rPr>
        <w:t>Purda</w:t>
      </w:r>
      <w:r w:rsidR="0006195D" w:rsidRPr="00FB5ACA">
        <w:rPr>
          <w:rFonts w:cstheme="minorHAnsi"/>
          <w:sz w:val="22"/>
          <w:szCs w:val="22"/>
        </w:rPr>
        <w:t>.</w:t>
      </w:r>
    </w:p>
    <w:p w:rsidR="007F53D1" w:rsidRPr="00FB5ACA" w:rsidRDefault="0006195D" w:rsidP="003A5B2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Odbieranie</w:t>
      </w:r>
      <w:r w:rsidR="007C26FC" w:rsidRPr="00FB5ACA">
        <w:rPr>
          <w:rFonts w:asciiTheme="minorHAnsi" w:hAnsiTheme="minorHAnsi" w:cstheme="minorHAnsi"/>
          <w:sz w:val="22"/>
          <w:szCs w:val="22"/>
        </w:rPr>
        <w:t xml:space="preserve"> i</w:t>
      </w:r>
      <w:r w:rsidRPr="00FB5ACA">
        <w:rPr>
          <w:rFonts w:asciiTheme="minorHAnsi" w:hAnsiTheme="minorHAnsi" w:cstheme="minorHAnsi"/>
          <w:sz w:val="22"/>
          <w:szCs w:val="22"/>
        </w:rPr>
        <w:t xml:space="preserve"> transport odpadów komunalnych z nieruchomości zamieszkałych z podziałem na następujące frakcje:</w:t>
      </w:r>
    </w:p>
    <w:p w:rsidR="007F53D1" w:rsidRPr="00FB5ACA" w:rsidRDefault="007F53D1" w:rsidP="007F53D1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:rsidR="009D6DBD" w:rsidRPr="00FB5ACA" w:rsidRDefault="0006195D" w:rsidP="003A5B2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 xml:space="preserve">zmieszane odpady komunalne, </w:t>
      </w:r>
    </w:p>
    <w:p w:rsidR="009D6DBD" w:rsidRPr="00FB5ACA" w:rsidRDefault="0006195D" w:rsidP="003A5B2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lastRenderedPageBreak/>
        <w:t>papier,</w:t>
      </w:r>
    </w:p>
    <w:p w:rsidR="009D6DBD" w:rsidRPr="00FB5ACA" w:rsidRDefault="0006195D" w:rsidP="003A5B2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szkło,</w:t>
      </w:r>
    </w:p>
    <w:p w:rsidR="009D6DBD" w:rsidRPr="00FB5ACA" w:rsidRDefault="0006195D" w:rsidP="003A5B2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metale i tworzywa sztuczne,</w:t>
      </w:r>
    </w:p>
    <w:p w:rsidR="009D6DBD" w:rsidRPr="00FB5ACA" w:rsidRDefault="0006195D" w:rsidP="003A5B2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odpady ulegające biodegradacji ze szczególnym uwzględnieniem bioodpadów,</w:t>
      </w:r>
    </w:p>
    <w:p w:rsidR="009D6DBD" w:rsidRPr="00FB5ACA" w:rsidRDefault="0006195D" w:rsidP="003A5B2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popiół,</w:t>
      </w:r>
    </w:p>
    <w:p w:rsidR="007F1FB6" w:rsidRPr="007F1FB6" w:rsidRDefault="007F1FB6" w:rsidP="003A5B2D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1FB6">
        <w:rPr>
          <w:rFonts w:asciiTheme="minorHAnsi" w:hAnsiTheme="minorHAnsi" w:cstheme="minorHAnsi"/>
          <w:sz w:val="22"/>
          <w:szCs w:val="22"/>
        </w:rPr>
        <w:t>problemowe w ramach tzw. „objazdówki” w ilości zgodnie z ofertą w trakcie trwania Umowy (w tym odpady wielkogabarytowe, zużyte opony, zużyty sprzęt elektryczny i elektroniczny).</w:t>
      </w:r>
    </w:p>
    <w:p w:rsidR="009D6DBD" w:rsidRDefault="0006195D" w:rsidP="003A5B2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 xml:space="preserve">Wyposażenie Punktu Selektywnej Zbiórki Odpadów Komunalnych w </w:t>
      </w:r>
      <w:r w:rsidR="001550AB" w:rsidRPr="00FB5ACA">
        <w:rPr>
          <w:rFonts w:asciiTheme="minorHAnsi" w:hAnsiTheme="minorHAnsi" w:cstheme="minorHAnsi"/>
          <w:sz w:val="22"/>
          <w:szCs w:val="22"/>
        </w:rPr>
        <w:t>Purdzie</w:t>
      </w:r>
      <w:r w:rsidR="007F1FB6">
        <w:rPr>
          <w:rFonts w:asciiTheme="minorHAnsi" w:hAnsiTheme="minorHAnsi" w:cstheme="minorHAnsi"/>
          <w:sz w:val="22"/>
          <w:szCs w:val="22"/>
        </w:rPr>
        <w:t xml:space="preserve"> (PSZOK) w:</w:t>
      </w:r>
    </w:p>
    <w:p w:rsidR="007F1FB6" w:rsidRPr="007F1FB6" w:rsidRDefault="007F1FB6" w:rsidP="003A5B2D">
      <w:pPr>
        <w:widowControl w:val="0"/>
        <w:numPr>
          <w:ilvl w:val="0"/>
          <w:numId w:val="44"/>
        </w:numPr>
        <w:tabs>
          <w:tab w:val="left" w:pos="358"/>
        </w:tabs>
        <w:spacing w:after="0" w:line="288" w:lineRule="exact"/>
        <w:ind w:left="567"/>
        <w:jc w:val="both"/>
        <w:rPr>
          <w:rFonts w:eastAsia="Times New Roman" w:cstheme="minorHAnsi"/>
          <w:szCs w:val="21"/>
          <w:lang w:bidi="pl-PL"/>
        </w:rPr>
      </w:pPr>
      <w:r w:rsidRPr="007F1FB6">
        <w:rPr>
          <w:rFonts w:eastAsia="Times New Roman" w:cstheme="minorHAnsi"/>
          <w:szCs w:val="21"/>
          <w:lang w:bidi="pl-PL"/>
        </w:rPr>
        <w:t>kontenery przeznaczone na:</w:t>
      </w:r>
    </w:p>
    <w:p w:rsidR="007F1FB6" w:rsidRPr="007F1FB6" w:rsidRDefault="007F1FB6" w:rsidP="003A5B2D">
      <w:pPr>
        <w:widowControl w:val="0"/>
        <w:numPr>
          <w:ilvl w:val="0"/>
          <w:numId w:val="45"/>
        </w:numPr>
        <w:tabs>
          <w:tab w:val="left" w:pos="358"/>
        </w:tabs>
        <w:spacing w:after="0" w:line="288" w:lineRule="exact"/>
        <w:ind w:left="993"/>
        <w:jc w:val="both"/>
        <w:rPr>
          <w:rFonts w:eastAsia="Times New Roman" w:cstheme="minorHAnsi"/>
          <w:szCs w:val="21"/>
          <w:lang w:bidi="pl-PL"/>
        </w:rPr>
      </w:pPr>
      <w:r w:rsidRPr="007F1FB6">
        <w:rPr>
          <w:rFonts w:eastAsia="Times New Roman" w:cstheme="minorHAnsi"/>
          <w:szCs w:val="21"/>
          <w:lang w:bidi="pl-PL"/>
        </w:rPr>
        <w:t>chemikalia – 1 szt. 1100 l</w:t>
      </w:r>
    </w:p>
    <w:p w:rsidR="007F1FB6" w:rsidRPr="007F1FB6" w:rsidRDefault="007F1FB6" w:rsidP="003A5B2D">
      <w:pPr>
        <w:widowControl w:val="0"/>
        <w:numPr>
          <w:ilvl w:val="0"/>
          <w:numId w:val="45"/>
        </w:numPr>
        <w:tabs>
          <w:tab w:val="left" w:pos="358"/>
        </w:tabs>
        <w:spacing w:after="0" w:line="288" w:lineRule="exact"/>
        <w:ind w:left="993"/>
        <w:jc w:val="both"/>
        <w:rPr>
          <w:rFonts w:eastAsia="Times New Roman" w:cstheme="minorHAnsi"/>
          <w:szCs w:val="21"/>
          <w:lang w:bidi="pl-PL"/>
        </w:rPr>
      </w:pPr>
      <w:r w:rsidRPr="007F1FB6">
        <w:rPr>
          <w:rFonts w:eastAsia="Times New Roman" w:cstheme="minorHAnsi"/>
          <w:szCs w:val="21"/>
          <w:lang w:bidi="pl-PL"/>
        </w:rPr>
        <w:t>zużyte baterie i akumulatory – 1 x 240 l</w:t>
      </w:r>
    </w:p>
    <w:p w:rsidR="007F1FB6" w:rsidRPr="007F1FB6" w:rsidRDefault="007F1FB6" w:rsidP="003A5B2D">
      <w:pPr>
        <w:widowControl w:val="0"/>
        <w:numPr>
          <w:ilvl w:val="0"/>
          <w:numId w:val="45"/>
        </w:numPr>
        <w:tabs>
          <w:tab w:val="left" w:pos="358"/>
        </w:tabs>
        <w:spacing w:after="0" w:line="288" w:lineRule="exact"/>
        <w:ind w:left="993"/>
        <w:jc w:val="both"/>
        <w:rPr>
          <w:rFonts w:eastAsia="Times New Roman" w:cstheme="minorHAnsi"/>
          <w:szCs w:val="21"/>
          <w:lang w:bidi="pl-PL"/>
        </w:rPr>
      </w:pPr>
      <w:r w:rsidRPr="007F1FB6">
        <w:rPr>
          <w:rFonts w:eastAsia="Times New Roman" w:cstheme="minorHAnsi"/>
          <w:szCs w:val="21"/>
          <w:lang w:bidi="pl-PL"/>
        </w:rPr>
        <w:t>zużyte opony osobowe – 1 x 7m</w:t>
      </w:r>
      <w:r w:rsidRPr="007F1FB6">
        <w:rPr>
          <w:rFonts w:eastAsia="Times New Roman" w:cstheme="minorHAnsi"/>
          <w:szCs w:val="21"/>
          <w:vertAlign w:val="superscript"/>
          <w:lang w:bidi="pl-PL"/>
        </w:rPr>
        <w:t>3</w:t>
      </w:r>
    </w:p>
    <w:p w:rsidR="007F1FB6" w:rsidRPr="007F1FB6" w:rsidRDefault="007F1FB6" w:rsidP="003A5B2D">
      <w:pPr>
        <w:widowControl w:val="0"/>
        <w:numPr>
          <w:ilvl w:val="0"/>
          <w:numId w:val="45"/>
        </w:numPr>
        <w:tabs>
          <w:tab w:val="left" w:pos="358"/>
        </w:tabs>
        <w:spacing w:after="0" w:line="288" w:lineRule="exact"/>
        <w:ind w:left="993"/>
        <w:jc w:val="both"/>
        <w:rPr>
          <w:rFonts w:eastAsia="Times New Roman" w:cstheme="minorHAnsi"/>
          <w:szCs w:val="21"/>
          <w:lang w:bidi="pl-PL"/>
        </w:rPr>
      </w:pPr>
      <w:r w:rsidRPr="007F1FB6">
        <w:rPr>
          <w:rFonts w:eastAsia="Times New Roman" w:cstheme="minorHAnsi"/>
          <w:szCs w:val="21"/>
          <w:lang w:bidi="pl-PL"/>
        </w:rPr>
        <w:t>zużyte opony rolnicze – 1 x 7m</w:t>
      </w:r>
      <w:r w:rsidRPr="007F1FB6">
        <w:rPr>
          <w:rFonts w:eastAsia="Times New Roman" w:cstheme="minorHAnsi"/>
          <w:szCs w:val="21"/>
          <w:vertAlign w:val="superscript"/>
          <w:lang w:bidi="pl-PL"/>
        </w:rPr>
        <w:t>3</w:t>
      </w:r>
    </w:p>
    <w:p w:rsidR="007F1FB6" w:rsidRPr="007F1FB6" w:rsidRDefault="007F1FB6" w:rsidP="003A5B2D">
      <w:pPr>
        <w:widowControl w:val="0"/>
        <w:numPr>
          <w:ilvl w:val="0"/>
          <w:numId w:val="45"/>
        </w:numPr>
        <w:tabs>
          <w:tab w:val="left" w:pos="358"/>
        </w:tabs>
        <w:spacing w:after="0" w:line="288" w:lineRule="exact"/>
        <w:ind w:left="993"/>
        <w:jc w:val="both"/>
        <w:rPr>
          <w:rFonts w:eastAsia="Times New Roman" w:cstheme="minorHAnsi"/>
          <w:szCs w:val="21"/>
          <w:lang w:bidi="pl-PL"/>
        </w:rPr>
      </w:pPr>
      <w:r w:rsidRPr="007F1FB6">
        <w:rPr>
          <w:rFonts w:eastAsia="Times New Roman" w:cstheme="minorHAnsi"/>
          <w:szCs w:val="21"/>
          <w:lang w:bidi="pl-PL"/>
        </w:rPr>
        <w:t>odpady „ogólne” – 1 x 7m</w:t>
      </w:r>
      <w:r w:rsidRPr="007F1FB6">
        <w:rPr>
          <w:rFonts w:eastAsia="Times New Roman" w:cstheme="minorHAnsi"/>
          <w:szCs w:val="21"/>
          <w:vertAlign w:val="superscript"/>
          <w:lang w:bidi="pl-PL"/>
        </w:rPr>
        <w:t>3</w:t>
      </w:r>
    </w:p>
    <w:p w:rsidR="007F1FB6" w:rsidRPr="007F1FB6" w:rsidRDefault="007F1FB6" w:rsidP="003A5B2D">
      <w:pPr>
        <w:widowControl w:val="0"/>
        <w:numPr>
          <w:ilvl w:val="0"/>
          <w:numId w:val="45"/>
        </w:numPr>
        <w:tabs>
          <w:tab w:val="left" w:pos="358"/>
        </w:tabs>
        <w:spacing w:after="0" w:line="288" w:lineRule="exact"/>
        <w:ind w:left="993"/>
        <w:jc w:val="both"/>
        <w:rPr>
          <w:rFonts w:eastAsia="Times New Roman" w:cstheme="minorHAnsi"/>
          <w:szCs w:val="21"/>
          <w:lang w:bidi="pl-PL"/>
        </w:rPr>
      </w:pPr>
      <w:r w:rsidRPr="007F1FB6">
        <w:rPr>
          <w:rFonts w:eastAsia="Times New Roman" w:cstheme="minorHAnsi"/>
          <w:szCs w:val="21"/>
          <w:lang w:bidi="pl-PL"/>
        </w:rPr>
        <w:t>odpady wielkogabarytowe – 1 x 9m</w:t>
      </w:r>
      <w:r w:rsidRPr="007F1FB6">
        <w:rPr>
          <w:rFonts w:eastAsia="Times New Roman" w:cstheme="minorHAnsi"/>
          <w:szCs w:val="21"/>
          <w:vertAlign w:val="superscript"/>
          <w:lang w:bidi="pl-PL"/>
        </w:rPr>
        <w:t>3</w:t>
      </w:r>
    </w:p>
    <w:p w:rsidR="007F1FB6" w:rsidRPr="007F1FB6" w:rsidRDefault="007F1FB6" w:rsidP="003A5B2D">
      <w:pPr>
        <w:widowControl w:val="0"/>
        <w:numPr>
          <w:ilvl w:val="0"/>
          <w:numId w:val="45"/>
        </w:numPr>
        <w:tabs>
          <w:tab w:val="left" w:pos="358"/>
        </w:tabs>
        <w:spacing w:after="0" w:line="288" w:lineRule="exact"/>
        <w:ind w:left="993"/>
        <w:jc w:val="both"/>
        <w:rPr>
          <w:rFonts w:eastAsia="Times New Roman" w:cstheme="minorHAnsi"/>
          <w:szCs w:val="21"/>
          <w:lang w:bidi="pl-PL"/>
        </w:rPr>
      </w:pPr>
      <w:r w:rsidRPr="007F1FB6">
        <w:rPr>
          <w:rFonts w:eastAsia="Times New Roman" w:cstheme="minorHAnsi"/>
          <w:szCs w:val="21"/>
          <w:lang w:bidi="pl-PL"/>
        </w:rPr>
        <w:t>zużyte sprzęt elektroniczny – 1 x 7m</w:t>
      </w:r>
      <w:r w:rsidRPr="007F1FB6">
        <w:rPr>
          <w:rFonts w:eastAsia="Times New Roman" w:cstheme="minorHAnsi"/>
          <w:szCs w:val="21"/>
          <w:vertAlign w:val="superscript"/>
          <w:lang w:bidi="pl-PL"/>
        </w:rPr>
        <w:t>3</w:t>
      </w:r>
    </w:p>
    <w:p w:rsidR="007F1FB6" w:rsidRPr="007F1FB6" w:rsidRDefault="007F1FB6" w:rsidP="003A5B2D">
      <w:pPr>
        <w:widowControl w:val="0"/>
        <w:numPr>
          <w:ilvl w:val="0"/>
          <w:numId w:val="45"/>
        </w:numPr>
        <w:tabs>
          <w:tab w:val="left" w:pos="358"/>
        </w:tabs>
        <w:spacing w:after="0" w:line="288" w:lineRule="exact"/>
        <w:ind w:left="993"/>
        <w:jc w:val="both"/>
        <w:rPr>
          <w:rFonts w:eastAsia="Times New Roman" w:cstheme="minorHAnsi"/>
          <w:szCs w:val="21"/>
          <w:lang w:bidi="pl-PL"/>
        </w:rPr>
      </w:pPr>
      <w:r w:rsidRPr="007F1FB6">
        <w:rPr>
          <w:rFonts w:eastAsia="Times New Roman" w:cstheme="minorHAnsi"/>
          <w:szCs w:val="21"/>
          <w:lang w:bidi="pl-PL"/>
        </w:rPr>
        <w:t>gruz budowlany – 1 x 7m</w:t>
      </w:r>
      <w:r w:rsidRPr="007F1FB6">
        <w:rPr>
          <w:rFonts w:eastAsia="Times New Roman" w:cstheme="minorHAnsi"/>
          <w:szCs w:val="21"/>
          <w:vertAlign w:val="superscript"/>
          <w:lang w:bidi="pl-PL"/>
        </w:rPr>
        <w:t>3</w:t>
      </w:r>
    </w:p>
    <w:p w:rsidR="007F1FB6" w:rsidRPr="007F1FB6" w:rsidRDefault="007F1FB6" w:rsidP="003A5B2D">
      <w:pPr>
        <w:widowControl w:val="0"/>
        <w:numPr>
          <w:ilvl w:val="0"/>
          <w:numId w:val="45"/>
        </w:numPr>
        <w:tabs>
          <w:tab w:val="left" w:pos="358"/>
        </w:tabs>
        <w:spacing w:after="0" w:line="288" w:lineRule="exact"/>
        <w:ind w:left="993"/>
        <w:jc w:val="both"/>
        <w:rPr>
          <w:rFonts w:eastAsia="Times New Roman" w:cstheme="minorHAnsi"/>
          <w:szCs w:val="21"/>
          <w:lang w:bidi="pl-PL"/>
        </w:rPr>
      </w:pPr>
      <w:r w:rsidRPr="007F1FB6">
        <w:rPr>
          <w:rFonts w:eastAsia="Times New Roman" w:cstheme="minorHAnsi"/>
          <w:szCs w:val="21"/>
          <w:lang w:bidi="pl-PL"/>
        </w:rPr>
        <w:t>popiół – 1 x 1100 l</w:t>
      </w:r>
    </w:p>
    <w:p w:rsidR="007F1FB6" w:rsidRPr="007F1FB6" w:rsidRDefault="007F1FB6" w:rsidP="003A5B2D">
      <w:pPr>
        <w:widowControl w:val="0"/>
        <w:numPr>
          <w:ilvl w:val="0"/>
          <w:numId w:val="45"/>
        </w:numPr>
        <w:tabs>
          <w:tab w:val="left" w:pos="358"/>
        </w:tabs>
        <w:spacing w:after="0" w:line="288" w:lineRule="exact"/>
        <w:ind w:left="993"/>
        <w:jc w:val="both"/>
        <w:rPr>
          <w:rFonts w:eastAsia="Times New Roman" w:cstheme="minorHAnsi"/>
          <w:szCs w:val="21"/>
          <w:lang w:bidi="pl-PL"/>
        </w:rPr>
      </w:pPr>
      <w:r w:rsidRPr="007F1FB6">
        <w:rPr>
          <w:rFonts w:eastAsia="Times New Roman" w:cstheme="minorHAnsi"/>
          <w:szCs w:val="21"/>
          <w:lang w:bidi="pl-PL"/>
        </w:rPr>
        <w:t>odpady tzw. zielone – 1 x 1100 l</w:t>
      </w:r>
    </w:p>
    <w:p w:rsidR="007F1FB6" w:rsidRPr="007F1FB6" w:rsidRDefault="007F1FB6" w:rsidP="003A5B2D">
      <w:pPr>
        <w:widowControl w:val="0"/>
        <w:numPr>
          <w:ilvl w:val="0"/>
          <w:numId w:val="44"/>
        </w:numPr>
        <w:tabs>
          <w:tab w:val="left" w:pos="358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1"/>
          <w:szCs w:val="21"/>
          <w:lang w:bidi="pl-PL"/>
        </w:rPr>
      </w:pPr>
      <w:r w:rsidRPr="007F1FB6">
        <w:rPr>
          <w:rFonts w:eastAsia="Times New Roman" w:cstheme="minorHAnsi"/>
          <w:szCs w:val="21"/>
          <w:lang w:bidi="pl-PL"/>
        </w:rPr>
        <w:t>worki do gromadzenia odpadów komunalnych – 120 l do segregacji z każdego rodzaju, po wcześniejszym zgłoszeniu telefonicznym</w:t>
      </w:r>
      <w:r>
        <w:rPr>
          <w:rFonts w:eastAsia="Times New Roman" w:cstheme="minorHAnsi"/>
          <w:szCs w:val="21"/>
          <w:lang w:bidi="pl-PL"/>
        </w:rPr>
        <w:t>.</w:t>
      </w:r>
    </w:p>
    <w:p w:rsidR="0006195D" w:rsidRPr="00FB5ACA" w:rsidRDefault="0006195D" w:rsidP="003A5B2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Wyposażenie właścicieli nieruchomości zamieszkałych w urządzenia do gromadzenia odpadów.</w:t>
      </w:r>
    </w:p>
    <w:p w:rsidR="0043068E" w:rsidRPr="00FB5ACA" w:rsidRDefault="0043068E" w:rsidP="003A5B2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wyposażeniu nieruchomości zamieszkałych w worki do selektywnej zbiórki odpadów zgodnie z zapisami Rozdziale III SOPZ,</w:t>
      </w:r>
    </w:p>
    <w:p w:rsidR="0043068E" w:rsidRPr="00FB5ACA" w:rsidRDefault="0043068E" w:rsidP="003A5B2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pojemniki do gromadzenia odpadów niesegregowanych (zmieszanych);</w:t>
      </w:r>
    </w:p>
    <w:p w:rsidR="009E70BF" w:rsidRPr="00FB5ACA" w:rsidRDefault="009E70BF" w:rsidP="003A5B2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Odbieranie odpadów od innych podmiotów z lokalizacji określonej w dalszej części SOPZ.</w:t>
      </w:r>
    </w:p>
    <w:p w:rsidR="0006195D" w:rsidRPr="00FB5ACA" w:rsidRDefault="0006195D" w:rsidP="003A5B2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Zamówienie obejmuje odbierani</w:t>
      </w:r>
      <w:r w:rsidR="00BB16D1" w:rsidRPr="00FB5ACA">
        <w:rPr>
          <w:rFonts w:asciiTheme="minorHAnsi" w:hAnsiTheme="minorHAnsi" w:cstheme="minorHAnsi"/>
          <w:sz w:val="22"/>
          <w:szCs w:val="22"/>
        </w:rPr>
        <w:t>e</w:t>
      </w:r>
      <w:r w:rsidRPr="00FB5ACA">
        <w:rPr>
          <w:rFonts w:asciiTheme="minorHAnsi" w:hAnsiTheme="minorHAnsi" w:cstheme="minorHAnsi"/>
          <w:sz w:val="22"/>
          <w:szCs w:val="22"/>
        </w:rPr>
        <w:t xml:space="preserve"> odpadów komunalnych od właścicieli</w:t>
      </w:r>
      <w:r w:rsidR="009D6DB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nieruchomości, na których nie zamieszkują mieszkańcy.</w:t>
      </w:r>
    </w:p>
    <w:p w:rsidR="009D6DBD" w:rsidRPr="00FB5ACA" w:rsidRDefault="009D6DBD" w:rsidP="00061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D6DBD" w:rsidRPr="00FB5ACA" w:rsidRDefault="009D6DBD" w:rsidP="00061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195D" w:rsidRPr="00FB5ACA" w:rsidRDefault="0006195D" w:rsidP="003A5B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/>
          <w:bCs/>
        </w:rPr>
      </w:pPr>
      <w:r w:rsidRPr="00FB5ACA">
        <w:rPr>
          <w:rFonts w:asciiTheme="minorHAnsi" w:hAnsiTheme="minorHAnsi" w:cstheme="minorHAnsi"/>
          <w:b/>
          <w:bCs/>
        </w:rPr>
        <w:t>OBOWIĄZKI WYKONAWCY I ZAMAWIAJĄCEGO PRZED</w:t>
      </w:r>
      <w:r w:rsidR="009D6DBD" w:rsidRPr="00FB5ACA">
        <w:rPr>
          <w:rFonts w:asciiTheme="minorHAnsi" w:hAnsiTheme="minorHAnsi" w:cstheme="minorHAnsi"/>
          <w:b/>
          <w:bCs/>
        </w:rPr>
        <w:t xml:space="preserve"> </w:t>
      </w:r>
      <w:r w:rsidRPr="00FB5ACA">
        <w:rPr>
          <w:rFonts w:asciiTheme="minorHAnsi" w:hAnsiTheme="minorHAnsi" w:cstheme="minorHAnsi"/>
          <w:b/>
          <w:bCs/>
        </w:rPr>
        <w:t>ROZPOCZĘCIEM I W TRAKCIE REALIZACJI ZAMÓWIENIA</w:t>
      </w:r>
    </w:p>
    <w:p w:rsidR="0006195D" w:rsidRPr="00FB5ACA" w:rsidRDefault="0006195D" w:rsidP="003A5B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B5ACA">
        <w:rPr>
          <w:rFonts w:asciiTheme="minorHAnsi" w:hAnsiTheme="minorHAnsi" w:cstheme="minorHAnsi"/>
          <w:b/>
          <w:bCs/>
          <w:sz w:val="22"/>
          <w:szCs w:val="22"/>
        </w:rPr>
        <w:t>Zasady odbioru odpadów komunalnych:</w:t>
      </w:r>
    </w:p>
    <w:p w:rsidR="0006195D" w:rsidRPr="00FB5ACA" w:rsidRDefault="0006195D" w:rsidP="009D6DBD">
      <w:pPr>
        <w:autoSpaceDE w:val="0"/>
        <w:autoSpaceDN w:val="0"/>
        <w:adjustRightInd w:val="0"/>
        <w:spacing w:after="0"/>
        <w:rPr>
          <w:rFonts w:cstheme="minorHAnsi"/>
        </w:rPr>
      </w:pPr>
      <w:r w:rsidRPr="00FB5ACA">
        <w:rPr>
          <w:rFonts w:cstheme="minorHAnsi"/>
        </w:rPr>
        <w:t xml:space="preserve">Na terenie Gminy </w:t>
      </w:r>
      <w:r w:rsidR="00FE27EF" w:rsidRPr="00FB5ACA">
        <w:rPr>
          <w:rFonts w:cstheme="minorHAnsi"/>
        </w:rPr>
        <w:t>Purda</w:t>
      </w:r>
      <w:r w:rsidRPr="00FB5ACA">
        <w:rPr>
          <w:rFonts w:cstheme="minorHAnsi"/>
        </w:rPr>
        <w:t xml:space="preserve"> obowiązywać będzie system mieszany workowo –</w:t>
      </w:r>
      <w:r w:rsidR="009D6DBD" w:rsidRPr="00FB5ACA">
        <w:rPr>
          <w:rFonts w:cstheme="minorHAnsi"/>
        </w:rPr>
        <w:t xml:space="preserve"> </w:t>
      </w:r>
      <w:r w:rsidRPr="00FB5ACA">
        <w:rPr>
          <w:rFonts w:cstheme="minorHAnsi"/>
        </w:rPr>
        <w:t>pojemnikowy zbiórki odpadów komunalnych.</w:t>
      </w:r>
    </w:p>
    <w:p w:rsidR="0006195D" w:rsidRPr="00FB5ACA" w:rsidRDefault="0006195D" w:rsidP="003A5B2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FB5ACA">
        <w:rPr>
          <w:rFonts w:asciiTheme="minorHAnsi" w:hAnsiTheme="minorHAnsi" w:cstheme="minorHAnsi"/>
          <w:b/>
          <w:bCs/>
          <w:sz w:val="22"/>
          <w:szCs w:val="22"/>
        </w:rPr>
        <w:t>Zabudowa jednorodzinna</w:t>
      </w:r>
      <w:r w:rsidR="00B668E8" w:rsidRPr="00FB5ACA">
        <w:rPr>
          <w:rFonts w:asciiTheme="minorHAnsi" w:hAnsiTheme="minorHAnsi" w:cstheme="minorHAnsi"/>
          <w:b/>
          <w:bCs/>
          <w:sz w:val="22"/>
          <w:szCs w:val="22"/>
        </w:rPr>
        <w:t xml:space="preserve"> i wielorodzinna</w:t>
      </w:r>
      <w:r w:rsidRPr="00FB5AC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06195D" w:rsidRPr="00FB5ACA" w:rsidRDefault="0006195D" w:rsidP="003A5B2D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FB5ACA">
        <w:rPr>
          <w:rFonts w:asciiTheme="minorHAnsi" w:hAnsiTheme="minorHAnsi" w:cstheme="minorHAnsi"/>
          <w:b/>
          <w:bCs/>
          <w:sz w:val="22"/>
          <w:szCs w:val="22"/>
        </w:rPr>
        <w:t>niesegregowane (zmieszane) odpady komunalne</w:t>
      </w:r>
    </w:p>
    <w:p w:rsidR="0006195D" w:rsidRPr="00FB5ACA" w:rsidRDefault="0006195D" w:rsidP="009D6DB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B5ACA">
        <w:rPr>
          <w:rFonts w:cstheme="minorHAnsi"/>
        </w:rPr>
        <w:t>Niesegregowane (zmieszane) odpady komunalne gromadzone będą w pojemnikach</w:t>
      </w:r>
      <w:r w:rsidR="009D6DBD" w:rsidRPr="00FB5ACA">
        <w:rPr>
          <w:rFonts w:cstheme="minorHAnsi"/>
        </w:rPr>
        <w:t xml:space="preserve"> </w:t>
      </w:r>
      <w:r w:rsidRPr="00FB5ACA">
        <w:rPr>
          <w:rFonts w:cstheme="minorHAnsi"/>
        </w:rPr>
        <w:t xml:space="preserve">zapewnionych przez </w:t>
      </w:r>
      <w:r w:rsidR="009D6DBD" w:rsidRPr="00FB5ACA">
        <w:rPr>
          <w:rFonts w:cstheme="minorHAnsi"/>
        </w:rPr>
        <w:t>Wykonawcę</w:t>
      </w:r>
      <w:r w:rsidRPr="00FB5ACA">
        <w:rPr>
          <w:rFonts w:cstheme="minorHAnsi"/>
        </w:rPr>
        <w:t>. Załadunek pojemnika</w:t>
      </w:r>
      <w:r w:rsidR="009D6DBD" w:rsidRPr="00FB5ACA">
        <w:rPr>
          <w:rFonts w:cstheme="minorHAnsi"/>
        </w:rPr>
        <w:t xml:space="preserve"> </w:t>
      </w:r>
      <w:r w:rsidRPr="00FB5ACA">
        <w:rPr>
          <w:rFonts w:cstheme="minorHAnsi"/>
        </w:rPr>
        <w:t>wystawionego w dniu odbioru, zgodnie z harmonogramem przed wejście na teren</w:t>
      </w:r>
      <w:r w:rsidR="009D6DBD" w:rsidRPr="00FB5ACA">
        <w:rPr>
          <w:rFonts w:cstheme="minorHAnsi"/>
        </w:rPr>
        <w:t xml:space="preserve"> </w:t>
      </w:r>
      <w:r w:rsidRPr="00FB5ACA">
        <w:rPr>
          <w:rFonts w:cstheme="minorHAnsi"/>
        </w:rPr>
        <w:t xml:space="preserve">nieruchomości następuje </w:t>
      </w:r>
      <w:r w:rsidR="009D6DBD" w:rsidRPr="00FB5ACA">
        <w:rPr>
          <w:rFonts w:cstheme="minorHAnsi"/>
          <w:color w:val="000000"/>
        </w:rPr>
        <w:t>w miejscach wskazanych przez właścicieli nieruchomości.</w:t>
      </w:r>
    </w:p>
    <w:p w:rsidR="0058741E" w:rsidRDefault="0058741E" w:rsidP="00B64344">
      <w:pPr>
        <w:autoSpaceDE w:val="0"/>
        <w:autoSpaceDN w:val="0"/>
        <w:adjustRightInd w:val="0"/>
        <w:spacing w:after="0"/>
        <w:ind w:firstLine="426"/>
        <w:rPr>
          <w:rFonts w:cstheme="minorHAnsi"/>
          <w:b/>
          <w:bCs/>
          <w:color w:val="000000"/>
        </w:rPr>
      </w:pPr>
      <w:r w:rsidRPr="0058741E">
        <w:rPr>
          <w:rFonts w:cstheme="minorHAnsi"/>
          <w:b/>
          <w:bCs/>
          <w:color w:val="000000"/>
        </w:rPr>
        <w:t xml:space="preserve">Częstotliwość załadunku i wywozu - </w:t>
      </w:r>
      <w:r>
        <w:rPr>
          <w:rFonts w:cstheme="minorHAnsi"/>
          <w:b/>
          <w:bCs/>
          <w:color w:val="000000"/>
        </w:rPr>
        <w:t>………………………… (w zależności od Oferty Wykonawcy)</w:t>
      </w:r>
    </w:p>
    <w:p w:rsidR="0006195D" w:rsidRPr="00FB5ACA" w:rsidRDefault="0006195D" w:rsidP="00B64344">
      <w:pPr>
        <w:autoSpaceDE w:val="0"/>
        <w:autoSpaceDN w:val="0"/>
        <w:adjustRightInd w:val="0"/>
        <w:spacing w:after="0"/>
        <w:ind w:firstLine="426"/>
        <w:rPr>
          <w:rFonts w:cstheme="minorHAnsi"/>
          <w:b/>
          <w:bCs/>
        </w:rPr>
      </w:pPr>
      <w:r w:rsidRPr="00FB5ACA">
        <w:rPr>
          <w:rFonts w:cstheme="minorHAnsi"/>
          <w:b/>
          <w:bCs/>
        </w:rPr>
        <w:t>b) selektywnie zbierane odpady komunalne</w:t>
      </w:r>
    </w:p>
    <w:p w:rsidR="0006195D" w:rsidRPr="00FB5ACA" w:rsidRDefault="0006195D" w:rsidP="00A07F8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B5ACA">
        <w:rPr>
          <w:rFonts w:cstheme="minorHAnsi"/>
        </w:rPr>
        <w:t>Selektywna zbiórka odpadów komunalnych będzie się odbywać w systemie</w:t>
      </w:r>
      <w:r w:rsidR="00A07F8E" w:rsidRPr="00FB5ACA">
        <w:rPr>
          <w:rFonts w:cstheme="minorHAnsi"/>
        </w:rPr>
        <w:t xml:space="preserve"> </w:t>
      </w:r>
      <w:r w:rsidRPr="00FB5ACA">
        <w:rPr>
          <w:rFonts w:cstheme="minorHAnsi"/>
        </w:rPr>
        <w:t>workowym</w:t>
      </w:r>
      <w:r w:rsidR="00A07F8E" w:rsidRPr="00FB5ACA">
        <w:rPr>
          <w:rFonts w:cstheme="minorHAnsi"/>
        </w:rPr>
        <w:t>.</w:t>
      </w:r>
      <w:r w:rsidRPr="00FB5ACA">
        <w:rPr>
          <w:rFonts w:cstheme="minorHAnsi"/>
        </w:rPr>
        <w:t xml:space="preserve"> Worki dostarczone przez Wykonawcę mieszkańcy zobowiązani będą</w:t>
      </w:r>
      <w:r w:rsidR="00A07F8E" w:rsidRPr="00FB5ACA">
        <w:rPr>
          <w:rFonts w:cstheme="minorHAnsi"/>
        </w:rPr>
        <w:t xml:space="preserve"> </w:t>
      </w:r>
      <w:r w:rsidRPr="00FB5ACA">
        <w:rPr>
          <w:rFonts w:cstheme="minorHAnsi"/>
        </w:rPr>
        <w:t>wystawić w dniu odbioru, zgodnym z dostarczonym harmonogramem, przed</w:t>
      </w:r>
      <w:r w:rsidR="00A07F8E" w:rsidRPr="00FB5ACA">
        <w:rPr>
          <w:rFonts w:cstheme="minorHAnsi"/>
        </w:rPr>
        <w:t xml:space="preserve"> </w:t>
      </w:r>
      <w:r w:rsidRPr="00FB5ACA">
        <w:rPr>
          <w:rFonts w:cstheme="minorHAnsi"/>
        </w:rPr>
        <w:t>wejście na teren nieruchomości lub w miejscu wyodrębnionym, dostępnym dla</w:t>
      </w:r>
      <w:r w:rsidR="00A07F8E" w:rsidRPr="00FB5ACA">
        <w:rPr>
          <w:rFonts w:cstheme="minorHAnsi"/>
        </w:rPr>
        <w:t xml:space="preserve"> </w:t>
      </w:r>
      <w:r w:rsidRPr="00FB5ACA">
        <w:rPr>
          <w:rFonts w:cstheme="minorHAnsi"/>
        </w:rPr>
        <w:t xml:space="preserve">pracowników Wykonawcy odbierającego odpady, </w:t>
      </w:r>
    </w:p>
    <w:p w:rsidR="0006195D" w:rsidRPr="00FB5ACA" w:rsidRDefault="0006195D" w:rsidP="00A07F8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B5ACA">
        <w:rPr>
          <w:rFonts w:cstheme="minorHAnsi"/>
        </w:rPr>
        <w:t>Wykonawca zobowiązany jest zapewnić właścicielom nieruchomości worki</w:t>
      </w:r>
      <w:r w:rsidR="00A07F8E" w:rsidRPr="00FB5ACA">
        <w:rPr>
          <w:rFonts w:cstheme="minorHAnsi"/>
        </w:rPr>
        <w:t xml:space="preserve"> </w:t>
      </w:r>
      <w:r w:rsidRPr="00FB5ACA">
        <w:rPr>
          <w:rFonts w:cstheme="minorHAnsi"/>
        </w:rPr>
        <w:t>z czytelnym nadrukiem rodzaju gromadzonego odpadu:</w:t>
      </w:r>
    </w:p>
    <w:p w:rsidR="00A07F8E" w:rsidRPr="00FB5ACA" w:rsidRDefault="0006195D" w:rsidP="003A5B2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5ACA">
        <w:rPr>
          <w:rFonts w:asciiTheme="minorHAnsi" w:hAnsiTheme="minorHAnsi" w:cstheme="minorHAnsi"/>
          <w:b/>
          <w:sz w:val="22"/>
          <w:szCs w:val="22"/>
        </w:rPr>
        <w:t>„papier”,</w:t>
      </w:r>
    </w:p>
    <w:p w:rsidR="00A07F8E" w:rsidRPr="00FB5ACA" w:rsidRDefault="0006195D" w:rsidP="003A5B2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5ACA">
        <w:rPr>
          <w:rFonts w:asciiTheme="minorHAnsi" w:hAnsiTheme="minorHAnsi" w:cstheme="minorHAnsi"/>
          <w:b/>
          <w:sz w:val="22"/>
          <w:szCs w:val="22"/>
        </w:rPr>
        <w:lastRenderedPageBreak/>
        <w:t>„szkło”,</w:t>
      </w:r>
    </w:p>
    <w:p w:rsidR="00A07F8E" w:rsidRPr="00FB5ACA" w:rsidRDefault="0006195D" w:rsidP="003A5B2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5ACA">
        <w:rPr>
          <w:rFonts w:asciiTheme="minorHAnsi" w:hAnsiTheme="minorHAnsi" w:cstheme="minorHAnsi"/>
          <w:b/>
          <w:sz w:val="22"/>
          <w:szCs w:val="22"/>
        </w:rPr>
        <w:t>„metale i tworzywa sztuczne”</w:t>
      </w:r>
      <w:r w:rsidR="003145AC" w:rsidRPr="00FB5ACA">
        <w:rPr>
          <w:rFonts w:asciiTheme="minorHAnsi" w:hAnsiTheme="minorHAnsi" w:cstheme="minorHAnsi"/>
          <w:b/>
          <w:sz w:val="22"/>
          <w:szCs w:val="22"/>
        </w:rPr>
        <w:t>,</w:t>
      </w:r>
    </w:p>
    <w:p w:rsidR="003145AC" w:rsidRPr="00FB5ACA" w:rsidRDefault="003145AC" w:rsidP="003A5B2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5ACA">
        <w:rPr>
          <w:rFonts w:asciiTheme="minorHAnsi" w:hAnsiTheme="minorHAnsi" w:cstheme="minorHAnsi"/>
          <w:b/>
          <w:sz w:val="22"/>
          <w:szCs w:val="22"/>
        </w:rPr>
        <w:t>„popiół”</w:t>
      </w:r>
    </w:p>
    <w:p w:rsidR="00A07F8E" w:rsidRPr="00FB5ACA" w:rsidRDefault="0006195D" w:rsidP="003A5B2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</w:rPr>
      </w:pPr>
      <w:bookmarkStart w:id="1" w:name="_Hlk485897338"/>
      <w:r w:rsidRPr="00FB5ACA">
        <w:rPr>
          <w:rFonts w:asciiTheme="minorHAnsi" w:hAnsiTheme="minorHAnsi" w:cstheme="minorHAnsi"/>
          <w:b/>
          <w:sz w:val="22"/>
          <w:szCs w:val="22"/>
        </w:rPr>
        <w:t>odpady ulegające biodegradacji, ze szczególnym uwzględnieniem</w:t>
      </w:r>
      <w:r w:rsidR="00A07F8E" w:rsidRPr="00FB5A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b/>
          <w:sz w:val="22"/>
          <w:szCs w:val="22"/>
        </w:rPr>
        <w:t xml:space="preserve">bioodpadów „BIO” </w:t>
      </w:r>
      <w:bookmarkEnd w:id="1"/>
    </w:p>
    <w:p w:rsidR="00B64344" w:rsidRPr="00FB5ACA" w:rsidRDefault="00B64344" w:rsidP="00C97829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</w:rPr>
      </w:pPr>
    </w:p>
    <w:p w:rsidR="0006195D" w:rsidRPr="00FB5ACA" w:rsidRDefault="0006195D" w:rsidP="00B6434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B5ACA">
        <w:rPr>
          <w:rFonts w:cstheme="minorHAnsi"/>
        </w:rPr>
        <w:t>Przy odbiorze worków z odpadami segregowanymi, z każdej nieruchomości</w:t>
      </w:r>
      <w:r w:rsidR="00A07F8E" w:rsidRPr="00FB5ACA">
        <w:rPr>
          <w:rFonts w:cstheme="minorHAnsi"/>
        </w:rPr>
        <w:t xml:space="preserve"> </w:t>
      </w:r>
      <w:r w:rsidRPr="00FB5ACA">
        <w:rPr>
          <w:rFonts w:cstheme="minorHAnsi"/>
        </w:rPr>
        <w:t>zamieszkałej Wykonawca odbierający odpady zobowiązany jest do pozostawienia</w:t>
      </w:r>
      <w:r w:rsidR="00A07F8E" w:rsidRPr="00FB5ACA">
        <w:rPr>
          <w:rFonts w:cstheme="minorHAnsi"/>
        </w:rPr>
        <w:t xml:space="preserve"> </w:t>
      </w:r>
      <w:r w:rsidRPr="00FB5ACA">
        <w:rPr>
          <w:rFonts w:cstheme="minorHAnsi"/>
        </w:rPr>
        <w:t>worków każdego rodzaju w identycznej ilości jaką odebrał.</w:t>
      </w:r>
    </w:p>
    <w:p w:rsidR="00CC44F5" w:rsidRPr="00FB5ACA" w:rsidRDefault="00CC44F5" w:rsidP="00B6434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CC44F5" w:rsidRPr="00FB5ACA" w:rsidRDefault="00CC44F5" w:rsidP="00B6434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B5ACA">
        <w:rPr>
          <w:rFonts w:cstheme="minorHAnsi"/>
          <w:b/>
        </w:rPr>
        <w:t>Uwaga:</w:t>
      </w:r>
      <w:r w:rsidRPr="00FB5ACA">
        <w:rPr>
          <w:rFonts w:cstheme="minorHAnsi"/>
        </w:rPr>
        <w:t xml:space="preserve"> Przy zabudowie wielorodzinnej </w:t>
      </w:r>
      <w:r w:rsidRPr="00FB5ACA">
        <w:rPr>
          <w:rFonts w:cstheme="minorHAnsi"/>
          <w:color w:val="000000"/>
        </w:rPr>
        <w:t>pojemniki oznaczone odpowiednimi kolorami dostarcza Wykonawca</w:t>
      </w:r>
    </w:p>
    <w:p w:rsidR="00A07F8E" w:rsidRPr="00FB5ACA" w:rsidRDefault="00A07F8E" w:rsidP="00B6434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A07F8E" w:rsidRPr="00FB5ACA" w:rsidRDefault="0058741E" w:rsidP="00B6434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  <w:r w:rsidRPr="0058741E">
        <w:rPr>
          <w:rFonts w:cstheme="minorHAnsi"/>
          <w:b/>
          <w:bCs/>
          <w:color w:val="000000"/>
        </w:rPr>
        <w:t xml:space="preserve">Częstotliwość załadunku i wywozu - </w:t>
      </w:r>
      <w:r>
        <w:rPr>
          <w:rFonts w:cstheme="minorHAnsi"/>
          <w:b/>
          <w:bCs/>
          <w:color w:val="000000"/>
        </w:rPr>
        <w:t>………………………… (w zależności od Oferty Wykonawcy)</w:t>
      </w:r>
    </w:p>
    <w:p w:rsidR="0006195D" w:rsidRPr="00FB5ACA" w:rsidRDefault="0006195D" w:rsidP="003A5B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FB5ACA">
        <w:rPr>
          <w:rFonts w:asciiTheme="minorHAnsi" w:hAnsiTheme="minorHAnsi" w:cstheme="minorHAnsi"/>
          <w:b/>
          <w:bCs/>
          <w:sz w:val="22"/>
          <w:szCs w:val="22"/>
        </w:rPr>
        <w:t>problemowe – odpady wielkogabarytowe, zużyty sprzęt elektryczny</w:t>
      </w:r>
      <w:r w:rsidR="005F4932" w:rsidRPr="00FB5A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b/>
          <w:bCs/>
          <w:sz w:val="22"/>
          <w:szCs w:val="22"/>
        </w:rPr>
        <w:t>i elektroniczny, zużyte opony.</w:t>
      </w:r>
    </w:p>
    <w:p w:rsidR="005F4932" w:rsidRPr="00FB5ACA" w:rsidRDefault="005F4932" w:rsidP="009D6DBD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B64344" w:rsidRPr="00FB5ACA" w:rsidRDefault="00B64344" w:rsidP="005F493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6195D" w:rsidRPr="00FB5ACA" w:rsidRDefault="0006195D" w:rsidP="005F493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B5ACA">
        <w:rPr>
          <w:rFonts w:cstheme="minorHAnsi"/>
        </w:rPr>
        <w:t>Odbiór odpadów wielkogabarytowych, zużytego sprzętu elektrycznego</w:t>
      </w:r>
      <w:r w:rsidR="005F4932" w:rsidRPr="00FB5ACA">
        <w:rPr>
          <w:rFonts w:cstheme="minorHAnsi"/>
        </w:rPr>
        <w:t xml:space="preserve"> </w:t>
      </w:r>
      <w:r w:rsidRPr="00FB5ACA">
        <w:rPr>
          <w:rFonts w:cstheme="minorHAnsi"/>
        </w:rPr>
        <w:t>i elektronicznego, zużytych opon odbywać się będzie poprzez odbieranie</w:t>
      </w:r>
      <w:r w:rsidR="005F4932" w:rsidRPr="00FB5ACA">
        <w:rPr>
          <w:rFonts w:cstheme="minorHAnsi"/>
        </w:rPr>
        <w:t xml:space="preserve"> </w:t>
      </w:r>
      <w:r w:rsidRPr="00FB5ACA">
        <w:rPr>
          <w:rFonts w:cstheme="minorHAnsi"/>
        </w:rPr>
        <w:t>wystawionych ww. odpadów przez właścicieli nieruchomości przed nieruchomości</w:t>
      </w:r>
      <w:r w:rsidR="005F4932" w:rsidRPr="00FB5ACA">
        <w:rPr>
          <w:rFonts w:cstheme="minorHAnsi"/>
        </w:rPr>
        <w:t xml:space="preserve"> </w:t>
      </w:r>
      <w:r w:rsidRPr="00FB5ACA">
        <w:rPr>
          <w:rFonts w:cstheme="minorHAnsi"/>
        </w:rPr>
        <w:t>w ustalonych przez Zamawiającego z Wykonawcą szczegółowych terminach.</w:t>
      </w:r>
    </w:p>
    <w:p w:rsidR="005F4932" w:rsidRPr="00FB5ACA" w:rsidRDefault="005F4932" w:rsidP="005F4932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 w:rsidRPr="00FB5ACA">
        <w:rPr>
          <w:rFonts w:cstheme="minorHAnsi"/>
          <w:b/>
          <w:bCs/>
          <w:color w:val="000000"/>
        </w:rPr>
        <w:t xml:space="preserve">Częstotliwość załadunku i wywozu – co najmniej </w:t>
      </w:r>
      <w:r w:rsidRPr="00FB5ACA">
        <w:rPr>
          <w:rFonts w:cstheme="minorHAnsi"/>
          <w:b/>
        </w:rPr>
        <w:t xml:space="preserve"> jeden raz w półroczu</w:t>
      </w:r>
      <w:r w:rsidR="00A61AE1" w:rsidRPr="00FB5ACA">
        <w:rPr>
          <w:rFonts w:cstheme="minorHAnsi"/>
          <w:b/>
        </w:rPr>
        <w:t xml:space="preserve"> (dwa razy w roku)</w:t>
      </w:r>
      <w:r w:rsidRPr="00FB5ACA">
        <w:rPr>
          <w:rFonts w:cstheme="minorHAnsi"/>
          <w:b/>
        </w:rPr>
        <w:t xml:space="preserve"> wg. ustalonego harmonogramu dla poszczególnych miejscowości. Przewidywany czas wywoz</w:t>
      </w:r>
      <w:r w:rsidR="00A61AE1" w:rsidRPr="00FB5ACA">
        <w:rPr>
          <w:rFonts w:cstheme="minorHAnsi"/>
          <w:b/>
        </w:rPr>
        <w:t>u</w:t>
      </w:r>
      <w:r w:rsidRPr="00FB5ACA">
        <w:rPr>
          <w:rFonts w:cstheme="minorHAnsi"/>
          <w:b/>
        </w:rPr>
        <w:t xml:space="preserve"> do 5 dni z terenu Gminy Purda.</w:t>
      </w:r>
    </w:p>
    <w:p w:rsidR="005F4932" w:rsidRPr="00FB5ACA" w:rsidRDefault="005F4932" w:rsidP="005F4932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B5ACA">
        <w:rPr>
          <w:rFonts w:cstheme="minorHAnsi"/>
          <w:color w:val="000000"/>
        </w:rPr>
        <w:t>W okresie między wystawkami mieszkańcy będą mogli własnym transportem dowieźć posortowane odpady do Punktu Selektywnego Zbierania Odpadów Komunalnych (dalej: PSZOK) – miejsce Purda 19A - plac baza sprzętowa Urzędu Gminy.</w:t>
      </w:r>
    </w:p>
    <w:p w:rsidR="00B668E8" w:rsidRPr="00FB5ACA" w:rsidRDefault="00B668E8" w:rsidP="003A5B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5A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odpady niebezpieczne typu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B668E8" w:rsidRPr="00FB5ACA" w:rsidRDefault="00B668E8" w:rsidP="003A5B2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5ACA">
        <w:rPr>
          <w:rFonts w:asciiTheme="minorHAnsi" w:hAnsiTheme="minorHAnsi" w:cstheme="minorHAnsi"/>
          <w:color w:val="000000"/>
          <w:sz w:val="22"/>
          <w:szCs w:val="22"/>
        </w:rPr>
        <w:t>baterie odbierane będą w punktach stacjonarnych.</w:t>
      </w:r>
    </w:p>
    <w:p w:rsidR="00B668E8" w:rsidRPr="00FB5ACA" w:rsidRDefault="00B668E8" w:rsidP="00B668E8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B668E8" w:rsidRPr="00FB5ACA" w:rsidRDefault="00B668E8" w:rsidP="00B668E8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FB5ACA">
        <w:rPr>
          <w:rFonts w:cstheme="minorHAnsi"/>
          <w:color w:val="000000"/>
        </w:rPr>
        <w:t>Pojemnik na zużyte baterie, zaopatrzony w małe otwory wrzutowe, dostarcza Wykonawca w ilości 1 sztuk do Punktu Selektywnego Zbierania Odpadów Komunalnych.</w:t>
      </w:r>
    </w:p>
    <w:p w:rsidR="00B668E8" w:rsidRPr="00FB5ACA" w:rsidRDefault="00B668E8" w:rsidP="00B668E8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FB5ACA">
        <w:rPr>
          <w:rFonts w:cstheme="minorHAnsi"/>
          <w:b/>
          <w:bCs/>
          <w:color w:val="000000"/>
        </w:rPr>
        <w:t xml:space="preserve">Częstotliwość załadunku i wywozu - </w:t>
      </w:r>
      <w:r w:rsidRPr="00FB5ACA">
        <w:rPr>
          <w:rFonts w:cstheme="minorHAnsi"/>
          <w:b/>
        </w:rPr>
        <w:t>co najmniej 1 raz na 3 miesiące.</w:t>
      </w:r>
    </w:p>
    <w:p w:rsidR="00A07F8E" w:rsidRPr="00FB5ACA" w:rsidRDefault="00A07F8E" w:rsidP="009D6DBD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C90ABB" w:rsidRPr="00FB5ACA" w:rsidRDefault="00C90ABB" w:rsidP="003A5B2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5ACA">
        <w:rPr>
          <w:rFonts w:asciiTheme="minorHAnsi" w:hAnsiTheme="minorHAnsi" w:cstheme="minorHAnsi"/>
          <w:b/>
          <w:bCs/>
          <w:sz w:val="22"/>
          <w:szCs w:val="22"/>
        </w:rPr>
        <w:t>Punkt Selektywnego Zbierania Odpadów Komunalnych znajduje się w miejscowości Purda – plac sprzętowy Urzędu Gminy w Purdzie – Referat Gospodarki Komunalnej i Inwestycji Purda 19</w:t>
      </w:r>
      <w:r w:rsidR="00B1722F" w:rsidRPr="00FB5ACA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FB5AC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FB5ACA">
        <w:rPr>
          <w:rFonts w:asciiTheme="minorHAnsi" w:hAnsiTheme="minorHAnsi" w:cstheme="minorHAnsi"/>
          <w:b/>
          <w:bCs/>
          <w:sz w:val="22"/>
          <w:szCs w:val="22"/>
        </w:rPr>
        <w:br/>
        <w:t>11-030 Purda.</w:t>
      </w:r>
    </w:p>
    <w:p w:rsidR="00C90ABB" w:rsidRPr="00FB5ACA" w:rsidRDefault="00C90ABB" w:rsidP="00C90ABB">
      <w:pPr>
        <w:autoSpaceDE w:val="0"/>
        <w:autoSpaceDN w:val="0"/>
        <w:adjustRightInd w:val="0"/>
        <w:ind w:firstLine="284"/>
        <w:rPr>
          <w:rFonts w:cstheme="minorHAnsi"/>
          <w:b/>
          <w:bCs/>
        </w:rPr>
      </w:pPr>
      <w:r w:rsidRPr="00FB5ACA">
        <w:rPr>
          <w:rFonts w:cstheme="minorHAnsi"/>
          <w:b/>
          <w:bCs/>
        </w:rPr>
        <w:t xml:space="preserve">W Punkcie Selektywnego Zbierania Odpadów Komunalnych odbierane będą: </w:t>
      </w:r>
    </w:p>
    <w:p w:rsidR="00C90ABB" w:rsidRPr="00FB5ACA" w:rsidRDefault="00C90ABB" w:rsidP="003A5B2D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B5ACA">
        <w:rPr>
          <w:rFonts w:asciiTheme="minorHAnsi" w:hAnsiTheme="minorHAnsi" w:cstheme="minorHAnsi"/>
          <w:bCs/>
          <w:sz w:val="22"/>
          <w:szCs w:val="22"/>
        </w:rPr>
        <w:t>chemikalia</w:t>
      </w:r>
    </w:p>
    <w:p w:rsidR="00C90ABB" w:rsidRPr="00FB5ACA" w:rsidRDefault="00C90ABB" w:rsidP="003A5B2D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B5ACA">
        <w:rPr>
          <w:rFonts w:asciiTheme="minorHAnsi" w:hAnsiTheme="minorHAnsi" w:cstheme="minorHAnsi"/>
          <w:bCs/>
          <w:sz w:val="22"/>
          <w:szCs w:val="22"/>
        </w:rPr>
        <w:t>zużyte baterie i akumulatory,</w:t>
      </w:r>
    </w:p>
    <w:p w:rsidR="00C90ABB" w:rsidRPr="00FB5ACA" w:rsidRDefault="00C90ABB" w:rsidP="003A5B2D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B5ACA">
        <w:rPr>
          <w:rFonts w:asciiTheme="minorHAnsi" w:hAnsiTheme="minorHAnsi" w:cstheme="minorHAnsi"/>
          <w:bCs/>
          <w:sz w:val="22"/>
          <w:szCs w:val="22"/>
        </w:rPr>
        <w:t>zużyte opony,</w:t>
      </w:r>
    </w:p>
    <w:p w:rsidR="00C90ABB" w:rsidRPr="00FB5ACA" w:rsidRDefault="00C90ABB" w:rsidP="003A5B2D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B5ACA">
        <w:rPr>
          <w:rFonts w:asciiTheme="minorHAnsi" w:hAnsiTheme="minorHAnsi" w:cstheme="minorHAnsi"/>
          <w:bCs/>
          <w:sz w:val="22"/>
          <w:szCs w:val="22"/>
        </w:rPr>
        <w:t>odpady wielkogabarytowe,</w:t>
      </w:r>
    </w:p>
    <w:p w:rsidR="00C90ABB" w:rsidRPr="00FB5ACA" w:rsidRDefault="00C90ABB" w:rsidP="003A5B2D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B5ACA">
        <w:rPr>
          <w:rFonts w:asciiTheme="minorHAnsi" w:hAnsiTheme="minorHAnsi" w:cstheme="minorHAnsi"/>
          <w:bCs/>
          <w:sz w:val="22"/>
          <w:szCs w:val="22"/>
        </w:rPr>
        <w:t>zużyty sprzęt elektryczny i elektroniczny.</w:t>
      </w:r>
    </w:p>
    <w:p w:rsidR="00C90ABB" w:rsidRPr="00FB5ACA" w:rsidRDefault="00C90ABB" w:rsidP="003A5B2D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B5ACA">
        <w:rPr>
          <w:rFonts w:asciiTheme="minorHAnsi" w:hAnsiTheme="minorHAnsi" w:cstheme="minorHAnsi"/>
          <w:bCs/>
          <w:sz w:val="22"/>
          <w:szCs w:val="22"/>
        </w:rPr>
        <w:t>gruz budowlany</w:t>
      </w:r>
    </w:p>
    <w:p w:rsidR="00C90ABB" w:rsidRPr="00FB5ACA" w:rsidRDefault="00C90ABB" w:rsidP="003A5B2D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B5ACA">
        <w:rPr>
          <w:rFonts w:asciiTheme="minorHAnsi" w:hAnsiTheme="minorHAnsi" w:cstheme="minorHAnsi"/>
          <w:bCs/>
          <w:sz w:val="22"/>
          <w:szCs w:val="22"/>
        </w:rPr>
        <w:t xml:space="preserve">popiół </w:t>
      </w:r>
    </w:p>
    <w:p w:rsidR="00C90ABB" w:rsidRPr="00FB5ACA" w:rsidRDefault="00C90ABB" w:rsidP="003A5B2D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B5ACA">
        <w:rPr>
          <w:rFonts w:asciiTheme="minorHAnsi" w:hAnsiTheme="minorHAnsi" w:cstheme="minorHAnsi"/>
          <w:bCs/>
          <w:sz w:val="22"/>
          <w:szCs w:val="22"/>
        </w:rPr>
        <w:t>odpady tzw. zielone</w:t>
      </w:r>
    </w:p>
    <w:p w:rsidR="00C90ABB" w:rsidRPr="00FB5ACA" w:rsidRDefault="00C90ABB" w:rsidP="00C90ABB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C90ABB" w:rsidRPr="00FB5ACA" w:rsidRDefault="00C90ABB" w:rsidP="00C90AB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5ACA">
        <w:rPr>
          <w:rFonts w:asciiTheme="minorHAnsi" w:hAnsiTheme="minorHAnsi" w:cstheme="minorHAnsi"/>
          <w:b/>
          <w:bCs/>
          <w:sz w:val="22"/>
          <w:szCs w:val="22"/>
        </w:rPr>
        <w:t>Częstotliwość odbioru odpadów 6 razy w półroczu średnio raz na miesiąc wg. bieżących potrzeb.</w:t>
      </w:r>
    </w:p>
    <w:p w:rsidR="00C90ABB" w:rsidRPr="00FB5ACA" w:rsidRDefault="00C90ABB" w:rsidP="00C90ABB">
      <w:pPr>
        <w:autoSpaceDE w:val="0"/>
        <w:autoSpaceDN w:val="0"/>
        <w:adjustRightInd w:val="0"/>
        <w:ind w:left="360"/>
        <w:rPr>
          <w:rFonts w:cstheme="minorHAnsi"/>
          <w:b/>
          <w:bCs/>
        </w:rPr>
      </w:pPr>
    </w:p>
    <w:p w:rsidR="0006195D" w:rsidRPr="00FB5ACA" w:rsidRDefault="00CC44F5" w:rsidP="003A5B2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FB5ACA">
        <w:rPr>
          <w:rFonts w:asciiTheme="minorHAnsi" w:hAnsiTheme="minorHAnsi" w:cstheme="minorHAnsi"/>
          <w:b/>
          <w:bCs/>
          <w:sz w:val="22"/>
          <w:szCs w:val="22"/>
        </w:rPr>
        <w:lastRenderedPageBreak/>
        <w:t>Obiekty użyteczności publicznej</w:t>
      </w:r>
      <w:r w:rsidR="008B6F2C" w:rsidRPr="00FB5AC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8B6F2C" w:rsidRPr="00FB5ACA" w:rsidRDefault="008B6F2C" w:rsidP="008B6F2C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:rsidR="0058741E" w:rsidRPr="0058741E" w:rsidRDefault="0058741E" w:rsidP="003A5B2D">
      <w:pPr>
        <w:widowControl w:val="0"/>
        <w:numPr>
          <w:ilvl w:val="0"/>
          <w:numId w:val="46"/>
        </w:numPr>
        <w:tabs>
          <w:tab w:val="left" w:pos="870"/>
        </w:tabs>
        <w:spacing w:after="0"/>
        <w:jc w:val="both"/>
        <w:rPr>
          <w:rFonts w:eastAsia="Times New Roman" w:cstheme="minorHAnsi"/>
          <w:szCs w:val="21"/>
          <w:lang w:bidi="pl-PL"/>
        </w:rPr>
      </w:pPr>
      <w:r w:rsidRPr="0058741E">
        <w:rPr>
          <w:rFonts w:eastAsia="Times New Roman" w:cstheme="minorHAnsi"/>
          <w:szCs w:val="21"/>
          <w:lang w:bidi="pl-PL"/>
        </w:rPr>
        <w:t>Urząd Gminy</w:t>
      </w:r>
      <w:r w:rsidR="00FC0BCA">
        <w:rPr>
          <w:rFonts w:eastAsia="Times New Roman" w:cstheme="minorHAnsi"/>
          <w:szCs w:val="21"/>
          <w:lang w:bidi="pl-PL"/>
        </w:rPr>
        <w:t xml:space="preserve"> w Purdzie - pojemniki 2 x 120 l</w:t>
      </w:r>
    </w:p>
    <w:p w:rsidR="0058741E" w:rsidRPr="0058741E" w:rsidRDefault="00FC0BCA" w:rsidP="003A5B2D">
      <w:pPr>
        <w:widowControl w:val="0"/>
        <w:numPr>
          <w:ilvl w:val="0"/>
          <w:numId w:val="46"/>
        </w:numPr>
        <w:tabs>
          <w:tab w:val="left" w:pos="870"/>
        </w:tabs>
        <w:spacing w:after="0"/>
        <w:jc w:val="both"/>
        <w:rPr>
          <w:rFonts w:eastAsia="Times New Roman" w:cstheme="minorHAnsi"/>
          <w:szCs w:val="21"/>
          <w:lang w:bidi="pl-PL"/>
        </w:rPr>
      </w:pPr>
      <w:r>
        <w:rPr>
          <w:rFonts w:eastAsia="Times New Roman" w:cstheme="minorHAnsi"/>
          <w:szCs w:val="21"/>
          <w:lang w:bidi="pl-PL"/>
        </w:rPr>
        <w:t>Świetlica w Prejłowie - 1 x 120 l</w:t>
      </w:r>
    </w:p>
    <w:p w:rsidR="0058741E" w:rsidRPr="0058741E" w:rsidRDefault="00FC0BCA" w:rsidP="003A5B2D">
      <w:pPr>
        <w:widowControl w:val="0"/>
        <w:numPr>
          <w:ilvl w:val="0"/>
          <w:numId w:val="46"/>
        </w:numPr>
        <w:tabs>
          <w:tab w:val="left" w:pos="870"/>
        </w:tabs>
        <w:spacing w:after="0"/>
        <w:jc w:val="both"/>
        <w:rPr>
          <w:rFonts w:eastAsia="Times New Roman" w:cstheme="minorHAnsi"/>
          <w:szCs w:val="21"/>
          <w:lang w:bidi="pl-PL"/>
        </w:rPr>
      </w:pPr>
      <w:r>
        <w:rPr>
          <w:rFonts w:eastAsia="Times New Roman" w:cstheme="minorHAnsi"/>
          <w:szCs w:val="21"/>
          <w:lang w:bidi="pl-PL"/>
        </w:rPr>
        <w:t>Świetlica w Nowej Wsi - 1 x 120 l</w:t>
      </w:r>
    </w:p>
    <w:p w:rsidR="0058741E" w:rsidRPr="0058741E" w:rsidRDefault="00FC0BCA" w:rsidP="003A5B2D">
      <w:pPr>
        <w:widowControl w:val="0"/>
        <w:numPr>
          <w:ilvl w:val="0"/>
          <w:numId w:val="46"/>
        </w:numPr>
        <w:tabs>
          <w:tab w:val="left" w:pos="870"/>
        </w:tabs>
        <w:spacing w:after="0"/>
        <w:jc w:val="both"/>
        <w:rPr>
          <w:rFonts w:eastAsia="Times New Roman" w:cstheme="minorHAnsi"/>
          <w:szCs w:val="21"/>
          <w:lang w:bidi="pl-PL"/>
        </w:rPr>
      </w:pPr>
      <w:r>
        <w:rPr>
          <w:rFonts w:eastAsia="Times New Roman" w:cstheme="minorHAnsi"/>
          <w:szCs w:val="21"/>
          <w:lang w:bidi="pl-PL"/>
        </w:rPr>
        <w:t>Świetlica w Giławach - 1 x 120 l</w:t>
      </w:r>
    </w:p>
    <w:p w:rsidR="0058741E" w:rsidRPr="0058741E" w:rsidRDefault="00FC0BCA" w:rsidP="003A5B2D">
      <w:pPr>
        <w:widowControl w:val="0"/>
        <w:numPr>
          <w:ilvl w:val="0"/>
          <w:numId w:val="46"/>
        </w:numPr>
        <w:tabs>
          <w:tab w:val="left" w:pos="870"/>
        </w:tabs>
        <w:spacing w:after="0"/>
        <w:jc w:val="both"/>
        <w:rPr>
          <w:rFonts w:eastAsia="Times New Roman" w:cstheme="minorHAnsi"/>
          <w:szCs w:val="21"/>
          <w:lang w:bidi="pl-PL"/>
        </w:rPr>
      </w:pPr>
      <w:r>
        <w:rPr>
          <w:rFonts w:eastAsia="Times New Roman" w:cstheme="minorHAnsi"/>
          <w:szCs w:val="21"/>
          <w:lang w:bidi="pl-PL"/>
        </w:rPr>
        <w:t>Świetlica w Patrykach – 1 x 120 l</w:t>
      </w:r>
    </w:p>
    <w:p w:rsidR="0058741E" w:rsidRPr="0058741E" w:rsidRDefault="00FC0BCA" w:rsidP="003A5B2D">
      <w:pPr>
        <w:widowControl w:val="0"/>
        <w:numPr>
          <w:ilvl w:val="0"/>
          <w:numId w:val="46"/>
        </w:numPr>
        <w:tabs>
          <w:tab w:val="left" w:pos="870"/>
        </w:tabs>
        <w:spacing w:after="0"/>
        <w:jc w:val="both"/>
        <w:rPr>
          <w:rFonts w:eastAsia="Times New Roman" w:cstheme="minorHAnsi"/>
          <w:szCs w:val="21"/>
          <w:lang w:bidi="pl-PL"/>
        </w:rPr>
      </w:pPr>
      <w:r>
        <w:rPr>
          <w:rFonts w:eastAsia="Times New Roman" w:cstheme="minorHAnsi"/>
          <w:szCs w:val="21"/>
          <w:lang w:bidi="pl-PL"/>
        </w:rPr>
        <w:t>Świetlica w Przykopie – 1 x 120 l</w:t>
      </w:r>
    </w:p>
    <w:p w:rsidR="0058741E" w:rsidRPr="0058741E" w:rsidRDefault="00FC0BCA" w:rsidP="003A5B2D">
      <w:pPr>
        <w:widowControl w:val="0"/>
        <w:numPr>
          <w:ilvl w:val="0"/>
          <w:numId w:val="46"/>
        </w:numPr>
        <w:tabs>
          <w:tab w:val="left" w:pos="870"/>
        </w:tabs>
        <w:spacing w:after="0"/>
        <w:jc w:val="both"/>
        <w:rPr>
          <w:rFonts w:eastAsia="Times New Roman" w:cstheme="minorHAnsi"/>
          <w:szCs w:val="21"/>
          <w:lang w:bidi="pl-PL"/>
        </w:rPr>
      </w:pPr>
      <w:r>
        <w:rPr>
          <w:rFonts w:eastAsia="Times New Roman" w:cstheme="minorHAnsi"/>
          <w:szCs w:val="21"/>
          <w:lang w:bidi="pl-PL"/>
        </w:rPr>
        <w:t>Świetlica w Klewkach – 1 x 120 l</w:t>
      </w:r>
    </w:p>
    <w:p w:rsidR="0058741E" w:rsidRPr="0058741E" w:rsidRDefault="0058741E" w:rsidP="003A5B2D">
      <w:pPr>
        <w:widowControl w:val="0"/>
        <w:numPr>
          <w:ilvl w:val="0"/>
          <w:numId w:val="46"/>
        </w:numPr>
        <w:tabs>
          <w:tab w:val="left" w:pos="870"/>
        </w:tabs>
        <w:spacing w:after="0"/>
        <w:jc w:val="both"/>
        <w:rPr>
          <w:rFonts w:eastAsia="Times New Roman" w:cstheme="minorHAnsi"/>
          <w:szCs w:val="21"/>
          <w:lang w:bidi="pl-PL"/>
        </w:rPr>
      </w:pPr>
      <w:r w:rsidRPr="0058741E">
        <w:rPr>
          <w:rFonts w:eastAsia="Times New Roman" w:cstheme="minorHAnsi"/>
          <w:szCs w:val="21"/>
          <w:lang w:bidi="pl-PL"/>
        </w:rPr>
        <w:t>Świ</w:t>
      </w:r>
      <w:r w:rsidR="00FC0BCA">
        <w:rPr>
          <w:rFonts w:eastAsia="Times New Roman" w:cstheme="minorHAnsi"/>
          <w:szCs w:val="21"/>
          <w:lang w:bidi="pl-PL"/>
        </w:rPr>
        <w:t>etlica w Marcinkowie – 1 x 120 l</w:t>
      </w:r>
    </w:p>
    <w:p w:rsidR="0058741E" w:rsidRPr="0058741E" w:rsidRDefault="00FC0BCA" w:rsidP="003A5B2D">
      <w:pPr>
        <w:widowControl w:val="0"/>
        <w:numPr>
          <w:ilvl w:val="0"/>
          <w:numId w:val="46"/>
        </w:numPr>
        <w:tabs>
          <w:tab w:val="left" w:pos="870"/>
        </w:tabs>
        <w:spacing w:after="0"/>
        <w:jc w:val="both"/>
        <w:rPr>
          <w:rFonts w:eastAsia="Times New Roman" w:cstheme="minorHAnsi"/>
          <w:szCs w:val="21"/>
          <w:lang w:bidi="pl-PL"/>
        </w:rPr>
      </w:pPr>
      <w:r>
        <w:rPr>
          <w:rFonts w:eastAsia="Times New Roman" w:cstheme="minorHAnsi"/>
          <w:szCs w:val="21"/>
          <w:lang w:bidi="pl-PL"/>
        </w:rPr>
        <w:t>Świetlica w Butrynach – 1 x 12 l</w:t>
      </w:r>
    </w:p>
    <w:p w:rsidR="0058741E" w:rsidRPr="0058741E" w:rsidRDefault="00FC0BCA" w:rsidP="003A5B2D">
      <w:pPr>
        <w:widowControl w:val="0"/>
        <w:numPr>
          <w:ilvl w:val="0"/>
          <w:numId w:val="46"/>
        </w:numPr>
        <w:tabs>
          <w:tab w:val="left" w:pos="870"/>
        </w:tabs>
        <w:spacing w:after="0"/>
        <w:jc w:val="both"/>
        <w:rPr>
          <w:rFonts w:eastAsia="Times New Roman" w:cstheme="minorHAnsi"/>
          <w:szCs w:val="21"/>
          <w:lang w:bidi="pl-PL"/>
        </w:rPr>
      </w:pPr>
      <w:r>
        <w:rPr>
          <w:rFonts w:eastAsia="Times New Roman" w:cstheme="minorHAnsi"/>
          <w:szCs w:val="21"/>
          <w:lang w:bidi="pl-PL"/>
        </w:rPr>
        <w:t>Świetlica w Purdzie – 2 x 120 l</w:t>
      </w:r>
    </w:p>
    <w:p w:rsidR="0058741E" w:rsidRPr="0058741E" w:rsidRDefault="0058741E" w:rsidP="003A5B2D">
      <w:pPr>
        <w:widowControl w:val="0"/>
        <w:numPr>
          <w:ilvl w:val="0"/>
          <w:numId w:val="46"/>
        </w:numPr>
        <w:tabs>
          <w:tab w:val="left" w:pos="870"/>
        </w:tabs>
        <w:spacing w:after="0"/>
        <w:jc w:val="both"/>
        <w:rPr>
          <w:rFonts w:eastAsia="Times New Roman" w:cstheme="minorHAnsi"/>
          <w:szCs w:val="21"/>
          <w:lang w:bidi="pl-PL"/>
        </w:rPr>
      </w:pPr>
      <w:r w:rsidRPr="0058741E">
        <w:rPr>
          <w:rFonts w:eastAsia="Times New Roman" w:cstheme="minorHAnsi"/>
          <w:szCs w:val="21"/>
          <w:lang w:bidi="pl-PL"/>
        </w:rPr>
        <w:t xml:space="preserve">Ochotnicza </w:t>
      </w:r>
      <w:r w:rsidR="00FC0BCA">
        <w:rPr>
          <w:rFonts w:eastAsia="Times New Roman" w:cstheme="minorHAnsi"/>
          <w:szCs w:val="21"/>
          <w:lang w:bidi="pl-PL"/>
        </w:rPr>
        <w:t>Straż Pożarna w Purdzie 1 x 120 l</w:t>
      </w:r>
    </w:p>
    <w:p w:rsidR="0058741E" w:rsidRPr="0058741E" w:rsidRDefault="0058741E" w:rsidP="003A5B2D">
      <w:pPr>
        <w:widowControl w:val="0"/>
        <w:numPr>
          <w:ilvl w:val="0"/>
          <w:numId w:val="46"/>
        </w:numPr>
        <w:tabs>
          <w:tab w:val="left" w:pos="870"/>
        </w:tabs>
        <w:spacing w:after="0"/>
        <w:jc w:val="both"/>
        <w:rPr>
          <w:rFonts w:eastAsia="Times New Roman" w:cstheme="minorHAnsi"/>
          <w:szCs w:val="21"/>
          <w:lang w:bidi="pl-PL"/>
        </w:rPr>
      </w:pPr>
      <w:r w:rsidRPr="0058741E">
        <w:rPr>
          <w:rFonts w:eastAsia="Times New Roman" w:cstheme="minorHAnsi"/>
          <w:szCs w:val="21"/>
          <w:lang w:bidi="pl-PL"/>
        </w:rPr>
        <w:t>Ochotnicza Stra</w:t>
      </w:r>
      <w:r w:rsidR="00FC0BCA">
        <w:rPr>
          <w:rFonts w:eastAsia="Times New Roman" w:cstheme="minorHAnsi"/>
          <w:szCs w:val="21"/>
          <w:lang w:bidi="pl-PL"/>
        </w:rPr>
        <w:t>ż Pożarna w Nowej Wsi – 2 x 240 l</w:t>
      </w:r>
    </w:p>
    <w:p w:rsidR="0058741E" w:rsidRPr="0058741E" w:rsidRDefault="0058741E" w:rsidP="003A5B2D">
      <w:pPr>
        <w:widowControl w:val="0"/>
        <w:numPr>
          <w:ilvl w:val="0"/>
          <w:numId w:val="46"/>
        </w:numPr>
        <w:tabs>
          <w:tab w:val="left" w:pos="870"/>
        </w:tabs>
        <w:spacing w:after="0"/>
        <w:jc w:val="both"/>
        <w:rPr>
          <w:rFonts w:eastAsia="Times New Roman" w:cstheme="minorHAnsi"/>
          <w:szCs w:val="21"/>
          <w:lang w:bidi="pl-PL"/>
        </w:rPr>
      </w:pPr>
      <w:r w:rsidRPr="0058741E">
        <w:rPr>
          <w:rFonts w:eastAsia="Times New Roman" w:cstheme="minorHAnsi"/>
          <w:szCs w:val="21"/>
          <w:lang w:bidi="pl-PL"/>
        </w:rPr>
        <w:t>Ochotnicza Stra</w:t>
      </w:r>
      <w:r w:rsidR="00FC0BCA">
        <w:rPr>
          <w:rFonts w:eastAsia="Times New Roman" w:cstheme="minorHAnsi"/>
          <w:szCs w:val="21"/>
          <w:lang w:bidi="pl-PL"/>
        </w:rPr>
        <w:t>ż Pożarna w Butrynach – 1 x 120 l</w:t>
      </w:r>
    </w:p>
    <w:p w:rsidR="0058741E" w:rsidRPr="0058741E" w:rsidRDefault="0058741E" w:rsidP="003A5B2D">
      <w:pPr>
        <w:widowControl w:val="0"/>
        <w:numPr>
          <w:ilvl w:val="0"/>
          <w:numId w:val="46"/>
        </w:numPr>
        <w:tabs>
          <w:tab w:val="left" w:pos="870"/>
        </w:tabs>
        <w:spacing w:after="0"/>
        <w:jc w:val="both"/>
        <w:rPr>
          <w:rFonts w:eastAsia="Times New Roman" w:cstheme="minorHAnsi"/>
          <w:szCs w:val="21"/>
          <w:lang w:bidi="pl-PL"/>
        </w:rPr>
      </w:pPr>
      <w:r w:rsidRPr="0058741E">
        <w:rPr>
          <w:rFonts w:eastAsia="Times New Roman" w:cstheme="minorHAnsi"/>
          <w:szCs w:val="21"/>
          <w:lang w:bidi="pl-PL"/>
        </w:rPr>
        <w:t>Ochotnicza Straż Pożarn</w:t>
      </w:r>
      <w:r w:rsidR="00FC0BCA">
        <w:rPr>
          <w:rFonts w:eastAsia="Times New Roman" w:cstheme="minorHAnsi"/>
          <w:szCs w:val="21"/>
          <w:lang w:bidi="pl-PL"/>
        </w:rPr>
        <w:t>a w Klebarku Wielkim  - 1 x 120 l</w:t>
      </w:r>
    </w:p>
    <w:p w:rsidR="00CC44F5" w:rsidRPr="00FB5ACA" w:rsidRDefault="00CC44F5" w:rsidP="00CC44F5">
      <w:pPr>
        <w:autoSpaceDE w:val="0"/>
        <w:autoSpaceDN w:val="0"/>
        <w:adjustRightInd w:val="0"/>
        <w:spacing w:after="0"/>
        <w:ind w:left="2160"/>
        <w:jc w:val="both"/>
        <w:rPr>
          <w:rFonts w:cstheme="minorHAnsi"/>
          <w:color w:val="000000"/>
        </w:rPr>
      </w:pPr>
    </w:p>
    <w:p w:rsidR="00CC44F5" w:rsidRPr="00FB5ACA" w:rsidRDefault="00CC44F5" w:rsidP="00CC44F5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B5ACA">
        <w:rPr>
          <w:rFonts w:cstheme="minorHAnsi"/>
          <w:b/>
          <w:bCs/>
          <w:color w:val="000000"/>
        </w:rPr>
        <w:t>Częstotliwość załadunku i wywozu – co najmniej 1 raz na 2 tygodnie</w:t>
      </w:r>
    </w:p>
    <w:p w:rsidR="00CC44F5" w:rsidRPr="00FB5ACA" w:rsidRDefault="00CC44F5" w:rsidP="00CC44F5">
      <w:pPr>
        <w:autoSpaceDE w:val="0"/>
        <w:autoSpaceDN w:val="0"/>
        <w:adjustRightInd w:val="0"/>
        <w:spacing w:after="0"/>
        <w:ind w:left="2160"/>
        <w:jc w:val="both"/>
        <w:rPr>
          <w:rFonts w:cstheme="minorHAnsi"/>
          <w:color w:val="000000"/>
        </w:rPr>
      </w:pPr>
    </w:p>
    <w:p w:rsidR="007021D2" w:rsidRPr="00FB5ACA" w:rsidRDefault="00CC44F5" w:rsidP="003A5B2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FB5ACA">
        <w:rPr>
          <w:rFonts w:asciiTheme="minorHAnsi" w:hAnsiTheme="minorHAnsi" w:cstheme="minorHAnsi"/>
          <w:b/>
          <w:sz w:val="22"/>
          <w:szCs w:val="22"/>
        </w:rPr>
        <w:t>Punkty gromadzenia odpadów pochodzących od firm</w:t>
      </w:r>
      <w:r w:rsidR="007021D2" w:rsidRPr="00FB5ACA">
        <w:rPr>
          <w:rFonts w:asciiTheme="minorHAnsi" w:hAnsiTheme="minorHAnsi" w:cstheme="minorHAnsi"/>
          <w:b/>
          <w:sz w:val="22"/>
          <w:szCs w:val="22"/>
        </w:rPr>
        <w:t>:</w:t>
      </w:r>
    </w:p>
    <w:p w:rsidR="00CC44F5" w:rsidRPr="00FB5ACA" w:rsidRDefault="00CC44F5" w:rsidP="007021D2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B5AC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8741E" w:rsidRPr="0058741E" w:rsidRDefault="0058741E" w:rsidP="003A5B2D">
      <w:pPr>
        <w:widowControl w:val="0"/>
        <w:numPr>
          <w:ilvl w:val="0"/>
          <w:numId w:val="47"/>
        </w:numPr>
        <w:tabs>
          <w:tab w:val="left" w:pos="924"/>
        </w:tabs>
        <w:spacing w:after="0"/>
        <w:jc w:val="both"/>
        <w:rPr>
          <w:rFonts w:eastAsia="Times New Roman" w:cstheme="minorHAnsi"/>
          <w:lang w:bidi="pl-PL"/>
        </w:rPr>
      </w:pPr>
      <w:r w:rsidRPr="0058741E">
        <w:rPr>
          <w:rFonts w:eastAsia="Times New Roman" w:cstheme="minorHAnsi"/>
          <w:lang w:bidi="pl-PL"/>
        </w:rPr>
        <w:t>Klebark Mały - 5</w:t>
      </w:r>
    </w:p>
    <w:p w:rsidR="0058741E" w:rsidRPr="0058741E" w:rsidRDefault="0058741E" w:rsidP="003A5B2D">
      <w:pPr>
        <w:widowControl w:val="0"/>
        <w:numPr>
          <w:ilvl w:val="0"/>
          <w:numId w:val="47"/>
        </w:numPr>
        <w:tabs>
          <w:tab w:val="left" w:pos="934"/>
        </w:tabs>
        <w:spacing w:after="0"/>
        <w:jc w:val="both"/>
        <w:rPr>
          <w:rFonts w:eastAsia="Times New Roman" w:cstheme="minorHAnsi"/>
          <w:lang w:bidi="pl-PL"/>
        </w:rPr>
      </w:pPr>
      <w:r w:rsidRPr="0058741E">
        <w:rPr>
          <w:rFonts w:eastAsia="Times New Roman" w:cstheme="minorHAnsi"/>
          <w:lang w:bidi="pl-PL"/>
        </w:rPr>
        <w:t>Butryny - 12</w:t>
      </w:r>
    </w:p>
    <w:p w:rsidR="0058741E" w:rsidRPr="0058741E" w:rsidRDefault="0058741E" w:rsidP="003A5B2D">
      <w:pPr>
        <w:widowControl w:val="0"/>
        <w:numPr>
          <w:ilvl w:val="0"/>
          <w:numId w:val="47"/>
        </w:numPr>
        <w:tabs>
          <w:tab w:val="left" w:pos="934"/>
        </w:tabs>
        <w:spacing w:after="0"/>
        <w:jc w:val="both"/>
        <w:rPr>
          <w:rFonts w:eastAsia="Times New Roman" w:cstheme="minorHAnsi"/>
          <w:lang w:bidi="pl-PL"/>
        </w:rPr>
      </w:pPr>
      <w:r w:rsidRPr="0058741E">
        <w:rPr>
          <w:rFonts w:eastAsia="Times New Roman" w:cstheme="minorHAnsi"/>
          <w:lang w:bidi="pl-PL"/>
        </w:rPr>
        <w:t>Klewki -21</w:t>
      </w:r>
    </w:p>
    <w:p w:rsidR="0058741E" w:rsidRPr="0058741E" w:rsidRDefault="0058741E" w:rsidP="003A5B2D">
      <w:pPr>
        <w:widowControl w:val="0"/>
        <w:numPr>
          <w:ilvl w:val="0"/>
          <w:numId w:val="47"/>
        </w:numPr>
        <w:tabs>
          <w:tab w:val="left" w:pos="934"/>
        </w:tabs>
        <w:spacing w:after="0"/>
        <w:jc w:val="both"/>
        <w:rPr>
          <w:rFonts w:eastAsia="Times New Roman" w:cstheme="minorHAnsi"/>
          <w:lang w:bidi="pl-PL"/>
        </w:rPr>
      </w:pPr>
      <w:r w:rsidRPr="0058741E">
        <w:rPr>
          <w:rFonts w:eastAsia="Times New Roman" w:cstheme="minorHAnsi"/>
          <w:lang w:bidi="pl-PL"/>
        </w:rPr>
        <w:t>Szczęsne - 10</w:t>
      </w:r>
    </w:p>
    <w:p w:rsidR="0058741E" w:rsidRPr="00CC6EB0" w:rsidRDefault="0058741E" w:rsidP="003A5B2D">
      <w:pPr>
        <w:widowControl w:val="0"/>
        <w:numPr>
          <w:ilvl w:val="0"/>
          <w:numId w:val="47"/>
        </w:numPr>
        <w:tabs>
          <w:tab w:val="left" w:pos="934"/>
        </w:tabs>
        <w:spacing w:after="0"/>
        <w:ind w:left="580"/>
        <w:jc w:val="both"/>
        <w:rPr>
          <w:rFonts w:eastAsia="Times New Roman" w:cstheme="minorHAnsi"/>
          <w:lang w:bidi="pl-PL"/>
        </w:rPr>
      </w:pPr>
      <w:r w:rsidRPr="0058741E">
        <w:rPr>
          <w:rFonts w:eastAsia="Times New Roman" w:cstheme="minorHAnsi"/>
          <w:lang w:bidi="pl-PL"/>
        </w:rPr>
        <w:t xml:space="preserve">Purda </w:t>
      </w:r>
      <w:r w:rsidRPr="00CC6EB0">
        <w:rPr>
          <w:rFonts w:eastAsia="Times New Roman" w:cstheme="minorHAnsi"/>
          <w:lang w:bidi="pl-PL"/>
        </w:rPr>
        <w:t>–</w:t>
      </w:r>
      <w:r w:rsidRPr="0058741E">
        <w:rPr>
          <w:rFonts w:eastAsia="Times New Roman" w:cstheme="minorHAnsi"/>
          <w:lang w:bidi="pl-PL"/>
        </w:rPr>
        <w:t xml:space="preserve"> </w:t>
      </w:r>
      <w:r w:rsidRPr="00CC6EB0">
        <w:rPr>
          <w:rFonts w:eastAsia="Times New Roman" w:cstheme="minorHAnsi"/>
          <w:lang w:bidi="pl-PL"/>
        </w:rPr>
        <w:t>2</w:t>
      </w:r>
    </w:p>
    <w:p w:rsidR="00986B01" w:rsidRPr="00CC6EB0" w:rsidRDefault="0058741E" w:rsidP="003A5B2D">
      <w:pPr>
        <w:widowControl w:val="0"/>
        <w:numPr>
          <w:ilvl w:val="0"/>
          <w:numId w:val="47"/>
        </w:numPr>
        <w:tabs>
          <w:tab w:val="left" w:pos="934"/>
        </w:tabs>
        <w:spacing w:after="0"/>
        <w:ind w:left="580"/>
        <w:jc w:val="both"/>
        <w:rPr>
          <w:rFonts w:eastAsia="Times New Roman" w:cstheme="minorHAnsi"/>
          <w:lang w:bidi="pl-PL"/>
        </w:rPr>
      </w:pPr>
      <w:r w:rsidRPr="00CC6EB0">
        <w:rPr>
          <w:rFonts w:eastAsia="Tahoma" w:cstheme="minorHAnsi"/>
          <w:lang w:bidi="pl-PL"/>
        </w:rPr>
        <w:t>Prejłowo – 8</w:t>
      </w:r>
    </w:p>
    <w:p w:rsidR="0058741E" w:rsidRPr="00CC6EB0" w:rsidRDefault="0058741E" w:rsidP="003A5B2D">
      <w:pPr>
        <w:widowControl w:val="0"/>
        <w:numPr>
          <w:ilvl w:val="0"/>
          <w:numId w:val="47"/>
        </w:numPr>
        <w:tabs>
          <w:tab w:val="left" w:pos="934"/>
        </w:tabs>
        <w:spacing w:after="0"/>
        <w:ind w:left="993" w:hanging="426"/>
        <w:jc w:val="both"/>
        <w:rPr>
          <w:rFonts w:eastAsia="Times New Roman" w:cstheme="minorHAnsi"/>
          <w:lang w:bidi="pl-PL"/>
        </w:rPr>
      </w:pPr>
      <w:proofErr w:type="spellStart"/>
      <w:r w:rsidRPr="00CC6EB0">
        <w:rPr>
          <w:rFonts w:eastAsia="Times New Roman" w:cstheme="minorHAnsi"/>
          <w:lang w:bidi="pl-PL"/>
        </w:rPr>
        <w:t>Łąjs</w:t>
      </w:r>
      <w:proofErr w:type="spellEnd"/>
      <w:r w:rsidRPr="00CC6EB0">
        <w:rPr>
          <w:rFonts w:eastAsia="Times New Roman" w:cstheme="minorHAnsi"/>
          <w:lang w:bidi="pl-PL"/>
        </w:rPr>
        <w:t xml:space="preserve"> – 2</w:t>
      </w:r>
    </w:p>
    <w:p w:rsidR="0058741E" w:rsidRPr="00CC6EB0" w:rsidRDefault="0058741E" w:rsidP="003A5B2D">
      <w:pPr>
        <w:widowControl w:val="0"/>
        <w:numPr>
          <w:ilvl w:val="0"/>
          <w:numId w:val="47"/>
        </w:numPr>
        <w:tabs>
          <w:tab w:val="left" w:pos="934"/>
        </w:tabs>
        <w:spacing w:after="0"/>
        <w:ind w:left="993" w:hanging="426"/>
        <w:jc w:val="both"/>
        <w:rPr>
          <w:rFonts w:eastAsia="Times New Roman" w:cstheme="minorHAnsi"/>
          <w:lang w:bidi="pl-PL"/>
        </w:rPr>
      </w:pPr>
      <w:r w:rsidRPr="00CC6EB0">
        <w:rPr>
          <w:rFonts w:eastAsia="Times New Roman" w:cstheme="minorHAnsi"/>
          <w:lang w:bidi="pl-PL"/>
        </w:rPr>
        <w:t>Trękusek – 5</w:t>
      </w:r>
    </w:p>
    <w:p w:rsidR="0058741E" w:rsidRPr="00CC6EB0" w:rsidRDefault="0058741E" w:rsidP="003A5B2D">
      <w:pPr>
        <w:widowControl w:val="0"/>
        <w:numPr>
          <w:ilvl w:val="0"/>
          <w:numId w:val="47"/>
        </w:numPr>
        <w:tabs>
          <w:tab w:val="left" w:pos="934"/>
        </w:tabs>
        <w:spacing w:after="0"/>
        <w:ind w:left="993" w:hanging="426"/>
        <w:jc w:val="both"/>
        <w:rPr>
          <w:rFonts w:eastAsia="Times New Roman" w:cstheme="minorHAnsi"/>
          <w:lang w:bidi="pl-PL"/>
        </w:rPr>
      </w:pPr>
      <w:r w:rsidRPr="00CC6EB0">
        <w:rPr>
          <w:rFonts w:eastAsia="Times New Roman" w:cstheme="minorHAnsi"/>
          <w:lang w:bidi="pl-PL"/>
        </w:rPr>
        <w:t>Klebark Wielki – 11</w:t>
      </w:r>
    </w:p>
    <w:p w:rsidR="0058741E" w:rsidRPr="00CC6EB0" w:rsidRDefault="0058741E" w:rsidP="003A5B2D">
      <w:pPr>
        <w:widowControl w:val="0"/>
        <w:numPr>
          <w:ilvl w:val="0"/>
          <w:numId w:val="47"/>
        </w:numPr>
        <w:tabs>
          <w:tab w:val="left" w:pos="934"/>
        </w:tabs>
        <w:spacing w:after="0"/>
        <w:ind w:left="993" w:hanging="426"/>
        <w:jc w:val="both"/>
        <w:rPr>
          <w:rFonts w:eastAsia="Times New Roman" w:cstheme="minorHAnsi"/>
          <w:lang w:bidi="pl-PL"/>
        </w:rPr>
      </w:pPr>
      <w:r w:rsidRPr="00CC6EB0">
        <w:rPr>
          <w:rFonts w:eastAsia="Times New Roman" w:cstheme="minorHAnsi"/>
          <w:lang w:bidi="pl-PL"/>
        </w:rPr>
        <w:t>Zgniłocha – 2</w:t>
      </w:r>
    </w:p>
    <w:p w:rsidR="0058741E" w:rsidRPr="00CC6EB0" w:rsidRDefault="0058741E" w:rsidP="003A5B2D">
      <w:pPr>
        <w:widowControl w:val="0"/>
        <w:numPr>
          <w:ilvl w:val="0"/>
          <w:numId w:val="47"/>
        </w:numPr>
        <w:tabs>
          <w:tab w:val="left" w:pos="934"/>
        </w:tabs>
        <w:spacing w:after="0"/>
        <w:ind w:left="993" w:hanging="426"/>
        <w:jc w:val="both"/>
        <w:rPr>
          <w:rFonts w:eastAsia="Times New Roman" w:cstheme="minorHAnsi"/>
          <w:lang w:bidi="pl-PL"/>
        </w:rPr>
      </w:pPr>
      <w:r w:rsidRPr="00CC6EB0">
        <w:rPr>
          <w:rFonts w:eastAsia="Times New Roman" w:cstheme="minorHAnsi"/>
          <w:lang w:bidi="pl-PL"/>
        </w:rPr>
        <w:t>Trękus – 2</w:t>
      </w:r>
    </w:p>
    <w:p w:rsidR="0058741E" w:rsidRPr="00CC6EB0" w:rsidRDefault="0058741E" w:rsidP="003A5B2D">
      <w:pPr>
        <w:widowControl w:val="0"/>
        <w:numPr>
          <w:ilvl w:val="0"/>
          <w:numId w:val="47"/>
        </w:numPr>
        <w:tabs>
          <w:tab w:val="left" w:pos="934"/>
        </w:tabs>
        <w:spacing w:after="0"/>
        <w:ind w:left="993" w:hanging="426"/>
        <w:jc w:val="both"/>
        <w:rPr>
          <w:rFonts w:eastAsia="Times New Roman" w:cstheme="minorHAnsi"/>
          <w:lang w:bidi="pl-PL"/>
        </w:rPr>
      </w:pPr>
      <w:r w:rsidRPr="00CC6EB0">
        <w:rPr>
          <w:rFonts w:eastAsia="Times New Roman" w:cstheme="minorHAnsi"/>
          <w:lang w:bidi="pl-PL"/>
        </w:rPr>
        <w:t>Linowo – 1</w:t>
      </w:r>
    </w:p>
    <w:p w:rsidR="0058741E" w:rsidRPr="00CC6EB0" w:rsidRDefault="0058741E" w:rsidP="003A5B2D">
      <w:pPr>
        <w:widowControl w:val="0"/>
        <w:numPr>
          <w:ilvl w:val="0"/>
          <w:numId w:val="47"/>
        </w:numPr>
        <w:tabs>
          <w:tab w:val="left" w:pos="934"/>
        </w:tabs>
        <w:spacing w:after="0"/>
        <w:ind w:left="993" w:hanging="426"/>
        <w:jc w:val="both"/>
        <w:rPr>
          <w:rFonts w:eastAsia="Times New Roman" w:cstheme="minorHAnsi"/>
          <w:lang w:bidi="pl-PL"/>
        </w:rPr>
      </w:pPr>
      <w:r w:rsidRPr="00CC6EB0">
        <w:rPr>
          <w:rFonts w:eastAsia="Times New Roman" w:cstheme="minorHAnsi"/>
          <w:lang w:bidi="pl-PL"/>
        </w:rPr>
        <w:t xml:space="preserve">Patryki </w:t>
      </w:r>
    </w:p>
    <w:p w:rsidR="0058741E" w:rsidRPr="00CC6EB0" w:rsidRDefault="0058741E" w:rsidP="003A5B2D">
      <w:pPr>
        <w:widowControl w:val="0"/>
        <w:numPr>
          <w:ilvl w:val="0"/>
          <w:numId w:val="47"/>
        </w:numPr>
        <w:tabs>
          <w:tab w:val="left" w:pos="934"/>
        </w:tabs>
        <w:spacing w:after="0"/>
        <w:ind w:left="993" w:hanging="426"/>
        <w:jc w:val="both"/>
        <w:rPr>
          <w:rFonts w:eastAsia="Times New Roman" w:cstheme="minorHAnsi"/>
          <w:lang w:bidi="pl-PL"/>
        </w:rPr>
      </w:pPr>
      <w:r w:rsidRPr="00CC6EB0">
        <w:rPr>
          <w:rFonts w:eastAsia="Times New Roman" w:cstheme="minorHAnsi"/>
          <w:lang w:bidi="pl-PL"/>
        </w:rPr>
        <w:t>Nowa wieś – 5</w:t>
      </w:r>
    </w:p>
    <w:p w:rsidR="00CC6EB0" w:rsidRPr="00CC6EB0" w:rsidRDefault="0058741E" w:rsidP="003A5B2D">
      <w:pPr>
        <w:widowControl w:val="0"/>
        <w:numPr>
          <w:ilvl w:val="0"/>
          <w:numId w:val="47"/>
        </w:numPr>
        <w:tabs>
          <w:tab w:val="left" w:pos="934"/>
        </w:tabs>
        <w:spacing w:after="0"/>
        <w:ind w:left="993" w:hanging="426"/>
        <w:jc w:val="both"/>
        <w:rPr>
          <w:rFonts w:eastAsia="Times New Roman" w:cstheme="minorHAnsi"/>
          <w:lang w:bidi="pl-PL"/>
        </w:rPr>
      </w:pPr>
      <w:r w:rsidRPr="00CC6EB0">
        <w:rPr>
          <w:rFonts w:eastAsia="Times New Roman" w:cstheme="minorHAnsi"/>
          <w:lang w:bidi="pl-PL"/>
        </w:rPr>
        <w:t xml:space="preserve">Giławy </w:t>
      </w:r>
      <w:r w:rsidR="00CC6EB0" w:rsidRPr="00CC6EB0">
        <w:rPr>
          <w:rFonts w:eastAsia="Times New Roman" w:cstheme="minorHAnsi"/>
          <w:lang w:bidi="pl-PL"/>
        </w:rPr>
        <w:t>–</w:t>
      </w:r>
      <w:r w:rsidRPr="00CC6EB0">
        <w:rPr>
          <w:rFonts w:eastAsia="Times New Roman" w:cstheme="minorHAnsi"/>
          <w:lang w:bidi="pl-PL"/>
        </w:rPr>
        <w:t xml:space="preserve"> 2</w:t>
      </w:r>
    </w:p>
    <w:p w:rsidR="00CC6EB0" w:rsidRPr="00CC6EB0" w:rsidRDefault="0058741E" w:rsidP="003A5B2D">
      <w:pPr>
        <w:widowControl w:val="0"/>
        <w:numPr>
          <w:ilvl w:val="0"/>
          <w:numId w:val="47"/>
        </w:numPr>
        <w:tabs>
          <w:tab w:val="left" w:pos="934"/>
        </w:tabs>
        <w:spacing w:after="0"/>
        <w:ind w:left="993" w:hanging="426"/>
        <w:jc w:val="both"/>
        <w:rPr>
          <w:rFonts w:eastAsia="Times New Roman" w:cstheme="minorHAnsi"/>
          <w:lang w:bidi="pl-PL"/>
        </w:rPr>
      </w:pPr>
      <w:r w:rsidRPr="00CC6EB0">
        <w:rPr>
          <w:rFonts w:eastAsia="Times New Roman" w:cstheme="minorHAnsi"/>
          <w:lang w:bidi="pl-PL"/>
        </w:rPr>
        <w:t xml:space="preserve">Marcinkowo </w:t>
      </w:r>
      <w:r w:rsidR="00CC6EB0" w:rsidRPr="00CC6EB0">
        <w:rPr>
          <w:rFonts w:eastAsia="Times New Roman" w:cstheme="minorHAnsi"/>
          <w:lang w:bidi="pl-PL"/>
        </w:rPr>
        <w:t>–</w:t>
      </w:r>
      <w:r w:rsidRPr="00CC6EB0">
        <w:rPr>
          <w:rFonts w:eastAsia="Times New Roman" w:cstheme="minorHAnsi"/>
          <w:lang w:bidi="pl-PL"/>
        </w:rPr>
        <w:t xml:space="preserve"> 9</w:t>
      </w:r>
    </w:p>
    <w:p w:rsidR="00CC6EB0" w:rsidRPr="00CC6EB0" w:rsidRDefault="0058741E" w:rsidP="003A5B2D">
      <w:pPr>
        <w:widowControl w:val="0"/>
        <w:numPr>
          <w:ilvl w:val="0"/>
          <w:numId w:val="47"/>
        </w:numPr>
        <w:tabs>
          <w:tab w:val="left" w:pos="934"/>
        </w:tabs>
        <w:spacing w:after="0"/>
        <w:ind w:left="993" w:hanging="426"/>
        <w:jc w:val="both"/>
        <w:rPr>
          <w:rFonts w:eastAsia="Times New Roman" w:cstheme="minorHAnsi"/>
          <w:lang w:bidi="pl-PL"/>
        </w:rPr>
      </w:pPr>
      <w:r w:rsidRPr="00CC6EB0">
        <w:rPr>
          <w:rFonts w:eastAsia="Times New Roman" w:cstheme="minorHAnsi"/>
          <w:lang w:bidi="pl-PL"/>
        </w:rPr>
        <w:t xml:space="preserve">Przykop </w:t>
      </w:r>
      <w:r w:rsidR="00CC6EB0" w:rsidRPr="00CC6EB0">
        <w:rPr>
          <w:rFonts w:eastAsia="Times New Roman" w:cstheme="minorHAnsi"/>
          <w:lang w:bidi="pl-PL"/>
        </w:rPr>
        <w:t>–</w:t>
      </w:r>
      <w:r w:rsidRPr="00CC6EB0">
        <w:rPr>
          <w:rFonts w:eastAsia="Times New Roman" w:cstheme="minorHAnsi"/>
          <w:lang w:bidi="pl-PL"/>
        </w:rPr>
        <w:t xml:space="preserve"> 1</w:t>
      </w:r>
    </w:p>
    <w:p w:rsidR="00CC6EB0" w:rsidRPr="00CC6EB0" w:rsidRDefault="0058741E" w:rsidP="003A5B2D">
      <w:pPr>
        <w:widowControl w:val="0"/>
        <w:numPr>
          <w:ilvl w:val="0"/>
          <w:numId w:val="47"/>
        </w:numPr>
        <w:tabs>
          <w:tab w:val="left" w:pos="934"/>
        </w:tabs>
        <w:spacing w:after="0"/>
        <w:ind w:left="993" w:hanging="426"/>
        <w:jc w:val="both"/>
        <w:rPr>
          <w:rFonts w:eastAsia="Times New Roman" w:cstheme="minorHAnsi"/>
          <w:lang w:bidi="pl-PL"/>
        </w:rPr>
      </w:pPr>
      <w:r w:rsidRPr="00CC6EB0">
        <w:rPr>
          <w:rFonts w:eastAsia="Times New Roman" w:cstheme="minorHAnsi"/>
          <w:lang w:bidi="pl-PL"/>
        </w:rPr>
        <w:t xml:space="preserve">Bałdy </w:t>
      </w:r>
      <w:r w:rsidR="00CC6EB0" w:rsidRPr="00CC6EB0">
        <w:rPr>
          <w:rFonts w:eastAsia="Times New Roman" w:cstheme="minorHAnsi"/>
          <w:lang w:bidi="pl-PL"/>
        </w:rPr>
        <w:t>–</w:t>
      </w:r>
      <w:r w:rsidRPr="00CC6EB0">
        <w:rPr>
          <w:rFonts w:eastAsia="Times New Roman" w:cstheme="minorHAnsi"/>
          <w:lang w:bidi="pl-PL"/>
        </w:rPr>
        <w:t xml:space="preserve"> 1</w:t>
      </w:r>
    </w:p>
    <w:p w:rsidR="00CC6EB0" w:rsidRPr="00CC6EB0" w:rsidRDefault="0058741E" w:rsidP="003A5B2D">
      <w:pPr>
        <w:widowControl w:val="0"/>
        <w:numPr>
          <w:ilvl w:val="0"/>
          <w:numId w:val="47"/>
        </w:numPr>
        <w:tabs>
          <w:tab w:val="left" w:pos="934"/>
        </w:tabs>
        <w:spacing w:after="0"/>
        <w:ind w:left="993" w:hanging="426"/>
        <w:jc w:val="both"/>
        <w:rPr>
          <w:rFonts w:eastAsia="Times New Roman" w:cstheme="minorHAnsi"/>
          <w:lang w:bidi="pl-PL"/>
        </w:rPr>
      </w:pPr>
      <w:r w:rsidRPr="00CC6EB0">
        <w:rPr>
          <w:rFonts w:eastAsia="Times New Roman" w:cstheme="minorHAnsi"/>
          <w:lang w:bidi="pl-PL"/>
        </w:rPr>
        <w:t xml:space="preserve">Wyrandy </w:t>
      </w:r>
      <w:r w:rsidR="00CC6EB0" w:rsidRPr="00CC6EB0">
        <w:rPr>
          <w:rFonts w:eastAsia="Times New Roman" w:cstheme="minorHAnsi"/>
          <w:lang w:bidi="pl-PL"/>
        </w:rPr>
        <w:t>–</w:t>
      </w:r>
      <w:r w:rsidRPr="00CC6EB0">
        <w:rPr>
          <w:rFonts w:eastAsia="Times New Roman" w:cstheme="minorHAnsi"/>
          <w:lang w:bidi="pl-PL"/>
        </w:rPr>
        <w:t xml:space="preserve"> 1</w:t>
      </w:r>
    </w:p>
    <w:p w:rsidR="00CC6EB0" w:rsidRPr="00CC6EB0" w:rsidRDefault="0058741E" w:rsidP="003A5B2D">
      <w:pPr>
        <w:widowControl w:val="0"/>
        <w:numPr>
          <w:ilvl w:val="0"/>
          <w:numId w:val="47"/>
        </w:numPr>
        <w:tabs>
          <w:tab w:val="left" w:pos="934"/>
        </w:tabs>
        <w:spacing w:after="0"/>
        <w:ind w:left="993" w:hanging="426"/>
        <w:jc w:val="both"/>
        <w:rPr>
          <w:rFonts w:eastAsia="Times New Roman" w:cstheme="minorHAnsi"/>
          <w:lang w:bidi="pl-PL"/>
        </w:rPr>
      </w:pPr>
      <w:r w:rsidRPr="00CC6EB0">
        <w:rPr>
          <w:rFonts w:eastAsia="Times New Roman" w:cstheme="minorHAnsi"/>
          <w:lang w:bidi="pl-PL"/>
        </w:rPr>
        <w:t xml:space="preserve">Ostrzeszewo </w:t>
      </w:r>
      <w:r w:rsidR="00CC6EB0" w:rsidRPr="00CC6EB0">
        <w:rPr>
          <w:rFonts w:eastAsia="Times New Roman" w:cstheme="minorHAnsi"/>
          <w:lang w:bidi="pl-PL"/>
        </w:rPr>
        <w:t>–</w:t>
      </w:r>
      <w:r w:rsidRPr="00CC6EB0">
        <w:rPr>
          <w:rFonts w:eastAsia="Times New Roman" w:cstheme="minorHAnsi"/>
          <w:lang w:bidi="pl-PL"/>
        </w:rPr>
        <w:t xml:space="preserve"> 3</w:t>
      </w:r>
    </w:p>
    <w:p w:rsidR="00CC6EB0" w:rsidRPr="00CC6EB0" w:rsidRDefault="0058741E" w:rsidP="003A5B2D">
      <w:pPr>
        <w:widowControl w:val="0"/>
        <w:numPr>
          <w:ilvl w:val="0"/>
          <w:numId w:val="47"/>
        </w:numPr>
        <w:tabs>
          <w:tab w:val="left" w:pos="934"/>
        </w:tabs>
        <w:spacing w:after="0"/>
        <w:ind w:left="993" w:hanging="426"/>
        <w:jc w:val="both"/>
        <w:rPr>
          <w:rFonts w:eastAsia="Times New Roman" w:cstheme="minorHAnsi"/>
          <w:lang w:bidi="pl-PL"/>
        </w:rPr>
      </w:pPr>
      <w:proofErr w:type="spellStart"/>
      <w:r w:rsidRPr="00CC6EB0">
        <w:rPr>
          <w:rFonts w:eastAsia="Times New Roman" w:cstheme="minorHAnsi"/>
          <w:lang w:bidi="pl-PL"/>
        </w:rPr>
        <w:t>Kabomo</w:t>
      </w:r>
      <w:proofErr w:type="spellEnd"/>
      <w:r w:rsidRPr="00CC6EB0">
        <w:rPr>
          <w:rFonts w:eastAsia="Times New Roman" w:cstheme="minorHAnsi"/>
          <w:lang w:bidi="pl-PL"/>
        </w:rPr>
        <w:t xml:space="preserve"> </w:t>
      </w:r>
      <w:r w:rsidR="00CC6EB0" w:rsidRPr="00CC6EB0">
        <w:rPr>
          <w:rFonts w:eastAsia="Times New Roman" w:cstheme="minorHAnsi"/>
          <w:lang w:bidi="pl-PL"/>
        </w:rPr>
        <w:t>–</w:t>
      </w:r>
      <w:r w:rsidRPr="00CC6EB0">
        <w:rPr>
          <w:rFonts w:eastAsia="Times New Roman" w:cstheme="minorHAnsi"/>
          <w:lang w:bidi="pl-PL"/>
        </w:rPr>
        <w:t xml:space="preserve"> 2</w:t>
      </w:r>
    </w:p>
    <w:p w:rsidR="00CC6EB0" w:rsidRPr="00CC6EB0" w:rsidRDefault="0058741E" w:rsidP="003A5B2D">
      <w:pPr>
        <w:widowControl w:val="0"/>
        <w:numPr>
          <w:ilvl w:val="0"/>
          <w:numId w:val="47"/>
        </w:numPr>
        <w:tabs>
          <w:tab w:val="left" w:pos="934"/>
        </w:tabs>
        <w:spacing w:after="0"/>
        <w:ind w:left="993" w:hanging="426"/>
        <w:jc w:val="both"/>
        <w:rPr>
          <w:rFonts w:eastAsia="Times New Roman" w:cstheme="minorHAnsi"/>
          <w:lang w:bidi="pl-PL"/>
        </w:rPr>
      </w:pPr>
      <w:r w:rsidRPr="00CC6EB0">
        <w:rPr>
          <w:rFonts w:eastAsia="Times New Roman" w:cstheme="minorHAnsi"/>
          <w:lang w:bidi="pl-PL"/>
        </w:rPr>
        <w:t xml:space="preserve">Pajtuny </w:t>
      </w:r>
      <w:r w:rsidR="00CC6EB0" w:rsidRPr="00CC6EB0">
        <w:rPr>
          <w:rFonts w:eastAsia="Times New Roman" w:cstheme="minorHAnsi"/>
          <w:lang w:bidi="pl-PL"/>
        </w:rPr>
        <w:t>–</w:t>
      </w:r>
      <w:r w:rsidRPr="00CC6EB0">
        <w:rPr>
          <w:rFonts w:eastAsia="Times New Roman" w:cstheme="minorHAnsi"/>
          <w:lang w:bidi="pl-PL"/>
        </w:rPr>
        <w:t xml:space="preserve"> 1</w:t>
      </w:r>
    </w:p>
    <w:p w:rsidR="00CC6EB0" w:rsidRPr="00CC6EB0" w:rsidRDefault="0058741E" w:rsidP="003A5B2D">
      <w:pPr>
        <w:widowControl w:val="0"/>
        <w:numPr>
          <w:ilvl w:val="0"/>
          <w:numId w:val="47"/>
        </w:numPr>
        <w:tabs>
          <w:tab w:val="left" w:pos="934"/>
        </w:tabs>
        <w:spacing w:after="0"/>
        <w:ind w:left="993" w:hanging="426"/>
        <w:jc w:val="both"/>
        <w:rPr>
          <w:rFonts w:eastAsia="Times New Roman" w:cstheme="minorHAnsi"/>
          <w:lang w:bidi="pl-PL"/>
        </w:rPr>
      </w:pPr>
      <w:r w:rsidRPr="00CC6EB0">
        <w:rPr>
          <w:rFonts w:eastAsia="Times New Roman" w:cstheme="minorHAnsi"/>
          <w:lang w:bidi="pl-PL"/>
        </w:rPr>
        <w:t xml:space="preserve">Nowa Kaletka </w:t>
      </w:r>
      <w:r w:rsidR="00CC6EB0" w:rsidRPr="00CC6EB0">
        <w:rPr>
          <w:rFonts w:eastAsia="Times New Roman" w:cstheme="minorHAnsi"/>
          <w:lang w:bidi="pl-PL"/>
        </w:rPr>
        <w:t>–</w:t>
      </w:r>
      <w:r w:rsidRPr="00CC6EB0">
        <w:rPr>
          <w:rFonts w:eastAsia="Times New Roman" w:cstheme="minorHAnsi"/>
          <w:lang w:bidi="pl-PL"/>
        </w:rPr>
        <w:t xml:space="preserve"> 2</w:t>
      </w:r>
    </w:p>
    <w:p w:rsidR="00CC6EB0" w:rsidRPr="00CC6EB0" w:rsidRDefault="0058741E" w:rsidP="003A5B2D">
      <w:pPr>
        <w:widowControl w:val="0"/>
        <w:numPr>
          <w:ilvl w:val="0"/>
          <w:numId w:val="47"/>
        </w:numPr>
        <w:tabs>
          <w:tab w:val="left" w:pos="934"/>
        </w:tabs>
        <w:spacing w:after="0"/>
        <w:ind w:left="993" w:hanging="426"/>
        <w:jc w:val="both"/>
        <w:rPr>
          <w:rFonts w:eastAsia="Times New Roman" w:cstheme="minorHAnsi"/>
          <w:lang w:bidi="pl-PL"/>
        </w:rPr>
      </w:pPr>
      <w:proofErr w:type="spellStart"/>
      <w:r w:rsidRPr="00CC6EB0">
        <w:rPr>
          <w:rFonts w:eastAsia="Times New Roman" w:cstheme="minorHAnsi"/>
          <w:lang w:bidi="pl-PL"/>
        </w:rPr>
        <w:t>Wojtkowizna</w:t>
      </w:r>
      <w:proofErr w:type="spellEnd"/>
      <w:r w:rsidRPr="00CC6EB0">
        <w:rPr>
          <w:rFonts w:eastAsia="Times New Roman" w:cstheme="minorHAnsi"/>
          <w:lang w:bidi="pl-PL"/>
        </w:rPr>
        <w:t xml:space="preserve"> -1</w:t>
      </w:r>
    </w:p>
    <w:p w:rsidR="00FC0BCA" w:rsidRDefault="0058741E" w:rsidP="00FC0BCA">
      <w:pPr>
        <w:widowControl w:val="0"/>
        <w:numPr>
          <w:ilvl w:val="0"/>
          <w:numId w:val="47"/>
        </w:numPr>
        <w:tabs>
          <w:tab w:val="left" w:pos="934"/>
        </w:tabs>
        <w:spacing w:after="0"/>
        <w:ind w:left="993" w:hanging="426"/>
        <w:jc w:val="both"/>
        <w:rPr>
          <w:rFonts w:eastAsia="Times New Roman" w:cstheme="minorHAnsi"/>
          <w:lang w:bidi="pl-PL"/>
        </w:rPr>
      </w:pPr>
      <w:r w:rsidRPr="00CC6EB0">
        <w:rPr>
          <w:rFonts w:eastAsia="Times New Roman" w:cstheme="minorHAnsi"/>
          <w:lang w:bidi="pl-PL"/>
        </w:rPr>
        <w:t xml:space="preserve">Nowy </w:t>
      </w:r>
      <w:proofErr w:type="spellStart"/>
      <w:r w:rsidRPr="00CC6EB0">
        <w:rPr>
          <w:rFonts w:eastAsia="Times New Roman" w:cstheme="minorHAnsi"/>
          <w:lang w:bidi="pl-PL"/>
        </w:rPr>
        <w:t>Ramuk</w:t>
      </w:r>
      <w:proofErr w:type="spellEnd"/>
      <w:r w:rsidRPr="00CC6EB0">
        <w:rPr>
          <w:rFonts w:eastAsia="Times New Roman" w:cstheme="minorHAnsi"/>
          <w:lang w:bidi="pl-PL"/>
        </w:rPr>
        <w:t xml:space="preserve"> </w:t>
      </w:r>
      <w:r w:rsidR="00CC6EB0" w:rsidRPr="00CC6EB0">
        <w:rPr>
          <w:rFonts w:eastAsia="Times New Roman" w:cstheme="minorHAnsi"/>
          <w:lang w:bidi="pl-PL"/>
        </w:rPr>
        <w:t>–</w:t>
      </w:r>
      <w:r w:rsidRPr="00CC6EB0">
        <w:rPr>
          <w:rFonts w:eastAsia="Times New Roman" w:cstheme="minorHAnsi"/>
          <w:lang w:bidi="pl-PL"/>
        </w:rPr>
        <w:t xml:space="preserve"> 1</w:t>
      </w:r>
    </w:p>
    <w:p w:rsidR="0058741E" w:rsidRPr="00FC0BCA" w:rsidRDefault="0058741E" w:rsidP="00FC0BCA">
      <w:pPr>
        <w:widowControl w:val="0"/>
        <w:numPr>
          <w:ilvl w:val="0"/>
          <w:numId w:val="47"/>
        </w:numPr>
        <w:tabs>
          <w:tab w:val="left" w:pos="934"/>
        </w:tabs>
        <w:spacing w:after="0"/>
        <w:ind w:left="993" w:hanging="426"/>
        <w:jc w:val="both"/>
        <w:rPr>
          <w:rFonts w:eastAsia="Times New Roman" w:cstheme="minorHAnsi"/>
          <w:lang w:bidi="pl-PL"/>
        </w:rPr>
      </w:pPr>
      <w:r w:rsidRPr="00FC0BCA">
        <w:rPr>
          <w:rFonts w:eastAsia="Times New Roman" w:cstheme="minorHAnsi"/>
          <w:lang w:bidi="pl-PL"/>
        </w:rPr>
        <w:t>Bałdzki Piec -1</w:t>
      </w:r>
    </w:p>
    <w:p w:rsidR="0058741E" w:rsidRPr="0058741E" w:rsidRDefault="0058741E" w:rsidP="0058741E">
      <w:pPr>
        <w:widowControl w:val="0"/>
        <w:tabs>
          <w:tab w:val="left" w:pos="934"/>
        </w:tabs>
        <w:spacing w:after="0" w:line="288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bidi="pl-PL"/>
        </w:rPr>
      </w:pPr>
    </w:p>
    <w:p w:rsidR="007021D2" w:rsidRPr="00FB5ACA" w:rsidRDefault="007021D2" w:rsidP="007021D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CC6EB0" w:rsidRPr="00CC6EB0" w:rsidRDefault="00CC6EB0" w:rsidP="00CC6EB0">
      <w:pPr>
        <w:widowControl w:val="0"/>
        <w:spacing w:after="0"/>
        <w:jc w:val="both"/>
        <w:rPr>
          <w:rFonts w:eastAsia="Times New Roman" w:cstheme="minorHAnsi"/>
          <w:b/>
          <w:bCs/>
          <w:szCs w:val="21"/>
          <w:lang w:bidi="pl-PL"/>
        </w:rPr>
      </w:pPr>
      <w:r w:rsidRPr="00CC6EB0">
        <w:rPr>
          <w:rFonts w:eastAsia="Times New Roman" w:cstheme="minorHAnsi"/>
          <w:b/>
          <w:bCs/>
          <w:szCs w:val="21"/>
          <w:lang w:bidi="pl-PL"/>
        </w:rPr>
        <w:t>Łącznie pojemniki:</w:t>
      </w:r>
    </w:p>
    <w:p w:rsidR="00CC6EB0" w:rsidRPr="00CC6EB0" w:rsidRDefault="00CC6EB0" w:rsidP="00CC6EB0">
      <w:pPr>
        <w:widowControl w:val="0"/>
        <w:spacing w:after="0"/>
        <w:jc w:val="both"/>
        <w:rPr>
          <w:rFonts w:eastAsia="Times New Roman" w:cstheme="minorHAnsi"/>
          <w:szCs w:val="21"/>
          <w:lang w:bidi="pl-PL"/>
        </w:rPr>
      </w:pPr>
      <w:r w:rsidRPr="00CC6EB0">
        <w:rPr>
          <w:rFonts w:eastAsia="Times New Roman" w:cstheme="minorHAnsi"/>
          <w:b/>
          <w:bCs/>
          <w:color w:val="000000"/>
          <w:szCs w:val="21"/>
          <w:shd w:val="clear" w:color="auto" w:fill="FFFFFF"/>
          <w:lang w:bidi="pl-PL"/>
        </w:rPr>
        <w:t xml:space="preserve">120 </w:t>
      </w:r>
      <w:r w:rsidRPr="00CC6EB0">
        <w:rPr>
          <w:rFonts w:eastAsia="Times New Roman" w:cstheme="minorHAnsi"/>
          <w:szCs w:val="21"/>
          <w:lang w:bidi="pl-PL"/>
        </w:rPr>
        <w:t xml:space="preserve">pojemników po </w:t>
      </w:r>
      <w:r w:rsidR="00FC0BCA">
        <w:rPr>
          <w:rFonts w:eastAsia="Times New Roman" w:cstheme="minorHAnsi"/>
          <w:b/>
          <w:bCs/>
          <w:color w:val="000000"/>
          <w:szCs w:val="21"/>
          <w:shd w:val="clear" w:color="auto" w:fill="FFFFFF"/>
          <w:lang w:bidi="pl-PL"/>
        </w:rPr>
        <w:t>120 l</w:t>
      </w:r>
      <w:r w:rsidRPr="00CC6EB0">
        <w:rPr>
          <w:rFonts w:eastAsia="Times New Roman" w:cstheme="minorHAnsi"/>
          <w:b/>
          <w:bCs/>
          <w:color w:val="000000"/>
          <w:szCs w:val="21"/>
          <w:shd w:val="clear" w:color="auto" w:fill="FFFFFF"/>
          <w:lang w:bidi="pl-PL"/>
        </w:rPr>
        <w:t>,</w:t>
      </w:r>
    </w:p>
    <w:p w:rsidR="00CC6EB0" w:rsidRPr="00CC6EB0" w:rsidRDefault="00CC6EB0" w:rsidP="00CC6EB0">
      <w:pPr>
        <w:widowControl w:val="0"/>
        <w:spacing w:after="0"/>
        <w:jc w:val="both"/>
        <w:rPr>
          <w:rFonts w:eastAsia="Times New Roman" w:cstheme="minorHAnsi"/>
          <w:szCs w:val="21"/>
          <w:lang w:bidi="pl-PL"/>
        </w:rPr>
      </w:pPr>
      <w:r w:rsidRPr="00CC6EB0">
        <w:rPr>
          <w:rFonts w:eastAsia="Times New Roman" w:cstheme="minorHAnsi"/>
          <w:b/>
          <w:bCs/>
          <w:color w:val="000000"/>
          <w:szCs w:val="21"/>
          <w:shd w:val="clear" w:color="auto" w:fill="FFFFFF"/>
          <w:lang w:bidi="pl-PL"/>
        </w:rPr>
        <w:t xml:space="preserve">31 </w:t>
      </w:r>
      <w:r w:rsidRPr="00CC6EB0">
        <w:rPr>
          <w:rFonts w:eastAsia="Times New Roman" w:cstheme="minorHAnsi"/>
          <w:szCs w:val="21"/>
          <w:lang w:bidi="pl-PL"/>
        </w:rPr>
        <w:t xml:space="preserve">pojemników po </w:t>
      </w:r>
      <w:r w:rsidR="00FC0BCA">
        <w:rPr>
          <w:rFonts w:eastAsia="Times New Roman" w:cstheme="minorHAnsi"/>
          <w:b/>
          <w:bCs/>
          <w:color w:val="000000"/>
          <w:szCs w:val="21"/>
          <w:shd w:val="clear" w:color="auto" w:fill="FFFFFF"/>
          <w:lang w:bidi="pl-PL"/>
        </w:rPr>
        <w:t>1100 l</w:t>
      </w:r>
      <w:r w:rsidRPr="00CC6EB0">
        <w:rPr>
          <w:rFonts w:eastAsia="Times New Roman" w:cstheme="minorHAnsi"/>
          <w:b/>
          <w:bCs/>
          <w:color w:val="000000"/>
          <w:szCs w:val="21"/>
          <w:shd w:val="clear" w:color="auto" w:fill="FFFFFF"/>
          <w:lang w:bidi="pl-PL"/>
        </w:rPr>
        <w:t>,</w:t>
      </w:r>
    </w:p>
    <w:p w:rsidR="00CC6EB0" w:rsidRPr="00CC6EB0" w:rsidRDefault="00CC6EB0" w:rsidP="00CC6EB0">
      <w:pPr>
        <w:widowControl w:val="0"/>
        <w:spacing w:after="0"/>
        <w:jc w:val="both"/>
        <w:rPr>
          <w:rFonts w:eastAsia="Times New Roman" w:cstheme="minorHAnsi"/>
          <w:szCs w:val="21"/>
          <w:lang w:bidi="pl-PL"/>
        </w:rPr>
      </w:pPr>
      <w:r w:rsidRPr="00CC6EB0">
        <w:rPr>
          <w:rFonts w:eastAsia="Times New Roman" w:cstheme="minorHAnsi"/>
          <w:b/>
          <w:bCs/>
          <w:color w:val="000000"/>
          <w:szCs w:val="21"/>
          <w:shd w:val="clear" w:color="auto" w:fill="FFFFFF"/>
          <w:lang w:bidi="pl-PL"/>
        </w:rPr>
        <w:t xml:space="preserve">30 </w:t>
      </w:r>
      <w:r w:rsidRPr="00CC6EB0">
        <w:rPr>
          <w:rFonts w:eastAsia="Times New Roman" w:cstheme="minorHAnsi"/>
          <w:szCs w:val="21"/>
          <w:lang w:bidi="pl-PL"/>
        </w:rPr>
        <w:t xml:space="preserve">pojemników po </w:t>
      </w:r>
      <w:r w:rsidR="00FC0BCA">
        <w:rPr>
          <w:rFonts w:eastAsia="Times New Roman" w:cstheme="minorHAnsi"/>
          <w:b/>
          <w:bCs/>
          <w:color w:val="000000"/>
          <w:szCs w:val="21"/>
          <w:shd w:val="clear" w:color="auto" w:fill="FFFFFF"/>
          <w:lang w:bidi="pl-PL"/>
        </w:rPr>
        <w:t>240 l</w:t>
      </w:r>
      <w:r w:rsidRPr="00CC6EB0">
        <w:rPr>
          <w:rFonts w:eastAsia="Times New Roman" w:cstheme="minorHAnsi"/>
          <w:b/>
          <w:bCs/>
          <w:color w:val="000000"/>
          <w:szCs w:val="21"/>
          <w:shd w:val="clear" w:color="auto" w:fill="FFFFFF"/>
          <w:lang w:bidi="pl-PL"/>
        </w:rPr>
        <w:t>,</w:t>
      </w:r>
    </w:p>
    <w:p w:rsidR="00CC6EB0" w:rsidRPr="00CC6EB0" w:rsidRDefault="00CC6EB0" w:rsidP="00CC6EB0">
      <w:pPr>
        <w:widowControl w:val="0"/>
        <w:spacing w:after="242"/>
        <w:jc w:val="both"/>
        <w:rPr>
          <w:rFonts w:eastAsia="Times New Roman" w:cstheme="minorHAnsi"/>
          <w:szCs w:val="21"/>
          <w:lang w:bidi="pl-PL"/>
        </w:rPr>
      </w:pPr>
      <w:r w:rsidRPr="00CC6EB0">
        <w:rPr>
          <w:rFonts w:eastAsia="Times New Roman" w:cstheme="minorHAnsi"/>
          <w:b/>
          <w:bCs/>
          <w:color w:val="000000"/>
          <w:szCs w:val="21"/>
          <w:shd w:val="clear" w:color="auto" w:fill="FFFFFF"/>
          <w:lang w:bidi="pl-PL"/>
        </w:rPr>
        <w:t xml:space="preserve">2 </w:t>
      </w:r>
      <w:r w:rsidRPr="00CC6EB0">
        <w:rPr>
          <w:rFonts w:eastAsia="Times New Roman" w:cstheme="minorHAnsi"/>
          <w:szCs w:val="21"/>
          <w:lang w:bidi="pl-PL"/>
        </w:rPr>
        <w:t xml:space="preserve">pojemniki po </w:t>
      </w:r>
      <w:r w:rsidR="00FC0BCA">
        <w:rPr>
          <w:rFonts w:eastAsia="Times New Roman" w:cstheme="minorHAnsi"/>
          <w:b/>
          <w:bCs/>
          <w:color w:val="000000"/>
          <w:szCs w:val="21"/>
          <w:shd w:val="clear" w:color="auto" w:fill="FFFFFF"/>
          <w:lang w:bidi="pl-PL"/>
        </w:rPr>
        <w:t>7000 l</w:t>
      </w:r>
      <w:r w:rsidRPr="00CC6EB0">
        <w:rPr>
          <w:rFonts w:eastAsia="Times New Roman" w:cstheme="minorHAnsi"/>
          <w:b/>
          <w:bCs/>
          <w:color w:val="000000"/>
          <w:szCs w:val="21"/>
          <w:shd w:val="clear" w:color="auto" w:fill="FFFFFF"/>
          <w:lang w:bidi="pl-PL"/>
        </w:rPr>
        <w:t>.</w:t>
      </w:r>
    </w:p>
    <w:p w:rsidR="007021D2" w:rsidRPr="00FB5ACA" w:rsidRDefault="007021D2" w:rsidP="007021D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7021D2" w:rsidRPr="00FB5ACA" w:rsidRDefault="007021D2" w:rsidP="007021D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FB5ACA">
        <w:rPr>
          <w:rFonts w:cstheme="minorHAnsi"/>
          <w:b/>
          <w:bCs/>
          <w:color w:val="000000"/>
        </w:rPr>
        <w:t>Częstotliwość załadunku i wywozu – co najmniej 1 raz na 2 tygodnie</w:t>
      </w:r>
    </w:p>
    <w:p w:rsidR="00513EE8" w:rsidRPr="00FB5ACA" w:rsidRDefault="00513EE8" w:rsidP="00513EE8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3B2ACB" w:rsidRPr="00FB5ACA" w:rsidRDefault="003B2ACB" w:rsidP="004533A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</w:rPr>
      </w:pPr>
    </w:p>
    <w:p w:rsidR="003B2ACB" w:rsidRPr="00FB5ACA" w:rsidRDefault="003B2ACB" w:rsidP="003A5B2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B5A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Cmentarze Parafialne </w:t>
      </w:r>
    </w:p>
    <w:p w:rsidR="00CC6EB0" w:rsidRPr="00CC6EB0" w:rsidRDefault="00FC0BCA" w:rsidP="003A5B2D">
      <w:pPr>
        <w:pStyle w:val="Teksttreci20"/>
        <w:numPr>
          <w:ilvl w:val="0"/>
          <w:numId w:val="48"/>
        </w:numPr>
        <w:shd w:val="clear" w:color="auto" w:fill="auto"/>
        <w:tabs>
          <w:tab w:val="left" w:pos="968"/>
        </w:tabs>
        <w:spacing w:after="0" w:line="276" w:lineRule="auto"/>
        <w:ind w:left="840" w:hanging="360"/>
        <w:jc w:val="both"/>
        <w:rPr>
          <w:rFonts w:asciiTheme="minorHAnsi" w:hAnsiTheme="minorHAnsi" w:cstheme="minorHAnsi"/>
          <w:i w:val="0"/>
          <w:color w:val="auto"/>
          <w:sz w:val="22"/>
        </w:rPr>
      </w:pPr>
      <w:r>
        <w:rPr>
          <w:rFonts w:asciiTheme="minorHAnsi" w:hAnsiTheme="minorHAnsi" w:cstheme="minorHAnsi"/>
          <w:i w:val="0"/>
          <w:color w:val="auto"/>
          <w:sz w:val="22"/>
        </w:rPr>
        <w:t>Klewki - 1100 l</w:t>
      </w:r>
      <w:r w:rsidR="00CC6EB0" w:rsidRPr="00CC6EB0">
        <w:rPr>
          <w:rFonts w:asciiTheme="minorHAnsi" w:hAnsiTheme="minorHAnsi" w:cstheme="minorHAnsi"/>
          <w:i w:val="0"/>
          <w:color w:val="auto"/>
          <w:sz w:val="22"/>
        </w:rPr>
        <w:t xml:space="preserve"> (przez 6 miesięcy: od 01 czerwca 2019 do </w:t>
      </w:r>
      <w:r>
        <w:rPr>
          <w:rFonts w:asciiTheme="minorHAnsi" w:hAnsiTheme="minorHAnsi" w:cstheme="minorHAnsi"/>
          <w:i w:val="0"/>
          <w:color w:val="auto"/>
          <w:sz w:val="22"/>
        </w:rPr>
        <w:t>30 listopada 2019 r.); 120 l</w:t>
      </w:r>
      <w:r w:rsidR="00CC6EB0" w:rsidRPr="00CC6EB0">
        <w:rPr>
          <w:rFonts w:asciiTheme="minorHAnsi" w:hAnsiTheme="minorHAnsi" w:cstheme="minorHAnsi"/>
          <w:i w:val="0"/>
          <w:color w:val="auto"/>
          <w:sz w:val="22"/>
        </w:rPr>
        <w:t xml:space="preserve"> (przez 6 miesięcy: od 01 stycznia 2019 r. do 31 maja 2019 r. oraz od 01 - 31 grudnia 2019 r.)</w:t>
      </w:r>
    </w:p>
    <w:p w:rsidR="00CC6EB0" w:rsidRPr="00CC6EB0" w:rsidRDefault="00CC6EB0" w:rsidP="003A5B2D">
      <w:pPr>
        <w:pStyle w:val="Teksttreci20"/>
        <w:numPr>
          <w:ilvl w:val="0"/>
          <w:numId w:val="48"/>
        </w:numPr>
        <w:shd w:val="clear" w:color="auto" w:fill="auto"/>
        <w:tabs>
          <w:tab w:val="left" w:pos="968"/>
        </w:tabs>
        <w:spacing w:after="0" w:line="276" w:lineRule="auto"/>
        <w:ind w:left="840" w:hanging="360"/>
        <w:jc w:val="both"/>
        <w:rPr>
          <w:rFonts w:asciiTheme="minorHAnsi" w:hAnsiTheme="minorHAnsi" w:cstheme="minorHAnsi"/>
          <w:i w:val="0"/>
          <w:color w:val="auto"/>
          <w:sz w:val="22"/>
        </w:rPr>
      </w:pPr>
      <w:r w:rsidRPr="00CC6EB0">
        <w:rPr>
          <w:rFonts w:asciiTheme="minorHAnsi" w:hAnsiTheme="minorHAnsi" w:cstheme="minorHAnsi"/>
          <w:i w:val="0"/>
          <w:color w:val="auto"/>
          <w:sz w:val="22"/>
        </w:rPr>
        <w:t>Purda – 1 x 1100</w:t>
      </w:r>
      <w:r w:rsidR="00FC0BCA">
        <w:rPr>
          <w:rFonts w:asciiTheme="minorHAnsi" w:hAnsiTheme="minorHAnsi" w:cstheme="minorHAnsi"/>
          <w:i w:val="0"/>
          <w:color w:val="auto"/>
          <w:sz w:val="22"/>
        </w:rPr>
        <w:t xml:space="preserve"> l</w:t>
      </w:r>
      <w:r w:rsidRPr="00CC6EB0">
        <w:rPr>
          <w:rFonts w:asciiTheme="minorHAnsi" w:hAnsiTheme="minorHAnsi" w:cstheme="minorHAnsi"/>
          <w:i w:val="0"/>
          <w:color w:val="auto"/>
          <w:sz w:val="22"/>
        </w:rPr>
        <w:t xml:space="preserve"> - od 1 stycznia 2019r. do 31 grudnia 2019r.</w:t>
      </w:r>
    </w:p>
    <w:p w:rsidR="00CC6EB0" w:rsidRPr="00CC6EB0" w:rsidRDefault="00FC0BCA" w:rsidP="003A5B2D">
      <w:pPr>
        <w:pStyle w:val="Teksttreci20"/>
        <w:numPr>
          <w:ilvl w:val="0"/>
          <w:numId w:val="48"/>
        </w:numPr>
        <w:shd w:val="clear" w:color="auto" w:fill="auto"/>
        <w:tabs>
          <w:tab w:val="left" w:pos="968"/>
        </w:tabs>
        <w:spacing w:after="0" w:line="276" w:lineRule="auto"/>
        <w:ind w:left="840" w:hanging="360"/>
        <w:jc w:val="both"/>
        <w:rPr>
          <w:rFonts w:asciiTheme="minorHAnsi" w:hAnsiTheme="minorHAnsi" w:cstheme="minorHAnsi"/>
          <w:i w:val="0"/>
          <w:color w:val="auto"/>
          <w:sz w:val="22"/>
        </w:rPr>
      </w:pPr>
      <w:r>
        <w:rPr>
          <w:rFonts w:asciiTheme="minorHAnsi" w:hAnsiTheme="minorHAnsi" w:cstheme="minorHAnsi"/>
          <w:i w:val="0"/>
          <w:color w:val="auto"/>
          <w:sz w:val="22"/>
        </w:rPr>
        <w:t>Butryny – 1 x 240 l</w:t>
      </w:r>
      <w:r w:rsidR="00CC6EB0" w:rsidRPr="00CC6EB0">
        <w:rPr>
          <w:rFonts w:asciiTheme="minorHAnsi" w:hAnsiTheme="minorHAnsi" w:cstheme="minorHAnsi"/>
          <w:i w:val="0"/>
          <w:color w:val="auto"/>
          <w:sz w:val="22"/>
        </w:rPr>
        <w:t xml:space="preserve"> - od 1 stycznia 2019r. do 31 grudnia 2019r.</w:t>
      </w:r>
    </w:p>
    <w:p w:rsidR="00CC6EB0" w:rsidRPr="00CC6EB0" w:rsidRDefault="00CC6EB0" w:rsidP="003A5B2D">
      <w:pPr>
        <w:pStyle w:val="Teksttreci20"/>
        <w:numPr>
          <w:ilvl w:val="0"/>
          <w:numId w:val="48"/>
        </w:numPr>
        <w:shd w:val="clear" w:color="auto" w:fill="auto"/>
        <w:tabs>
          <w:tab w:val="left" w:pos="968"/>
        </w:tabs>
        <w:spacing w:after="0" w:line="276" w:lineRule="auto"/>
        <w:ind w:left="840" w:hanging="360"/>
        <w:jc w:val="both"/>
        <w:rPr>
          <w:rFonts w:asciiTheme="minorHAnsi" w:hAnsiTheme="minorHAnsi" w:cstheme="minorHAnsi"/>
          <w:i w:val="0"/>
          <w:color w:val="auto"/>
          <w:sz w:val="22"/>
        </w:rPr>
      </w:pPr>
      <w:r w:rsidRPr="00CC6EB0">
        <w:rPr>
          <w:rFonts w:asciiTheme="minorHAnsi" w:hAnsiTheme="minorHAnsi" w:cstheme="minorHAnsi"/>
          <w:i w:val="0"/>
          <w:color w:val="auto"/>
          <w:sz w:val="22"/>
        </w:rPr>
        <w:t xml:space="preserve">Klebark </w:t>
      </w:r>
      <w:r w:rsidR="00FC0BCA">
        <w:rPr>
          <w:rFonts w:asciiTheme="minorHAnsi" w:hAnsiTheme="minorHAnsi" w:cstheme="minorHAnsi"/>
          <w:i w:val="0"/>
          <w:color w:val="auto"/>
          <w:sz w:val="22"/>
        </w:rPr>
        <w:t xml:space="preserve">Wielki - 1 x 1100 l </w:t>
      </w:r>
      <w:r w:rsidRPr="00CC6EB0">
        <w:rPr>
          <w:rFonts w:asciiTheme="minorHAnsi" w:hAnsiTheme="minorHAnsi" w:cstheme="minorHAnsi"/>
          <w:i w:val="0"/>
          <w:color w:val="auto"/>
          <w:sz w:val="22"/>
        </w:rPr>
        <w:t>– od 1 stycznia 2019r. do 31 grudnia 2019r.</w:t>
      </w:r>
    </w:p>
    <w:p w:rsidR="00CC6EB0" w:rsidRPr="00CC6EB0" w:rsidRDefault="00FC0BCA" w:rsidP="003A5B2D">
      <w:pPr>
        <w:pStyle w:val="Teksttreci20"/>
        <w:numPr>
          <w:ilvl w:val="0"/>
          <w:numId w:val="48"/>
        </w:numPr>
        <w:shd w:val="clear" w:color="auto" w:fill="auto"/>
        <w:tabs>
          <w:tab w:val="left" w:pos="968"/>
        </w:tabs>
        <w:spacing w:after="0" w:line="276" w:lineRule="auto"/>
        <w:ind w:left="840" w:hanging="360"/>
        <w:jc w:val="both"/>
        <w:rPr>
          <w:rFonts w:asciiTheme="minorHAnsi" w:hAnsiTheme="minorHAnsi" w:cstheme="minorHAnsi"/>
          <w:i w:val="0"/>
          <w:color w:val="auto"/>
          <w:sz w:val="22"/>
        </w:rPr>
      </w:pPr>
      <w:r>
        <w:rPr>
          <w:rFonts w:asciiTheme="minorHAnsi" w:hAnsiTheme="minorHAnsi" w:cstheme="minorHAnsi"/>
          <w:i w:val="0"/>
          <w:color w:val="auto"/>
          <w:sz w:val="22"/>
        </w:rPr>
        <w:t>Giławy – 1 x 240 l</w:t>
      </w:r>
      <w:r w:rsidR="00CC6EB0" w:rsidRPr="00CC6EB0">
        <w:rPr>
          <w:rFonts w:asciiTheme="minorHAnsi" w:hAnsiTheme="minorHAnsi" w:cstheme="minorHAnsi"/>
          <w:i w:val="0"/>
          <w:color w:val="auto"/>
          <w:sz w:val="22"/>
        </w:rPr>
        <w:t xml:space="preserve"> - od 1 stycznia 2019r. do 31 grudnia 2019r.</w:t>
      </w:r>
    </w:p>
    <w:p w:rsidR="00CC6EB0" w:rsidRPr="00CC6EB0" w:rsidRDefault="00FC0BCA" w:rsidP="003A5B2D">
      <w:pPr>
        <w:pStyle w:val="Teksttreci20"/>
        <w:numPr>
          <w:ilvl w:val="0"/>
          <w:numId w:val="48"/>
        </w:numPr>
        <w:shd w:val="clear" w:color="auto" w:fill="auto"/>
        <w:tabs>
          <w:tab w:val="left" w:pos="968"/>
        </w:tabs>
        <w:spacing w:after="242" w:line="276" w:lineRule="auto"/>
        <w:ind w:left="840" w:hanging="360"/>
        <w:jc w:val="both"/>
        <w:rPr>
          <w:color w:val="auto"/>
        </w:rPr>
      </w:pPr>
      <w:r>
        <w:rPr>
          <w:rFonts w:asciiTheme="minorHAnsi" w:hAnsiTheme="minorHAnsi" w:cstheme="minorHAnsi"/>
          <w:i w:val="0"/>
          <w:color w:val="auto"/>
          <w:sz w:val="22"/>
        </w:rPr>
        <w:t>Nowa Wieś – 1 x 120 l</w:t>
      </w:r>
      <w:r w:rsidR="00CC6EB0" w:rsidRPr="00CC6EB0">
        <w:rPr>
          <w:rFonts w:asciiTheme="minorHAnsi" w:hAnsiTheme="minorHAnsi" w:cstheme="minorHAnsi"/>
          <w:i w:val="0"/>
          <w:color w:val="auto"/>
          <w:sz w:val="22"/>
        </w:rPr>
        <w:t xml:space="preserve"> - od 1 stycznia 2019r. do 31 grudnia 2019r</w:t>
      </w:r>
      <w:r w:rsidR="00CC6EB0" w:rsidRPr="00CC6EB0">
        <w:rPr>
          <w:color w:val="auto"/>
        </w:rPr>
        <w:t>.</w:t>
      </w:r>
    </w:p>
    <w:p w:rsidR="003B2ACB" w:rsidRPr="00FB5ACA" w:rsidRDefault="003B2ACB" w:rsidP="003B2ACB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</w:p>
    <w:p w:rsidR="003B2ACB" w:rsidRPr="00FB5ACA" w:rsidRDefault="003B2ACB" w:rsidP="003B2AC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</w:rPr>
      </w:pPr>
      <w:r w:rsidRPr="00FB5ACA">
        <w:rPr>
          <w:rFonts w:eastAsia="Times New Roman" w:cstheme="minorHAnsi"/>
          <w:b/>
        </w:rPr>
        <w:t xml:space="preserve">Z Cmentarzy Parafialnych należy założyć odbiór odpadów zmieszanych. </w:t>
      </w:r>
    </w:p>
    <w:p w:rsidR="003B2ACB" w:rsidRPr="00FB5ACA" w:rsidRDefault="003B2ACB" w:rsidP="003B2AC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FB5ACA">
        <w:rPr>
          <w:rFonts w:cstheme="minorHAnsi"/>
          <w:b/>
          <w:bCs/>
          <w:color w:val="000000"/>
        </w:rPr>
        <w:t>Częstotliwość załadunku i wywozu – co najmniej 1 raz na 2 tygodnie</w:t>
      </w:r>
    </w:p>
    <w:p w:rsidR="00B1722F" w:rsidRPr="00FB5ACA" w:rsidRDefault="003B2ACB" w:rsidP="003B2ACB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FB5ACA">
        <w:rPr>
          <w:rFonts w:cstheme="minorHAnsi"/>
          <w:bCs/>
          <w:color w:val="000000"/>
        </w:rPr>
        <w:t xml:space="preserve"> </w:t>
      </w:r>
    </w:p>
    <w:p w:rsidR="00652EE3" w:rsidRPr="00FB5ACA" w:rsidRDefault="00652EE3" w:rsidP="003A5B2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B5ACA">
        <w:rPr>
          <w:rFonts w:asciiTheme="minorHAnsi" w:hAnsiTheme="minorHAnsi" w:cstheme="minorHAnsi"/>
          <w:b/>
          <w:color w:val="000000"/>
          <w:sz w:val="22"/>
          <w:szCs w:val="22"/>
        </w:rPr>
        <w:t>Opróżnianie koszy ulicznych</w:t>
      </w:r>
    </w:p>
    <w:p w:rsidR="00652EE3" w:rsidRPr="00C476FB" w:rsidRDefault="00652EE3" w:rsidP="00C476F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</w:rPr>
      </w:pPr>
      <w:r w:rsidRPr="00C476FB">
        <w:rPr>
          <w:rFonts w:asciiTheme="minorHAnsi" w:hAnsiTheme="minorHAnsi" w:cstheme="minorHAnsi"/>
          <w:color w:val="000000"/>
          <w:sz w:val="22"/>
        </w:rPr>
        <w:t>Wykonawca zobowiązany jest do  opróżniania koszy ulicznych zlokalizowanych  w miejscowościach na terenie Gminy Purda w trakcie realizacji usługi odbioru śmieci zmieszanych.</w:t>
      </w:r>
    </w:p>
    <w:p w:rsidR="00652EE3" w:rsidRPr="00FB5ACA" w:rsidRDefault="00652EE3" w:rsidP="00652EE3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52EE3" w:rsidRPr="00CC6EB0" w:rsidRDefault="00652EE3" w:rsidP="00652EE3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CC6E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Lokalizacja koszy ulicznych pojemność do 120 l:</w:t>
      </w:r>
    </w:p>
    <w:p w:rsidR="00652EE3" w:rsidRPr="00FB5ACA" w:rsidRDefault="00CC6EB0" w:rsidP="00CC6EB0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6EB0">
        <w:rPr>
          <w:rFonts w:asciiTheme="minorHAnsi" w:hAnsiTheme="minorHAnsi" w:cstheme="minorHAnsi"/>
          <w:color w:val="000000"/>
          <w:sz w:val="22"/>
          <w:szCs w:val="22"/>
        </w:rPr>
        <w:t>Trękusek - 3, Butryny - 1, Szczęsne - 1, Klebark Wielki - 1, Purda - 1, Klebark Mały - 1, Zgniłocha- 2, Stary Olsztyn - 1, Klewki - 2, Nowa Kaletka - 3, Marcinkowo - 2, Giławy - 1, Nowa Wieś - 1, Ostrzeszewo - 1, Prejłowo - 1, Pajtuny -1</w:t>
      </w:r>
      <w:r w:rsidR="00FC0BCA">
        <w:rPr>
          <w:rFonts w:asciiTheme="minorHAnsi" w:hAnsiTheme="minorHAnsi" w:cstheme="minorHAnsi"/>
          <w:color w:val="000000"/>
          <w:sz w:val="22"/>
          <w:szCs w:val="22"/>
        </w:rPr>
        <w:t>, Patryki - 2, Silice - 1, Kaborn</w:t>
      </w:r>
      <w:r w:rsidRPr="00CC6EB0">
        <w:rPr>
          <w:rFonts w:asciiTheme="minorHAnsi" w:hAnsiTheme="minorHAnsi" w:cstheme="minorHAnsi"/>
          <w:color w:val="000000"/>
          <w:sz w:val="22"/>
          <w:szCs w:val="22"/>
        </w:rPr>
        <w:t>o - 1, Przykop -1, jezioro Kośno - 1</w:t>
      </w:r>
      <w:r w:rsidR="00652EE3"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:rsidR="00306D4C" w:rsidRPr="00FB5ACA" w:rsidRDefault="0006195D" w:rsidP="003A5B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Wykonawca jest zobowiązany do zebrania także wszystkich odpadów leżących obok</w:t>
      </w:r>
      <w:r w:rsidR="003B2ACB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pojemników lub worków w promieniu 3 metrów, wraz z uprzątnięciem miejsca po</w:t>
      </w:r>
      <w:r w:rsidR="00306D4C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załadunku odpadów.</w:t>
      </w:r>
    </w:p>
    <w:p w:rsidR="00306D4C" w:rsidRPr="00FB5ACA" w:rsidRDefault="0006195D" w:rsidP="003A5B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Wykonawca w przypadku nowo zgłoszonej nieruchomości będzie odbierał odpady</w:t>
      </w:r>
      <w:r w:rsidR="00306D4C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z tej nieruchomości począwszy od pierwszego terminu przewidzianego dla odbioru</w:t>
      </w:r>
      <w:r w:rsidR="00306D4C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odpadów z danej miejscowości następującego po tygodniu, w którym Wykonawca</w:t>
      </w:r>
      <w:r w:rsidR="00306D4C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został powiadomiony o zmianie.</w:t>
      </w:r>
    </w:p>
    <w:p w:rsidR="00306D4C" w:rsidRPr="00FB5ACA" w:rsidRDefault="0006195D" w:rsidP="003A5B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5ACA">
        <w:rPr>
          <w:rFonts w:asciiTheme="minorHAnsi" w:hAnsiTheme="minorHAnsi" w:cstheme="minorHAnsi"/>
          <w:color w:val="000000"/>
          <w:sz w:val="22"/>
          <w:szCs w:val="22"/>
        </w:rPr>
        <w:t>Wykonawca jest zobowiązany do bieżącego przekazywania adresów nieruchomości,</w:t>
      </w:r>
      <w:r w:rsidR="00306D4C"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>na których zamieszkują mieszkańcy, na których powstały odpady, a nie ujętych</w:t>
      </w:r>
      <w:r w:rsidR="00306D4C"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>w bazie danych przekazanej przez Zamawiającego (odbiór odpadów z takiej</w:t>
      </w:r>
      <w:r w:rsidR="00306D4C"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>nieruchomości możliwy jest po potwierdzeniu przez Zamawiającego).</w:t>
      </w:r>
    </w:p>
    <w:p w:rsidR="00306D4C" w:rsidRPr="00FB5ACA" w:rsidRDefault="0006195D" w:rsidP="003A5B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5ACA">
        <w:rPr>
          <w:rFonts w:asciiTheme="minorHAnsi" w:hAnsiTheme="minorHAnsi" w:cstheme="minorHAnsi"/>
          <w:color w:val="000000"/>
          <w:sz w:val="22"/>
          <w:szCs w:val="22"/>
        </w:rPr>
        <w:t>Wykonawca zobowiązany jest do monitorowania wykonywania przez właścicieli</w:t>
      </w:r>
      <w:r w:rsidR="00306D4C"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>nieruchomości obowiązków w zakresie selektywnego zbierania odpadów</w:t>
      </w:r>
      <w:r w:rsidR="00306D4C"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>komunalnych oraz niezwłocznego, przekazywania Zamawiającemu informacji</w:t>
      </w:r>
      <w:r w:rsidR="00306D4C"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>o postępowaniu niezgodnym z postanowieniami regulaminu utrzymania czystości</w:t>
      </w:r>
      <w:r w:rsidR="00306D4C"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i porządku na terenie Gminy </w:t>
      </w:r>
      <w:r w:rsidR="00FE27EF" w:rsidRPr="00FB5ACA">
        <w:rPr>
          <w:rFonts w:asciiTheme="minorHAnsi" w:hAnsiTheme="minorHAnsi" w:cstheme="minorHAnsi"/>
          <w:color w:val="000000"/>
          <w:sz w:val="22"/>
          <w:szCs w:val="22"/>
        </w:rPr>
        <w:t>Purda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06D4C"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6195D" w:rsidRPr="00FB5ACA" w:rsidRDefault="0006195D" w:rsidP="00306D4C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5ACA">
        <w:rPr>
          <w:rFonts w:asciiTheme="minorHAnsi" w:hAnsiTheme="minorHAnsi" w:cstheme="minorHAnsi"/>
          <w:color w:val="000000"/>
          <w:sz w:val="22"/>
          <w:szCs w:val="22"/>
        </w:rPr>
        <w:t>Ww. informacja powinna zawierać:</w:t>
      </w:r>
    </w:p>
    <w:p w:rsidR="00306D4C" w:rsidRPr="00FB5ACA" w:rsidRDefault="0006195D" w:rsidP="003A5B2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5ACA">
        <w:rPr>
          <w:rFonts w:asciiTheme="minorHAnsi" w:hAnsiTheme="minorHAnsi" w:cstheme="minorHAnsi"/>
          <w:color w:val="000000"/>
          <w:sz w:val="22"/>
          <w:szCs w:val="22"/>
        </w:rPr>
        <w:lastRenderedPageBreak/>
        <w:t>adres nieruchomości, na której odpady są gromadzone w sposób niezgodny</w:t>
      </w:r>
      <w:r w:rsidR="00306D4C"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z postanowieniami </w:t>
      </w:r>
      <w:r w:rsidR="00306D4C" w:rsidRPr="00FB5ACA">
        <w:rPr>
          <w:rFonts w:asciiTheme="minorHAnsi" w:hAnsiTheme="minorHAnsi" w:cstheme="minorHAnsi"/>
          <w:color w:val="000000"/>
          <w:sz w:val="22"/>
          <w:szCs w:val="22"/>
        </w:rPr>
        <w:t>ww. R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>egulaminu,</w:t>
      </w:r>
    </w:p>
    <w:p w:rsidR="00306D4C" w:rsidRPr="00FB5ACA" w:rsidRDefault="0006195D" w:rsidP="003A5B2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5ACA">
        <w:rPr>
          <w:rFonts w:asciiTheme="minorHAnsi" w:hAnsiTheme="minorHAnsi" w:cstheme="minorHAnsi"/>
          <w:color w:val="000000"/>
          <w:sz w:val="22"/>
          <w:szCs w:val="22"/>
        </w:rPr>
        <w:t>datę ustalenia zdarzenia,</w:t>
      </w:r>
    </w:p>
    <w:p w:rsidR="00306D4C" w:rsidRPr="00FB5ACA" w:rsidRDefault="0006195D" w:rsidP="003A5B2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5ACA">
        <w:rPr>
          <w:rFonts w:asciiTheme="minorHAnsi" w:hAnsiTheme="minorHAnsi" w:cstheme="minorHAnsi"/>
          <w:color w:val="000000"/>
          <w:sz w:val="22"/>
          <w:szCs w:val="22"/>
        </w:rPr>
        <w:t>dane pracowników Wykonawcy, którzy stwierdzili fakt niezgodnego postępowania</w:t>
      </w:r>
      <w:r w:rsidR="00306D4C"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>z odpadami wraz ze sporządzona przez nich notatką,</w:t>
      </w:r>
    </w:p>
    <w:p w:rsidR="0006195D" w:rsidRPr="00FB5ACA" w:rsidRDefault="0006195D" w:rsidP="003A5B2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5ACA">
        <w:rPr>
          <w:rFonts w:asciiTheme="minorHAnsi" w:hAnsiTheme="minorHAnsi" w:cstheme="minorHAnsi"/>
          <w:color w:val="000000"/>
          <w:sz w:val="22"/>
          <w:szCs w:val="22"/>
        </w:rPr>
        <w:t>dokumentację fotograficzną potwierdzająca fakt, że odpady gromadzone są</w:t>
      </w:r>
      <w:r w:rsidR="00306D4C"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>w sposób niewłaściwy pozwalająca jasno określić z której nieruchomości pochodzą</w:t>
      </w:r>
      <w:r w:rsidR="00306D4C"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>odpady.</w:t>
      </w:r>
    </w:p>
    <w:p w:rsidR="00306D4C" w:rsidRPr="00FB5ACA" w:rsidRDefault="00306D4C" w:rsidP="00306D4C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2E2B5F" w:rsidRPr="00FB5ACA" w:rsidRDefault="0006195D" w:rsidP="003A5B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5ACA">
        <w:rPr>
          <w:rFonts w:asciiTheme="minorHAnsi" w:hAnsiTheme="minorHAnsi" w:cstheme="minorHAnsi"/>
          <w:color w:val="000000"/>
          <w:sz w:val="22"/>
          <w:szCs w:val="22"/>
        </w:rPr>
        <w:t>Wykonawca przedstawi Zamawiającemu wykaz samochodów wraz z numerami</w:t>
      </w:r>
      <w:r w:rsidR="00306D4C"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>rejestracyjnymi odbierają</w:t>
      </w:r>
      <w:r w:rsidR="00306D4C" w:rsidRPr="00FB5ACA">
        <w:rPr>
          <w:rFonts w:asciiTheme="minorHAnsi" w:hAnsiTheme="minorHAnsi" w:cstheme="minorHAnsi"/>
          <w:color w:val="000000"/>
          <w:sz w:val="22"/>
          <w:szCs w:val="22"/>
        </w:rPr>
        <w:t>cych odpady komunalne z terenu G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miny </w:t>
      </w:r>
      <w:r w:rsidR="00FE27EF" w:rsidRPr="00FB5ACA">
        <w:rPr>
          <w:rFonts w:asciiTheme="minorHAnsi" w:hAnsiTheme="minorHAnsi" w:cstheme="minorHAnsi"/>
          <w:color w:val="000000"/>
          <w:sz w:val="22"/>
          <w:szCs w:val="22"/>
        </w:rPr>
        <w:t>Purda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oraz</w:t>
      </w:r>
      <w:r w:rsidR="00306D4C"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>wykaz osób upoważnionych do podpisywania kwitów wagowych dokumentujących</w:t>
      </w:r>
      <w:r w:rsidR="00306D4C"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dostarczanie odpadów do </w:t>
      </w:r>
      <w:r w:rsidR="00306D4C" w:rsidRPr="00FB5ACA">
        <w:rPr>
          <w:rFonts w:asciiTheme="minorHAnsi" w:hAnsiTheme="minorHAnsi" w:cstheme="minorHAnsi"/>
          <w:sz w:val="22"/>
          <w:szCs w:val="22"/>
        </w:rPr>
        <w:t>Zakładu Gospodarki Odpadami Komunalnymi Sp. z o.o. w Olsztynie</w:t>
      </w:r>
      <w:r w:rsidR="002E2B5F" w:rsidRPr="00FB5ACA">
        <w:rPr>
          <w:rFonts w:asciiTheme="minorHAnsi" w:hAnsiTheme="minorHAnsi" w:cstheme="minorHAnsi"/>
          <w:sz w:val="22"/>
          <w:szCs w:val="22"/>
        </w:rPr>
        <w:t>, ul. Lubelska 53, 10-410 Olsztyn</w:t>
      </w:r>
      <w:r w:rsidR="0095078E" w:rsidRPr="00FB5ACA">
        <w:rPr>
          <w:rFonts w:asciiTheme="minorHAnsi" w:hAnsiTheme="minorHAnsi" w:cstheme="minorHAnsi"/>
          <w:sz w:val="22"/>
          <w:szCs w:val="22"/>
        </w:rPr>
        <w:t xml:space="preserve"> (dalej: ZGOK)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oraz pozostałych</w:t>
      </w:r>
      <w:r w:rsidR="00306D4C"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>podmiotów zajmujących się odzyskiem lub unieszkodliwianiem odpadów</w:t>
      </w:r>
      <w:r w:rsidR="00306D4C"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>komunalnych. W przypadku jakiejkolwiek zmiany powyższych danych w trakcie</w:t>
      </w:r>
      <w:r w:rsidR="00306D4C"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>realizacji zamówienia Wykonawca ma obowiązek uaktualnić w/w wykaz w terminie</w:t>
      </w:r>
      <w:r w:rsidR="00306D4C"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>co najmniej na 1 dzień roboczy przed dostarczeniem odpadów komunalnych z terenu</w:t>
      </w:r>
      <w:r w:rsidR="00306D4C"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G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miny </w:t>
      </w:r>
      <w:r w:rsidR="00FE27EF" w:rsidRPr="00FB5ACA">
        <w:rPr>
          <w:rFonts w:asciiTheme="minorHAnsi" w:hAnsiTheme="minorHAnsi" w:cstheme="minorHAnsi"/>
          <w:color w:val="000000"/>
          <w:sz w:val="22"/>
          <w:szCs w:val="22"/>
        </w:rPr>
        <w:t>Purda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do w/w pod</w:t>
      </w:r>
      <w:r w:rsidR="002E2B5F" w:rsidRPr="00FB5ACA">
        <w:rPr>
          <w:rFonts w:asciiTheme="minorHAnsi" w:hAnsiTheme="minorHAnsi" w:cstheme="minorHAnsi"/>
          <w:color w:val="000000"/>
          <w:sz w:val="22"/>
          <w:szCs w:val="22"/>
        </w:rPr>
        <w:t>miotów.</w:t>
      </w:r>
    </w:p>
    <w:p w:rsidR="002E2B5F" w:rsidRPr="00FB5ACA" w:rsidRDefault="0006195D" w:rsidP="003A5B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color w:val="000000"/>
          <w:sz w:val="22"/>
          <w:szCs w:val="22"/>
        </w:rPr>
        <w:t>Każdy samochód Wykonawcy kończący zbiórkę z nieruchomości zamieszkałych na</w:t>
      </w:r>
      <w:r w:rsidR="002E2B5F"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terenie Gminy </w:t>
      </w:r>
      <w:r w:rsidR="00FE27EF" w:rsidRPr="00FB5ACA">
        <w:rPr>
          <w:rFonts w:asciiTheme="minorHAnsi" w:hAnsiTheme="minorHAnsi" w:cstheme="minorHAnsi"/>
          <w:color w:val="000000"/>
          <w:sz w:val="22"/>
          <w:szCs w:val="22"/>
        </w:rPr>
        <w:t>Purda</w:t>
      </w:r>
      <w:r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ma obowiązek odwieść każdą ilość odpadów komunalnych</w:t>
      </w:r>
      <w:r w:rsidR="002E2B5F" w:rsidRPr="00FB5A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 xml:space="preserve">jaka została odebrana i załadowana na samochód do </w:t>
      </w:r>
      <w:r w:rsidR="002E2B5F" w:rsidRPr="00FB5ACA">
        <w:rPr>
          <w:rFonts w:asciiTheme="minorHAnsi" w:hAnsiTheme="minorHAnsi" w:cstheme="minorHAnsi"/>
          <w:sz w:val="22"/>
          <w:szCs w:val="22"/>
        </w:rPr>
        <w:t>ZGOK</w:t>
      </w:r>
      <w:r w:rsidRPr="00FB5ACA">
        <w:rPr>
          <w:rFonts w:asciiTheme="minorHAnsi" w:hAnsiTheme="minorHAnsi" w:cstheme="minorHAnsi"/>
          <w:sz w:val="22"/>
          <w:szCs w:val="22"/>
        </w:rPr>
        <w:t xml:space="preserve"> lub pozostałych</w:t>
      </w:r>
      <w:r w:rsidR="002E2B5F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instalacji wskazanych w ofercie.</w:t>
      </w:r>
    </w:p>
    <w:p w:rsidR="002E2B5F" w:rsidRPr="00FB5ACA" w:rsidRDefault="0006195D" w:rsidP="003A5B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PSZOK</w:t>
      </w:r>
      <w:r w:rsidR="002E2B5F" w:rsidRPr="00FB5ACA">
        <w:rPr>
          <w:rFonts w:asciiTheme="minorHAnsi" w:hAnsiTheme="minorHAnsi" w:cstheme="minorHAnsi"/>
          <w:sz w:val="22"/>
          <w:szCs w:val="22"/>
        </w:rPr>
        <w:t xml:space="preserve"> - </w:t>
      </w:r>
      <w:r w:rsidRPr="00FB5ACA">
        <w:rPr>
          <w:rFonts w:asciiTheme="minorHAnsi" w:hAnsiTheme="minorHAnsi" w:cstheme="minorHAnsi"/>
          <w:sz w:val="22"/>
          <w:szCs w:val="22"/>
        </w:rPr>
        <w:t>Częstotliwość odbioru odpadów komunalnych z PSZOK - według potrzeb, na</w:t>
      </w:r>
      <w:r w:rsidR="002E2B5F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zgłoszenie Zamawiającego</w:t>
      </w:r>
      <w:r w:rsidR="002E2B5F" w:rsidRPr="00FB5ACA">
        <w:rPr>
          <w:rFonts w:asciiTheme="minorHAnsi" w:hAnsiTheme="minorHAnsi" w:cstheme="minorHAnsi"/>
          <w:sz w:val="22"/>
          <w:szCs w:val="22"/>
        </w:rPr>
        <w:t xml:space="preserve"> wysłane</w:t>
      </w:r>
      <w:r w:rsidRPr="00FB5ACA">
        <w:rPr>
          <w:rFonts w:asciiTheme="minorHAnsi" w:hAnsiTheme="minorHAnsi" w:cstheme="minorHAnsi"/>
          <w:sz w:val="22"/>
          <w:szCs w:val="22"/>
        </w:rPr>
        <w:t xml:space="preserve"> drogą elektroniczną</w:t>
      </w:r>
      <w:r w:rsidR="002E2B5F" w:rsidRPr="00FB5ACA">
        <w:rPr>
          <w:rFonts w:asciiTheme="minorHAnsi" w:hAnsiTheme="minorHAnsi" w:cstheme="minorHAnsi"/>
          <w:sz w:val="22"/>
          <w:szCs w:val="22"/>
        </w:rPr>
        <w:t xml:space="preserve"> lub faksem - </w:t>
      </w:r>
      <w:r w:rsidRPr="00FB5ACA">
        <w:rPr>
          <w:rFonts w:asciiTheme="minorHAnsi" w:hAnsiTheme="minorHAnsi" w:cstheme="minorHAnsi"/>
          <w:sz w:val="22"/>
          <w:szCs w:val="22"/>
        </w:rPr>
        <w:t>w takim przypadku odbioru odpadów należy dokonać w terminie do 2</w:t>
      </w:r>
      <w:r w:rsidR="002E2B5F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dni roboczych od momentu zgłoszenia.</w:t>
      </w:r>
    </w:p>
    <w:p w:rsidR="0006195D" w:rsidRPr="00FB5ACA" w:rsidRDefault="0006195D" w:rsidP="003A5B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Wykonawca dostarczy Zamawiającemu propozycję</w:t>
      </w:r>
      <w:r w:rsidR="002E2B5F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harmonogramu odbioru odpadów do akceptacji. Wykonawca sporządzając propozycję</w:t>
      </w:r>
      <w:r w:rsidR="002E2B5F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harmonogramu odbierania odpadów powinien uwzględnić następujące zasady jego</w:t>
      </w:r>
      <w:r w:rsidR="002E2B5F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opracowania:</w:t>
      </w:r>
    </w:p>
    <w:p w:rsidR="00FB0B89" w:rsidRPr="00FB5ACA" w:rsidRDefault="0006195D" w:rsidP="003A5B2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odbiór odpadów nie może następować w dni ustawowo wolne od pracy;</w:t>
      </w:r>
    </w:p>
    <w:p w:rsidR="00FB0B89" w:rsidRPr="00FB5ACA" w:rsidRDefault="006A02B8" w:rsidP="003A5B2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odbiór odpadów powinien następować w godzinach od 6:00 do 19:00; odbiór odpadów w ciągu jednego dnia w danej miejscowości powinien obejmować wszystkie nieruchomości tej miejscowości</w:t>
      </w:r>
      <w:r w:rsidR="0006195D" w:rsidRPr="00FB5ACA">
        <w:rPr>
          <w:rFonts w:asciiTheme="minorHAnsi" w:hAnsiTheme="minorHAnsi" w:cstheme="minorHAnsi"/>
          <w:sz w:val="22"/>
          <w:szCs w:val="22"/>
        </w:rPr>
        <w:t>;</w:t>
      </w:r>
    </w:p>
    <w:p w:rsidR="00FB0B89" w:rsidRPr="00CC6EB0" w:rsidRDefault="00CC6EB0" w:rsidP="003A5B2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C6EB0">
        <w:rPr>
          <w:rFonts w:asciiTheme="minorHAnsi" w:hAnsiTheme="minorHAnsi" w:cstheme="minorHAnsi"/>
          <w:sz w:val="22"/>
          <w:szCs w:val="22"/>
        </w:rPr>
        <w:t xml:space="preserve">odbiór odpadów segregowanych oraz zmieszanych, które odbierane będą z częstotliwością zgodną ze złożoną ofertą z danej nieruchomości, powinien przypadać na ten sam dzień tygodnia (np. w każda środę); </w:t>
      </w:r>
    </w:p>
    <w:p w:rsidR="00FB0B89" w:rsidRPr="00FB5ACA" w:rsidRDefault="0006195D" w:rsidP="003A5B2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 xml:space="preserve">odbiór odpadów, które odbierane są </w:t>
      </w:r>
      <w:r w:rsidR="00FB0B89" w:rsidRPr="00FB5ACA">
        <w:rPr>
          <w:rFonts w:asciiTheme="minorHAnsi" w:hAnsiTheme="minorHAnsi" w:cstheme="minorHAnsi"/>
          <w:sz w:val="22"/>
          <w:szCs w:val="22"/>
        </w:rPr>
        <w:t>w pozostałych częstotliwościach czasowych</w:t>
      </w:r>
      <w:r w:rsidRPr="00FB5ACA">
        <w:rPr>
          <w:rFonts w:asciiTheme="minorHAnsi" w:hAnsiTheme="minorHAnsi" w:cstheme="minorHAnsi"/>
          <w:sz w:val="22"/>
          <w:szCs w:val="22"/>
        </w:rPr>
        <w:t>, powinien zostać ustalony</w:t>
      </w:r>
      <w:r w:rsidR="00FB0B89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 xml:space="preserve">w ten sam dzień tygodnia (np. wtorek co </w:t>
      </w:r>
      <w:r w:rsidR="00FB0B89" w:rsidRPr="00FB5ACA">
        <w:rPr>
          <w:rFonts w:asciiTheme="minorHAnsi" w:hAnsiTheme="minorHAnsi" w:cstheme="minorHAnsi"/>
          <w:sz w:val="22"/>
          <w:szCs w:val="22"/>
        </w:rPr>
        <w:t>3 miesiące</w:t>
      </w:r>
      <w:r w:rsidRPr="00FB5ACA">
        <w:rPr>
          <w:rFonts w:asciiTheme="minorHAnsi" w:hAnsiTheme="minorHAnsi" w:cstheme="minorHAnsi"/>
          <w:sz w:val="22"/>
          <w:szCs w:val="22"/>
        </w:rPr>
        <w:t>);</w:t>
      </w:r>
    </w:p>
    <w:p w:rsidR="00FB0B89" w:rsidRPr="00FB5ACA" w:rsidRDefault="006A02B8" w:rsidP="003A5B2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w przypadku, gdy ustalony termin dla odbioru odpadów przypada w dniu ustawowo wolnym od pracy, Wykonawca zapewni odbiór odpadów albo w dniu poprzedzającym ów wolny dzień, albo w następnym dniu nie będącym dniem ustawowo wolnym od pracy</w:t>
      </w:r>
      <w:r w:rsidR="0006195D" w:rsidRPr="00FB5ACA">
        <w:rPr>
          <w:rFonts w:asciiTheme="minorHAnsi" w:hAnsiTheme="minorHAnsi" w:cstheme="minorHAnsi"/>
          <w:sz w:val="22"/>
          <w:szCs w:val="22"/>
        </w:rPr>
        <w:t>;</w:t>
      </w:r>
    </w:p>
    <w:p w:rsidR="0006195D" w:rsidRPr="00FB5ACA" w:rsidRDefault="0006195D" w:rsidP="003A5B2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zapewnienie regularności i powtarzalności odbierania, tak aby mieszkańcy</w:t>
      </w:r>
      <w:r w:rsidR="00FB0B89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mogli w łatwy sposób zaplanować przygotowanie odpadów do odebrania.</w:t>
      </w:r>
    </w:p>
    <w:p w:rsidR="00FB0B89" w:rsidRPr="00FB5ACA" w:rsidRDefault="0006195D" w:rsidP="00C476F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Harmonogram powinien być sformułowany w sposób przejrzysty, jasny, pozwalający</w:t>
      </w:r>
      <w:r w:rsidR="00FB0B89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na szybkie orientowanie się, co do konkretnych dat odbierania odpadów, jak też</w:t>
      </w:r>
      <w:r w:rsidR="00FB0B89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regularności i powtarzalności odbierania poszczególnych rodzajów odpadów, nie</w:t>
      </w:r>
      <w:r w:rsidR="00FB0B89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zawierać żadnych dodatkowych treści ponad informacje związane</w:t>
      </w:r>
      <w:r w:rsidR="00FB0B89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z wykonywaniem zamówienia, w szczególności reklam, informacji propagandowych,</w:t>
      </w:r>
      <w:r w:rsidR="006A02B8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itd. oraz powinien wskazywać na daty odbierania poszczególnych odpadów</w:t>
      </w:r>
      <w:r w:rsidR="00FB0B89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z nieruchomości.</w:t>
      </w:r>
    </w:p>
    <w:p w:rsidR="00652EE3" w:rsidRPr="00FB5ACA" w:rsidRDefault="0006195D" w:rsidP="003A5B2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 xml:space="preserve">Harmonogram powinien być przygotowany dla całej Gminy </w:t>
      </w:r>
      <w:r w:rsidR="00FE27EF" w:rsidRPr="00FB5ACA">
        <w:rPr>
          <w:rFonts w:asciiTheme="minorHAnsi" w:hAnsiTheme="minorHAnsi" w:cstheme="minorHAnsi"/>
          <w:sz w:val="22"/>
          <w:szCs w:val="22"/>
        </w:rPr>
        <w:t>Purda</w:t>
      </w:r>
      <w:r w:rsidRPr="00FB5ACA">
        <w:rPr>
          <w:rFonts w:asciiTheme="minorHAnsi" w:hAnsiTheme="minorHAnsi" w:cstheme="minorHAnsi"/>
          <w:sz w:val="22"/>
          <w:szCs w:val="22"/>
        </w:rPr>
        <w:t xml:space="preserve"> tj. wszystkich</w:t>
      </w:r>
      <w:r w:rsidR="00FB0B89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nieruchomości przekazanych w wykazie przez Zamawiającego.</w:t>
      </w:r>
    </w:p>
    <w:p w:rsidR="0006195D" w:rsidRPr="00FB5ACA" w:rsidRDefault="0006195D" w:rsidP="003A5B2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Wykonawca i Zamawiający umieszczają harmonogram na własnych stronach</w:t>
      </w:r>
      <w:r w:rsidR="00FB0B89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internetowych i eksponują go przez cały okres, na jaki został przygotowany.</w:t>
      </w:r>
    </w:p>
    <w:p w:rsidR="00FB0B89" w:rsidRPr="00FB5ACA" w:rsidRDefault="00FB0B89" w:rsidP="00FB0B89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B0B89" w:rsidRPr="00FB5ACA" w:rsidRDefault="00FB0B89" w:rsidP="00FB0B89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6195D" w:rsidRPr="00FB5ACA" w:rsidRDefault="00652EE3" w:rsidP="003A5B2D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FB5A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 URZĄDZEŃ  DO GROMADZENIA ODPADÓW</w:t>
      </w:r>
    </w:p>
    <w:p w:rsidR="00652EE3" w:rsidRPr="00FB5ACA" w:rsidRDefault="00652EE3" w:rsidP="00652EE3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:rsidR="00CC6EB0" w:rsidRPr="00CC6EB0" w:rsidRDefault="00CC6EB0" w:rsidP="00CC6EB0">
      <w:pPr>
        <w:widowControl w:val="0"/>
        <w:spacing w:after="0" w:line="288" w:lineRule="exact"/>
        <w:ind w:left="240"/>
        <w:jc w:val="both"/>
        <w:rPr>
          <w:rFonts w:eastAsia="Times New Roman" w:cstheme="minorHAnsi"/>
          <w:szCs w:val="21"/>
          <w:lang w:bidi="pl-PL"/>
        </w:rPr>
      </w:pPr>
      <w:r w:rsidRPr="00CC6EB0">
        <w:rPr>
          <w:rFonts w:eastAsia="Times New Roman" w:cstheme="minorHAnsi"/>
          <w:szCs w:val="21"/>
          <w:lang w:bidi="pl-PL"/>
        </w:rPr>
        <w:t>Do gromadzenia odpadów na terenie Gminy Purda służą:</w:t>
      </w:r>
    </w:p>
    <w:p w:rsidR="00CC6EB0" w:rsidRPr="00CC6EB0" w:rsidRDefault="00FC0BCA" w:rsidP="003A5B2D">
      <w:pPr>
        <w:widowControl w:val="0"/>
        <w:numPr>
          <w:ilvl w:val="0"/>
          <w:numId w:val="52"/>
        </w:numPr>
        <w:tabs>
          <w:tab w:val="left" w:pos="958"/>
        </w:tabs>
        <w:spacing w:after="0" w:line="288" w:lineRule="exact"/>
        <w:jc w:val="both"/>
        <w:rPr>
          <w:rFonts w:eastAsia="Times New Roman" w:cstheme="minorHAnsi"/>
          <w:szCs w:val="21"/>
          <w:lang w:bidi="pl-PL"/>
        </w:rPr>
      </w:pPr>
      <w:r>
        <w:rPr>
          <w:rFonts w:eastAsia="Times New Roman" w:cstheme="minorHAnsi"/>
          <w:szCs w:val="21"/>
          <w:lang w:bidi="pl-PL"/>
        </w:rPr>
        <w:t>kosze uliczne o pojemności 35 l do 60 l</w:t>
      </w:r>
      <w:r w:rsidR="00CC6EB0" w:rsidRPr="00CC6EB0">
        <w:rPr>
          <w:rFonts w:eastAsia="Times New Roman" w:cstheme="minorHAnsi"/>
          <w:szCs w:val="21"/>
          <w:lang w:bidi="pl-PL"/>
        </w:rPr>
        <w:t xml:space="preserve"> - 26 sztuk</w:t>
      </w:r>
    </w:p>
    <w:p w:rsidR="00CC6EB0" w:rsidRPr="00CC6EB0" w:rsidRDefault="00CC6EB0" w:rsidP="003A5B2D">
      <w:pPr>
        <w:widowControl w:val="0"/>
        <w:numPr>
          <w:ilvl w:val="0"/>
          <w:numId w:val="52"/>
        </w:numPr>
        <w:tabs>
          <w:tab w:val="left" w:pos="982"/>
        </w:tabs>
        <w:spacing w:after="0" w:line="288" w:lineRule="exact"/>
        <w:jc w:val="both"/>
        <w:rPr>
          <w:rFonts w:eastAsia="Times New Roman" w:cstheme="minorHAnsi"/>
          <w:szCs w:val="21"/>
          <w:lang w:bidi="pl-PL"/>
        </w:rPr>
      </w:pPr>
      <w:r w:rsidRPr="00CC6EB0">
        <w:rPr>
          <w:rFonts w:eastAsia="Times New Roman" w:cstheme="minorHAnsi"/>
          <w:szCs w:val="21"/>
          <w:lang w:bidi="pl-PL"/>
        </w:rPr>
        <w:t>pojemniki:</w:t>
      </w:r>
    </w:p>
    <w:p w:rsidR="00FC0BCA" w:rsidRDefault="00FC0BCA" w:rsidP="00FC0BCA">
      <w:pPr>
        <w:widowControl w:val="0"/>
        <w:numPr>
          <w:ilvl w:val="0"/>
          <w:numId w:val="51"/>
        </w:numPr>
        <w:tabs>
          <w:tab w:val="left" w:pos="1378"/>
        </w:tabs>
        <w:spacing w:after="0" w:line="302" w:lineRule="exact"/>
        <w:ind w:left="851"/>
        <w:jc w:val="both"/>
        <w:rPr>
          <w:rFonts w:eastAsia="Times New Roman" w:cstheme="minorHAnsi"/>
          <w:szCs w:val="21"/>
          <w:lang w:bidi="pl-PL"/>
        </w:rPr>
      </w:pPr>
      <w:r>
        <w:rPr>
          <w:rFonts w:eastAsia="Times New Roman" w:cstheme="minorHAnsi"/>
          <w:szCs w:val="21"/>
          <w:lang w:bidi="pl-PL"/>
        </w:rPr>
        <w:t>120 l</w:t>
      </w:r>
      <w:r w:rsidR="00CC6EB0" w:rsidRPr="00CC6EB0">
        <w:rPr>
          <w:rFonts w:eastAsia="Times New Roman" w:cstheme="minorHAnsi"/>
          <w:szCs w:val="21"/>
          <w:lang w:bidi="pl-PL"/>
        </w:rPr>
        <w:t xml:space="preserve"> - odpady zmieszane - 2550 sztuk</w:t>
      </w:r>
    </w:p>
    <w:p w:rsidR="00FC0BCA" w:rsidRDefault="00FC0BCA" w:rsidP="00FC0BCA">
      <w:pPr>
        <w:widowControl w:val="0"/>
        <w:numPr>
          <w:ilvl w:val="0"/>
          <w:numId w:val="51"/>
        </w:numPr>
        <w:tabs>
          <w:tab w:val="left" w:pos="1378"/>
        </w:tabs>
        <w:spacing w:after="0" w:line="302" w:lineRule="exact"/>
        <w:ind w:left="851"/>
        <w:jc w:val="both"/>
        <w:rPr>
          <w:rFonts w:eastAsia="Times New Roman" w:cstheme="minorHAnsi"/>
          <w:szCs w:val="21"/>
          <w:lang w:bidi="pl-PL"/>
        </w:rPr>
      </w:pPr>
      <w:r w:rsidRPr="00FC0BCA">
        <w:rPr>
          <w:rFonts w:eastAsia="Times New Roman" w:cstheme="minorHAnsi"/>
          <w:szCs w:val="21"/>
          <w:lang w:bidi="pl-PL"/>
        </w:rPr>
        <w:t>1100 l</w:t>
      </w:r>
      <w:r w:rsidR="00CC6EB0" w:rsidRPr="00FC0BCA">
        <w:rPr>
          <w:rFonts w:eastAsia="Times New Roman" w:cstheme="minorHAnsi"/>
          <w:szCs w:val="21"/>
          <w:lang w:bidi="pl-PL"/>
        </w:rPr>
        <w:t xml:space="preserve"> - odpady zmieszane - 46 sztuki</w:t>
      </w:r>
    </w:p>
    <w:p w:rsidR="00FC0BCA" w:rsidRDefault="00FC0BCA" w:rsidP="00FC0BCA">
      <w:pPr>
        <w:widowControl w:val="0"/>
        <w:numPr>
          <w:ilvl w:val="0"/>
          <w:numId w:val="51"/>
        </w:numPr>
        <w:tabs>
          <w:tab w:val="left" w:pos="1378"/>
        </w:tabs>
        <w:spacing w:after="0" w:line="302" w:lineRule="exact"/>
        <w:ind w:left="851"/>
        <w:jc w:val="both"/>
        <w:rPr>
          <w:rFonts w:eastAsia="Times New Roman" w:cstheme="minorHAnsi"/>
          <w:szCs w:val="21"/>
          <w:lang w:bidi="pl-PL"/>
        </w:rPr>
      </w:pPr>
      <w:r w:rsidRPr="00FC0BCA">
        <w:rPr>
          <w:rFonts w:eastAsia="Times New Roman" w:cstheme="minorHAnsi"/>
          <w:szCs w:val="21"/>
          <w:lang w:bidi="pl-PL"/>
        </w:rPr>
        <w:t>1100 l</w:t>
      </w:r>
      <w:r w:rsidR="00CC6EB0" w:rsidRPr="00FC0BCA">
        <w:rPr>
          <w:rFonts w:eastAsia="Times New Roman" w:cstheme="minorHAnsi"/>
          <w:szCs w:val="21"/>
          <w:lang w:bidi="pl-PL"/>
        </w:rPr>
        <w:t xml:space="preserve"> - odpady selektywne papier - 11 sztuk</w:t>
      </w:r>
    </w:p>
    <w:p w:rsidR="00FC0BCA" w:rsidRDefault="00FC0BCA" w:rsidP="00FC0BCA">
      <w:pPr>
        <w:widowControl w:val="0"/>
        <w:numPr>
          <w:ilvl w:val="0"/>
          <w:numId w:val="51"/>
        </w:numPr>
        <w:tabs>
          <w:tab w:val="left" w:pos="1378"/>
        </w:tabs>
        <w:spacing w:after="0" w:line="302" w:lineRule="exact"/>
        <w:ind w:left="851"/>
        <w:jc w:val="both"/>
        <w:rPr>
          <w:rFonts w:eastAsia="Times New Roman" w:cstheme="minorHAnsi"/>
          <w:szCs w:val="21"/>
          <w:lang w:bidi="pl-PL"/>
        </w:rPr>
      </w:pPr>
      <w:r w:rsidRPr="00FC0BCA">
        <w:rPr>
          <w:rFonts w:eastAsia="Times New Roman" w:cstheme="minorHAnsi"/>
          <w:szCs w:val="21"/>
          <w:lang w:bidi="pl-PL"/>
        </w:rPr>
        <w:t>1100  l</w:t>
      </w:r>
      <w:r w:rsidR="00CC6EB0" w:rsidRPr="00FC0BCA">
        <w:rPr>
          <w:rFonts w:eastAsia="Times New Roman" w:cstheme="minorHAnsi"/>
          <w:szCs w:val="21"/>
          <w:lang w:bidi="pl-PL"/>
        </w:rPr>
        <w:t xml:space="preserve"> - odpady selektywne szkło - 9 sztuk</w:t>
      </w:r>
    </w:p>
    <w:p w:rsidR="00CC6EB0" w:rsidRPr="00FC0BCA" w:rsidRDefault="00FC0BCA" w:rsidP="00FC0BCA">
      <w:pPr>
        <w:widowControl w:val="0"/>
        <w:numPr>
          <w:ilvl w:val="0"/>
          <w:numId w:val="51"/>
        </w:numPr>
        <w:tabs>
          <w:tab w:val="left" w:pos="1378"/>
        </w:tabs>
        <w:spacing w:after="0" w:line="302" w:lineRule="exact"/>
        <w:ind w:left="851"/>
        <w:jc w:val="both"/>
        <w:rPr>
          <w:rFonts w:eastAsia="Times New Roman" w:cstheme="minorHAnsi"/>
          <w:szCs w:val="21"/>
          <w:lang w:bidi="pl-PL"/>
        </w:rPr>
      </w:pPr>
      <w:r w:rsidRPr="00FC0BCA">
        <w:rPr>
          <w:rFonts w:eastAsia="Times New Roman" w:cstheme="minorHAnsi"/>
          <w:szCs w:val="21"/>
          <w:lang w:bidi="pl-PL"/>
        </w:rPr>
        <w:t>1100 l</w:t>
      </w:r>
      <w:r w:rsidR="00CC6EB0" w:rsidRPr="00FC0BCA">
        <w:rPr>
          <w:rFonts w:eastAsia="Times New Roman" w:cstheme="minorHAnsi"/>
          <w:szCs w:val="21"/>
          <w:lang w:bidi="pl-PL"/>
        </w:rPr>
        <w:t xml:space="preserve"> - odpady selektywne plastik - 20 sztuk</w:t>
      </w:r>
    </w:p>
    <w:p w:rsidR="00CC6EB0" w:rsidRPr="00CC6EB0" w:rsidRDefault="00FC0BCA" w:rsidP="003A5B2D">
      <w:pPr>
        <w:widowControl w:val="0"/>
        <w:numPr>
          <w:ilvl w:val="0"/>
          <w:numId w:val="52"/>
        </w:numPr>
        <w:tabs>
          <w:tab w:val="left" w:pos="982"/>
        </w:tabs>
        <w:spacing w:after="0" w:line="302" w:lineRule="exact"/>
        <w:jc w:val="both"/>
        <w:rPr>
          <w:rFonts w:eastAsia="Times New Roman" w:cstheme="minorHAnsi"/>
          <w:szCs w:val="21"/>
          <w:lang w:bidi="pl-PL"/>
        </w:rPr>
      </w:pPr>
      <w:r>
        <w:rPr>
          <w:rFonts w:eastAsia="Times New Roman" w:cstheme="minorHAnsi"/>
          <w:szCs w:val="21"/>
          <w:lang w:bidi="pl-PL"/>
        </w:rPr>
        <w:t>worki 120 l</w:t>
      </w:r>
    </w:p>
    <w:p w:rsidR="00CC6EB0" w:rsidRPr="00CC6EB0" w:rsidRDefault="00CC6EB0" w:rsidP="00FC0BCA">
      <w:pPr>
        <w:widowControl w:val="0"/>
        <w:numPr>
          <w:ilvl w:val="0"/>
          <w:numId w:val="51"/>
        </w:numPr>
        <w:tabs>
          <w:tab w:val="left" w:pos="1378"/>
        </w:tabs>
        <w:spacing w:after="0" w:line="302" w:lineRule="exact"/>
        <w:ind w:left="1560" w:hanging="709"/>
        <w:jc w:val="both"/>
        <w:rPr>
          <w:rFonts w:eastAsia="Times New Roman" w:cstheme="minorHAnsi"/>
          <w:szCs w:val="21"/>
          <w:lang w:bidi="pl-PL"/>
        </w:rPr>
      </w:pPr>
      <w:r w:rsidRPr="00CC6EB0">
        <w:rPr>
          <w:rFonts w:eastAsia="Times New Roman" w:cstheme="minorHAnsi"/>
          <w:szCs w:val="21"/>
          <w:lang w:bidi="pl-PL"/>
        </w:rPr>
        <w:t>odpady selektywne papier - 2600 sztuk</w:t>
      </w:r>
    </w:p>
    <w:p w:rsidR="00CC6EB0" w:rsidRPr="00CC6EB0" w:rsidRDefault="00CC6EB0" w:rsidP="00FC0BCA">
      <w:pPr>
        <w:widowControl w:val="0"/>
        <w:numPr>
          <w:ilvl w:val="0"/>
          <w:numId w:val="51"/>
        </w:numPr>
        <w:tabs>
          <w:tab w:val="left" w:pos="1378"/>
        </w:tabs>
        <w:spacing w:after="0" w:line="302" w:lineRule="exact"/>
        <w:ind w:firstLine="851"/>
        <w:jc w:val="both"/>
        <w:rPr>
          <w:rFonts w:eastAsia="Times New Roman" w:cstheme="minorHAnsi"/>
          <w:szCs w:val="21"/>
          <w:lang w:bidi="pl-PL"/>
        </w:rPr>
      </w:pPr>
      <w:r w:rsidRPr="00CC6EB0">
        <w:rPr>
          <w:rFonts w:eastAsia="Times New Roman" w:cstheme="minorHAnsi"/>
          <w:szCs w:val="21"/>
          <w:lang w:bidi="pl-PL"/>
        </w:rPr>
        <w:t>odpady selektywne szkło - 2600 sztuk</w:t>
      </w:r>
    </w:p>
    <w:p w:rsidR="00CC6EB0" w:rsidRPr="00CC6EB0" w:rsidRDefault="00CC6EB0" w:rsidP="00FC0BCA">
      <w:pPr>
        <w:widowControl w:val="0"/>
        <w:numPr>
          <w:ilvl w:val="0"/>
          <w:numId w:val="51"/>
        </w:numPr>
        <w:tabs>
          <w:tab w:val="left" w:pos="1378"/>
        </w:tabs>
        <w:spacing w:after="0" w:line="302" w:lineRule="exact"/>
        <w:ind w:firstLine="851"/>
        <w:jc w:val="both"/>
        <w:rPr>
          <w:rFonts w:eastAsia="Times New Roman" w:cstheme="minorHAnsi"/>
          <w:szCs w:val="21"/>
          <w:lang w:bidi="pl-PL"/>
        </w:rPr>
      </w:pPr>
      <w:r w:rsidRPr="00CC6EB0">
        <w:rPr>
          <w:rFonts w:eastAsia="Times New Roman" w:cstheme="minorHAnsi"/>
          <w:szCs w:val="21"/>
          <w:lang w:bidi="pl-PL"/>
        </w:rPr>
        <w:t>odpady selektywne plastik – 6000 sztuk</w:t>
      </w:r>
    </w:p>
    <w:p w:rsidR="00CC6EB0" w:rsidRPr="00CC6EB0" w:rsidRDefault="00CC6EB0" w:rsidP="00C476FB">
      <w:pPr>
        <w:widowControl w:val="0"/>
        <w:numPr>
          <w:ilvl w:val="0"/>
          <w:numId w:val="51"/>
        </w:numPr>
        <w:tabs>
          <w:tab w:val="left" w:pos="1378"/>
        </w:tabs>
        <w:spacing w:after="0" w:line="240" w:lineRule="auto"/>
        <w:ind w:left="1418" w:hanging="567"/>
        <w:rPr>
          <w:rFonts w:eastAsia="Times New Roman" w:cstheme="minorHAnsi"/>
          <w:szCs w:val="21"/>
          <w:lang w:bidi="pl-PL"/>
        </w:rPr>
      </w:pPr>
      <w:r w:rsidRPr="00CC6EB0">
        <w:rPr>
          <w:rFonts w:eastAsia="Times New Roman" w:cstheme="minorHAnsi"/>
          <w:szCs w:val="21"/>
          <w:lang w:bidi="pl-PL"/>
        </w:rPr>
        <w:t>odpady ulegające biodegradacji, ze szczególnym uwzględnieniem bioodpadów „BIO” - 2600 sztuk</w:t>
      </w:r>
    </w:p>
    <w:p w:rsidR="00CC6EB0" w:rsidRPr="00CC6EB0" w:rsidRDefault="00CC6EB0" w:rsidP="00C476FB">
      <w:pPr>
        <w:widowControl w:val="0"/>
        <w:numPr>
          <w:ilvl w:val="0"/>
          <w:numId w:val="51"/>
        </w:numPr>
        <w:tabs>
          <w:tab w:val="left" w:pos="1378"/>
        </w:tabs>
        <w:spacing w:after="0" w:line="240" w:lineRule="auto"/>
        <w:ind w:firstLine="851"/>
        <w:rPr>
          <w:rFonts w:eastAsia="Times New Roman" w:cstheme="minorHAnsi"/>
          <w:szCs w:val="21"/>
          <w:lang w:bidi="pl-PL"/>
        </w:rPr>
      </w:pPr>
      <w:r w:rsidRPr="00CC6EB0">
        <w:rPr>
          <w:rFonts w:eastAsia="Times New Roman" w:cstheme="minorHAnsi"/>
          <w:szCs w:val="21"/>
          <w:lang w:bidi="pl-PL"/>
        </w:rPr>
        <w:t>popiół – 2600 sztuk</w:t>
      </w:r>
    </w:p>
    <w:p w:rsidR="00B02723" w:rsidRPr="00FB5ACA" w:rsidRDefault="00B02723" w:rsidP="00CC6EB0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bCs/>
        </w:rPr>
      </w:pPr>
    </w:p>
    <w:p w:rsidR="00B02723" w:rsidRPr="00FB5ACA" w:rsidRDefault="00B02723" w:rsidP="0065458A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bCs/>
        </w:rPr>
      </w:pPr>
    </w:p>
    <w:p w:rsidR="00652EE3" w:rsidRPr="00FB5ACA" w:rsidRDefault="00652EE3" w:rsidP="0065458A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FB5ACA">
        <w:rPr>
          <w:rFonts w:cstheme="minorHAnsi"/>
          <w:bCs/>
        </w:rPr>
        <w:t xml:space="preserve">Po wyższe dane dotyczą zinwentaryzowanych pojemników o pojemności 1100 l oraz szacunkowych danych wg. usługodawcy dotyczących pojemników i worków na odpady. </w:t>
      </w:r>
    </w:p>
    <w:p w:rsidR="00652EE3" w:rsidRPr="00FB5ACA" w:rsidRDefault="00652EE3" w:rsidP="00652EE3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FB5ACA">
        <w:rPr>
          <w:rFonts w:cstheme="minorHAnsi"/>
          <w:bCs/>
        </w:rPr>
        <w:t xml:space="preserve">Zamawiający dopuszcza stosowanie pojemników o pojemności 1500 litrów </w:t>
      </w:r>
    </w:p>
    <w:p w:rsidR="00652EE3" w:rsidRPr="00FB5ACA" w:rsidRDefault="00652EE3" w:rsidP="00652EE3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FB5ACA">
        <w:rPr>
          <w:rFonts w:cstheme="minorHAnsi"/>
          <w:bCs/>
        </w:rPr>
        <w:t xml:space="preserve">Na workach umieszcza się w widocznym miejscu na tle, odpowiadającym kolorom dla danego rodzaju odpadów widoczny napis: </w:t>
      </w:r>
    </w:p>
    <w:p w:rsidR="00B02723" w:rsidRPr="00FB5ACA" w:rsidRDefault="00652EE3" w:rsidP="003A5B2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5ACA">
        <w:rPr>
          <w:rFonts w:asciiTheme="minorHAnsi" w:hAnsiTheme="minorHAnsi" w:cstheme="minorHAnsi"/>
          <w:bCs/>
          <w:sz w:val="22"/>
          <w:szCs w:val="22"/>
        </w:rPr>
        <w:t>„SZKŁO” – w przypadku worka na o</w:t>
      </w:r>
      <w:r w:rsidR="00B65388" w:rsidRPr="00FB5ACA">
        <w:rPr>
          <w:rFonts w:asciiTheme="minorHAnsi" w:hAnsiTheme="minorHAnsi" w:cstheme="minorHAnsi"/>
          <w:bCs/>
          <w:sz w:val="22"/>
          <w:szCs w:val="22"/>
        </w:rPr>
        <w:t>d</w:t>
      </w:r>
      <w:r w:rsidRPr="00FB5ACA">
        <w:rPr>
          <w:rFonts w:asciiTheme="minorHAnsi" w:hAnsiTheme="minorHAnsi" w:cstheme="minorHAnsi"/>
          <w:bCs/>
          <w:sz w:val="22"/>
          <w:szCs w:val="22"/>
        </w:rPr>
        <w:t>pady ze szkła</w:t>
      </w:r>
    </w:p>
    <w:p w:rsidR="00B02723" w:rsidRPr="00FB5ACA" w:rsidRDefault="00652EE3" w:rsidP="003A5B2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5ACA">
        <w:rPr>
          <w:rFonts w:asciiTheme="minorHAnsi" w:hAnsiTheme="minorHAnsi" w:cstheme="minorHAnsi"/>
          <w:bCs/>
          <w:sz w:val="22"/>
          <w:szCs w:val="22"/>
        </w:rPr>
        <w:t xml:space="preserve"> „PAPIER” – w przypadku worka na odpady z papieru i tektury</w:t>
      </w:r>
    </w:p>
    <w:p w:rsidR="00B02723" w:rsidRPr="00FB5ACA" w:rsidRDefault="00652EE3" w:rsidP="003A5B2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5ACA">
        <w:rPr>
          <w:rFonts w:asciiTheme="minorHAnsi" w:hAnsiTheme="minorHAnsi" w:cstheme="minorHAnsi"/>
          <w:bCs/>
          <w:sz w:val="22"/>
          <w:szCs w:val="22"/>
        </w:rPr>
        <w:t>„PLASTIK”– w przypadku worka na odpady z tworzyw sztucznych</w:t>
      </w:r>
    </w:p>
    <w:p w:rsidR="00B65388" w:rsidRPr="00FB5ACA" w:rsidRDefault="00B65388" w:rsidP="003A5B2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5ACA">
        <w:rPr>
          <w:rFonts w:asciiTheme="minorHAnsi" w:hAnsiTheme="minorHAnsi" w:cstheme="minorHAnsi"/>
          <w:bCs/>
          <w:sz w:val="22"/>
          <w:szCs w:val="22"/>
        </w:rPr>
        <w:t>„POPIÓŁ” – w przypadku worka na popiół,</w:t>
      </w:r>
    </w:p>
    <w:p w:rsidR="00B02723" w:rsidRPr="00FB5ACA" w:rsidRDefault="00B02723" w:rsidP="003A5B2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5ACA">
        <w:rPr>
          <w:rFonts w:asciiTheme="minorHAnsi" w:hAnsiTheme="minorHAnsi" w:cstheme="minorHAnsi"/>
          <w:bCs/>
          <w:sz w:val="22"/>
          <w:szCs w:val="22"/>
        </w:rPr>
        <w:t>„BIO” – w przypadku odpadów ulegających biodegradacji, ze szczególnym uwzględnieniem bioodpadów</w:t>
      </w:r>
    </w:p>
    <w:p w:rsidR="00652EE3" w:rsidRDefault="00652EE3" w:rsidP="00CC6EB0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FB5ACA">
        <w:rPr>
          <w:rFonts w:cstheme="minorHAnsi"/>
          <w:bCs/>
        </w:rPr>
        <w:t>W przypadku selektywnej zbiórki odpadów w pojemnikach 1100 litrów lub 1500 litrów powinny zostać one oznaczone w sposób umożliwiający ich jednoznaczną identyfikację co do rodzaju odpadów do których są przeznczone.</w:t>
      </w:r>
    </w:p>
    <w:p w:rsidR="00CC6EB0" w:rsidRPr="00FB5ACA" w:rsidRDefault="00CC6EB0" w:rsidP="00CC6EB0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:rsidR="00B02723" w:rsidRPr="00FB5ACA" w:rsidRDefault="00B02723" w:rsidP="003A5B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/>
          <w:bCs/>
        </w:rPr>
      </w:pPr>
      <w:r w:rsidRPr="00FB5ACA">
        <w:rPr>
          <w:rFonts w:asciiTheme="minorHAnsi" w:hAnsiTheme="minorHAnsi" w:cstheme="minorHAnsi"/>
          <w:b/>
          <w:bCs/>
        </w:rPr>
        <w:t xml:space="preserve">WYKAZ SPRZĘTU TECHNICZNEGO </w:t>
      </w:r>
    </w:p>
    <w:p w:rsidR="00C63A81" w:rsidRPr="00FB5ACA" w:rsidRDefault="00C63A81" w:rsidP="00CC6EB0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iCs/>
        </w:rPr>
      </w:pPr>
      <w:r w:rsidRPr="00FB5ACA">
        <w:rPr>
          <w:rFonts w:cstheme="minorHAnsi"/>
        </w:rPr>
        <w:t xml:space="preserve">Wykonawca musi posiadać sprzęt niezbędny do realizacji zamówienia, lub przedstawić pisemne zobowiązanie innych podmiotów do udostępnienia potencjału w tym </w:t>
      </w:r>
      <w:r w:rsidRPr="00FB5ACA">
        <w:rPr>
          <w:rFonts w:cstheme="minorHAnsi"/>
          <w:bCs/>
          <w:iCs/>
        </w:rPr>
        <w:t xml:space="preserve">minimalne wymagania: </w:t>
      </w:r>
    </w:p>
    <w:p w:rsidR="00652EE3" w:rsidRPr="00FB5ACA" w:rsidRDefault="00C63A81" w:rsidP="003A5B2D">
      <w:pPr>
        <w:pStyle w:val="Akapitzlist"/>
        <w:numPr>
          <w:ilvl w:val="0"/>
          <w:numId w:val="28"/>
        </w:numPr>
        <w:tabs>
          <w:tab w:val="left" w:pos="360"/>
          <w:tab w:val="left" w:pos="72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5ACA">
        <w:rPr>
          <w:rFonts w:asciiTheme="minorHAnsi" w:hAnsiTheme="minorHAnsi" w:cstheme="minorHAnsi"/>
          <w:bCs/>
          <w:iCs/>
          <w:sz w:val="22"/>
          <w:szCs w:val="22"/>
        </w:rPr>
        <w:t>W posiadaniu podmiotu odbierającego odpady komunalne powinny znajdować się, co najmniej:</w:t>
      </w:r>
    </w:p>
    <w:p w:rsidR="00206CFB" w:rsidRPr="00FB5ACA" w:rsidRDefault="00C63A81" w:rsidP="003A5B2D">
      <w:pPr>
        <w:pStyle w:val="Nagwek2"/>
        <w:numPr>
          <w:ilvl w:val="0"/>
          <w:numId w:val="29"/>
        </w:numPr>
        <w:spacing w:line="276" w:lineRule="auto"/>
        <w:ind w:left="113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B5ACA">
        <w:rPr>
          <w:rFonts w:asciiTheme="minorHAnsi" w:hAnsiTheme="minorHAnsi" w:cstheme="minorHAnsi"/>
          <w:b w:val="0"/>
          <w:sz w:val="22"/>
          <w:szCs w:val="22"/>
        </w:rPr>
        <w:lastRenderedPageBreak/>
        <w:t>jednym pojazdem specjalistycznym do odbioru i transportu zmieszanych odpadów komunalnych o ładowności do 3,5 tony – mały pojazd obsługujący tereny o utrudnionym dojeździe;</w:t>
      </w:r>
    </w:p>
    <w:p w:rsidR="00206CFB" w:rsidRPr="00FB5ACA" w:rsidRDefault="00C63A81" w:rsidP="003A5B2D">
      <w:pPr>
        <w:pStyle w:val="Nagwek2"/>
        <w:numPr>
          <w:ilvl w:val="0"/>
          <w:numId w:val="30"/>
        </w:numPr>
        <w:spacing w:line="276" w:lineRule="auto"/>
        <w:ind w:left="113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B5ACA">
        <w:rPr>
          <w:rFonts w:asciiTheme="minorHAnsi" w:hAnsiTheme="minorHAnsi" w:cstheme="minorHAnsi"/>
          <w:b w:val="0"/>
          <w:sz w:val="22"/>
          <w:szCs w:val="22"/>
        </w:rPr>
        <w:t xml:space="preserve">jednym pojazdem specjalistycznym do odbierania i transportu </w:t>
      </w:r>
      <w:r w:rsidRPr="00FB5ACA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zmieszanych</w:t>
      </w:r>
      <w:r w:rsidRPr="00FB5ACA">
        <w:rPr>
          <w:rFonts w:asciiTheme="minorHAnsi" w:hAnsiTheme="minorHAnsi" w:cstheme="minorHAnsi"/>
          <w:b w:val="0"/>
          <w:sz w:val="22"/>
          <w:szCs w:val="22"/>
        </w:rPr>
        <w:t xml:space="preserve"> odpadów komunalnych o ładowności powyżej 3,5 t</w:t>
      </w:r>
      <w:r w:rsidR="00C476FB">
        <w:rPr>
          <w:rFonts w:asciiTheme="minorHAnsi" w:hAnsiTheme="minorHAnsi" w:cstheme="minorHAnsi"/>
          <w:b w:val="0"/>
          <w:sz w:val="22"/>
          <w:szCs w:val="22"/>
        </w:rPr>
        <w:t>ony</w:t>
      </w:r>
      <w:bookmarkStart w:id="2" w:name="_GoBack"/>
      <w:bookmarkEnd w:id="2"/>
      <w:r w:rsidRPr="00FB5ACA">
        <w:rPr>
          <w:rFonts w:asciiTheme="minorHAnsi" w:hAnsiTheme="minorHAnsi" w:cstheme="minorHAnsi"/>
          <w:b w:val="0"/>
          <w:sz w:val="22"/>
          <w:szCs w:val="22"/>
        </w:rPr>
        <w:t xml:space="preserve"> przystosowanym do opróżnienie pojemników o pojemności od 110 l do 1100 l;</w:t>
      </w:r>
    </w:p>
    <w:p w:rsidR="00206CFB" w:rsidRPr="00FB5ACA" w:rsidRDefault="00C63A81" w:rsidP="003A5B2D">
      <w:pPr>
        <w:pStyle w:val="Nagwek2"/>
        <w:numPr>
          <w:ilvl w:val="0"/>
          <w:numId w:val="31"/>
        </w:numPr>
        <w:spacing w:line="276" w:lineRule="auto"/>
        <w:ind w:left="113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B5ACA">
        <w:rPr>
          <w:rFonts w:asciiTheme="minorHAnsi" w:hAnsiTheme="minorHAnsi" w:cstheme="minorHAnsi"/>
          <w:b w:val="0"/>
          <w:sz w:val="22"/>
          <w:szCs w:val="22"/>
        </w:rPr>
        <w:t xml:space="preserve">jednym pojazdem specjalistycznym do odbioru i transportu </w:t>
      </w:r>
      <w:r w:rsidRPr="00FB5ACA">
        <w:rPr>
          <w:rFonts w:asciiTheme="minorHAnsi" w:hAnsiTheme="minorHAnsi" w:cstheme="minorHAnsi"/>
          <w:b w:val="0"/>
          <w:iCs/>
          <w:sz w:val="22"/>
          <w:szCs w:val="22"/>
        </w:rPr>
        <w:t>selektywnie zebranych odpadów komunalnych;</w:t>
      </w:r>
    </w:p>
    <w:p w:rsidR="00206CFB" w:rsidRPr="00FB5ACA" w:rsidRDefault="00206CFB" w:rsidP="003A5B2D">
      <w:pPr>
        <w:pStyle w:val="Nagwek2"/>
        <w:numPr>
          <w:ilvl w:val="0"/>
          <w:numId w:val="32"/>
        </w:numPr>
        <w:spacing w:line="276" w:lineRule="auto"/>
        <w:ind w:left="113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B5ACA">
        <w:rPr>
          <w:rFonts w:asciiTheme="minorHAnsi" w:hAnsiTheme="minorHAnsi" w:cstheme="minorHAnsi"/>
          <w:b w:val="0"/>
          <w:sz w:val="22"/>
          <w:szCs w:val="22"/>
        </w:rPr>
        <w:t xml:space="preserve">jednym pojazdem specjalistycznym do odbioru i transportu </w:t>
      </w:r>
      <w:r w:rsidRPr="00FB5ACA">
        <w:rPr>
          <w:rFonts w:asciiTheme="minorHAnsi" w:hAnsiTheme="minorHAnsi" w:cstheme="minorHAnsi"/>
          <w:b w:val="0"/>
          <w:bCs w:val="0"/>
          <w:sz w:val="22"/>
          <w:szCs w:val="22"/>
        </w:rPr>
        <w:t>odpadów</w:t>
      </w:r>
      <w:r w:rsidRPr="00FB5ACA">
        <w:rPr>
          <w:rFonts w:asciiTheme="minorHAnsi" w:hAnsiTheme="minorHAnsi" w:cstheme="minorHAnsi"/>
          <w:b w:val="0"/>
          <w:sz w:val="22"/>
          <w:szCs w:val="22"/>
        </w:rPr>
        <w:t xml:space="preserve"> ulegając</w:t>
      </w:r>
      <w:r w:rsidRPr="00FB5ACA">
        <w:rPr>
          <w:rFonts w:asciiTheme="minorHAnsi" w:hAnsiTheme="minorHAnsi" w:cstheme="minorHAnsi"/>
          <w:b w:val="0"/>
          <w:bCs w:val="0"/>
          <w:sz w:val="22"/>
          <w:szCs w:val="22"/>
        </w:rPr>
        <w:t>ych</w:t>
      </w:r>
      <w:r w:rsidRPr="00FB5ACA">
        <w:rPr>
          <w:rFonts w:asciiTheme="minorHAnsi" w:hAnsiTheme="minorHAnsi" w:cstheme="minorHAnsi"/>
          <w:b w:val="0"/>
          <w:sz w:val="22"/>
          <w:szCs w:val="22"/>
        </w:rPr>
        <w:t xml:space="preserve"> biodegradacji, ze szczególnym uwzględnieniem </w:t>
      </w:r>
      <w:r w:rsidRPr="00FB5ACA">
        <w:rPr>
          <w:rFonts w:asciiTheme="minorHAnsi" w:hAnsiTheme="minorHAnsi" w:cstheme="minorHAnsi"/>
          <w:b w:val="0"/>
          <w:bCs w:val="0"/>
          <w:sz w:val="22"/>
          <w:szCs w:val="22"/>
        </w:rPr>
        <w:t>bioodpadów;</w:t>
      </w:r>
    </w:p>
    <w:p w:rsidR="00C63A81" w:rsidRPr="00FB5ACA" w:rsidRDefault="00C63A81" w:rsidP="003A5B2D">
      <w:pPr>
        <w:pStyle w:val="Nagwek2"/>
        <w:numPr>
          <w:ilvl w:val="0"/>
          <w:numId w:val="33"/>
        </w:numPr>
        <w:spacing w:line="276" w:lineRule="auto"/>
        <w:ind w:left="1134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FB5ACA">
        <w:rPr>
          <w:rFonts w:asciiTheme="minorHAnsi" w:hAnsiTheme="minorHAnsi" w:cstheme="minorHAnsi"/>
          <w:b w:val="0"/>
          <w:sz w:val="22"/>
          <w:szCs w:val="22"/>
        </w:rPr>
        <w:t xml:space="preserve">jednym pojazdem specjalistycznym do odbioru i transportu odpadów </w:t>
      </w:r>
      <w:r w:rsidRPr="00FB5ACA">
        <w:rPr>
          <w:rFonts w:asciiTheme="minorHAnsi" w:hAnsiTheme="minorHAnsi" w:cstheme="minorHAnsi"/>
          <w:b w:val="0"/>
          <w:iCs/>
          <w:sz w:val="22"/>
          <w:szCs w:val="22"/>
        </w:rPr>
        <w:t>bez funkcji kompaktującej – odbiór odpadów niebezpiecznych z  Punktu Selektywnego Zbierania Odpadów Komunalnych i tzw. wystawek.</w:t>
      </w:r>
    </w:p>
    <w:p w:rsidR="00206CFB" w:rsidRPr="00FB5ACA" w:rsidRDefault="00C710A0" w:rsidP="003A5B2D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Szczegółowe wymagania dla pojazdów:</w:t>
      </w:r>
    </w:p>
    <w:p w:rsidR="00CC6EB0" w:rsidRPr="00CC6EB0" w:rsidRDefault="00CC6EB0" w:rsidP="003A5B2D">
      <w:pPr>
        <w:pStyle w:val="Akapitzlist"/>
        <w:numPr>
          <w:ilvl w:val="0"/>
          <w:numId w:val="35"/>
        </w:numPr>
        <w:spacing w:line="276" w:lineRule="auto"/>
        <w:ind w:left="993"/>
        <w:rPr>
          <w:rFonts w:asciiTheme="minorHAnsi" w:hAnsiTheme="minorHAnsi" w:cstheme="minorHAnsi"/>
          <w:bCs/>
          <w:iCs/>
          <w:sz w:val="22"/>
          <w:szCs w:val="22"/>
        </w:rPr>
      </w:pPr>
      <w:r w:rsidRPr="00CC6EB0">
        <w:rPr>
          <w:rFonts w:asciiTheme="minorHAnsi" w:hAnsiTheme="minorHAnsi" w:cstheme="minorHAnsi"/>
          <w:bCs/>
          <w:iCs/>
          <w:sz w:val="22"/>
          <w:szCs w:val="22"/>
        </w:rPr>
        <w:t>pojazdy powinny być wyposażone w system lokalizacji z dostępem online, w czasie rzeczywistym do danych dla Zamawiającego,</w:t>
      </w:r>
    </w:p>
    <w:p w:rsidR="00C710A0" w:rsidRPr="00FB5ACA" w:rsidRDefault="00C710A0" w:rsidP="003A5B2D">
      <w:pPr>
        <w:pStyle w:val="Akapitzlist"/>
        <w:numPr>
          <w:ilvl w:val="0"/>
          <w:numId w:val="35"/>
        </w:numPr>
        <w:tabs>
          <w:tab w:val="left" w:pos="360"/>
        </w:tabs>
        <w:spacing w:line="276" w:lineRule="auto"/>
        <w:ind w:left="99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B5ACA">
        <w:rPr>
          <w:rFonts w:asciiTheme="minorHAnsi" w:hAnsiTheme="minorHAnsi" w:cstheme="minorHAnsi"/>
          <w:bCs/>
          <w:iCs/>
          <w:sz w:val="22"/>
          <w:szCs w:val="22"/>
        </w:rPr>
        <w:t>konstrukcja pojazdów powinna zabezpieczać przed rozwiewaniem i rozpylaniem przewożonych odpadów oraz powinna minimalizować oddziaływanie czynników atmosferycznych na odpady,</w:t>
      </w:r>
    </w:p>
    <w:p w:rsidR="00C710A0" w:rsidRPr="00FB5ACA" w:rsidRDefault="00C710A0" w:rsidP="003A5B2D">
      <w:pPr>
        <w:pStyle w:val="Akapitzlist"/>
        <w:numPr>
          <w:ilvl w:val="0"/>
          <w:numId w:val="35"/>
        </w:numPr>
        <w:tabs>
          <w:tab w:val="left" w:pos="360"/>
        </w:tabs>
        <w:spacing w:line="276" w:lineRule="auto"/>
        <w:ind w:left="99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B5ACA">
        <w:rPr>
          <w:rFonts w:asciiTheme="minorHAnsi" w:hAnsiTheme="minorHAnsi" w:cstheme="minorHAnsi"/>
          <w:bCs/>
          <w:iCs/>
          <w:sz w:val="22"/>
          <w:szCs w:val="22"/>
        </w:rPr>
        <w:t>pojazdy powinny być poddawane myciu i dezynfekcji z częstotliwością gwarantującą   zapewnienie im właściwego stanu sanitarnego,</w:t>
      </w:r>
    </w:p>
    <w:p w:rsidR="00C710A0" w:rsidRPr="00FB5ACA" w:rsidRDefault="00C710A0" w:rsidP="003A5B2D">
      <w:pPr>
        <w:pStyle w:val="Akapitzlist"/>
        <w:numPr>
          <w:ilvl w:val="0"/>
          <w:numId w:val="36"/>
        </w:numPr>
        <w:tabs>
          <w:tab w:val="left" w:pos="360"/>
        </w:tabs>
        <w:spacing w:line="276" w:lineRule="auto"/>
        <w:ind w:left="99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B5ACA">
        <w:rPr>
          <w:rFonts w:asciiTheme="minorHAnsi" w:hAnsiTheme="minorHAnsi" w:cstheme="minorHAnsi"/>
          <w:bCs/>
          <w:iCs/>
          <w:sz w:val="22"/>
          <w:szCs w:val="22"/>
        </w:rPr>
        <w:t>pojazdy powinny być wyposażone w narzędzia lub urządzenia umożliwiające sprzątanie   terenu po  opróżnieniu pojemników.</w:t>
      </w:r>
    </w:p>
    <w:p w:rsidR="00C710A0" w:rsidRPr="00FB5ACA" w:rsidRDefault="00C710A0" w:rsidP="003A5B2D">
      <w:pPr>
        <w:pStyle w:val="Akapitzlist"/>
        <w:numPr>
          <w:ilvl w:val="0"/>
          <w:numId w:val="36"/>
        </w:numPr>
        <w:tabs>
          <w:tab w:val="left" w:pos="360"/>
        </w:tabs>
        <w:spacing w:line="276" w:lineRule="auto"/>
        <w:ind w:left="99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B5ACA">
        <w:rPr>
          <w:rFonts w:asciiTheme="minorHAnsi" w:hAnsiTheme="minorHAnsi" w:cstheme="minorHAnsi"/>
          <w:bCs/>
          <w:iCs/>
          <w:sz w:val="22"/>
          <w:szCs w:val="22"/>
        </w:rPr>
        <w:t>pojazdy powinny być trwale i czytelnie oznakowane w sposób umożliwiający identyfikację    przedsiębiorcy (nazwa  firmy, dane adresowe,  numer telefonu),</w:t>
      </w:r>
    </w:p>
    <w:p w:rsidR="00B1722F" w:rsidRPr="00FB5ACA" w:rsidRDefault="00B1722F" w:rsidP="00B1722F">
      <w:pPr>
        <w:pStyle w:val="Akapitzlist"/>
        <w:tabs>
          <w:tab w:val="left" w:pos="360"/>
        </w:tabs>
        <w:spacing w:line="276" w:lineRule="auto"/>
        <w:ind w:left="99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C710A0" w:rsidRPr="00FB5ACA" w:rsidRDefault="00875EA9" w:rsidP="003A5B2D">
      <w:pPr>
        <w:pStyle w:val="Akapitzlist"/>
        <w:widowControl w:val="0"/>
        <w:numPr>
          <w:ilvl w:val="0"/>
          <w:numId w:val="12"/>
        </w:numPr>
        <w:suppressAutoHyphens/>
        <w:autoSpaceDN w:val="0"/>
        <w:ind w:left="709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  <w:r w:rsidRPr="00FB5ACA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>PUNKTY ODBIORU WRAZ Z PODZIAŁEM NA RODZAJ ZBIÓRKI</w:t>
      </w:r>
    </w:p>
    <w:p w:rsidR="0065458A" w:rsidRPr="00FB5ACA" w:rsidRDefault="0065458A" w:rsidP="0065458A">
      <w:pPr>
        <w:pStyle w:val="Akapitzlist"/>
        <w:widowControl w:val="0"/>
        <w:suppressAutoHyphens/>
        <w:autoSpaceDN w:val="0"/>
        <w:ind w:left="709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344"/>
        <w:gridCol w:w="5903"/>
        <w:gridCol w:w="1846"/>
      </w:tblGrid>
      <w:tr w:rsidR="00C710A0" w:rsidRPr="003563FF" w:rsidTr="007A12E9">
        <w:trPr>
          <w:trHeight w:val="417"/>
        </w:trPr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L.p.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Miejscowość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Punkty adresowe z selektywną lub nieselektywną zbiórką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Razem punkty adresowe</w:t>
            </w:r>
          </w:p>
        </w:tc>
      </w:tr>
      <w:tr w:rsidR="00C710A0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Bałdy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 xml:space="preserve">- niesegregowane </w:t>
            </w:r>
            <w:r w:rsidR="000702AF" w:rsidRPr="003563FF">
              <w:rPr>
                <w:rFonts w:eastAsia="SimSun" w:cstheme="minorHAnsi"/>
                <w:kern w:val="3"/>
                <w:lang w:eastAsia="zh-CN" w:bidi="hi-IN"/>
              </w:rPr>
              <w:t>–</w:t>
            </w:r>
            <w:r w:rsidRPr="003563FF">
              <w:rPr>
                <w:rFonts w:eastAsia="SimSun" w:cstheme="minorHAnsi"/>
                <w:kern w:val="3"/>
                <w:lang w:eastAsia="zh-CN" w:bidi="hi-IN"/>
              </w:rPr>
              <w:t xml:space="preserve"> 1</w:t>
            </w:r>
            <w:r w:rsidR="000702AF" w:rsidRPr="003563FF"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- segregowana - 1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12</w:t>
            </w:r>
          </w:p>
        </w:tc>
      </w:tr>
      <w:tr w:rsidR="00C710A0" w:rsidRPr="003563FF" w:rsidTr="007A12E9">
        <w:trPr>
          <w:trHeight w:val="555"/>
        </w:trPr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Bałdzki Piec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- segregowane - 5</w:t>
            </w:r>
          </w:p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- niesegregowane - 5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10</w:t>
            </w:r>
          </w:p>
        </w:tc>
      </w:tr>
      <w:tr w:rsidR="00C710A0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3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proofErr w:type="spellStart"/>
            <w:r w:rsidRPr="003563FF">
              <w:rPr>
                <w:rFonts w:eastAsia="SimSun" w:cstheme="minorHAnsi"/>
                <w:kern w:val="3"/>
                <w:lang w:eastAsia="zh-CN" w:bidi="hi-IN"/>
              </w:rPr>
              <w:t>Biedówko</w:t>
            </w:r>
            <w:proofErr w:type="spellEnd"/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 xml:space="preserve">- segregowane - </w:t>
            </w:r>
            <w:r w:rsidR="00B65388" w:rsidRPr="003563FF">
              <w:rPr>
                <w:rFonts w:eastAsia="SimSun" w:cstheme="minorHAnsi"/>
                <w:kern w:val="3"/>
                <w:lang w:eastAsia="zh-CN" w:bidi="hi-IN"/>
              </w:rPr>
              <w:t>6</w:t>
            </w:r>
          </w:p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- niesegregowane - 5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B65388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11</w:t>
            </w:r>
          </w:p>
        </w:tc>
      </w:tr>
      <w:tr w:rsidR="00C710A0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4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Bruchwałd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- segregowane - 2</w:t>
            </w:r>
          </w:p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- niesegregowane - 1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3</w:t>
            </w:r>
          </w:p>
        </w:tc>
      </w:tr>
      <w:tr w:rsidR="00C710A0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5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Butryny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 xml:space="preserve">- segregowane - </w:t>
            </w:r>
            <w:r w:rsidR="000702AF" w:rsidRPr="003563FF">
              <w:rPr>
                <w:rFonts w:eastAsia="SimSun" w:cstheme="minorHAnsi"/>
                <w:kern w:val="3"/>
                <w:lang w:eastAsia="zh-CN" w:bidi="hi-IN"/>
              </w:rPr>
              <w:t>59</w:t>
            </w:r>
          </w:p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 xml:space="preserve">- niesegregowane - </w:t>
            </w:r>
            <w:r w:rsidR="000702AF" w:rsidRPr="003563FF">
              <w:rPr>
                <w:rFonts w:eastAsia="SimSun" w:cstheme="minorHAnsi"/>
                <w:kern w:val="3"/>
                <w:lang w:eastAsia="zh-CN" w:bidi="hi-IN"/>
              </w:rPr>
              <w:t>31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90</w:t>
            </w:r>
          </w:p>
        </w:tc>
      </w:tr>
      <w:tr w:rsidR="00C710A0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6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Chaberkowo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 xml:space="preserve">- segregowane - </w:t>
            </w:r>
            <w:r w:rsidR="000702AF" w:rsidRPr="003563FF">
              <w:rPr>
                <w:rFonts w:eastAsia="SimSun" w:cstheme="minorHAnsi"/>
                <w:kern w:val="3"/>
                <w:lang w:eastAsia="zh-CN" w:bidi="hi-IN"/>
              </w:rPr>
              <w:t>11</w:t>
            </w:r>
          </w:p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 xml:space="preserve">- niesegregowane - </w:t>
            </w:r>
            <w:r w:rsidR="000702AF" w:rsidRPr="003563FF">
              <w:rPr>
                <w:rFonts w:eastAsia="SimSun" w:cstheme="minorHAnsi"/>
                <w:kern w:val="3"/>
                <w:lang w:eastAsia="zh-CN" w:bidi="hi-IN"/>
              </w:rPr>
              <w:t>3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0A0" w:rsidRPr="003563FF" w:rsidRDefault="00C710A0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14</w:t>
            </w:r>
          </w:p>
        </w:tc>
      </w:tr>
      <w:tr w:rsidR="000702A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7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Gąsiorowo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A5B2D">
            <w:pPr>
              <w:pStyle w:val="Teksttreci20"/>
              <w:numPr>
                <w:ilvl w:val="0"/>
                <w:numId w:val="5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segregowane - 5</w:t>
            </w:r>
          </w:p>
          <w:p w:rsidR="000702AF" w:rsidRPr="003563FF" w:rsidRDefault="000702AF" w:rsidP="003A5B2D">
            <w:pPr>
              <w:pStyle w:val="Teksttreci20"/>
              <w:numPr>
                <w:ilvl w:val="0"/>
                <w:numId w:val="53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niesegregowane -12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17</w:t>
            </w:r>
          </w:p>
        </w:tc>
      </w:tr>
    </w:tbl>
    <w:p w:rsidR="007A12E9" w:rsidRDefault="007A12E9">
      <w:r>
        <w:br w:type="page"/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344"/>
        <w:gridCol w:w="5903"/>
        <w:gridCol w:w="1846"/>
      </w:tblGrid>
      <w:tr w:rsidR="000702A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lastRenderedPageBreak/>
              <w:t>8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Giławy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A5B2D">
            <w:pPr>
              <w:pStyle w:val="Teksttreci20"/>
              <w:numPr>
                <w:ilvl w:val="0"/>
                <w:numId w:val="54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segregowane - 24</w:t>
            </w:r>
          </w:p>
          <w:p w:rsidR="000702AF" w:rsidRPr="003563FF" w:rsidRDefault="000702AF" w:rsidP="003A5B2D">
            <w:pPr>
              <w:pStyle w:val="Teksttreci20"/>
              <w:numPr>
                <w:ilvl w:val="0"/>
                <w:numId w:val="54"/>
              </w:numPr>
              <w:shd w:val="clear" w:color="auto" w:fill="auto"/>
              <w:tabs>
                <w:tab w:val="left" w:pos="106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niesegregowane - 20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44</w:t>
            </w:r>
          </w:p>
        </w:tc>
      </w:tr>
      <w:tr w:rsidR="000702A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9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Groszkowo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A5B2D">
            <w:pPr>
              <w:pStyle w:val="Teksttreci20"/>
              <w:numPr>
                <w:ilvl w:val="0"/>
                <w:numId w:val="55"/>
              </w:numPr>
              <w:shd w:val="clear" w:color="auto" w:fill="auto"/>
              <w:tabs>
                <w:tab w:val="left" w:pos="12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segregowane - 4</w:t>
            </w:r>
          </w:p>
          <w:p w:rsidR="000702AF" w:rsidRPr="003563FF" w:rsidRDefault="000702AF" w:rsidP="003A5B2D">
            <w:pPr>
              <w:pStyle w:val="Teksttreci20"/>
              <w:numPr>
                <w:ilvl w:val="0"/>
                <w:numId w:val="55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niesegregowane -6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0702A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10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Kaborno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A5B2D">
            <w:pPr>
              <w:pStyle w:val="Teksttreci20"/>
              <w:numPr>
                <w:ilvl w:val="0"/>
                <w:numId w:val="56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segregowane - 30</w:t>
            </w:r>
          </w:p>
          <w:p w:rsidR="000702AF" w:rsidRPr="003563FF" w:rsidRDefault="000702AF" w:rsidP="003A5B2D">
            <w:pPr>
              <w:pStyle w:val="Teksttreci20"/>
              <w:numPr>
                <w:ilvl w:val="0"/>
                <w:numId w:val="56"/>
              </w:numPr>
              <w:shd w:val="clear" w:color="auto" w:fill="auto"/>
              <w:tabs>
                <w:tab w:val="left" w:pos="106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niesegregowane -10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40</w:t>
            </w:r>
          </w:p>
        </w:tc>
      </w:tr>
      <w:tr w:rsidR="000702A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11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Klebark Mały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A5B2D">
            <w:pPr>
              <w:pStyle w:val="Teksttreci20"/>
              <w:numPr>
                <w:ilvl w:val="0"/>
                <w:numId w:val="57"/>
              </w:numPr>
              <w:shd w:val="clear" w:color="auto" w:fill="auto"/>
              <w:tabs>
                <w:tab w:val="left" w:pos="12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segregowane -118</w:t>
            </w:r>
          </w:p>
          <w:p w:rsidR="000702AF" w:rsidRPr="003563FF" w:rsidRDefault="000702AF" w:rsidP="003A5B2D">
            <w:pPr>
              <w:pStyle w:val="Teksttreci20"/>
              <w:numPr>
                <w:ilvl w:val="0"/>
                <w:numId w:val="57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niesegregowane - 52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170</w:t>
            </w:r>
          </w:p>
        </w:tc>
      </w:tr>
      <w:tr w:rsidR="000702A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12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Klebark Wlk.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A5B2D">
            <w:pPr>
              <w:pStyle w:val="Teksttreci20"/>
              <w:numPr>
                <w:ilvl w:val="0"/>
                <w:numId w:val="58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segregowane -95</w:t>
            </w:r>
          </w:p>
          <w:p w:rsidR="000702AF" w:rsidRPr="003563FF" w:rsidRDefault="000702AF" w:rsidP="003A5B2D">
            <w:pPr>
              <w:pStyle w:val="Teksttreci20"/>
              <w:numPr>
                <w:ilvl w:val="0"/>
                <w:numId w:val="58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niesegregowane - 76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171</w:t>
            </w:r>
          </w:p>
        </w:tc>
      </w:tr>
      <w:tr w:rsidR="000702A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13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Klewki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A5B2D">
            <w:pPr>
              <w:pStyle w:val="Teksttreci20"/>
              <w:numPr>
                <w:ilvl w:val="0"/>
                <w:numId w:val="59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segregowane - 104</w:t>
            </w:r>
          </w:p>
          <w:p w:rsidR="000702AF" w:rsidRPr="003563FF" w:rsidRDefault="000702AF" w:rsidP="003A5B2D">
            <w:pPr>
              <w:pStyle w:val="Teksttreci20"/>
              <w:numPr>
                <w:ilvl w:val="0"/>
                <w:numId w:val="59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niesegregowane - 70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174</w:t>
            </w:r>
          </w:p>
        </w:tc>
      </w:tr>
      <w:tr w:rsidR="000702A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14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Kopanki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A5B2D">
            <w:pPr>
              <w:pStyle w:val="Teksttreci20"/>
              <w:numPr>
                <w:ilvl w:val="0"/>
                <w:numId w:val="60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segregowane -12</w:t>
            </w:r>
          </w:p>
          <w:p w:rsidR="000702AF" w:rsidRPr="003563FF" w:rsidRDefault="000702AF" w:rsidP="003A5B2D">
            <w:pPr>
              <w:pStyle w:val="Teksttreci20"/>
              <w:numPr>
                <w:ilvl w:val="0"/>
                <w:numId w:val="60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niesegregowane - 2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14</w:t>
            </w:r>
          </w:p>
        </w:tc>
      </w:tr>
      <w:tr w:rsidR="000702A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15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Linowo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A5B2D">
            <w:pPr>
              <w:pStyle w:val="Teksttreci20"/>
              <w:numPr>
                <w:ilvl w:val="0"/>
                <w:numId w:val="61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segregowane - 10</w:t>
            </w:r>
          </w:p>
          <w:p w:rsidR="000702AF" w:rsidRPr="003563FF" w:rsidRDefault="000702AF" w:rsidP="003A5B2D">
            <w:pPr>
              <w:pStyle w:val="Teksttreci20"/>
              <w:numPr>
                <w:ilvl w:val="0"/>
                <w:numId w:val="61"/>
              </w:numPr>
              <w:shd w:val="clear" w:color="auto" w:fill="auto"/>
              <w:tabs>
                <w:tab w:val="left" w:pos="106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niesegregowane - 7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17</w:t>
            </w:r>
          </w:p>
        </w:tc>
      </w:tr>
      <w:tr w:rsidR="000702A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16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Łajs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A5B2D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segregowane - 10</w:t>
            </w:r>
          </w:p>
          <w:p w:rsidR="000702AF" w:rsidRPr="003563FF" w:rsidRDefault="000702AF" w:rsidP="003A5B2D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106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niesegregowane - 9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19</w:t>
            </w:r>
          </w:p>
        </w:tc>
      </w:tr>
      <w:tr w:rsidR="000702A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17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Marcinkowo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A5B2D">
            <w:pPr>
              <w:pStyle w:val="Teksttreci20"/>
              <w:numPr>
                <w:ilvl w:val="0"/>
                <w:numId w:val="6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segregowane - 79</w:t>
            </w:r>
          </w:p>
          <w:p w:rsidR="000702AF" w:rsidRPr="003563FF" w:rsidRDefault="000702AF" w:rsidP="003A5B2D">
            <w:pPr>
              <w:pStyle w:val="Teksttreci20"/>
              <w:numPr>
                <w:ilvl w:val="0"/>
                <w:numId w:val="63"/>
              </w:numPr>
              <w:shd w:val="clear" w:color="auto" w:fill="auto"/>
              <w:tabs>
                <w:tab w:val="left" w:pos="106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niesegregowane - 41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120</w:t>
            </w:r>
          </w:p>
        </w:tc>
      </w:tr>
      <w:tr w:rsidR="000702A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18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Nerwik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A5B2D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12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segregowane - 9</w:t>
            </w:r>
          </w:p>
          <w:p w:rsidR="000702AF" w:rsidRPr="003563FF" w:rsidRDefault="000702AF" w:rsidP="003A5B2D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niesegregowane - 7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16</w:t>
            </w:r>
          </w:p>
        </w:tc>
      </w:tr>
      <w:tr w:rsidR="000702A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19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Nowa Kaletka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A5B2D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segregowane - 37</w:t>
            </w:r>
          </w:p>
          <w:p w:rsidR="000702AF" w:rsidRPr="003563FF" w:rsidRDefault="000702AF" w:rsidP="003A5B2D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niesegregowane - 14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51</w:t>
            </w:r>
          </w:p>
        </w:tc>
      </w:tr>
      <w:tr w:rsidR="000702A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20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Nowa Wieś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A5B2D">
            <w:pPr>
              <w:pStyle w:val="Teksttreci20"/>
              <w:numPr>
                <w:ilvl w:val="0"/>
                <w:numId w:val="66"/>
              </w:numPr>
              <w:shd w:val="clear" w:color="auto" w:fill="auto"/>
              <w:tabs>
                <w:tab w:val="left" w:pos="12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segregowane - 89</w:t>
            </w:r>
          </w:p>
          <w:p w:rsidR="000702AF" w:rsidRPr="003563FF" w:rsidRDefault="000702AF" w:rsidP="003A5B2D">
            <w:pPr>
              <w:pStyle w:val="Teksttreci20"/>
              <w:numPr>
                <w:ilvl w:val="0"/>
                <w:numId w:val="66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niesegregowane - 38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127</w:t>
            </w:r>
          </w:p>
        </w:tc>
      </w:tr>
      <w:tr w:rsidR="000702A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21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Nowy Przykop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A5B2D">
            <w:pPr>
              <w:pStyle w:val="Teksttreci20"/>
              <w:numPr>
                <w:ilvl w:val="0"/>
                <w:numId w:val="67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segregowane -10</w:t>
            </w:r>
          </w:p>
          <w:p w:rsidR="000702AF" w:rsidRPr="003563FF" w:rsidRDefault="000702AF" w:rsidP="003A5B2D">
            <w:pPr>
              <w:pStyle w:val="Teksttreci20"/>
              <w:numPr>
                <w:ilvl w:val="0"/>
                <w:numId w:val="67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niesegregowane - 5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15</w:t>
            </w:r>
          </w:p>
        </w:tc>
      </w:tr>
      <w:tr w:rsidR="000702A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22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 xml:space="preserve">Nowy </w:t>
            </w:r>
            <w:proofErr w:type="spellStart"/>
            <w:r w:rsidRPr="003563FF">
              <w:rPr>
                <w:rFonts w:eastAsia="SimSun" w:cstheme="minorHAnsi"/>
                <w:kern w:val="3"/>
                <w:lang w:eastAsia="zh-CN" w:bidi="hi-IN"/>
              </w:rPr>
              <w:t>Ramuk</w:t>
            </w:r>
            <w:proofErr w:type="spellEnd"/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A5B2D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segregowane - 2</w:t>
            </w:r>
          </w:p>
          <w:p w:rsidR="000702AF" w:rsidRPr="003563FF" w:rsidRDefault="000702AF" w:rsidP="003A5B2D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106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niesegregowane - 4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6</w:t>
            </w:r>
          </w:p>
        </w:tc>
      </w:tr>
      <w:tr w:rsidR="000702A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23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Ostrzeszewo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A5B2D">
            <w:pPr>
              <w:pStyle w:val="Teksttreci20"/>
              <w:numPr>
                <w:ilvl w:val="0"/>
                <w:numId w:val="69"/>
              </w:numPr>
              <w:shd w:val="clear" w:color="auto" w:fill="auto"/>
              <w:tabs>
                <w:tab w:val="left" w:pos="12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segregowane - 85</w:t>
            </w:r>
          </w:p>
          <w:p w:rsidR="000702AF" w:rsidRPr="003563FF" w:rsidRDefault="000702AF" w:rsidP="003A5B2D">
            <w:pPr>
              <w:pStyle w:val="Teksttreci20"/>
              <w:numPr>
                <w:ilvl w:val="0"/>
                <w:numId w:val="69"/>
              </w:numPr>
              <w:shd w:val="clear" w:color="auto" w:fill="auto"/>
              <w:tabs>
                <w:tab w:val="left" w:pos="106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niesegregowane - 39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124</w:t>
            </w:r>
          </w:p>
        </w:tc>
      </w:tr>
      <w:tr w:rsidR="000702A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24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Pajtuny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A5B2D">
            <w:pPr>
              <w:pStyle w:val="Teksttreci20"/>
              <w:numPr>
                <w:ilvl w:val="0"/>
                <w:numId w:val="70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segregowane - 26</w:t>
            </w:r>
          </w:p>
          <w:p w:rsidR="000702AF" w:rsidRPr="003563FF" w:rsidRDefault="000702AF" w:rsidP="003A5B2D">
            <w:pPr>
              <w:pStyle w:val="Teksttreci20"/>
              <w:numPr>
                <w:ilvl w:val="0"/>
                <w:numId w:val="70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niesegregowane - 11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36</w:t>
            </w:r>
          </w:p>
        </w:tc>
      </w:tr>
      <w:tr w:rsidR="000702A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25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Patryki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A5B2D">
            <w:pPr>
              <w:pStyle w:val="Teksttreci20"/>
              <w:numPr>
                <w:ilvl w:val="0"/>
                <w:numId w:val="71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segregowane - 66</w:t>
            </w:r>
          </w:p>
          <w:p w:rsidR="000702AF" w:rsidRPr="003563FF" w:rsidRDefault="000702AF" w:rsidP="003A5B2D">
            <w:pPr>
              <w:pStyle w:val="Teksttreci20"/>
              <w:numPr>
                <w:ilvl w:val="0"/>
                <w:numId w:val="71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niesegregowane - 41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AF" w:rsidRPr="003563FF" w:rsidRDefault="000702A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107</w:t>
            </w:r>
          </w:p>
        </w:tc>
      </w:tr>
      <w:tr w:rsidR="003563F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cstheme="minorHAnsi"/>
              </w:rPr>
              <w:br w:type="page"/>
            </w:r>
            <w:r w:rsidRPr="003563FF">
              <w:rPr>
                <w:rFonts w:eastAsia="SimSun" w:cstheme="minorHAnsi"/>
                <w:kern w:val="3"/>
                <w:lang w:eastAsia="zh-CN" w:bidi="hi-IN"/>
              </w:rPr>
              <w:t>26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Pokrzywy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A5B2D">
            <w:pPr>
              <w:pStyle w:val="Teksttreci20"/>
              <w:numPr>
                <w:ilvl w:val="0"/>
                <w:numId w:val="72"/>
              </w:numPr>
              <w:shd w:val="clear" w:color="auto" w:fill="auto"/>
              <w:tabs>
                <w:tab w:val="left" w:pos="12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segregowane - 8</w:t>
            </w:r>
          </w:p>
          <w:p w:rsidR="003563FF" w:rsidRPr="003563FF" w:rsidRDefault="003563FF" w:rsidP="003A5B2D">
            <w:pPr>
              <w:pStyle w:val="Teksttreci20"/>
              <w:numPr>
                <w:ilvl w:val="0"/>
                <w:numId w:val="72"/>
              </w:numPr>
              <w:shd w:val="clear" w:color="auto" w:fill="auto"/>
              <w:tabs>
                <w:tab w:val="left" w:pos="106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niesegregowane - 7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563FF">
            <w:pPr>
              <w:spacing w:after="0"/>
              <w:rPr>
                <w:rFonts w:cstheme="minorHAnsi"/>
              </w:rPr>
            </w:pPr>
            <w:r w:rsidRPr="003563FF">
              <w:rPr>
                <w:rFonts w:cstheme="minorHAnsi"/>
              </w:rPr>
              <w:t>15</w:t>
            </w:r>
          </w:p>
        </w:tc>
      </w:tr>
    </w:tbl>
    <w:p w:rsidR="007A12E9" w:rsidRDefault="007A12E9">
      <w:r>
        <w:br w:type="page"/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344"/>
        <w:gridCol w:w="5903"/>
        <w:gridCol w:w="1846"/>
      </w:tblGrid>
      <w:tr w:rsidR="003563F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lastRenderedPageBreak/>
              <w:t>27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Prejłowo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A5B2D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 xml:space="preserve">segregowane </w:t>
            </w:r>
            <w:r w:rsidR="007A12E9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–</w:t>
            </w: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 xml:space="preserve"> 62</w:t>
            </w:r>
          </w:p>
          <w:p w:rsidR="003563FF" w:rsidRPr="003563FF" w:rsidRDefault="003563FF" w:rsidP="003A5B2D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niesegregowane - 46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563FF">
            <w:pPr>
              <w:spacing w:after="0"/>
              <w:rPr>
                <w:rFonts w:cstheme="minorHAnsi"/>
              </w:rPr>
            </w:pPr>
            <w:r w:rsidRPr="003563FF">
              <w:rPr>
                <w:rFonts w:cstheme="minorHAnsi"/>
              </w:rPr>
              <w:t>108</w:t>
            </w:r>
          </w:p>
        </w:tc>
      </w:tr>
      <w:tr w:rsidR="003563F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28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lang w:eastAsia="zh-CN" w:bidi="hi-IN"/>
              </w:rPr>
              <w:t>Przykop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A5B2D">
            <w:pPr>
              <w:pStyle w:val="Teksttreci20"/>
              <w:numPr>
                <w:ilvl w:val="0"/>
                <w:numId w:val="74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segregowane - 39</w:t>
            </w:r>
          </w:p>
          <w:p w:rsidR="003563FF" w:rsidRPr="003563FF" w:rsidRDefault="003563FF" w:rsidP="003A5B2D">
            <w:pPr>
              <w:pStyle w:val="Teksttreci20"/>
              <w:numPr>
                <w:ilvl w:val="0"/>
                <w:numId w:val="74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  <w:szCs w:val="22"/>
              </w:rPr>
              <w:t>niesegregowane -15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563FF">
            <w:pPr>
              <w:spacing w:after="0"/>
              <w:rPr>
                <w:rFonts w:cstheme="minorHAnsi"/>
              </w:rPr>
            </w:pPr>
            <w:r w:rsidRPr="003563FF">
              <w:rPr>
                <w:rFonts w:cstheme="minorHAnsi"/>
              </w:rPr>
              <w:t>54</w:t>
            </w:r>
          </w:p>
        </w:tc>
      </w:tr>
      <w:tr w:rsidR="003563F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br w:type="page"/>
            </w: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Purda Leśna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A5B2D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segregowane - 8</w:t>
            </w:r>
          </w:p>
          <w:p w:rsidR="003563FF" w:rsidRPr="003563FF" w:rsidRDefault="003563FF" w:rsidP="003A5B2D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niesegregowane -1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9</w:t>
            </w:r>
          </w:p>
        </w:tc>
      </w:tr>
      <w:tr w:rsidR="003563F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Purda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A5B2D">
            <w:pPr>
              <w:pStyle w:val="Teksttreci20"/>
              <w:numPr>
                <w:ilvl w:val="0"/>
                <w:numId w:val="76"/>
              </w:numPr>
              <w:shd w:val="clear" w:color="auto" w:fill="auto"/>
              <w:tabs>
                <w:tab w:val="left" w:pos="12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segregowane -125</w:t>
            </w:r>
          </w:p>
          <w:p w:rsidR="003563FF" w:rsidRPr="003563FF" w:rsidRDefault="003563FF" w:rsidP="003A5B2D">
            <w:pPr>
              <w:pStyle w:val="Teksttreci20"/>
              <w:numPr>
                <w:ilvl w:val="0"/>
                <w:numId w:val="76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niesegregowane - 82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207</w:t>
            </w:r>
          </w:p>
        </w:tc>
      </w:tr>
      <w:tr w:rsidR="003563F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31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Purdka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A5B2D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segregowane - 15</w:t>
            </w:r>
          </w:p>
          <w:p w:rsidR="003563FF" w:rsidRPr="003563FF" w:rsidRDefault="003563FF" w:rsidP="003A5B2D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niesegregowane -8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23</w:t>
            </w:r>
          </w:p>
        </w:tc>
      </w:tr>
      <w:tr w:rsidR="003563F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32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Rykowiec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A5B2D">
            <w:pPr>
              <w:pStyle w:val="Teksttreci20"/>
              <w:numPr>
                <w:ilvl w:val="0"/>
                <w:numId w:val="78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segregowane - 7</w:t>
            </w:r>
          </w:p>
          <w:p w:rsidR="003563FF" w:rsidRPr="003563FF" w:rsidRDefault="003563FF" w:rsidP="003A5B2D">
            <w:pPr>
              <w:pStyle w:val="Teksttreci20"/>
              <w:numPr>
                <w:ilvl w:val="0"/>
                <w:numId w:val="78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niesegregowane - 4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11</w:t>
            </w:r>
          </w:p>
        </w:tc>
      </w:tr>
      <w:tr w:rsidR="003563F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Silice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A5B2D">
            <w:pPr>
              <w:pStyle w:val="Teksttreci20"/>
              <w:numPr>
                <w:ilvl w:val="0"/>
                <w:numId w:val="79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segregowane - 26</w:t>
            </w:r>
          </w:p>
          <w:p w:rsidR="003563FF" w:rsidRPr="003563FF" w:rsidRDefault="003563FF" w:rsidP="003A5B2D">
            <w:pPr>
              <w:pStyle w:val="Teksttreci20"/>
              <w:numPr>
                <w:ilvl w:val="0"/>
                <w:numId w:val="79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niesegregowane - 17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43</w:t>
            </w:r>
          </w:p>
        </w:tc>
      </w:tr>
      <w:tr w:rsidR="003563F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34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Stara Kaletka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A5B2D">
            <w:pPr>
              <w:pStyle w:val="Teksttreci20"/>
              <w:numPr>
                <w:ilvl w:val="0"/>
                <w:numId w:val="80"/>
              </w:numPr>
              <w:shd w:val="clear" w:color="auto" w:fill="auto"/>
              <w:tabs>
                <w:tab w:val="left" w:pos="12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segregowane - 9</w:t>
            </w:r>
          </w:p>
          <w:p w:rsidR="003563FF" w:rsidRPr="003563FF" w:rsidRDefault="003563FF" w:rsidP="003A5B2D">
            <w:pPr>
              <w:pStyle w:val="Teksttreci20"/>
              <w:numPr>
                <w:ilvl w:val="0"/>
                <w:numId w:val="80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niesegregowane - 7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16</w:t>
            </w:r>
          </w:p>
        </w:tc>
      </w:tr>
      <w:tr w:rsidR="003563F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Stary Olsztyn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A5B2D">
            <w:pPr>
              <w:pStyle w:val="Teksttreci20"/>
              <w:numPr>
                <w:ilvl w:val="0"/>
                <w:numId w:val="81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segregowane - 35</w:t>
            </w:r>
          </w:p>
          <w:p w:rsidR="003563FF" w:rsidRPr="003563FF" w:rsidRDefault="003563FF" w:rsidP="003A5B2D">
            <w:pPr>
              <w:pStyle w:val="Teksttreci20"/>
              <w:numPr>
                <w:ilvl w:val="0"/>
                <w:numId w:val="81"/>
              </w:numPr>
              <w:shd w:val="clear" w:color="auto" w:fill="auto"/>
              <w:tabs>
                <w:tab w:val="left" w:pos="106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niesegregowane -12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47</w:t>
            </w:r>
          </w:p>
        </w:tc>
      </w:tr>
      <w:tr w:rsidR="003563F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Szczęsne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A5B2D">
            <w:pPr>
              <w:pStyle w:val="Teksttreci20"/>
              <w:numPr>
                <w:ilvl w:val="0"/>
                <w:numId w:val="82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segregowane -126</w:t>
            </w:r>
          </w:p>
          <w:p w:rsidR="003563FF" w:rsidRPr="003563FF" w:rsidRDefault="003563FF" w:rsidP="003A5B2D">
            <w:pPr>
              <w:pStyle w:val="Teksttreci20"/>
              <w:numPr>
                <w:ilvl w:val="0"/>
                <w:numId w:val="82"/>
              </w:numPr>
              <w:shd w:val="clear" w:color="auto" w:fill="auto"/>
              <w:tabs>
                <w:tab w:val="left" w:pos="106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niesegregowane - 62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188</w:t>
            </w:r>
          </w:p>
        </w:tc>
      </w:tr>
      <w:tr w:rsidR="003563F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37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Trękus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A5B2D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segregowane - 38</w:t>
            </w:r>
          </w:p>
          <w:p w:rsidR="003563FF" w:rsidRPr="003563FF" w:rsidRDefault="003563FF" w:rsidP="003A5B2D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niesegregowane - 29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67</w:t>
            </w:r>
          </w:p>
        </w:tc>
      </w:tr>
      <w:tr w:rsidR="003563F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Trękusek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A5B2D">
            <w:pPr>
              <w:pStyle w:val="Teksttreci20"/>
              <w:numPr>
                <w:ilvl w:val="0"/>
                <w:numId w:val="84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segregowane - 68</w:t>
            </w:r>
          </w:p>
          <w:p w:rsidR="003563FF" w:rsidRPr="003563FF" w:rsidRDefault="003563FF" w:rsidP="003A5B2D">
            <w:pPr>
              <w:pStyle w:val="Teksttreci20"/>
              <w:numPr>
                <w:ilvl w:val="0"/>
                <w:numId w:val="84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niesegregowane - 33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101</w:t>
            </w:r>
          </w:p>
        </w:tc>
      </w:tr>
      <w:tr w:rsidR="003563F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39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Wojtkowizna</w:t>
            </w:r>
            <w:proofErr w:type="spellEnd"/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A5B2D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12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segregowane - 8</w:t>
            </w:r>
          </w:p>
          <w:p w:rsidR="003563FF" w:rsidRPr="003563FF" w:rsidRDefault="003563FF" w:rsidP="003A5B2D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niesegregowane - 6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14</w:t>
            </w:r>
          </w:p>
        </w:tc>
      </w:tr>
      <w:tr w:rsidR="003563F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Wygoda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A5B2D">
            <w:pPr>
              <w:pStyle w:val="Teksttreci20"/>
              <w:numPr>
                <w:ilvl w:val="0"/>
                <w:numId w:val="86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segregowane - 8</w:t>
            </w:r>
          </w:p>
          <w:p w:rsidR="003563FF" w:rsidRPr="003563FF" w:rsidRDefault="003563FF" w:rsidP="003A5B2D">
            <w:pPr>
              <w:pStyle w:val="Teksttreci20"/>
              <w:numPr>
                <w:ilvl w:val="0"/>
                <w:numId w:val="86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niesegregowane -1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9</w:t>
            </w:r>
          </w:p>
        </w:tc>
      </w:tr>
      <w:tr w:rsidR="003563F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41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Wyrandy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A5B2D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segregowane -22</w:t>
            </w:r>
          </w:p>
          <w:p w:rsidR="003563FF" w:rsidRPr="003563FF" w:rsidRDefault="003563FF" w:rsidP="003A5B2D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106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niesegregowane -16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38</w:t>
            </w:r>
          </w:p>
        </w:tc>
      </w:tr>
      <w:tr w:rsidR="003563F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42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Zaborowo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A5B2D">
            <w:pPr>
              <w:pStyle w:val="Teksttreci20"/>
              <w:numPr>
                <w:ilvl w:val="0"/>
                <w:numId w:val="88"/>
              </w:numPr>
              <w:shd w:val="clear" w:color="auto" w:fill="auto"/>
              <w:tabs>
                <w:tab w:val="left" w:pos="12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segregowane - 4</w:t>
            </w:r>
          </w:p>
          <w:p w:rsidR="003563FF" w:rsidRPr="003563FF" w:rsidRDefault="003563FF" w:rsidP="003A5B2D">
            <w:pPr>
              <w:pStyle w:val="Teksttreci20"/>
              <w:numPr>
                <w:ilvl w:val="0"/>
                <w:numId w:val="88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niesegregowane -1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5</w:t>
            </w:r>
          </w:p>
        </w:tc>
      </w:tr>
      <w:tr w:rsidR="003563FF" w:rsidRPr="003563FF" w:rsidTr="007A12E9">
        <w:tc>
          <w:tcPr>
            <w:tcW w:w="5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43</w:t>
            </w: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3FF" w:rsidRPr="003563FF" w:rsidRDefault="003563FF" w:rsidP="003563FF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3563F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Zgniłocha</w:t>
            </w:r>
          </w:p>
        </w:tc>
        <w:tc>
          <w:tcPr>
            <w:tcW w:w="59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A5B2D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segregowane - 36</w:t>
            </w:r>
          </w:p>
          <w:p w:rsidR="003563FF" w:rsidRPr="003563FF" w:rsidRDefault="003563FF" w:rsidP="003A5B2D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niesegregowane -13</w:t>
            </w:r>
          </w:p>
        </w:tc>
        <w:tc>
          <w:tcPr>
            <w:tcW w:w="18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FF" w:rsidRPr="003563FF" w:rsidRDefault="003563FF" w:rsidP="003563FF">
            <w:pPr>
              <w:pStyle w:val="Teksttreci2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i w:val="0"/>
                <w:sz w:val="22"/>
              </w:rPr>
            </w:pPr>
            <w:r w:rsidRPr="003563FF">
              <w:rPr>
                <w:rStyle w:val="Teksttreci210pt"/>
                <w:rFonts w:asciiTheme="minorHAnsi" w:hAnsiTheme="minorHAnsi" w:cstheme="minorHAnsi"/>
                <w:i w:val="0"/>
                <w:sz w:val="22"/>
              </w:rPr>
              <w:t>49</w:t>
            </w:r>
          </w:p>
        </w:tc>
      </w:tr>
    </w:tbl>
    <w:p w:rsidR="003563FF" w:rsidRDefault="003563FF" w:rsidP="00652EE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3563FF" w:rsidRDefault="003563F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875EA9" w:rsidRPr="003563FF" w:rsidRDefault="00875EA9" w:rsidP="003A5B2D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  <w:bCs/>
          <w:sz w:val="22"/>
        </w:rPr>
      </w:pPr>
      <w:r w:rsidRPr="003563FF">
        <w:rPr>
          <w:rFonts w:asciiTheme="minorHAnsi" w:hAnsiTheme="minorHAnsi" w:cstheme="minorHAnsi"/>
          <w:b/>
          <w:bCs/>
          <w:sz w:val="22"/>
        </w:rPr>
        <w:lastRenderedPageBreak/>
        <w:t>ZAGOSPODAROWANIE ODPADÓW</w:t>
      </w:r>
      <w:r w:rsidR="0006195D" w:rsidRPr="003563FF">
        <w:rPr>
          <w:rFonts w:asciiTheme="minorHAnsi" w:hAnsiTheme="minorHAnsi" w:cstheme="minorHAnsi"/>
          <w:b/>
          <w:bCs/>
          <w:sz w:val="22"/>
        </w:rPr>
        <w:t>:</w:t>
      </w:r>
    </w:p>
    <w:p w:rsidR="00875EA9" w:rsidRPr="00FB5ACA" w:rsidRDefault="0006195D" w:rsidP="003A5B2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Wykonawca zobowiązany jest do przekazania odebranych od właścicieli</w:t>
      </w:r>
      <w:r w:rsidR="00875EA9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nieruchomości zamieszkałych, niesegregowanych (zmieszanych) odpadów</w:t>
      </w:r>
      <w:r w:rsidR="00875EA9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komunalnych, odpadów ulegających biodegradacji (BIO) oraz pozostałości z</w:t>
      </w:r>
      <w:r w:rsidR="00875EA9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 xml:space="preserve">sortowania odpadów komunalnych przeznaczonych do składowania do </w:t>
      </w:r>
      <w:r w:rsidR="00875EA9" w:rsidRPr="00FB5ACA">
        <w:rPr>
          <w:rFonts w:asciiTheme="minorHAnsi" w:hAnsiTheme="minorHAnsi" w:cstheme="minorHAnsi"/>
          <w:sz w:val="22"/>
          <w:szCs w:val="22"/>
        </w:rPr>
        <w:t>ZGOK</w:t>
      </w:r>
      <w:r w:rsidRPr="00FB5ACA">
        <w:rPr>
          <w:rFonts w:asciiTheme="minorHAnsi" w:hAnsiTheme="minorHAnsi" w:cstheme="minorHAnsi"/>
          <w:sz w:val="22"/>
          <w:szCs w:val="22"/>
        </w:rPr>
        <w:t>.</w:t>
      </w:r>
    </w:p>
    <w:p w:rsidR="00875EA9" w:rsidRPr="00FB5ACA" w:rsidRDefault="0006195D" w:rsidP="003A5B2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Wykonawca zobowiązany jest do przekazywania odebranych od właścicieli</w:t>
      </w:r>
      <w:r w:rsidR="00875EA9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nieruchomości oraz z Punktu Selektywnej Zbiórki Odpadów Komunalnych</w:t>
      </w:r>
      <w:r w:rsidR="00875EA9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selektywnie zebranych odpadów komunalnych</w:t>
      </w:r>
      <w:r w:rsidR="0065458A" w:rsidRPr="00FB5ACA">
        <w:rPr>
          <w:rFonts w:asciiTheme="minorHAnsi" w:hAnsiTheme="minorHAnsi" w:cstheme="minorHAnsi"/>
          <w:sz w:val="22"/>
          <w:szCs w:val="22"/>
        </w:rPr>
        <w:br/>
      </w:r>
      <w:r w:rsidRPr="00FB5ACA">
        <w:rPr>
          <w:rFonts w:asciiTheme="minorHAnsi" w:hAnsiTheme="minorHAnsi" w:cstheme="minorHAnsi"/>
          <w:sz w:val="22"/>
          <w:szCs w:val="22"/>
        </w:rPr>
        <w:t>(z wyłączeniem odpadów ulegających</w:t>
      </w:r>
      <w:r w:rsidR="00875EA9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biodegradacji) do instalacji odzysku i unieszkodliwiania odpadów, zgodnie z</w:t>
      </w:r>
      <w:r w:rsidR="00875EA9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 xml:space="preserve">hierarchią postępowania z odpadami, o której mowa w </w:t>
      </w:r>
      <w:proofErr w:type="spellStart"/>
      <w:r w:rsidR="00EB45E1" w:rsidRPr="00FB5ACA">
        <w:rPr>
          <w:rFonts w:asciiTheme="minorHAnsi" w:hAnsiTheme="minorHAnsi" w:cstheme="minorHAnsi"/>
          <w:sz w:val="22"/>
          <w:szCs w:val="22"/>
        </w:rPr>
        <w:t>u.o.o</w:t>
      </w:r>
      <w:proofErr w:type="spellEnd"/>
      <w:r w:rsidRPr="00FB5ACA">
        <w:rPr>
          <w:rFonts w:asciiTheme="minorHAnsi" w:hAnsiTheme="minorHAnsi" w:cstheme="minorHAnsi"/>
          <w:sz w:val="22"/>
          <w:szCs w:val="22"/>
        </w:rPr>
        <w:t xml:space="preserve"> lub samodzielnego zagospodarowania zgodnie z obowiązującymi</w:t>
      </w:r>
      <w:r w:rsidR="00875EA9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przepisami.</w:t>
      </w:r>
    </w:p>
    <w:p w:rsidR="00875EA9" w:rsidRPr="00FB5ACA" w:rsidRDefault="0006195D" w:rsidP="003A5B2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Wykonawca zobowiązany jest do wskazania w ofercie instalacji do których</w:t>
      </w:r>
      <w:r w:rsidR="00875EA9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przekazywane będą odeb</w:t>
      </w:r>
      <w:r w:rsidR="00EB45E1" w:rsidRPr="00FB5ACA">
        <w:rPr>
          <w:rFonts w:asciiTheme="minorHAnsi" w:hAnsiTheme="minorHAnsi" w:cstheme="minorHAnsi"/>
          <w:sz w:val="22"/>
          <w:szCs w:val="22"/>
        </w:rPr>
        <w:t>rane odpady komunalne z terenu g</w:t>
      </w:r>
      <w:r w:rsidRPr="00FB5ACA">
        <w:rPr>
          <w:rFonts w:asciiTheme="minorHAnsi" w:hAnsiTheme="minorHAnsi" w:cstheme="minorHAnsi"/>
          <w:sz w:val="22"/>
          <w:szCs w:val="22"/>
        </w:rPr>
        <w:t xml:space="preserve">miny </w:t>
      </w:r>
      <w:r w:rsidR="00FE27EF" w:rsidRPr="00FB5ACA">
        <w:rPr>
          <w:rFonts w:asciiTheme="minorHAnsi" w:hAnsiTheme="minorHAnsi" w:cstheme="minorHAnsi"/>
          <w:sz w:val="22"/>
          <w:szCs w:val="22"/>
        </w:rPr>
        <w:t>Purda</w:t>
      </w:r>
      <w:r w:rsidRPr="00FB5ACA">
        <w:rPr>
          <w:rFonts w:asciiTheme="minorHAnsi" w:hAnsiTheme="minorHAnsi" w:cstheme="minorHAnsi"/>
          <w:sz w:val="22"/>
          <w:szCs w:val="22"/>
        </w:rPr>
        <w:t>.</w:t>
      </w:r>
    </w:p>
    <w:p w:rsidR="00875EA9" w:rsidRPr="00FB5ACA" w:rsidRDefault="0006195D" w:rsidP="003A5B2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 xml:space="preserve">Dostarczając odpady z terenu Gminy </w:t>
      </w:r>
      <w:r w:rsidR="00FE27EF" w:rsidRPr="00FB5ACA">
        <w:rPr>
          <w:rFonts w:asciiTheme="minorHAnsi" w:hAnsiTheme="minorHAnsi" w:cstheme="minorHAnsi"/>
          <w:sz w:val="22"/>
          <w:szCs w:val="22"/>
        </w:rPr>
        <w:t>Purda</w:t>
      </w:r>
      <w:r w:rsidRPr="00FB5ACA">
        <w:rPr>
          <w:rFonts w:asciiTheme="minorHAnsi" w:hAnsiTheme="minorHAnsi" w:cstheme="minorHAnsi"/>
          <w:sz w:val="22"/>
          <w:szCs w:val="22"/>
        </w:rPr>
        <w:t xml:space="preserve"> do </w:t>
      </w:r>
      <w:r w:rsidR="00EB45E1" w:rsidRPr="00FB5ACA">
        <w:rPr>
          <w:rFonts w:asciiTheme="minorHAnsi" w:hAnsiTheme="minorHAnsi" w:cstheme="minorHAnsi"/>
          <w:sz w:val="22"/>
          <w:szCs w:val="22"/>
        </w:rPr>
        <w:t>ZGOK.</w:t>
      </w:r>
      <w:r w:rsidRPr="00FB5ACA">
        <w:rPr>
          <w:rFonts w:asciiTheme="minorHAnsi" w:hAnsiTheme="minorHAnsi" w:cstheme="minorHAnsi"/>
          <w:sz w:val="22"/>
          <w:szCs w:val="22"/>
        </w:rPr>
        <w:t xml:space="preserve"> Wykonawca ma obowiązek</w:t>
      </w:r>
      <w:r w:rsidR="00875EA9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="00EB45E1" w:rsidRPr="00FB5ACA">
        <w:rPr>
          <w:rFonts w:asciiTheme="minorHAnsi" w:hAnsiTheme="minorHAnsi" w:cstheme="minorHAnsi"/>
          <w:sz w:val="22"/>
          <w:szCs w:val="22"/>
        </w:rPr>
        <w:t>przestrzegania r</w:t>
      </w:r>
      <w:r w:rsidRPr="00FB5ACA">
        <w:rPr>
          <w:rFonts w:asciiTheme="minorHAnsi" w:hAnsiTheme="minorHAnsi" w:cstheme="minorHAnsi"/>
          <w:sz w:val="22"/>
          <w:szCs w:val="22"/>
        </w:rPr>
        <w:t xml:space="preserve">egulaminu i zasad obowiązujących w </w:t>
      </w:r>
      <w:r w:rsidR="00EB45E1" w:rsidRPr="00FB5ACA">
        <w:rPr>
          <w:rFonts w:asciiTheme="minorHAnsi" w:hAnsiTheme="minorHAnsi" w:cstheme="minorHAnsi"/>
          <w:sz w:val="22"/>
          <w:szCs w:val="22"/>
        </w:rPr>
        <w:t>ZGOK</w:t>
      </w:r>
      <w:r w:rsidRPr="00FB5ACA">
        <w:rPr>
          <w:rFonts w:asciiTheme="minorHAnsi" w:hAnsiTheme="minorHAnsi" w:cstheme="minorHAnsi"/>
          <w:sz w:val="22"/>
          <w:szCs w:val="22"/>
        </w:rPr>
        <w:t>.</w:t>
      </w:r>
    </w:p>
    <w:p w:rsidR="00875EA9" w:rsidRPr="00FB5ACA" w:rsidRDefault="0006195D" w:rsidP="003A5B2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 xml:space="preserve">Za szkody w majątku </w:t>
      </w:r>
      <w:r w:rsidR="00EB45E1" w:rsidRPr="00FB5ACA">
        <w:rPr>
          <w:rFonts w:asciiTheme="minorHAnsi" w:hAnsiTheme="minorHAnsi" w:cstheme="minorHAnsi"/>
          <w:sz w:val="22"/>
          <w:szCs w:val="22"/>
        </w:rPr>
        <w:t>ZGOK</w:t>
      </w:r>
      <w:r w:rsidRPr="00FB5ACA">
        <w:rPr>
          <w:rFonts w:asciiTheme="minorHAnsi" w:hAnsiTheme="minorHAnsi" w:cstheme="minorHAnsi"/>
          <w:sz w:val="22"/>
          <w:szCs w:val="22"/>
        </w:rPr>
        <w:t xml:space="preserve"> lub osób trzecich spowodowane w trakcie realizacji</w:t>
      </w:r>
      <w:r w:rsidR="00875EA9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przedmiotu zamówienia odpowiedzialność ponosi Wykonawca.</w:t>
      </w:r>
      <w:r w:rsidR="00875EA9" w:rsidRPr="00FB5A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195D" w:rsidRPr="00FB5ACA" w:rsidRDefault="0006195D" w:rsidP="003A5B2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W celu osiągnięcia odpowiednich poziomów recyklingu i przygotowania do</w:t>
      </w:r>
      <w:r w:rsidR="00875EA9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 xml:space="preserve">ponownego użycia </w:t>
      </w:r>
      <w:r w:rsidR="00EB45E1" w:rsidRPr="00FB5ACA">
        <w:rPr>
          <w:rFonts w:asciiTheme="minorHAnsi" w:hAnsiTheme="minorHAnsi" w:cstheme="minorHAnsi"/>
          <w:sz w:val="22"/>
          <w:szCs w:val="22"/>
        </w:rPr>
        <w:t>Wy</w:t>
      </w:r>
      <w:r w:rsidRPr="00FB5ACA">
        <w:rPr>
          <w:rFonts w:asciiTheme="minorHAnsi" w:hAnsiTheme="minorHAnsi" w:cstheme="minorHAnsi"/>
          <w:sz w:val="22"/>
          <w:szCs w:val="22"/>
        </w:rPr>
        <w:t>konawca zobowiązany jest do maksymalnego ułatwienia</w:t>
      </w:r>
      <w:r w:rsidR="00EB45E1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właścicielom nieruchomości pozbywania się odpadów papieru, tworzyw sztucznych</w:t>
      </w:r>
      <w:r w:rsidR="00EB45E1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i szkła powstających na terenie nieruchomości zamieszkałych, m.in. poprzez:</w:t>
      </w:r>
      <w:r w:rsidR="00EB45E1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odbieranie ww. odpadów zebranych w sposób selektywny „u źródła”</w:t>
      </w:r>
      <w:r w:rsidR="00EB45E1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w nieograniczonej ilości.</w:t>
      </w:r>
    </w:p>
    <w:p w:rsidR="00EB45E1" w:rsidRPr="00FB5ACA" w:rsidRDefault="00EB45E1" w:rsidP="00EB45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:rsidR="0006195D" w:rsidRPr="00FB5ACA" w:rsidRDefault="00EB45E1" w:rsidP="003A5B2D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bCs/>
        </w:rPr>
      </w:pPr>
      <w:r w:rsidRPr="00FB5ACA">
        <w:rPr>
          <w:rFonts w:asciiTheme="minorHAnsi" w:hAnsiTheme="minorHAnsi" w:cstheme="minorHAnsi"/>
          <w:b/>
          <w:bCs/>
        </w:rPr>
        <w:t>RAPORTY I INFORMACJE</w:t>
      </w:r>
    </w:p>
    <w:p w:rsidR="00C6769D" w:rsidRPr="00FB5ACA" w:rsidRDefault="00C6769D" w:rsidP="00C6769D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bCs/>
        </w:rPr>
      </w:pPr>
    </w:p>
    <w:p w:rsidR="00C6769D" w:rsidRPr="00FB5ACA" w:rsidRDefault="003721F6" w:rsidP="003A5B2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Wykonawca jest zobowiązany do przedkładania w terminie 7 dni od zakończenia danego miesiąca Zamawiającemu raportów miesięcznych zawierających informacje o ilości (wadze) i rodzaju odebranych odpadów poszczególnych frakcji z terenu Gminy Purda. Raporty te przedkładane będą Zamawiającemu w formie elektronicznej w formacie pliku EXCEL</w:t>
      </w:r>
      <w:r w:rsidR="00C97829" w:rsidRPr="00FB5ACA">
        <w:rPr>
          <w:rFonts w:asciiTheme="minorHAnsi" w:hAnsiTheme="minorHAnsi" w:cstheme="minorHAnsi"/>
          <w:sz w:val="22"/>
          <w:szCs w:val="22"/>
        </w:rPr>
        <w:t>, mailem, lub</w:t>
      </w:r>
      <w:r w:rsidRPr="00FB5ACA">
        <w:rPr>
          <w:rFonts w:asciiTheme="minorHAnsi" w:hAnsiTheme="minorHAnsi" w:cstheme="minorHAnsi"/>
          <w:sz w:val="22"/>
          <w:szCs w:val="22"/>
        </w:rPr>
        <w:t xml:space="preserve"> na płycie CD.</w:t>
      </w:r>
    </w:p>
    <w:p w:rsidR="00C6769D" w:rsidRPr="00FB5ACA" w:rsidRDefault="0006195D" w:rsidP="003A5B2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Wykonawca jest zobowiązany do przedkładania Zamawiającemu raportów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miesięcznych zawierających informację o ilości i rodzaju wydanych worków w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terminie 7 dni od zakończenia danego miesiąca.</w:t>
      </w:r>
    </w:p>
    <w:p w:rsidR="00C6769D" w:rsidRPr="00FB5ACA" w:rsidRDefault="0006195D" w:rsidP="003A5B2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Wykonawca jest zobowiązany do przedkładania Zamawiającemu kserokopii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 xml:space="preserve">dokumentów wagowych z </w:t>
      </w:r>
      <w:r w:rsidR="00C6769D" w:rsidRPr="00FB5ACA">
        <w:rPr>
          <w:rFonts w:asciiTheme="minorHAnsi" w:hAnsiTheme="minorHAnsi" w:cstheme="minorHAnsi"/>
          <w:sz w:val="22"/>
          <w:szCs w:val="22"/>
        </w:rPr>
        <w:t>ZGOK</w:t>
      </w:r>
      <w:r w:rsidRPr="00FB5ACA">
        <w:rPr>
          <w:rFonts w:asciiTheme="minorHAnsi" w:hAnsiTheme="minorHAnsi" w:cstheme="minorHAnsi"/>
          <w:sz w:val="22"/>
          <w:szCs w:val="22"/>
        </w:rPr>
        <w:t xml:space="preserve"> oraz pozostałych instalacji odzysku lub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unieszkodliwiania, dotyczących ilości i rodzajów wszystkich odpadów komunalnych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 xml:space="preserve">odebranych i dostarczonych z terenu gminy </w:t>
      </w:r>
      <w:r w:rsidR="00FE27EF" w:rsidRPr="00FB5ACA">
        <w:rPr>
          <w:rFonts w:asciiTheme="minorHAnsi" w:hAnsiTheme="minorHAnsi" w:cstheme="minorHAnsi"/>
          <w:sz w:val="22"/>
          <w:szCs w:val="22"/>
        </w:rPr>
        <w:t>Purda</w:t>
      </w:r>
      <w:r w:rsidRPr="00FB5ACA">
        <w:rPr>
          <w:rFonts w:asciiTheme="minorHAnsi" w:hAnsiTheme="minorHAnsi" w:cstheme="minorHAnsi"/>
          <w:sz w:val="22"/>
          <w:szCs w:val="22"/>
        </w:rPr>
        <w:t xml:space="preserve"> w terminie 7 dni od zakończenia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danego miesiąca.</w:t>
      </w:r>
    </w:p>
    <w:p w:rsidR="0006195D" w:rsidRPr="00FB5ACA" w:rsidRDefault="0006195D" w:rsidP="003A5B2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Wykonawca będzie przekazywał sprawozdania z wykonywanych usług zgodnie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z ustawą utrzymaniu czystości i porządku w gminach.</w:t>
      </w:r>
    </w:p>
    <w:p w:rsidR="00C6769D" w:rsidRPr="00FB5ACA" w:rsidRDefault="00C6769D" w:rsidP="00C6769D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:rsidR="00C6769D" w:rsidRPr="00FB5ACA" w:rsidRDefault="00C6769D" w:rsidP="00C6769D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:rsidR="0006195D" w:rsidRPr="00FB5ACA" w:rsidRDefault="00C6769D" w:rsidP="003A5B2D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  <w:bCs/>
        </w:rPr>
      </w:pPr>
      <w:r w:rsidRPr="00FB5ACA">
        <w:rPr>
          <w:rFonts w:asciiTheme="minorHAnsi" w:hAnsiTheme="minorHAnsi" w:cstheme="minorHAnsi"/>
          <w:b/>
          <w:bCs/>
        </w:rPr>
        <w:t>OBOWIĄZKI WYKONAWCY</w:t>
      </w:r>
    </w:p>
    <w:p w:rsidR="00C6769D" w:rsidRPr="00FB5ACA" w:rsidRDefault="00C6769D" w:rsidP="00C6769D">
      <w:pPr>
        <w:pStyle w:val="Akapitzlist"/>
        <w:rPr>
          <w:rFonts w:asciiTheme="minorHAnsi" w:hAnsiTheme="minorHAnsi" w:cstheme="minorHAnsi"/>
          <w:b/>
          <w:bCs/>
        </w:rPr>
      </w:pPr>
    </w:p>
    <w:p w:rsidR="00C6769D" w:rsidRPr="00FB5ACA" w:rsidRDefault="0006195D" w:rsidP="003A5B2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Wykonawca ma obowiązek wyposażenia Punktu Selektywnej Zbiórki Odpadów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Komu</w:t>
      </w:r>
      <w:r w:rsidR="00C6769D" w:rsidRPr="00FB5ACA">
        <w:rPr>
          <w:rFonts w:asciiTheme="minorHAnsi" w:hAnsiTheme="minorHAnsi" w:cstheme="minorHAnsi"/>
          <w:sz w:val="22"/>
          <w:szCs w:val="22"/>
        </w:rPr>
        <w:t>nalnych w pojemniki i kontenery o których mowa w niniejszym SOPZ</w:t>
      </w:r>
    </w:p>
    <w:p w:rsidR="00C6769D" w:rsidRPr="00FB5ACA" w:rsidRDefault="0006195D" w:rsidP="003A5B2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Wykonawca jest zobowiązany do wyposażenia Punktu Selektywnej Zbiórki Odpadów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 xml:space="preserve">Komunalnych do dnia </w:t>
      </w:r>
      <w:r w:rsidR="00014056" w:rsidRPr="00FB5ACA">
        <w:rPr>
          <w:rFonts w:asciiTheme="minorHAnsi" w:hAnsiTheme="minorHAnsi" w:cstheme="minorHAnsi"/>
          <w:sz w:val="22"/>
          <w:szCs w:val="22"/>
        </w:rPr>
        <w:t>02</w:t>
      </w:r>
      <w:r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="00014056" w:rsidRPr="00FB5ACA">
        <w:rPr>
          <w:rFonts w:asciiTheme="minorHAnsi" w:hAnsiTheme="minorHAnsi" w:cstheme="minorHAnsi"/>
          <w:sz w:val="22"/>
          <w:szCs w:val="22"/>
        </w:rPr>
        <w:t>stycznia</w:t>
      </w:r>
      <w:r w:rsidRPr="00FB5ACA">
        <w:rPr>
          <w:rFonts w:asciiTheme="minorHAnsi" w:hAnsiTheme="minorHAnsi" w:cstheme="minorHAnsi"/>
          <w:sz w:val="22"/>
          <w:szCs w:val="22"/>
        </w:rPr>
        <w:t xml:space="preserve"> 201</w:t>
      </w:r>
      <w:r w:rsidR="003563FF">
        <w:rPr>
          <w:rFonts w:asciiTheme="minorHAnsi" w:hAnsiTheme="minorHAnsi" w:cstheme="minorHAnsi"/>
          <w:sz w:val="22"/>
          <w:szCs w:val="22"/>
        </w:rPr>
        <w:t>9</w:t>
      </w:r>
      <w:r w:rsidR="00014056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r.</w:t>
      </w:r>
    </w:p>
    <w:p w:rsidR="00C6769D" w:rsidRPr="00FB5ACA" w:rsidRDefault="0006195D" w:rsidP="003A5B2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Wykonawca ma obowiązek wyposażenia właścicieli nieruchomości zamieszkałych,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 xml:space="preserve">deklarujących segregację odpadów w komplet </w:t>
      </w:r>
      <w:r w:rsidR="003563FF">
        <w:rPr>
          <w:rFonts w:asciiTheme="minorHAnsi" w:hAnsiTheme="minorHAnsi" w:cstheme="minorHAnsi"/>
          <w:sz w:val="22"/>
          <w:szCs w:val="22"/>
        </w:rPr>
        <w:t>pięciu</w:t>
      </w:r>
      <w:r w:rsidRPr="00FB5ACA">
        <w:rPr>
          <w:rFonts w:asciiTheme="minorHAnsi" w:hAnsiTheme="minorHAnsi" w:cstheme="minorHAnsi"/>
          <w:sz w:val="22"/>
          <w:szCs w:val="22"/>
        </w:rPr>
        <w:t xml:space="preserve"> worków (żółty, zielony,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niebieski, brązowy</w:t>
      </w:r>
      <w:r w:rsidR="003563FF">
        <w:rPr>
          <w:rFonts w:asciiTheme="minorHAnsi" w:hAnsiTheme="minorHAnsi" w:cstheme="minorHAnsi"/>
          <w:sz w:val="22"/>
          <w:szCs w:val="22"/>
        </w:rPr>
        <w:t>, szary</w:t>
      </w:r>
      <w:r w:rsidRPr="00FB5ACA">
        <w:rPr>
          <w:rFonts w:asciiTheme="minorHAnsi" w:hAnsiTheme="minorHAnsi" w:cstheme="minorHAnsi"/>
          <w:sz w:val="22"/>
          <w:szCs w:val="22"/>
        </w:rPr>
        <w:t>) w dniu pierwszego odbioru odpadów komunalnych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segregowanych. W kolejnych miesiącach przy odbiorze worków z odpadami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segregowanymi, z każdej nieruchomości zamieszkałej Wykonawca odbierający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odpady zobowiązany jest do pozostawienia worków każdego rodzaju w identycznej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 xml:space="preserve">ilości jaką </w:t>
      </w:r>
      <w:r w:rsidRPr="00FB5ACA">
        <w:rPr>
          <w:rFonts w:asciiTheme="minorHAnsi" w:hAnsiTheme="minorHAnsi" w:cstheme="minorHAnsi"/>
          <w:sz w:val="22"/>
          <w:szCs w:val="22"/>
        </w:rPr>
        <w:lastRenderedPageBreak/>
        <w:t>odebrał. W przypadku, gdy właściciel nieruchomości zadeklaruje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selektywne zbieranie odpadów na nieruchomości w trakcie trwania umowy, pierwszy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 xml:space="preserve">komplet </w:t>
      </w:r>
      <w:r w:rsidR="003563FF">
        <w:rPr>
          <w:rFonts w:asciiTheme="minorHAnsi" w:hAnsiTheme="minorHAnsi" w:cstheme="minorHAnsi"/>
          <w:sz w:val="22"/>
          <w:szCs w:val="22"/>
        </w:rPr>
        <w:t>pięciu</w:t>
      </w:r>
      <w:r w:rsidRPr="00FB5ACA">
        <w:rPr>
          <w:rFonts w:asciiTheme="minorHAnsi" w:hAnsiTheme="minorHAnsi" w:cstheme="minorHAnsi"/>
          <w:sz w:val="22"/>
          <w:szCs w:val="22"/>
        </w:rPr>
        <w:t xml:space="preserve"> worków w ilości po 3</w:t>
      </w:r>
      <w:r w:rsidR="00063C78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szt. każdego koloru na nieruchomość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Wykonawca dostarczy, po otrzymaniu od Zamawiającego informacji za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pośrednictwem poczty elektronicznej lub faksu, w terminie najbliższego odbioru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odpadów zmieszanych z tej nieruchomości.</w:t>
      </w:r>
    </w:p>
    <w:p w:rsidR="00C6769D" w:rsidRPr="00FB5ACA" w:rsidRDefault="0006195D" w:rsidP="003A5B2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Wykonawca ponosi odpowiedzialność za zniszczenie pojemników (kontenerów,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worków itp.) do gromadzenia odpadów należących do właścicieli nieruchomości,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powstałych w związku z realizacją przedmiotu umowy, na zasadach określonych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 xml:space="preserve">w </w:t>
      </w:r>
      <w:r w:rsidR="00C6769D" w:rsidRPr="00FB5ACA">
        <w:rPr>
          <w:rFonts w:asciiTheme="minorHAnsi" w:hAnsiTheme="minorHAnsi" w:cstheme="minorHAnsi"/>
          <w:sz w:val="22"/>
          <w:szCs w:val="22"/>
        </w:rPr>
        <w:t>KC</w:t>
      </w:r>
      <w:r w:rsidRPr="00FB5ACA">
        <w:rPr>
          <w:rFonts w:asciiTheme="minorHAnsi" w:hAnsiTheme="minorHAnsi" w:cstheme="minorHAnsi"/>
          <w:sz w:val="22"/>
          <w:szCs w:val="22"/>
        </w:rPr>
        <w:t>.</w:t>
      </w:r>
    </w:p>
    <w:p w:rsidR="0006195D" w:rsidRPr="00FB5ACA" w:rsidRDefault="0006195D" w:rsidP="003A5B2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Wykonawcę obowiązuje:</w:t>
      </w:r>
    </w:p>
    <w:p w:rsidR="00C6769D" w:rsidRPr="00FB5ACA" w:rsidRDefault="0006195D" w:rsidP="003A5B2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zakaz mieszania selektywnie zebranych odpadów komunalnych ze zmieszanymi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odpadami komunalnymi odbieranymi od właścicieli nieruchomości,</w:t>
      </w:r>
    </w:p>
    <w:p w:rsidR="00C6769D" w:rsidRPr="00FB5ACA" w:rsidRDefault="0006195D" w:rsidP="003A5B2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 xml:space="preserve">zakaz mieszania odpadów </w:t>
      </w:r>
      <w:r w:rsidR="00C6769D" w:rsidRPr="00FB5ACA">
        <w:rPr>
          <w:rFonts w:asciiTheme="minorHAnsi" w:hAnsiTheme="minorHAnsi" w:cstheme="minorHAnsi"/>
          <w:sz w:val="22"/>
          <w:szCs w:val="22"/>
        </w:rPr>
        <w:t>komunalnych zebranych z terenu G</w:t>
      </w:r>
      <w:r w:rsidRPr="00FB5ACA">
        <w:rPr>
          <w:rFonts w:asciiTheme="minorHAnsi" w:hAnsiTheme="minorHAnsi" w:cstheme="minorHAnsi"/>
          <w:sz w:val="22"/>
          <w:szCs w:val="22"/>
        </w:rPr>
        <w:t xml:space="preserve">miny </w:t>
      </w:r>
      <w:r w:rsidR="00FE27EF" w:rsidRPr="00FB5ACA">
        <w:rPr>
          <w:rFonts w:asciiTheme="minorHAnsi" w:hAnsiTheme="minorHAnsi" w:cstheme="minorHAnsi"/>
          <w:sz w:val="22"/>
          <w:szCs w:val="22"/>
        </w:rPr>
        <w:t>Purda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z odpadami pochodzącymi z terenu innych gmin,</w:t>
      </w:r>
    </w:p>
    <w:p w:rsidR="00C6769D" w:rsidRPr="00FB5ACA" w:rsidRDefault="0006195D" w:rsidP="003A5B2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zakaz łączenia w jednej partii transportowej do odpadów wytworzonych na terenie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 xml:space="preserve">Gminy </w:t>
      </w:r>
      <w:r w:rsidR="00FE27EF" w:rsidRPr="00FB5ACA">
        <w:rPr>
          <w:rFonts w:asciiTheme="minorHAnsi" w:hAnsiTheme="minorHAnsi" w:cstheme="minorHAnsi"/>
          <w:sz w:val="22"/>
          <w:szCs w:val="22"/>
        </w:rPr>
        <w:t>Purda</w:t>
      </w:r>
      <w:r w:rsidRPr="00FB5ACA">
        <w:rPr>
          <w:rFonts w:asciiTheme="minorHAnsi" w:hAnsiTheme="minorHAnsi" w:cstheme="minorHAnsi"/>
          <w:sz w:val="22"/>
          <w:szCs w:val="22"/>
        </w:rPr>
        <w:t xml:space="preserve"> z odpadami pochodzącymi z innych gmin,</w:t>
      </w:r>
    </w:p>
    <w:p w:rsidR="00257884" w:rsidRDefault="0006195D" w:rsidP="003A5B2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B5ACA">
        <w:rPr>
          <w:rFonts w:asciiTheme="minorHAnsi" w:hAnsiTheme="minorHAnsi" w:cstheme="minorHAnsi"/>
          <w:sz w:val="22"/>
          <w:szCs w:val="22"/>
        </w:rPr>
        <w:t>zakaz łączenia w jednej partii transportowej odpadów komunalnych z podobnymi</w:t>
      </w:r>
      <w:r w:rsidR="00C6769D" w:rsidRPr="00FB5ACA">
        <w:rPr>
          <w:rFonts w:asciiTheme="minorHAnsi" w:hAnsiTheme="minorHAnsi" w:cstheme="minorHAnsi"/>
          <w:sz w:val="22"/>
          <w:szCs w:val="22"/>
        </w:rPr>
        <w:t xml:space="preserve"> </w:t>
      </w:r>
      <w:r w:rsidRPr="00FB5ACA">
        <w:rPr>
          <w:rFonts w:asciiTheme="minorHAnsi" w:hAnsiTheme="minorHAnsi" w:cstheme="minorHAnsi"/>
          <w:sz w:val="22"/>
          <w:szCs w:val="22"/>
        </w:rPr>
        <w:t>odpadami przemysłowymi,</w:t>
      </w:r>
    </w:p>
    <w:p w:rsidR="0006195D" w:rsidRPr="00257884" w:rsidRDefault="0006195D" w:rsidP="003A5B2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57884">
        <w:rPr>
          <w:rFonts w:asciiTheme="minorHAnsi" w:hAnsiTheme="minorHAnsi" w:cstheme="minorHAnsi"/>
          <w:sz w:val="22"/>
          <w:szCs w:val="22"/>
        </w:rPr>
        <w:t>zabezpieczenie przewożonych odpadów przed wysypaniem w trakcie załadunku</w:t>
      </w:r>
      <w:r w:rsidR="00C6769D" w:rsidRPr="00257884">
        <w:rPr>
          <w:rFonts w:asciiTheme="minorHAnsi" w:hAnsiTheme="minorHAnsi" w:cstheme="minorHAnsi"/>
          <w:sz w:val="22"/>
          <w:szCs w:val="22"/>
        </w:rPr>
        <w:t xml:space="preserve"> </w:t>
      </w:r>
      <w:r w:rsidRPr="00257884">
        <w:rPr>
          <w:rFonts w:asciiTheme="minorHAnsi" w:hAnsiTheme="minorHAnsi" w:cstheme="minorHAnsi"/>
          <w:sz w:val="22"/>
          <w:szCs w:val="22"/>
        </w:rPr>
        <w:t>i transportu; w przypadku wysypania Wykonawca obowiązany jest do</w:t>
      </w:r>
      <w:r w:rsidR="00C6769D" w:rsidRPr="00257884">
        <w:rPr>
          <w:rFonts w:asciiTheme="minorHAnsi" w:hAnsiTheme="minorHAnsi" w:cstheme="minorHAnsi"/>
          <w:sz w:val="22"/>
          <w:szCs w:val="22"/>
        </w:rPr>
        <w:t xml:space="preserve"> </w:t>
      </w:r>
      <w:r w:rsidRPr="00257884">
        <w:rPr>
          <w:rFonts w:asciiTheme="minorHAnsi" w:hAnsiTheme="minorHAnsi" w:cstheme="minorHAnsi"/>
          <w:sz w:val="22"/>
          <w:szCs w:val="22"/>
        </w:rPr>
        <w:t>natychmiastowego uprzątnięcia odpadów oraz usunięcia skutków ich wysypania</w:t>
      </w:r>
      <w:r w:rsidR="00C6769D" w:rsidRPr="00257884">
        <w:rPr>
          <w:rFonts w:asciiTheme="minorHAnsi" w:hAnsiTheme="minorHAnsi" w:cstheme="minorHAnsi"/>
          <w:sz w:val="22"/>
          <w:szCs w:val="22"/>
        </w:rPr>
        <w:t xml:space="preserve"> </w:t>
      </w:r>
      <w:r w:rsidRPr="00257884">
        <w:rPr>
          <w:rFonts w:asciiTheme="minorHAnsi" w:hAnsiTheme="minorHAnsi" w:cstheme="minorHAnsi"/>
          <w:sz w:val="22"/>
          <w:szCs w:val="22"/>
        </w:rPr>
        <w:t>(usunięcie zabrudzeń, plam itp.).</w:t>
      </w:r>
    </w:p>
    <w:sectPr w:rsidR="0006195D" w:rsidRPr="00257884" w:rsidSect="00257884">
      <w:headerReference w:type="default" r:id="rId8"/>
      <w:footerReference w:type="default" r:id="rId9"/>
      <w:pgSz w:w="11906" w:h="16838" w:code="9"/>
      <w:pgMar w:top="1134" w:right="1134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DC" w:rsidRDefault="00974FDC" w:rsidP="00BD2785">
      <w:pPr>
        <w:spacing w:after="0" w:line="240" w:lineRule="auto"/>
      </w:pPr>
      <w:r>
        <w:separator/>
      </w:r>
    </w:p>
  </w:endnote>
  <w:endnote w:type="continuationSeparator" w:id="0">
    <w:p w:rsidR="00974FDC" w:rsidRDefault="00974FDC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1286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C0BCA" w:rsidRDefault="00FC0BCA">
            <w:pPr>
              <w:pStyle w:val="Stopka"/>
            </w:pPr>
            <w:r w:rsidRPr="0025788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257884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begin"/>
            </w:r>
            <w:r w:rsidRPr="0025788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257884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separate"/>
            </w:r>
            <w:r w:rsidR="00C476FB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12</w:t>
            </w:r>
            <w:r w:rsidRPr="00257884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end"/>
            </w:r>
            <w:r w:rsidRPr="0025788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257884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begin"/>
            </w:r>
            <w:r w:rsidRPr="0025788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257884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separate"/>
            </w:r>
            <w:r w:rsidR="00C476FB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12</w:t>
            </w:r>
            <w:r w:rsidRPr="00257884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FC0BCA" w:rsidRDefault="00FC0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DC" w:rsidRDefault="00974FDC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974FDC" w:rsidRDefault="00974FDC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CA" w:rsidRPr="00257884" w:rsidRDefault="00FC0BCA">
    <w:pPr>
      <w:pStyle w:val="Nagwek"/>
      <w:rPr>
        <w:rFonts w:asciiTheme="minorHAnsi" w:hAnsiTheme="minorHAnsi" w:cstheme="minorHAnsi"/>
      </w:rPr>
    </w:pPr>
    <w:r w:rsidRPr="00257884">
      <w:rPr>
        <w:rFonts w:asciiTheme="minorHAnsi" w:hAnsiTheme="minorHAnsi" w:cstheme="minorHAnsi"/>
      </w:rPr>
      <w:t>Znak sprawy: ZP.271.46.2018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B56EE66A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1D0AC7"/>
    <w:multiLevelType w:val="multilevel"/>
    <w:tmpl w:val="35989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E75826"/>
    <w:multiLevelType w:val="multilevel"/>
    <w:tmpl w:val="D10A0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063CA0"/>
    <w:multiLevelType w:val="multilevel"/>
    <w:tmpl w:val="201C3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5E54F8"/>
    <w:multiLevelType w:val="hybridMultilevel"/>
    <w:tmpl w:val="CD025324"/>
    <w:lvl w:ilvl="0" w:tplc="E8B85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5F0BF3"/>
    <w:multiLevelType w:val="hybridMultilevel"/>
    <w:tmpl w:val="E21E4108"/>
    <w:lvl w:ilvl="0" w:tplc="63041E42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38C3B02"/>
    <w:multiLevelType w:val="hybridMultilevel"/>
    <w:tmpl w:val="A89A8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3E7581"/>
    <w:multiLevelType w:val="hybridMultilevel"/>
    <w:tmpl w:val="3E409A6E"/>
    <w:lvl w:ilvl="0" w:tplc="F0325AC6">
      <w:start w:val="2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45A1259"/>
    <w:multiLevelType w:val="hybridMultilevel"/>
    <w:tmpl w:val="FFC278A6"/>
    <w:lvl w:ilvl="0" w:tplc="E696B5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7483F"/>
    <w:multiLevelType w:val="multilevel"/>
    <w:tmpl w:val="DEC00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67D2BD3"/>
    <w:multiLevelType w:val="multilevel"/>
    <w:tmpl w:val="10829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7F156DC"/>
    <w:multiLevelType w:val="multilevel"/>
    <w:tmpl w:val="EFCAD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99A7ED5"/>
    <w:multiLevelType w:val="hybridMultilevel"/>
    <w:tmpl w:val="861075E4"/>
    <w:lvl w:ilvl="0" w:tplc="13841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8245DF"/>
    <w:multiLevelType w:val="hybridMultilevel"/>
    <w:tmpl w:val="39025A66"/>
    <w:lvl w:ilvl="0" w:tplc="7E7278B0">
      <w:start w:val="1"/>
      <w:numFmt w:val="decimal"/>
      <w:lvlText w:val="%1.4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447199"/>
    <w:multiLevelType w:val="hybridMultilevel"/>
    <w:tmpl w:val="455C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2271DB1"/>
    <w:multiLevelType w:val="hybridMultilevel"/>
    <w:tmpl w:val="97D2C524"/>
    <w:lvl w:ilvl="0" w:tplc="E8B85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1AAA2D95"/>
    <w:multiLevelType w:val="multilevel"/>
    <w:tmpl w:val="C6E4A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D0A384B"/>
    <w:multiLevelType w:val="multilevel"/>
    <w:tmpl w:val="904AE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BB6A6D"/>
    <w:multiLevelType w:val="multilevel"/>
    <w:tmpl w:val="629C9A3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4356C3"/>
    <w:multiLevelType w:val="multilevel"/>
    <w:tmpl w:val="5EDA4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5" w15:restartNumberingAfterBreak="0">
    <w:nsid w:val="27E778C3"/>
    <w:multiLevelType w:val="multilevel"/>
    <w:tmpl w:val="46F6B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80F7A82"/>
    <w:multiLevelType w:val="hybridMultilevel"/>
    <w:tmpl w:val="5F9EC0D0"/>
    <w:lvl w:ilvl="0" w:tplc="2698E16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A6E6B"/>
    <w:multiLevelType w:val="multilevel"/>
    <w:tmpl w:val="76727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98877B2"/>
    <w:multiLevelType w:val="hybridMultilevel"/>
    <w:tmpl w:val="BA4C89AC"/>
    <w:lvl w:ilvl="0" w:tplc="20EA37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214EAB"/>
    <w:multiLevelType w:val="multilevel"/>
    <w:tmpl w:val="6826D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8E5D63"/>
    <w:multiLevelType w:val="multilevel"/>
    <w:tmpl w:val="B2669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F1028F0"/>
    <w:multiLevelType w:val="multilevel"/>
    <w:tmpl w:val="7C7C1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2313506"/>
    <w:multiLevelType w:val="multilevel"/>
    <w:tmpl w:val="AD5C4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24B2362"/>
    <w:multiLevelType w:val="multilevel"/>
    <w:tmpl w:val="3274F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2D95F5C"/>
    <w:multiLevelType w:val="multilevel"/>
    <w:tmpl w:val="2E725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34936E0"/>
    <w:multiLevelType w:val="hybridMultilevel"/>
    <w:tmpl w:val="C8143D10"/>
    <w:lvl w:ilvl="0" w:tplc="02D611D4">
      <w:start w:val="9"/>
      <w:numFmt w:val="upperRoman"/>
      <w:lvlText w:val="%1."/>
      <w:lvlJc w:val="right"/>
      <w:pPr>
        <w:ind w:left="24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7B32BE"/>
    <w:multiLevelType w:val="multilevel"/>
    <w:tmpl w:val="A4561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3B2875"/>
    <w:multiLevelType w:val="hybridMultilevel"/>
    <w:tmpl w:val="AA228870"/>
    <w:lvl w:ilvl="0" w:tplc="BBE24EF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40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1" w15:restartNumberingAfterBreak="0">
    <w:nsid w:val="37AF6EC0"/>
    <w:multiLevelType w:val="hybridMultilevel"/>
    <w:tmpl w:val="7AC2D398"/>
    <w:lvl w:ilvl="0" w:tplc="EE723EAC">
      <w:start w:val="1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A66ED9"/>
    <w:multiLevelType w:val="hybridMultilevel"/>
    <w:tmpl w:val="7AD01F6A"/>
    <w:lvl w:ilvl="0" w:tplc="04150011">
      <w:start w:val="1"/>
      <w:numFmt w:val="decimal"/>
      <w:lvlText w:val="%1)"/>
      <w:lvlJc w:val="left"/>
      <w:pPr>
        <w:ind w:left="1240" w:hanging="360"/>
      </w:pPr>
    </w:lvl>
    <w:lvl w:ilvl="1" w:tplc="08090019" w:tentative="1">
      <w:start w:val="1"/>
      <w:numFmt w:val="lowerLetter"/>
      <w:lvlText w:val="%2."/>
      <w:lvlJc w:val="left"/>
      <w:pPr>
        <w:ind w:left="1960" w:hanging="360"/>
      </w:pPr>
    </w:lvl>
    <w:lvl w:ilvl="2" w:tplc="0809001B" w:tentative="1">
      <w:start w:val="1"/>
      <w:numFmt w:val="lowerRoman"/>
      <w:lvlText w:val="%3."/>
      <w:lvlJc w:val="right"/>
      <w:pPr>
        <w:ind w:left="2680" w:hanging="180"/>
      </w:pPr>
    </w:lvl>
    <w:lvl w:ilvl="3" w:tplc="0809000F" w:tentative="1">
      <w:start w:val="1"/>
      <w:numFmt w:val="decimal"/>
      <w:lvlText w:val="%4."/>
      <w:lvlJc w:val="left"/>
      <w:pPr>
        <w:ind w:left="3400" w:hanging="360"/>
      </w:pPr>
    </w:lvl>
    <w:lvl w:ilvl="4" w:tplc="08090019" w:tentative="1">
      <w:start w:val="1"/>
      <w:numFmt w:val="lowerLetter"/>
      <w:lvlText w:val="%5."/>
      <w:lvlJc w:val="left"/>
      <w:pPr>
        <w:ind w:left="4120" w:hanging="360"/>
      </w:pPr>
    </w:lvl>
    <w:lvl w:ilvl="5" w:tplc="0809001B" w:tentative="1">
      <w:start w:val="1"/>
      <w:numFmt w:val="lowerRoman"/>
      <w:lvlText w:val="%6."/>
      <w:lvlJc w:val="right"/>
      <w:pPr>
        <w:ind w:left="4840" w:hanging="180"/>
      </w:pPr>
    </w:lvl>
    <w:lvl w:ilvl="6" w:tplc="0809000F" w:tentative="1">
      <w:start w:val="1"/>
      <w:numFmt w:val="decimal"/>
      <w:lvlText w:val="%7."/>
      <w:lvlJc w:val="left"/>
      <w:pPr>
        <w:ind w:left="5560" w:hanging="360"/>
      </w:pPr>
    </w:lvl>
    <w:lvl w:ilvl="7" w:tplc="08090019" w:tentative="1">
      <w:start w:val="1"/>
      <w:numFmt w:val="lowerLetter"/>
      <w:lvlText w:val="%8."/>
      <w:lvlJc w:val="left"/>
      <w:pPr>
        <w:ind w:left="6280" w:hanging="360"/>
      </w:pPr>
    </w:lvl>
    <w:lvl w:ilvl="8" w:tplc="08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3" w15:restartNumberingAfterBreak="0">
    <w:nsid w:val="38F12874"/>
    <w:multiLevelType w:val="hybridMultilevel"/>
    <w:tmpl w:val="34C607C4"/>
    <w:lvl w:ilvl="0" w:tplc="2A8CAB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C3796A"/>
    <w:multiLevelType w:val="multilevel"/>
    <w:tmpl w:val="7868A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C415970"/>
    <w:multiLevelType w:val="multilevel"/>
    <w:tmpl w:val="ABF8C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E231099"/>
    <w:multiLevelType w:val="multilevel"/>
    <w:tmpl w:val="D5D4E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ED250A1"/>
    <w:multiLevelType w:val="hybridMultilevel"/>
    <w:tmpl w:val="92D8E0A0"/>
    <w:lvl w:ilvl="0" w:tplc="14F0ADC2">
      <w:start w:val="1"/>
      <w:numFmt w:val="lowerLetter"/>
      <w:lvlText w:val="%1)"/>
      <w:lvlJc w:val="left"/>
      <w:pPr>
        <w:ind w:left="1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0" w:hanging="360"/>
      </w:pPr>
    </w:lvl>
    <w:lvl w:ilvl="2" w:tplc="0809001B" w:tentative="1">
      <w:start w:val="1"/>
      <w:numFmt w:val="lowerRoman"/>
      <w:lvlText w:val="%3."/>
      <w:lvlJc w:val="right"/>
      <w:pPr>
        <w:ind w:left="3040" w:hanging="180"/>
      </w:pPr>
    </w:lvl>
    <w:lvl w:ilvl="3" w:tplc="0809000F" w:tentative="1">
      <w:start w:val="1"/>
      <w:numFmt w:val="decimal"/>
      <w:lvlText w:val="%4."/>
      <w:lvlJc w:val="left"/>
      <w:pPr>
        <w:ind w:left="3760" w:hanging="360"/>
      </w:pPr>
    </w:lvl>
    <w:lvl w:ilvl="4" w:tplc="08090019" w:tentative="1">
      <w:start w:val="1"/>
      <w:numFmt w:val="lowerLetter"/>
      <w:lvlText w:val="%5."/>
      <w:lvlJc w:val="left"/>
      <w:pPr>
        <w:ind w:left="4480" w:hanging="360"/>
      </w:pPr>
    </w:lvl>
    <w:lvl w:ilvl="5" w:tplc="0809001B" w:tentative="1">
      <w:start w:val="1"/>
      <w:numFmt w:val="lowerRoman"/>
      <w:lvlText w:val="%6."/>
      <w:lvlJc w:val="right"/>
      <w:pPr>
        <w:ind w:left="5200" w:hanging="180"/>
      </w:pPr>
    </w:lvl>
    <w:lvl w:ilvl="6" w:tplc="0809000F" w:tentative="1">
      <w:start w:val="1"/>
      <w:numFmt w:val="decimal"/>
      <w:lvlText w:val="%7."/>
      <w:lvlJc w:val="left"/>
      <w:pPr>
        <w:ind w:left="5920" w:hanging="360"/>
      </w:pPr>
    </w:lvl>
    <w:lvl w:ilvl="7" w:tplc="08090019" w:tentative="1">
      <w:start w:val="1"/>
      <w:numFmt w:val="lowerLetter"/>
      <w:lvlText w:val="%8."/>
      <w:lvlJc w:val="left"/>
      <w:pPr>
        <w:ind w:left="6640" w:hanging="360"/>
      </w:pPr>
    </w:lvl>
    <w:lvl w:ilvl="8" w:tplc="08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8" w15:restartNumberingAfterBreak="0">
    <w:nsid w:val="3F48730E"/>
    <w:multiLevelType w:val="multilevel"/>
    <w:tmpl w:val="81A412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0984265"/>
    <w:multiLevelType w:val="hybridMultilevel"/>
    <w:tmpl w:val="B34E43DE"/>
    <w:lvl w:ilvl="0" w:tplc="3FA8674E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2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53" w15:restartNumberingAfterBreak="0">
    <w:nsid w:val="451D3C7F"/>
    <w:multiLevelType w:val="hybridMultilevel"/>
    <w:tmpl w:val="3BF478E6"/>
    <w:lvl w:ilvl="0" w:tplc="A4606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6B4665"/>
    <w:multiLevelType w:val="multilevel"/>
    <w:tmpl w:val="B7548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6EB5987"/>
    <w:multiLevelType w:val="hybridMultilevel"/>
    <w:tmpl w:val="A022A6CC"/>
    <w:lvl w:ilvl="0" w:tplc="6DEC5D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1A603B"/>
    <w:multiLevelType w:val="hybridMultilevel"/>
    <w:tmpl w:val="2440FDF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7" w15:restartNumberingAfterBreak="0">
    <w:nsid w:val="4E056B50"/>
    <w:multiLevelType w:val="hybridMultilevel"/>
    <w:tmpl w:val="45B81786"/>
    <w:lvl w:ilvl="0" w:tplc="ED3E1C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8D467D"/>
    <w:multiLevelType w:val="multilevel"/>
    <w:tmpl w:val="BC348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D61B83"/>
    <w:multiLevelType w:val="multilevel"/>
    <w:tmpl w:val="4D68F7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5513B9B"/>
    <w:multiLevelType w:val="multilevel"/>
    <w:tmpl w:val="E1C49C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6472C29"/>
    <w:multiLevelType w:val="multilevel"/>
    <w:tmpl w:val="D5501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7395D05"/>
    <w:multiLevelType w:val="multilevel"/>
    <w:tmpl w:val="82B4A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7813BAE"/>
    <w:multiLevelType w:val="multilevel"/>
    <w:tmpl w:val="A0845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A6A61C2"/>
    <w:multiLevelType w:val="hybridMultilevel"/>
    <w:tmpl w:val="F050F4A6"/>
    <w:lvl w:ilvl="0" w:tplc="AAD2E642">
      <w:start w:val="1"/>
      <w:numFmt w:val="decimal"/>
      <w:lvlText w:val="%1.5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A05706"/>
    <w:multiLevelType w:val="hybridMultilevel"/>
    <w:tmpl w:val="A2761D20"/>
    <w:lvl w:ilvl="0" w:tplc="AD8A3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CF1CE43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914FDF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627FD"/>
    <w:multiLevelType w:val="hybridMultilevel"/>
    <w:tmpl w:val="9320B64A"/>
    <w:lvl w:ilvl="0" w:tplc="E8B85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35635F"/>
    <w:multiLevelType w:val="hybridMultilevel"/>
    <w:tmpl w:val="6CCA1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9C40B2"/>
    <w:multiLevelType w:val="hybridMultilevel"/>
    <w:tmpl w:val="A2761D20"/>
    <w:lvl w:ilvl="0" w:tplc="AD8A3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CF1CE43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914FDF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F719F1"/>
    <w:multiLevelType w:val="hybridMultilevel"/>
    <w:tmpl w:val="BE649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810E24"/>
    <w:multiLevelType w:val="hybridMultilevel"/>
    <w:tmpl w:val="7542E02A"/>
    <w:lvl w:ilvl="0" w:tplc="F5AA1FC2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FB687E"/>
    <w:multiLevelType w:val="hybridMultilevel"/>
    <w:tmpl w:val="58BA30BE"/>
    <w:lvl w:ilvl="0" w:tplc="AADEB23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DD315D"/>
    <w:multiLevelType w:val="multilevel"/>
    <w:tmpl w:val="01347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61B6801"/>
    <w:multiLevelType w:val="multilevel"/>
    <w:tmpl w:val="88468F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6" w15:restartNumberingAfterBreak="0">
    <w:nsid w:val="67D527D1"/>
    <w:multiLevelType w:val="hybridMultilevel"/>
    <w:tmpl w:val="8968D530"/>
    <w:lvl w:ilvl="0" w:tplc="121ABEEE">
      <w:start w:val="1"/>
      <w:numFmt w:val="upperRoman"/>
      <w:lvlText w:val="%1."/>
      <w:lvlJc w:val="right"/>
      <w:pPr>
        <w:ind w:left="2415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77" w15:restartNumberingAfterBreak="0">
    <w:nsid w:val="67FC752C"/>
    <w:multiLevelType w:val="multilevel"/>
    <w:tmpl w:val="15BAC5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9541BDE"/>
    <w:multiLevelType w:val="multilevel"/>
    <w:tmpl w:val="80D4A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958248B"/>
    <w:multiLevelType w:val="hybridMultilevel"/>
    <w:tmpl w:val="DD045C5C"/>
    <w:lvl w:ilvl="0" w:tplc="B3C4E520">
      <w:start w:val="1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26134D"/>
    <w:multiLevelType w:val="multilevel"/>
    <w:tmpl w:val="5C9C4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A6D2627"/>
    <w:multiLevelType w:val="multilevel"/>
    <w:tmpl w:val="BAB44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A8C551D"/>
    <w:multiLevelType w:val="multilevel"/>
    <w:tmpl w:val="07280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B561A7A"/>
    <w:multiLevelType w:val="hybridMultilevel"/>
    <w:tmpl w:val="5F8AA12A"/>
    <w:lvl w:ilvl="0" w:tplc="3A122218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B65F31"/>
    <w:multiLevelType w:val="hybridMultilevel"/>
    <w:tmpl w:val="3006D6EE"/>
    <w:lvl w:ilvl="0" w:tplc="DB20023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774A52"/>
    <w:multiLevelType w:val="hybridMultilevel"/>
    <w:tmpl w:val="12DA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D410DD"/>
    <w:multiLevelType w:val="multilevel"/>
    <w:tmpl w:val="3FDA1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EFA45AA"/>
    <w:multiLevelType w:val="multilevel"/>
    <w:tmpl w:val="85FEE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0" w15:restartNumberingAfterBreak="0">
    <w:nsid w:val="70CB7447"/>
    <w:multiLevelType w:val="hybridMultilevel"/>
    <w:tmpl w:val="4CE689F0"/>
    <w:lvl w:ilvl="0" w:tplc="401E4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750033"/>
    <w:multiLevelType w:val="multilevel"/>
    <w:tmpl w:val="92184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791728E0"/>
    <w:multiLevelType w:val="multilevel"/>
    <w:tmpl w:val="8FEE1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7A2B217E"/>
    <w:multiLevelType w:val="hybridMultilevel"/>
    <w:tmpl w:val="9782E7D8"/>
    <w:lvl w:ilvl="0" w:tplc="D1C86E8E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2D2244"/>
    <w:multiLevelType w:val="multilevel"/>
    <w:tmpl w:val="8C4A5D32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2"/>
  </w:num>
  <w:num w:numId="2">
    <w:abstractNumId w:val="17"/>
  </w:num>
  <w:num w:numId="3">
    <w:abstractNumId w:val="39"/>
  </w:num>
  <w:num w:numId="4">
    <w:abstractNumId w:val="40"/>
  </w:num>
  <w:num w:numId="5">
    <w:abstractNumId w:val="75"/>
  </w:num>
  <w:num w:numId="6">
    <w:abstractNumId w:val="51"/>
  </w:num>
  <w:num w:numId="7">
    <w:abstractNumId w:val="50"/>
  </w:num>
  <w:num w:numId="8">
    <w:abstractNumId w:val="24"/>
  </w:num>
  <w:num w:numId="9">
    <w:abstractNumId w:val="19"/>
  </w:num>
  <w:num w:numId="10">
    <w:abstractNumId w:val="89"/>
  </w:num>
  <w:num w:numId="11">
    <w:abstractNumId w:val="14"/>
  </w:num>
  <w:num w:numId="12">
    <w:abstractNumId w:val="76"/>
  </w:num>
  <w:num w:numId="13">
    <w:abstractNumId w:val="90"/>
  </w:num>
  <w:num w:numId="14">
    <w:abstractNumId w:val="7"/>
  </w:num>
  <w:num w:numId="15">
    <w:abstractNumId w:val="10"/>
  </w:num>
  <w:num w:numId="16">
    <w:abstractNumId w:val="85"/>
  </w:num>
  <w:num w:numId="17">
    <w:abstractNumId w:val="69"/>
  </w:num>
  <w:num w:numId="18">
    <w:abstractNumId w:val="68"/>
  </w:num>
  <w:num w:numId="19">
    <w:abstractNumId w:val="56"/>
  </w:num>
  <w:num w:numId="20">
    <w:abstractNumId w:val="84"/>
  </w:num>
  <w:num w:numId="21">
    <w:abstractNumId w:val="38"/>
  </w:num>
  <w:num w:numId="22">
    <w:abstractNumId w:val="70"/>
  </w:num>
  <w:num w:numId="23">
    <w:abstractNumId w:val="72"/>
  </w:num>
  <w:num w:numId="24">
    <w:abstractNumId w:val="43"/>
  </w:num>
  <w:num w:numId="25">
    <w:abstractNumId w:val="55"/>
  </w:num>
  <w:num w:numId="26">
    <w:abstractNumId w:val="53"/>
  </w:num>
  <w:num w:numId="27">
    <w:abstractNumId w:val="66"/>
  </w:num>
  <w:num w:numId="28">
    <w:abstractNumId w:val="57"/>
  </w:num>
  <w:num w:numId="29">
    <w:abstractNumId w:val="83"/>
  </w:num>
  <w:num w:numId="30">
    <w:abstractNumId w:val="41"/>
  </w:num>
  <w:num w:numId="31">
    <w:abstractNumId w:val="79"/>
  </w:num>
  <w:num w:numId="32">
    <w:abstractNumId w:val="15"/>
  </w:num>
  <w:num w:numId="33">
    <w:abstractNumId w:val="65"/>
  </w:num>
  <w:num w:numId="34">
    <w:abstractNumId w:val="9"/>
  </w:num>
  <w:num w:numId="35">
    <w:abstractNumId w:val="16"/>
  </w:num>
  <w:num w:numId="36">
    <w:abstractNumId w:val="8"/>
  </w:num>
  <w:num w:numId="37">
    <w:abstractNumId w:val="67"/>
  </w:num>
  <w:num w:numId="38">
    <w:abstractNumId w:val="6"/>
  </w:num>
  <w:num w:numId="39">
    <w:abstractNumId w:val="36"/>
  </w:num>
  <w:num w:numId="40">
    <w:abstractNumId w:val="18"/>
  </w:num>
  <w:num w:numId="41">
    <w:abstractNumId w:val="93"/>
  </w:num>
  <w:num w:numId="42">
    <w:abstractNumId w:val="49"/>
  </w:num>
  <w:num w:numId="43">
    <w:abstractNumId w:val="26"/>
  </w:num>
  <w:num w:numId="44">
    <w:abstractNumId w:val="42"/>
  </w:num>
  <w:num w:numId="45">
    <w:abstractNumId w:val="47"/>
  </w:num>
  <w:num w:numId="46">
    <w:abstractNumId w:val="94"/>
  </w:num>
  <w:num w:numId="47">
    <w:abstractNumId w:val="22"/>
  </w:num>
  <w:num w:numId="48">
    <w:abstractNumId w:val="77"/>
  </w:num>
  <w:num w:numId="49">
    <w:abstractNumId w:val="28"/>
  </w:num>
  <w:num w:numId="50">
    <w:abstractNumId w:val="71"/>
  </w:num>
  <w:num w:numId="51">
    <w:abstractNumId w:val="54"/>
  </w:num>
  <w:num w:numId="52">
    <w:abstractNumId w:val="74"/>
  </w:num>
  <w:num w:numId="53">
    <w:abstractNumId w:val="33"/>
  </w:num>
  <w:num w:numId="54">
    <w:abstractNumId w:val="64"/>
  </w:num>
  <w:num w:numId="55">
    <w:abstractNumId w:val="86"/>
  </w:num>
  <w:num w:numId="56">
    <w:abstractNumId w:val="35"/>
  </w:num>
  <w:num w:numId="57">
    <w:abstractNumId w:val="46"/>
  </w:num>
  <w:num w:numId="58">
    <w:abstractNumId w:val="25"/>
  </w:num>
  <w:num w:numId="59">
    <w:abstractNumId w:val="4"/>
  </w:num>
  <w:num w:numId="60">
    <w:abstractNumId w:val="60"/>
  </w:num>
  <w:num w:numId="61">
    <w:abstractNumId w:val="44"/>
  </w:num>
  <w:num w:numId="62">
    <w:abstractNumId w:val="3"/>
  </w:num>
  <w:num w:numId="63">
    <w:abstractNumId w:val="73"/>
  </w:num>
  <w:num w:numId="64">
    <w:abstractNumId w:val="12"/>
  </w:num>
  <w:num w:numId="65">
    <w:abstractNumId w:val="87"/>
  </w:num>
  <w:num w:numId="66">
    <w:abstractNumId w:val="11"/>
  </w:num>
  <w:num w:numId="67">
    <w:abstractNumId w:val="20"/>
  </w:num>
  <w:num w:numId="68">
    <w:abstractNumId w:val="61"/>
  </w:num>
  <w:num w:numId="69">
    <w:abstractNumId w:val="91"/>
  </w:num>
  <w:num w:numId="70">
    <w:abstractNumId w:val="82"/>
  </w:num>
  <w:num w:numId="71">
    <w:abstractNumId w:val="21"/>
  </w:num>
  <w:num w:numId="72">
    <w:abstractNumId w:val="5"/>
  </w:num>
  <w:num w:numId="73">
    <w:abstractNumId w:val="48"/>
  </w:num>
  <w:num w:numId="74">
    <w:abstractNumId w:val="58"/>
  </w:num>
  <w:num w:numId="75">
    <w:abstractNumId w:val="23"/>
  </w:num>
  <w:num w:numId="76">
    <w:abstractNumId w:val="80"/>
  </w:num>
  <w:num w:numId="77">
    <w:abstractNumId w:val="37"/>
  </w:num>
  <w:num w:numId="78">
    <w:abstractNumId w:val="78"/>
  </w:num>
  <w:num w:numId="79">
    <w:abstractNumId w:val="34"/>
  </w:num>
  <w:num w:numId="80">
    <w:abstractNumId w:val="30"/>
  </w:num>
  <w:num w:numId="81">
    <w:abstractNumId w:val="13"/>
  </w:num>
  <w:num w:numId="82">
    <w:abstractNumId w:val="45"/>
  </w:num>
  <w:num w:numId="83">
    <w:abstractNumId w:val="27"/>
  </w:num>
  <w:num w:numId="84">
    <w:abstractNumId w:val="31"/>
  </w:num>
  <w:num w:numId="85">
    <w:abstractNumId w:val="62"/>
  </w:num>
  <w:num w:numId="86">
    <w:abstractNumId w:val="92"/>
  </w:num>
  <w:num w:numId="87">
    <w:abstractNumId w:val="81"/>
  </w:num>
  <w:num w:numId="88">
    <w:abstractNumId w:val="63"/>
  </w:num>
  <w:num w:numId="89">
    <w:abstractNumId w:val="3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23AB"/>
    <w:rsid w:val="00045599"/>
    <w:rsid w:val="00045F01"/>
    <w:rsid w:val="00047063"/>
    <w:rsid w:val="00052D26"/>
    <w:rsid w:val="00052DAE"/>
    <w:rsid w:val="000579A9"/>
    <w:rsid w:val="0006195D"/>
    <w:rsid w:val="00063C78"/>
    <w:rsid w:val="00064C5A"/>
    <w:rsid w:val="00065243"/>
    <w:rsid w:val="0007021E"/>
    <w:rsid w:val="000702AF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42D3"/>
    <w:rsid w:val="000A4A96"/>
    <w:rsid w:val="000A4FE9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5D8"/>
    <w:rsid w:val="001257BC"/>
    <w:rsid w:val="001272DD"/>
    <w:rsid w:val="00131DF1"/>
    <w:rsid w:val="001368B6"/>
    <w:rsid w:val="00141083"/>
    <w:rsid w:val="001435F2"/>
    <w:rsid w:val="001441E4"/>
    <w:rsid w:val="00147D90"/>
    <w:rsid w:val="00150388"/>
    <w:rsid w:val="00151505"/>
    <w:rsid w:val="00151656"/>
    <w:rsid w:val="001536E4"/>
    <w:rsid w:val="001550AB"/>
    <w:rsid w:val="001558C3"/>
    <w:rsid w:val="00155DB3"/>
    <w:rsid w:val="00155E34"/>
    <w:rsid w:val="00156C84"/>
    <w:rsid w:val="00161103"/>
    <w:rsid w:val="00163248"/>
    <w:rsid w:val="00165F8C"/>
    <w:rsid w:val="00166C45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45AA"/>
    <w:rsid w:val="00256444"/>
    <w:rsid w:val="00257884"/>
    <w:rsid w:val="00260785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05EB"/>
    <w:rsid w:val="002B1029"/>
    <w:rsid w:val="002C07BC"/>
    <w:rsid w:val="002C2069"/>
    <w:rsid w:val="002C3693"/>
    <w:rsid w:val="002C43EF"/>
    <w:rsid w:val="002C544A"/>
    <w:rsid w:val="002D24DD"/>
    <w:rsid w:val="002D38CE"/>
    <w:rsid w:val="002D564C"/>
    <w:rsid w:val="002D66EC"/>
    <w:rsid w:val="002E2B5F"/>
    <w:rsid w:val="002E3593"/>
    <w:rsid w:val="002E3AF2"/>
    <w:rsid w:val="002E4A60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6D74"/>
    <w:rsid w:val="00342508"/>
    <w:rsid w:val="00343EB6"/>
    <w:rsid w:val="003456C2"/>
    <w:rsid w:val="00346C4B"/>
    <w:rsid w:val="00352A2C"/>
    <w:rsid w:val="0035515F"/>
    <w:rsid w:val="003553FE"/>
    <w:rsid w:val="003563FF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58C3"/>
    <w:rsid w:val="003779F0"/>
    <w:rsid w:val="00377BAE"/>
    <w:rsid w:val="0038478F"/>
    <w:rsid w:val="0038531B"/>
    <w:rsid w:val="00385999"/>
    <w:rsid w:val="00387EA5"/>
    <w:rsid w:val="003922FA"/>
    <w:rsid w:val="00395B74"/>
    <w:rsid w:val="003A0691"/>
    <w:rsid w:val="003A17B5"/>
    <w:rsid w:val="003A3C22"/>
    <w:rsid w:val="003A4E6D"/>
    <w:rsid w:val="003A5B2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41F8"/>
    <w:rsid w:val="003F0E16"/>
    <w:rsid w:val="003F1FD1"/>
    <w:rsid w:val="003F2A74"/>
    <w:rsid w:val="003F2F60"/>
    <w:rsid w:val="003F39AE"/>
    <w:rsid w:val="003F5E91"/>
    <w:rsid w:val="0040151E"/>
    <w:rsid w:val="00404495"/>
    <w:rsid w:val="00404701"/>
    <w:rsid w:val="004053E6"/>
    <w:rsid w:val="00405468"/>
    <w:rsid w:val="0040547F"/>
    <w:rsid w:val="00410009"/>
    <w:rsid w:val="00410F8B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5F7E"/>
    <w:rsid w:val="00446559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5A2A"/>
    <w:rsid w:val="004724F1"/>
    <w:rsid w:val="00474CE2"/>
    <w:rsid w:val="004759AB"/>
    <w:rsid w:val="00477F3B"/>
    <w:rsid w:val="00482C9E"/>
    <w:rsid w:val="00486620"/>
    <w:rsid w:val="00486995"/>
    <w:rsid w:val="00490496"/>
    <w:rsid w:val="004927A2"/>
    <w:rsid w:val="00493BA2"/>
    <w:rsid w:val="00494386"/>
    <w:rsid w:val="0049651D"/>
    <w:rsid w:val="004A0572"/>
    <w:rsid w:val="004A52A1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12ED"/>
    <w:rsid w:val="004E3024"/>
    <w:rsid w:val="004E35DE"/>
    <w:rsid w:val="004E377F"/>
    <w:rsid w:val="004E3CAE"/>
    <w:rsid w:val="004E4327"/>
    <w:rsid w:val="004E55C2"/>
    <w:rsid w:val="004F15DA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6462"/>
    <w:rsid w:val="00546E8C"/>
    <w:rsid w:val="00547E91"/>
    <w:rsid w:val="00552BB3"/>
    <w:rsid w:val="005564C1"/>
    <w:rsid w:val="00556CBC"/>
    <w:rsid w:val="005577E0"/>
    <w:rsid w:val="00562E7F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B32"/>
    <w:rsid w:val="005864B5"/>
    <w:rsid w:val="0058741E"/>
    <w:rsid w:val="00590C5A"/>
    <w:rsid w:val="00591430"/>
    <w:rsid w:val="00591802"/>
    <w:rsid w:val="00591A11"/>
    <w:rsid w:val="00591A1D"/>
    <w:rsid w:val="00595CBD"/>
    <w:rsid w:val="005A079C"/>
    <w:rsid w:val="005A206D"/>
    <w:rsid w:val="005A23B2"/>
    <w:rsid w:val="005A2691"/>
    <w:rsid w:val="005A4147"/>
    <w:rsid w:val="005A45B1"/>
    <w:rsid w:val="005A6A33"/>
    <w:rsid w:val="005A783C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285"/>
    <w:rsid w:val="005D131E"/>
    <w:rsid w:val="005D3794"/>
    <w:rsid w:val="005D4B82"/>
    <w:rsid w:val="005D6590"/>
    <w:rsid w:val="005E77B5"/>
    <w:rsid w:val="005F07FB"/>
    <w:rsid w:val="005F3090"/>
    <w:rsid w:val="005F4932"/>
    <w:rsid w:val="005F65CC"/>
    <w:rsid w:val="005F6726"/>
    <w:rsid w:val="005F6BC7"/>
    <w:rsid w:val="00602216"/>
    <w:rsid w:val="00603254"/>
    <w:rsid w:val="006040DA"/>
    <w:rsid w:val="006046F1"/>
    <w:rsid w:val="0061000D"/>
    <w:rsid w:val="0061162D"/>
    <w:rsid w:val="006148E8"/>
    <w:rsid w:val="006148F8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46A0B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71AA5"/>
    <w:rsid w:val="00672CDC"/>
    <w:rsid w:val="0067306E"/>
    <w:rsid w:val="00673A22"/>
    <w:rsid w:val="006768D2"/>
    <w:rsid w:val="00676C24"/>
    <w:rsid w:val="00676D7C"/>
    <w:rsid w:val="00682897"/>
    <w:rsid w:val="0068309A"/>
    <w:rsid w:val="00684E4E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5139"/>
    <w:rsid w:val="0072049B"/>
    <w:rsid w:val="00720745"/>
    <w:rsid w:val="0072153C"/>
    <w:rsid w:val="007225CA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6086F"/>
    <w:rsid w:val="007614E6"/>
    <w:rsid w:val="007621CB"/>
    <w:rsid w:val="007632B3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1D9A"/>
    <w:rsid w:val="00793AF0"/>
    <w:rsid w:val="00793E9F"/>
    <w:rsid w:val="0079402D"/>
    <w:rsid w:val="007A12E9"/>
    <w:rsid w:val="007A32DE"/>
    <w:rsid w:val="007A499D"/>
    <w:rsid w:val="007A59E7"/>
    <w:rsid w:val="007A661A"/>
    <w:rsid w:val="007A7751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6C0"/>
    <w:rsid w:val="007F1037"/>
    <w:rsid w:val="007F13BE"/>
    <w:rsid w:val="007F1FB6"/>
    <w:rsid w:val="007F30A7"/>
    <w:rsid w:val="007F53D1"/>
    <w:rsid w:val="007F5BE4"/>
    <w:rsid w:val="007F6A17"/>
    <w:rsid w:val="007F7F51"/>
    <w:rsid w:val="00802338"/>
    <w:rsid w:val="008035CD"/>
    <w:rsid w:val="0080564C"/>
    <w:rsid w:val="0080680A"/>
    <w:rsid w:val="00806817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7422"/>
    <w:rsid w:val="008D088F"/>
    <w:rsid w:val="008D182F"/>
    <w:rsid w:val="008D2CFC"/>
    <w:rsid w:val="008D54C4"/>
    <w:rsid w:val="008D6D4F"/>
    <w:rsid w:val="008D7EEB"/>
    <w:rsid w:val="008E2F0C"/>
    <w:rsid w:val="008E507B"/>
    <w:rsid w:val="008E59BA"/>
    <w:rsid w:val="008E68C4"/>
    <w:rsid w:val="008F1722"/>
    <w:rsid w:val="008F3446"/>
    <w:rsid w:val="008F5E11"/>
    <w:rsid w:val="009021F9"/>
    <w:rsid w:val="009030B2"/>
    <w:rsid w:val="009050E3"/>
    <w:rsid w:val="0090738E"/>
    <w:rsid w:val="009159F8"/>
    <w:rsid w:val="009179A7"/>
    <w:rsid w:val="00922371"/>
    <w:rsid w:val="00923FFD"/>
    <w:rsid w:val="00927967"/>
    <w:rsid w:val="00927D3F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625AB"/>
    <w:rsid w:val="00964F6C"/>
    <w:rsid w:val="00966A62"/>
    <w:rsid w:val="009704ED"/>
    <w:rsid w:val="00971683"/>
    <w:rsid w:val="00974CCA"/>
    <w:rsid w:val="00974FDC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B29A2"/>
    <w:rsid w:val="009B2F57"/>
    <w:rsid w:val="009B4436"/>
    <w:rsid w:val="009B4FED"/>
    <w:rsid w:val="009B612C"/>
    <w:rsid w:val="009C29C0"/>
    <w:rsid w:val="009C3483"/>
    <w:rsid w:val="009D105B"/>
    <w:rsid w:val="009D1D4B"/>
    <w:rsid w:val="009D4377"/>
    <w:rsid w:val="009D55AF"/>
    <w:rsid w:val="009D5871"/>
    <w:rsid w:val="009D59D0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43CD2"/>
    <w:rsid w:val="00A44BEB"/>
    <w:rsid w:val="00A44E31"/>
    <w:rsid w:val="00A46DB1"/>
    <w:rsid w:val="00A47FCE"/>
    <w:rsid w:val="00A50BA9"/>
    <w:rsid w:val="00A50E1F"/>
    <w:rsid w:val="00A549BA"/>
    <w:rsid w:val="00A553B0"/>
    <w:rsid w:val="00A55BA3"/>
    <w:rsid w:val="00A5604F"/>
    <w:rsid w:val="00A61AE1"/>
    <w:rsid w:val="00A620EC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75B0"/>
    <w:rsid w:val="00AA7A79"/>
    <w:rsid w:val="00AA7A99"/>
    <w:rsid w:val="00AB232C"/>
    <w:rsid w:val="00AB232F"/>
    <w:rsid w:val="00AB2CC3"/>
    <w:rsid w:val="00AB5257"/>
    <w:rsid w:val="00AC67DB"/>
    <w:rsid w:val="00AC79E3"/>
    <w:rsid w:val="00AD09B9"/>
    <w:rsid w:val="00AD622A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D83"/>
    <w:rsid w:val="00AF6240"/>
    <w:rsid w:val="00AF7BC8"/>
    <w:rsid w:val="00B02723"/>
    <w:rsid w:val="00B031FB"/>
    <w:rsid w:val="00B1014D"/>
    <w:rsid w:val="00B14567"/>
    <w:rsid w:val="00B14F8C"/>
    <w:rsid w:val="00B1722F"/>
    <w:rsid w:val="00B24138"/>
    <w:rsid w:val="00B2445D"/>
    <w:rsid w:val="00B262AF"/>
    <w:rsid w:val="00B26949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050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6DA8"/>
    <w:rsid w:val="00BD1A07"/>
    <w:rsid w:val="00BD2785"/>
    <w:rsid w:val="00BD3D06"/>
    <w:rsid w:val="00BD3F5A"/>
    <w:rsid w:val="00BD411C"/>
    <w:rsid w:val="00BD72DD"/>
    <w:rsid w:val="00BD7613"/>
    <w:rsid w:val="00BE062D"/>
    <w:rsid w:val="00BE2887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5F5D"/>
    <w:rsid w:val="00C076B8"/>
    <w:rsid w:val="00C111D0"/>
    <w:rsid w:val="00C116E9"/>
    <w:rsid w:val="00C12B48"/>
    <w:rsid w:val="00C1360E"/>
    <w:rsid w:val="00C17549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C6A"/>
    <w:rsid w:val="00C460D5"/>
    <w:rsid w:val="00C476FB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769D"/>
    <w:rsid w:val="00C710A0"/>
    <w:rsid w:val="00C74BC7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8CF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C6EB0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6009"/>
    <w:rsid w:val="00D66ECD"/>
    <w:rsid w:val="00D70299"/>
    <w:rsid w:val="00D70CD0"/>
    <w:rsid w:val="00D7342E"/>
    <w:rsid w:val="00D75CF9"/>
    <w:rsid w:val="00D76267"/>
    <w:rsid w:val="00D80F6F"/>
    <w:rsid w:val="00D813F4"/>
    <w:rsid w:val="00D835D7"/>
    <w:rsid w:val="00D843C4"/>
    <w:rsid w:val="00D84676"/>
    <w:rsid w:val="00D903EB"/>
    <w:rsid w:val="00D909B3"/>
    <w:rsid w:val="00D91CF2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65BF"/>
    <w:rsid w:val="00DB6C6C"/>
    <w:rsid w:val="00DC18A5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5517"/>
    <w:rsid w:val="00E55DF0"/>
    <w:rsid w:val="00E579B2"/>
    <w:rsid w:val="00E61CDF"/>
    <w:rsid w:val="00E73BE6"/>
    <w:rsid w:val="00E745BE"/>
    <w:rsid w:val="00E75CAD"/>
    <w:rsid w:val="00E77727"/>
    <w:rsid w:val="00E77C49"/>
    <w:rsid w:val="00E80A43"/>
    <w:rsid w:val="00E81182"/>
    <w:rsid w:val="00E820C0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2C9F"/>
    <w:rsid w:val="00ED4446"/>
    <w:rsid w:val="00ED65BC"/>
    <w:rsid w:val="00ED7DDB"/>
    <w:rsid w:val="00EE30BA"/>
    <w:rsid w:val="00EE4CFF"/>
    <w:rsid w:val="00EE573F"/>
    <w:rsid w:val="00EF037C"/>
    <w:rsid w:val="00EF0D95"/>
    <w:rsid w:val="00EF1537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403F9"/>
    <w:rsid w:val="00F41EE0"/>
    <w:rsid w:val="00F47245"/>
    <w:rsid w:val="00F50B79"/>
    <w:rsid w:val="00F50C37"/>
    <w:rsid w:val="00F53FBD"/>
    <w:rsid w:val="00F549DD"/>
    <w:rsid w:val="00F551B9"/>
    <w:rsid w:val="00F558B3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96A0E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5ACA"/>
    <w:rsid w:val="00FC00D2"/>
    <w:rsid w:val="00FC0BCA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20F75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210pt">
    <w:name w:val="Tekst treści (2) + 10 pt"/>
    <w:basedOn w:val="Teksttreci2"/>
    <w:rsid w:val="00070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EC93-2E7F-4290-987A-00BE33B0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3519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Użytkownik</cp:lastModifiedBy>
  <cp:revision>8</cp:revision>
  <cp:lastPrinted>2017-12-05T12:47:00Z</cp:lastPrinted>
  <dcterms:created xsi:type="dcterms:W3CDTF">2018-12-13T21:57:00Z</dcterms:created>
  <dcterms:modified xsi:type="dcterms:W3CDTF">2018-12-14T08:32:00Z</dcterms:modified>
</cp:coreProperties>
</file>