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WYKAZ WYKONANYCH </w:t>
      </w:r>
      <w:r w:rsidR="00722B6E" w:rsidRPr="007301E1">
        <w:rPr>
          <w:rFonts w:eastAsia="Times New Roman" w:cstheme="minorHAnsi"/>
          <w:b/>
        </w:rPr>
        <w:t>USŁUG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pn.:</w:t>
      </w: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  <w:b/>
        </w:rPr>
        <w:br/>
      </w:r>
      <w:r w:rsidR="00722B6E" w:rsidRPr="007301E1">
        <w:rPr>
          <w:rFonts w:eastAsia="Times New Roman" w:cstheme="minorHAnsi"/>
          <w:b/>
        </w:rPr>
        <w:t>„</w:t>
      </w:r>
      <w:r w:rsidR="007301E1" w:rsidRPr="007301E1">
        <w:rPr>
          <w:rFonts w:eastAsia="Times New Roman" w:cstheme="minorHAnsi"/>
          <w:b/>
        </w:rPr>
        <w:t>„Usługi odbioru odpadów z</w:t>
      </w:r>
      <w:r w:rsidR="00A94B43">
        <w:rPr>
          <w:rFonts w:eastAsia="Times New Roman" w:cstheme="minorHAnsi"/>
          <w:b/>
        </w:rPr>
        <w:t xml:space="preserve"> terenu Gminy Purda w 2019 roku</w:t>
      </w:r>
      <w:bookmarkStart w:id="0" w:name="_GoBack"/>
      <w:bookmarkEnd w:id="0"/>
      <w:r w:rsidR="00722B6E" w:rsidRPr="007301E1">
        <w:rPr>
          <w:rFonts w:eastAsia="Times New Roman" w:cstheme="minorHAnsi"/>
          <w:b/>
        </w:rPr>
        <w:t>”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722B6E" w:rsidRPr="007301E1">
        <w:rPr>
          <w:rFonts w:eastAsia="Times New Roman" w:cstheme="minorHAnsi"/>
        </w:rPr>
        <w:t>usługi</w:t>
      </w:r>
      <w:r w:rsidRPr="007301E1">
        <w:rPr>
          <w:rFonts w:eastAsia="Times New Roman" w:cstheme="minorHAnsi"/>
        </w:rPr>
        <w:t xml:space="preserve">, odpowiadające swoim rodzajem </w:t>
      </w:r>
      <w:r w:rsidR="00722B6E" w:rsidRPr="007301E1">
        <w:rPr>
          <w:rFonts w:eastAsia="Times New Roman" w:cstheme="minorHAnsi"/>
        </w:rPr>
        <w:t xml:space="preserve">usługom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7B" w:rsidRDefault="00516B7B" w:rsidP="0054028E">
      <w:pPr>
        <w:spacing w:after="0" w:line="240" w:lineRule="auto"/>
      </w:pPr>
      <w:r>
        <w:separator/>
      </w:r>
    </w:p>
  </w:endnote>
  <w:endnote w:type="continuationSeparator" w:id="0">
    <w:p w:rsidR="00516B7B" w:rsidRDefault="00516B7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516B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7B" w:rsidRDefault="00516B7B" w:rsidP="0054028E">
      <w:pPr>
        <w:spacing w:after="0" w:line="240" w:lineRule="auto"/>
      </w:pPr>
      <w:r>
        <w:separator/>
      </w:r>
    </w:p>
  </w:footnote>
  <w:footnote w:type="continuationSeparator" w:id="0">
    <w:p w:rsidR="00516B7B" w:rsidRDefault="00516B7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301E1">
      <w:rPr>
        <w:rFonts w:asciiTheme="minorHAnsi" w:hAnsiTheme="minorHAnsi" w:cstheme="minorHAnsi"/>
        <w:sz w:val="22"/>
      </w:rPr>
      <w:t>sprawy: ZP.271.46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B7B6A"/>
    <w:rsid w:val="00516B7B"/>
    <w:rsid w:val="0054028E"/>
    <w:rsid w:val="005A099F"/>
    <w:rsid w:val="00722B6E"/>
    <w:rsid w:val="007301E1"/>
    <w:rsid w:val="00796662"/>
    <w:rsid w:val="008131CC"/>
    <w:rsid w:val="00931D7E"/>
    <w:rsid w:val="009B2E56"/>
    <w:rsid w:val="009E1BA1"/>
    <w:rsid w:val="00A4640C"/>
    <w:rsid w:val="00A602B5"/>
    <w:rsid w:val="00A83EE2"/>
    <w:rsid w:val="00A94B43"/>
    <w:rsid w:val="00AA317F"/>
    <w:rsid w:val="00AC0C05"/>
    <w:rsid w:val="00AC70A0"/>
    <w:rsid w:val="00AF18FD"/>
    <w:rsid w:val="00B2483A"/>
    <w:rsid w:val="00D326B1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CAF8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2018-11-30T14:40:00Z</dcterms:created>
  <dcterms:modified xsi:type="dcterms:W3CDTF">2018-12-14T09:12:00Z</dcterms:modified>
</cp:coreProperties>
</file>